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D1C74AE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1C080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35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96354D">
        <w:rPr>
          <w:rFonts w:ascii="Times New Roman" w:hAnsi="Times New Roman" w:cs="Times New Roman"/>
          <w:sz w:val="28"/>
          <w:szCs w:val="28"/>
        </w:rPr>
        <w:t>FAUR EUDOCHIA pentru ORȚAN MAGDALENA-EMESE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2,4600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71255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top. 63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32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A36F9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76133" w14:textId="77777777" w:rsidR="00A36F9F" w:rsidRDefault="00A36F9F" w:rsidP="00B04550">
      <w:pPr>
        <w:spacing w:after="0" w:line="240" w:lineRule="auto"/>
      </w:pPr>
      <w:r>
        <w:separator/>
      </w:r>
    </w:p>
  </w:endnote>
  <w:endnote w:type="continuationSeparator" w:id="0">
    <w:p w14:paraId="7D66585E" w14:textId="77777777" w:rsidR="00A36F9F" w:rsidRDefault="00A36F9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B2B09" w14:textId="77777777" w:rsidR="00A36F9F" w:rsidRDefault="00A36F9F" w:rsidP="00B04550">
      <w:pPr>
        <w:spacing w:after="0" w:line="240" w:lineRule="auto"/>
      </w:pPr>
      <w:r>
        <w:separator/>
      </w:r>
    </w:p>
  </w:footnote>
  <w:footnote w:type="continuationSeparator" w:id="0">
    <w:p w14:paraId="66ACE446" w14:textId="77777777" w:rsidR="00A36F9F" w:rsidRDefault="00A36F9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2024-03-28T13:34:00Z</dcterms:created>
  <dcterms:modified xsi:type="dcterms:W3CDTF">2024-03-28T13:34:00Z</dcterms:modified>
</cp:coreProperties>
</file>