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229798" w14:textId="77777777" w:rsidR="00B04550" w:rsidRPr="005676BF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1E765D" w14:textId="77777777" w:rsidR="00B04550" w:rsidRPr="005C3BC5" w:rsidRDefault="00E54C35" w:rsidP="00FE3204">
      <w:pPr>
        <w:tabs>
          <w:tab w:val="left" w:pos="1800"/>
          <w:tab w:val="left" w:pos="2568"/>
          <w:tab w:val="center" w:pos="4703"/>
        </w:tabs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C3BC5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5C3BC5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="00FE3204" w:rsidRPr="005C3BC5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="00EF0D47" w:rsidRPr="005C3BC5">
        <w:rPr>
          <w:rFonts w:ascii="Times New Roman" w:hAnsi="Times New Roman" w:cs="Times New Roman"/>
          <w:b/>
          <w:sz w:val="28"/>
          <w:szCs w:val="28"/>
          <w:lang w:val="en-US"/>
        </w:rPr>
        <w:t>NOTIFICARE</w:t>
      </w:r>
    </w:p>
    <w:p w14:paraId="1BAFA6F4" w14:textId="77777777" w:rsidR="00B04550" w:rsidRPr="005C3BC5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CA497F6" w14:textId="75B17C2F" w:rsidR="003B2B52" w:rsidRPr="005C3BC5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5C3BC5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5C3BC5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Pr="005C3BC5">
        <w:rPr>
          <w:rFonts w:ascii="Times New Roman" w:hAnsi="Times New Roman" w:cs="Times New Roman"/>
          <w:sz w:val="28"/>
          <w:szCs w:val="28"/>
          <w:lang w:val="en-US"/>
        </w:rPr>
        <w:t>art. 6 alin. (6) din Legea nr. 17/2014</w:t>
      </w:r>
      <w:r w:rsidR="002B56AB" w:rsidRPr="005C3BC5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privind unele măsuri de reglementare a vânzării terenurilor agricole situate în extravilan şi de modificare a </w:t>
      </w:r>
      <w:r w:rsidRPr="005C3BC5">
        <w:rPr>
          <w:rFonts w:ascii="Times New Roman" w:hAnsi="Times New Roman" w:cs="Times New Roman"/>
          <w:vanish/>
          <w:sz w:val="28"/>
          <w:szCs w:val="28"/>
          <w:lang w:val="en-US"/>
        </w:rPr>
        <w:t>&lt;LLNK 12001   268 12 2I1   0 18&gt;</w:t>
      </w:r>
      <w:r w:rsidRPr="005C3BC5">
        <w:rPr>
          <w:rFonts w:ascii="Times New Roman" w:hAnsi="Times New Roman" w:cs="Times New Roman"/>
          <w:sz w:val="28"/>
          <w:szCs w:val="28"/>
          <w:lang w:val="en-US"/>
        </w:rPr>
        <w:t>Legii nr. 268/2001</w:t>
      </w:r>
      <w:r w:rsidR="002B56AB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5C3BC5">
        <w:rPr>
          <w:rFonts w:ascii="Times New Roman" w:hAnsi="Times New Roman" w:cs="Times New Roman"/>
          <w:sz w:val="28"/>
          <w:szCs w:val="28"/>
          <w:lang w:val="en-US"/>
        </w:rPr>
        <w:t>privind privatizarea societăţilor ce deţin în administrare terenuri proprietate publică şi privată a statului cu destinaţie agricolă şi înfiinţarea Agenţiei Domeniilor Statului, cu modificările şi completările ulteri</w:t>
      </w:r>
      <w:r w:rsidR="00264306" w:rsidRPr="005C3BC5">
        <w:rPr>
          <w:rFonts w:ascii="Times New Roman" w:hAnsi="Times New Roman" w:cs="Times New Roman"/>
          <w:sz w:val="28"/>
          <w:szCs w:val="28"/>
          <w:lang w:val="en-US"/>
        </w:rPr>
        <w:t>oare,</w:t>
      </w:r>
      <w:r w:rsidR="002B56AB" w:rsidRPr="005C3BC5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5C3BC5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5C3BC5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5C3BC5">
        <w:rPr>
          <w:rFonts w:ascii="Times New Roman" w:hAnsi="Times New Roman" w:cs="Times New Roman"/>
          <w:sz w:val="28"/>
          <w:szCs w:val="28"/>
          <w:lang w:val="en-US"/>
        </w:rPr>
        <w:tab/>
      </w:r>
    </w:p>
    <w:p w14:paraId="1166907C" w14:textId="76FE4277" w:rsidR="00EF0D47" w:rsidRPr="005C3BC5" w:rsidRDefault="002B56AB" w:rsidP="005B45FF">
      <w:pPr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</w:pPr>
      <w:r w:rsidRPr="005C3BC5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5C3BC5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5C3BC5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C17BFA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C3BC5" w:rsidRPr="005C3BC5">
        <w:rPr>
          <w:rFonts w:ascii="Times New Roman" w:hAnsi="Times New Roman" w:cs="Times New Roman"/>
          <w:sz w:val="28"/>
          <w:szCs w:val="28"/>
          <w:lang w:val="en-US"/>
        </w:rPr>
        <w:t>societății SC VASY &amp; ALEX SRL</w:t>
      </w:r>
      <w:r w:rsidR="00AC7CB9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74EF9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5C3BC5">
        <w:rPr>
          <w:rFonts w:ascii="Times New Roman" w:hAnsi="Times New Roman" w:cs="Times New Roman"/>
          <w:sz w:val="28"/>
          <w:szCs w:val="28"/>
          <w:lang w:val="en-US"/>
        </w:rPr>
        <w:t>în cali</w:t>
      </w:r>
      <w:r w:rsidR="00264306" w:rsidRPr="005C3BC5">
        <w:rPr>
          <w:rFonts w:ascii="Times New Roman" w:hAnsi="Times New Roman" w:cs="Times New Roman"/>
          <w:sz w:val="28"/>
          <w:szCs w:val="28"/>
          <w:lang w:val="en-US"/>
        </w:rPr>
        <w:t>tate de preem</w:t>
      </w:r>
      <w:r w:rsidRPr="005C3BC5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5C3BC5">
        <w:rPr>
          <w:rFonts w:ascii="Times New Roman" w:hAnsi="Times New Roman" w:cs="Times New Roman"/>
          <w:sz w:val="28"/>
          <w:szCs w:val="28"/>
          <w:lang w:val="en-US"/>
        </w:rPr>
        <w:t>tor</w:t>
      </w:r>
      <w:r w:rsidR="00B04550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având </w:t>
      </w:r>
      <w:r w:rsidR="005C3BC5" w:rsidRPr="005C3BC5">
        <w:rPr>
          <w:rFonts w:ascii="Times New Roman" w:hAnsi="Times New Roman" w:cs="Times New Roman"/>
          <w:sz w:val="28"/>
          <w:szCs w:val="28"/>
          <w:lang w:val="en-US"/>
        </w:rPr>
        <w:t>sediul</w:t>
      </w:r>
      <w:r w:rsidR="00B04550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în:</w:t>
      </w:r>
      <w:r w:rsidR="008F5013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localitatea </w:t>
      </w:r>
      <w:r w:rsidR="008B66BD">
        <w:rPr>
          <w:rFonts w:ascii="Times New Roman" w:hAnsi="Times New Roman" w:cs="Times New Roman"/>
          <w:sz w:val="28"/>
          <w:szCs w:val="28"/>
          <w:lang w:val="en-US"/>
        </w:rPr>
        <w:t>Bicău</w:t>
      </w:r>
      <w:r w:rsidR="00A95896" w:rsidRPr="005C3BC5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5C3BC5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B66BD">
        <w:rPr>
          <w:rFonts w:ascii="Times New Roman" w:hAnsi="Times New Roman" w:cs="Times New Roman"/>
          <w:sz w:val="28"/>
          <w:szCs w:val="28"/>
          <w:lang w:val="en-US"/>
        </w:rPr>
        <w:t>com. Pomi</w:t>
      </w:r>
      <w:r w:rsidR="00487BC1" w:rsidRPr="005C3BC5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AC7CB9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B4196" w:rsidRPr="005C3BC5">
        <w:rPr>
          <w:rFonts w:ascii="Times New Roman" w:hAnsi="Times New Roman" w:cs="Times New Roman"/>
          <w:sz w:val="28"/>
          <w:szCs w:val="28"/>
          <w:lang w:val="en-US"/>
        </w:rPr>
        <w:t>nr</w:t>
      </w:r>
      <w:r w:rsidR="008F5013" w:rsidRPr="005C3BC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8B66BD">
        <w:rPr>
          <w:rFonts w:ascii="Times New Roman" w:hAnsi="Times New Roman" w:cs="Times New Roman"/>
          <w:sz w:val="28"/>
          <w:szCs w:val="28"/>
          <w:lang w:val="en-US"/>
        </w:rPr>
        <w:t>56</w:t>
      </w:r>
      <w:r w:rsidR="007875BC" w:rsidRPr="005C3BC5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782457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02D18" w:rsidRPr="005C3BC5">
        <w:rPr>
          <w:rFonts w:ascii="Times New Roman" w:hAnsi="Times New Roman" w:cs="Times New Roman"/>
          <w:sz w:val="28"/>
          <w:szCs w:val="28"/>
          <w:lang w:val="en-US"/>
        </w:rPr>
        <w:t>jud.</w:t>
      </w:r>
      <w:r w:rsidR="00676276" w:rsidRPr="005C3BC5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Pr="005C3BC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C3BC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7C5A86" w:rsidRPr="005C3BC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 de vânzare nr</w:t>
      </w:r>
      <w:r w:rsidR="00DC14BB" w:rsidRPr="005C3BC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5C3BC5" w:rsidRPr="005C3BC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82</w:t>
      </w:r>
      <w:r w:rsidR="007C5A86" w:rsidRPr="005C3BC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 </w:t>
      </w:r>
      <w:r w:rsidR="005C3BC5" w:rsidRPr="005C3BC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05</w:t>
      </w:r>
      <w:r w:rsidRPr="005C3BC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DD786E" w:rsidRPr="005C3BC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5C3BC5" w:rsidRPr="005C3BC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Pr="005C3BC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660979" w:rsidRPr="005C3BC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DD786E" w:rsidRPr="005C3BC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C3BC5">
        <w:rPr>
          <w:rFonts w:ascii="Times New Roman" w:hAnsi="Times New Roman" w:cs="Times New Roman"/>
          <w:sz w:val="28"/>
          <w:szCs w:val="28"/>
          <w:lang w:val="en-US"/>
        </w:rPr>
        <w:t>, depusă</w:t>
      </w:r>
      <w:r w:rsidR="00615E68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de</w:t>
      </w:r>
      <w:r w:rsidR="00615E68" w:rsidRPr="005C3BC5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FB4196" w:rsidRPr="005C3BC5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5B45FF" w:rsidRPr="005C3BC5">
        <w:rPr>
          <w:rFonts w:ascii="Times New Roman" w:hAnsi="Times New Roman" w:cs="Times New Roman"/>
          <w:sz w:val="28"/>
          <w:szCs w:val="28"/>
        </w:rPr>
        <w:t xml:space="preserve"> </w:t>
      </w:r>
      <w:r w:rsidR="005C3BC5" w:rsidRPr="005C3BC5">
        <w:rPr>
          <w:rFonts w:ascii="Times New Roman" w:hAnsi="Times New Roman" w:cs="Times New Roman"/>
          <w:sz w:val="28"/>
          <w:szCs w:val="28"/>
        </w:rPr>
        <w:t>BOITOR</w:t>
      </w:r>
      <w:r w:rsidR="005C3BC5">
        <w:rPr>
          <w:rFonts w:ascii="Times New Roman" w:hAnsi="Times New Roman" w:cs="Times New Roman"/>
          <w:sz w:val="28"/>
          <w:szCs w:val="28"/>
        </w:rPr>
        <w:t xml:space="preserve"> </w:t>
      </w:r>
      <w:r w:rsidR="005C3BC5" w:rsidRPr="005C3BC5">
        <w:rPr>
          <w:rFonts w:ascii="Times New Roman" w:hAnsi="Times New Roman" w:cs="Times New Roman"/>
          <w:sz w:val="28"/>
          <w:szCs w:val="28"/>
        </w:rPr>
        <w:t xml:space="preserve"> FLOARE</w:t>
      </w:r>
      <w:r w:rsidR="00487BC1" w:rsidRPr="005C3BC5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3D1D8D" w:rsidRPr="005C3BC5">
        <w:rPr>
          <w:rFonts w:ascii="Times New Roman" w:hAnsi="Times New Roman" w:cs="Times New Roman"/>
          <w:sz w:val="28"/>
          <w:szCs w:val="28"/>
          <w:lang w:val="en-US"/>
        </w:rPr>
        <w:t>în s</w:t>
      </w:r>
      <w:r w:rsidR="00533020" w:rsidRPr="005C3BC5">
        <w:rPr>
          <w:rFonts w:ascii="Times New Roman" w:hAnsi="Times New Roman" w:cs="Times New Roman"/>
          <w:sz w:val="28"/>
          <w:szCs w:val="28"/>
          <w:lang w:val="en-US"/>
        </w:rPr>
        <w:t>uprafaţă de</w:t>
      </w:r>
      <w:r w:rsidR="00140FC5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C3BC5" w:rsidRPr="005C3BC5">
        <w:rPr>
          <w:rFonts w:ascii="Times New Roman" w:hAnsi="Times New Roman" w:cs="Times New Roman"/>
          <w:sz w:val="28"/>
          <w:szCs w:val="28"/>
          <w:lang w:val="en-US"/>
        </w:rPr>
        <w:t>1,3000</w:t>
      </w:r>
      <w:r w:rsidR="00140FC5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95896" w:rsidRPr="005C3BC5">
        <w:rPr>
          <w:rFonts w:ascii="Times New Roman" w:hAnsi="Times New Roman" w:cs="Times New Roman"/>
          <w:sz w:val="28"/>
          <w:szCs w:val="28"/>
          <w:lang w:val="en-US"/>
        </w:rPr>
        <w:t>ha,</w:t>
      </w:r>
      <w:r w:rsidR="005C3BC5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înscris în CF. nr. 183388 Satu Mare, nr. cadastral 183388 </w:t>
      </w:r>
      <w:r w:rsidR="00A95896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76276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5C3BC5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5C3BC5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Pr="005C3BC5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de folosinţă </w:t>
      </w:r>
      <w:r w:rsidR="00265360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44EF2" w:rsidRPr="005C3BC5">
        <w:rPr>
          <w:rFonts w:ascii="Times New Roman" w:hAnsi="Times New Roman" w:cs="Times New Roman"/>
          <w:sz w:val="28"/>
          <w:szCs w:val="28"/>
          <w:lang w:val="en-US"/>
        </w:rPr>
        <w:t>arabil</w:t>
      </w:r>
      <w:r w:rsidR="00B04550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7C5A86" w:rsidRPr="005C3BC5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FB4196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C3BC5">
        <w:rPr>
          <w:rFonts w:ascii="Times New Roman" w:hAnsi="Times New Roman" w:cs="Times New Roman"/>
          <w:sz w:val="28"/>
          <w:szCs w:val="28"/>
          <w:lang w:val="en-US"/>
        </w:rPr>
        <w:t>22</w:t>
      </w:r>
      <w:r w:rsidR="00FB4196" w:rsidRPr="005C3BC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5C3BC5">
        <w:rPr>
          <w:rFonts w:ascii="Times New Roman" w:hAnsi="Times New Roman" w:cs="Times New Roman"/>
          <w:sz w:val="28"/>
          <w:szCs w:val="28"/>
          <w:lang w:val="en-US"/>
        </w:rPr>
        <w:t>6</w:t>
      </w:r>
      <w:r w:rsidR="00FB4196" w:rsidRPr="005C3BC5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3D1D8D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5C3BC5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5C3BC5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5C3BC5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Pr="005C3BC5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5C3BC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6C1AFE7" w14:textId="77777777" w:rsidR="006D7D5E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F85F600" w14:textId="77777777" w:rsidR="006D7D5E" w:rsidRPr="005676BF" w:rsidRDefault="006D7D5E" w:rsidP="003B2B52">
      <w:pPr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13B49FA" w14:textId="77777777" w:rsidR="00EF0D47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ab/>
      </w:r>
    </w:p>
    <w:p w14:paraId="5A91A58E" w14:textId="77777777" w:rsidR="00EF0D47" w:rsidRPr="00222C71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0"/>
          <w:szCs w:val="20"/>
        </w:rPr>
      </w:pPr>
    </w:p>
    <w:p w14:paraId="40E71824" w14:textId="2CE58ECE" w:rsidR="00222C71" w:rsidRPr="00AE7A6B" w:rsidRDefault="00EF0D47" w:rsidP="00222C71">
      <w:pPr>
        <w:jc w:val="both"/>
        <w:rPr>
          <w:rFonts w:ascii="Times New Roman" w:hAnsi="Times New Roman" w:cs="Times New Roman"/>
          <w:noProof w:val="0"/>
          <w:sz w:val="24"/>
          <w:szCs w:val="24"/>
        </w:rPr>
      </w:pPr>
      <w:r w:rsidRPr="00222C71">
        <w:rPr>
          <w:rFonts w:ascii="Times New Roman" w:hAnsi="Times New Roman" w:cs="Times New Roman"/>
          <w:sz w:val="24"/>
          <w:szCs w:val="24"/>
        </w:rPr>
        <w:tab/>
      </w:r>
      <w:r w:rsidR="00222C71" w:rsidRPr="00222C71">
        <w:rPr>
          <w:rFonts w:ascii="Times New Roman" w:hAnsi="Times New Roman" w:cs="Times New Roman"/>
          <w:sz w:val="24"/>
          <w:szCs w:val="24"/>
        </w:rPr>
        <w:t xml:space="preserve">  </w:t>
      </w:r>
      <w:r w:rsidR="00222C71" w:rsidRPr="00222C71">
        <w:rPr>
          <w:rFonts w:ascii="Times New Roman" w:hAnsi="Times New Roman" w:cs="Times New Roman"/>
          <w:sz w:val="24"/>
          <w:szCs w:val="24"/>
        </w:rPr>
        <w:t xml:space="preserve">  </w:t>
      </w:r>
      <w:r w:rsidR="00222C71" w:rsidRPr="00222C71">
        <w:rPr>
          <w:rFonts w:ascii="Times New Roman" w:hAnsi="Times New Roman" w:cs="Times New Roman"/>
          <w:sz w:val="24"/>
          <w:szCs w:val="24"/>
        </w:rPr>
        <w:t xml:space="preserve">  </w:t>
      </w:r>
      <w:r w:rsidR="00222C71" w:rsidRPr="00AE7A6B">
        <w:rPr>
          <w:rFonts w:ascii="Times New Roman" w:hAnsi="Times New Roman" w:cs="Times New Roman"/>
          <w:sz w:val="24"/>
          <w:szCs w:val="24"/>
        </w:rPr>
        <w:t xml:space="preserve">PRIMAR                      </w:t>
      </w:r>
      <w:r w:rsidR="00222C71" w:rsidRPr="00AE7A6B">
        <w:rPr>
          <w:rFonts w:ascii="Times New Roman" w:hAnsi="Times New Roman" w:cs="Times New Roman"/>
          <w:sz w:val="24"/>
          <w:szCs w:val="24"/>
        </w:rPr>
        <w:t xml:space="preserve">  </w:t>
      </w:r>
      <w:r w:rsidR="00222C71" w:rsidRPr="00AE7A6B">
        <w:rPr>
          <w:rFonts w:ascii="Times New Roman" w:hAnsi="Times New Roman" w:cs="Times New Roman"/>
          <w:sz w:val="24"/>
          <w:szCs w:val="24"/>
        </w:rPr>
        <w:t xml:space="preserve">  SECRETAR  GENERAL        </w:t>
      </w:r>
      <w:r w:rsidR="00222C71" w:rsidRPr="00AE7A6B">
        <w:rPr>
          <w:rFonts w:ascii="Times New Roman" w:hAnsi="Times New Roman" w:cs="Times New Roman"/>
          <w:sz w:val="24"/>
          <w:szCs w:val="24"/>
        </w:rPr>
        <w:t xml:space="preserve">     </w:t>
      </w:r>
      <w:r w:rsidR="00222C71" w:rsidRPr="00AE7A6B">
        <w:rPr>
          <w:rFonts w:ascii="Times New Roman" w:hAnsi="Times New Roman" w:cs="Times New Roman"/>
          <w:sz w:val="24"/>
          <w:szCs w:val="24"/>
        </w:rPr>
        <w:t xml:space="preserve">  ŞEF SERVICIU</w:t>
      </w:r>
    </w:p>
    <w:p w14:paraId="7C95FB09" w14:textId="5F94C3A5" w:rsidR="00222C71" w:rsidRPr="00AE7A6B" w:rsidRDefault="00222C71" w:rsidP="00222C71">
      <w:pPr>
        <w:tabs>
          <w:tab w:val="left" w:pos="7335"/>
        </w:tabs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AE7A6B">
        <w:rPr>
          <w:rFonts w:ascii="Times New Roman" w:hAnsi="Times New Roman" w:cs="Times New Roman"/>
          <w:sz w:val="24"/>
          <w:szCs w:val="24"/>
        </w:rPr>
        <w:t xml:space="preserve">  </w:t>
      </w:r>
      <w:r w:rsidRPr="00AE7A6B">
        <w:rPr>
          <w:rFonts w:ascii="Times New Roman" w:hAnsi="Times New Roman" w:cs="Times New Roman"/>
          <w:sz w:val="24"/>
          <w:szCs w:val="24"/>
        </w:rPr>
        <w:t xml:space="preserve">      </w:t>
      </w:r>
      <w:r w:rsidRPr="00AE7A6B">
        <w:rPr>
          <w:rFonts w:ascii="Times New Roman" w:hAnsi="Times New Roman" w:cs="Times New Roman"/>
          <w:sz w:val="24"/>
          <w:szCs w:val="24"/>
        </w:rPr>
        <w:t xml:space="preserve">   Keresk</w:t>
      </w:r>
      <w:r w:rsidRPr="00AE7A6B">
        <w:rPr>
          <w:rFonts w:ascii="Times New Roman" w:hAnsi="Times New Roman" w:cs="Times New Roman"/>
          <w:sz w:val="24"/>
          <w:szCs w:val="24"/>
          <w:lang w:val="hu-HU"/>
        </w:rPr>
        <w:t>ényi Gábor</w:t>
      </w:r>
      <w:r w:rsidRPr="00AE7A6B">
        <w:rPr>
          <w:rFonts w:ascii="Times New Roman" w:hAnsi="Times New Roman" w:cs="Times New Roman"/>
          <w:sz w:val="24"/>
          <w:szCs w:val="24"/>
        </w:rPr>
        <w:t xml:space="preserve">                     Mihaela Maria Racolţa                    Ziman Doina                                                          </w:t>
      </w:r>
    </w:p>
    <w:p w14:paraId="20891919" w14:textId="20CC7FEF" w:rsidR="00222C71" w:rsidRPr="005676BF" w:rsidRDefault="00222C71" w:rsidP="00222C71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46949139" w14:textId="6874C9CB" w:rsidR="00B04550" w:rsidRPr="005676BF" w:rsidRDefault="00EF0D47" w:rsidP="00EF0D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6BF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p w14:paraId="4C9419F0" w14:textId="77777777" w:rsidR="00B04550" w:rsidRPr="005676BF" w:rsidRDefault="00B04550" w:rsidP="00B04550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8B3EB0B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  <w:r w:rsidRPr="00EF0D47">
        <w:rPr>
          <w:rFonts w:ascii="Montserrat" w:hAnsi="Montserrat"/>
          <w:sz w:val="18"/>
          <w:szCs w:val="18"/>
          <w:lang w:val="en-US"/>
        </w:rPr>
        <w:t xml:space="preserve">   </w:t>
      </w:r>
    </w:p>
    <w:p w14:paraId="594D038C" w14:textId="77777777" w:rsidR="00F538B5" w:rsidRDefault="00F538B5" w:rsidP="00F538B5">
      <w:pPr>
        <w:spacing w:after="0"/>
        <w:ind w:left="-851"/>
        <w:rPr>
          <w:rFonts w:ascii="Montserrat" w:hAnsi="Montserrat"/>
          <w:sz w:val="18"/>
          <w:szCs w:val="18"/>
          <w:lang w:val="en-US"/>
        </w:rPr>
      </w:pPr>
    </w:p>
    <w:sectPr w:rsidR="00F538B5" w:rsidSect="00590791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8151B2" w14:textId="77777777" w:rsidR="000A3C7F" w:rsidRDefault="000A3C7F" w:rsidP="00B04550">
      <w:pPr>
        <w:spacing w:after="0" w:line="240" w:lineRule="auto"/>
      </w:pPr>
      <w:r>
        <w:separator/>
      </w:r>
    </w:p>
  </w:endnote>
  <w:endnote w:type="continuationSeparator" w:id="0">
    <w:p w14:paraId="2C514016" w14:textId="77777777" w:rsidR="000A3C7F" w:rsidRDefault="000A3C7F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C36AAC" w14:textId="22ECFDEA" w:rsidR="00F538B5" w:rsidRPr="00965F57" w:rsidRDefault="00074EF9" w:rsidP="00F538B5">
    <w:pPr>
      <w:spacing w:after="0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>Red. Crinuța Mariș</w:t>
    </w:r>
    <w:r w:rsidR="00053109" w:rsidRPr="00965F57">
      <w:rPr>
        <w:rFonts w:ascii="Times New Roman" w:hAnsi="Times New Roman" w:cs="Times New Roman"/>
        <w:sz w:val="16"/>
        <w:szCs w:val="16"/>
        <w:lang w:val="en-US"/>
      </w:rPr>
      <w:t>. 3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ex.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ab/>
    </w:r>
    <w:r w:rsidR="005B45FF">
      <w:rPr>
        <w:rFonts w:ascii="Times New Roman" w:hAnsi="Times New Roman" w:cs="Times New Roman"/>
        <w:sz w:val="16"/>
        <w:szCs w:val="16"/>
        <w:lang w:val="en-US"/>
      </w:rPr>
      <w:t xml:space="preserve">                  </w:t>
    </w:r>
    <w:r w:rsidR="00F538B5" w:rsidRPr="00965F57">
      <w:rPr>
        <w:rFonts w:ascii="Times New Roman" w:hAnsi="Times New Roman" w:cs="Times New Roman"/>
        <w:sz w:val="16"/>
        <w:szCs w:val="16"/>
        <w:lang w:val="en-US"/>
      </w:rPr>
      <w:t xml:space="preserve">  Satu Mare 440026, Piata 25 Octombrie nr. 1</w:t>
    </w:r>
  </w:p>
  <w:p w14:paraId="70E04D2E" w14:textId="77777777" w:rsidR="00F538B5" w:rsidRPr="00965F57" w:rsidRDefault="00F538B5" w:rsidP="00F538B5">
    <w:pPr>
      <w:spacing w:after="0"/>
      <w:ind w:left="424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Web </w:t>
    </w:r>
    <w:hyperlink r:id="rId1" w:history="1">
      <w:r w:rsidRPr="00965F57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www.primariasm.ro,facebook/primariasatumare</w:t>
      </w:r>
    </w:hyperlink>
  </w:p>
  <w:p w14:paraId="67FDD1EC" w14:textId="14A81EF8" w:rsidR="00EF0D47" w:rsidRPr="00965F57" w:rsidRDefault="00F538B5" w:rsidP="00F538B5">
    <w:pPr>
      <w:spacing w:after="0"/>
      <w:ind w:left="3540" w:firstLine="708"/>
      <w:rPr>
        <w:rFonts w:ascii="Times New Roman" w:hAnsi="Times New Roman" w:cs="Times New Roman"/>
        <w:sz w:val="16"/>
        <w:szCs w:val="16"/>
        <w:lang w:val="en-US"/>
      </w:rPr>
    </w:pPr>
    <w:r w:rsidRPr="00965F57">
      <w:rPr>
        <w:rFonts w:ascii="Times New Roman" w:hAnsi="Times New Roman" w:cs="Times New Roman"/>
        <w:sz w:val="16"/>
        <w:szCs w:val="16"/>
        <w:lang w:val="en-US"/>
      </w:rPr>
      <w:t xml:space="preserve">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7F135F" w14:textId="77777777" w:rsidR="000A3C7F" w:rsidRDefault="000A3C7F" w:rsidP="00B04550">
      <w:pPr>
        <w:spacing w:after="0" w:line="240" w:lineRule="auto"/>
      </w:pPr>
      <w:r>
        <w:separator/>
      </w:r>
    </w:p>
  </w:footnote>
  <w:footnote w:type="continuationSeparator" w:id="0">
    <w:p w14:paraId="40E09278" w14:textId="77777777" w:rsidR="000A3C7F" w:rsidRDefault="000A3C7F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1DAE6F59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23DAD87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71F3AA9E" wp14:editId="2BE555E7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A32481A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47F26C51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3BC9D9D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3604DDC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1B192E5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5F78214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2345FE6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4F3E682C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282F5240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A733B2A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52346496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445D56D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BD8AB67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F03A3FC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6C2209E9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1968FF9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181D44FB" wp14:editId="35EBFE4B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55BB14A5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70E3297A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812C541" w14:textId="77777777" w:rsidTr="00183F0A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0513EA5E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07571DBF" w14:textId="77777777" w:rsidTr="00183F0A">
      <w:trPr>
        <w:trHeight w:val="1528"/>
      </w:trPr>
      <w:tc>
        <w:tcPr>
          <w:tcW w:w="1630" w:type="pct"/>
          <w:vMerge/>
          <w:shd w:val="clear" w:color="auto" w:fill="auto"/>
        </w:tcPr>
        <w:p w14:paraId="332635CA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BEA64CB" w14:textId="67A85CC1" w:rsidR="002B56AB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Nr.</w:t>
          </w:r>
          <w:r w:rsidR="007C5A86">
            <w:rPr>
              <w:rFonts w:ascii="Times New Roman" w:eastAsia="Calibri" w:hAnsi="Times New Roman" w:cs="Times New Roman"/>
            </w:rPr>
            <w:t xml:space="preserve"> </w:t>
          </w:r>
          <w:r w:rsidR="005C3BC5">
            <w:rPr>
              <w:rFonts w:ascii="Times New Roman" w:eastAsia="Calibri" w:hAnsi="Times New Roman" w:cs="Times New Roman"/>
            </w:rPr>
            <w:t>34977/07.06.2024</w:t>
          </w:r>
        </w:p>
        <w:p w14:paraId="4A29947D" w14:textId="77777777" w:rsidR="00B04550" w:rsidRPr="005676BF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383269F6" w14:textId="77777777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E-mail: agricol@primariasm.ro</w:t>
          </w:r>
        </w:p>
        <w:p w14:paraId="0117C116" w14:textId="0AADA69C" w:rsidR="00B04550" w:rsidRPr="005676BF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5676BF">
            <w:rPr>
              <w:rFonts w:ascii="Times New Roman" w:eastAsia="Calibri" w:hAnsi="Times New Roman" w:cs="Times New Roman"/>
            </w:rPr>
            <w:t>Tel: 0261.</w:t>
          </w:r>
          <w:r w:rsidR="005B45FF">
            <w:rPr>
              <w:rFonts w:ascii="Times New Roman" w:eastAsia="Calibri" w:hAnsi="Times New Roman" w:cs="Times New Roman"/>
            </w:rPr>
            <w:t>702</w:t>
          </w:r>
          <w:r w:rsidRPr="005676BF">
            <w:rPr>
              <w:rFonts w:ascii="Times New Roman" w:eastAsia="Calibri" w:hAnsi="Times New Roman" w:cs="Times New Roman"/>
            </w:rPr>
            <w:t>.548, 0261.</w:t>
          </w:r>
          <w:r w:rsidR="005B45FF">
            <w:rPr>
              <w:rFonts w:ascii="Times New Roman" w:eastAsia="Calibri" w:hAnsi="Times New Roman" w:cs="Times New Roman"/>
            </w:rPr>
            <w:t>702</w:t>
          </w:r>
          <w:r w:rsidRPr="005676BF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59D1198A" w14:textId="77777777" w:rsidTr="00183F0A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341CD712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17392BC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45CDA032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53109"/>
    <w:rsid w:val="00074EF9"/>
    <w:rsid w:val="00075FA9"/>
    <w:rsid w:val="0008182F"/>
    <w:rsid w:val="000831ED"/>
    <w:rsid w:val="000A3C7F"/>
    <w:rsid w:val="00116C83"/>
    <w:rsid w:val="00140FC5"/>
    <w:rsid w:val="00143B26"/>
    <w:rsid w:val="001478B4"/>
    <w:rsid w:val="00180914"/>
    <w:rsid w:val="00183F0A"/>
    <w:rsid w:val="001A3FAE"/>
    <w:rsid w:val="001A605E"/>
    <w:rsid w:val="00222C71"/>
    <w:rsid w:val="00264306"/>
    <w:rsid w:val="00265360"/>
    <w:rsid w:val="00283863"/>
    <w:rsid w:val="002874F3"/>
    <w:rsid w:val="0029025A"/>
    <w:rsid w:val="002B56AB"/>
    <w:rsid w:val="002F3036"/>
    <w:rsid w:val="00302C12"/>
    <w:rsid w:val="00330BAA"/>
    <w:rsid w:val="00357D6A"/>
    <w:rsid w:val="00360B49"/>
    <w:rsid w:val="003B2B52"/>
    <w:rsid w:val="003D029A"/>
    <w:rsid w:val="003D1D8D"/>
    <w:rsid w:val="003F1033"/>
    <w:rsid w:val="00400595"/>
    <w:rsid w:val="00406F37"/>
    <w:rsid w:val="0042137A"/>
    <w:rsid w:val="0045510C"/>
    <w:rsid w:val="00457BA6"/>
    <w:rsid w:val="00467B22"/>
    <w:rsid w:val="00487BC1"/>
    <w:rsid w:val="00493845"/>
    <w:rsid w:val="004A392F"/>
    <w:rsid w:val="004F1638"/>
    <w:rsid w:val="004F2B8F"/>
    <w:rsid w:val="0052274F"/>
    <w:rsid w:val="00527BC5"/>
    <w:rsid w:val="00533020"/>
    <w:rsid w:val="00542DE3"/>
    <w:rsid w:val="005676BF"/>
    <w:rsid w:val="00576090"/>
    <w:rsid w:val="00590791"/>
    <w:rsid w:val="00590E7A"/>
    <w:rsid w:val="005B45FF"/>
    <w:rsid w:val="005C3BC5"/>
    <w:rsid w:val="005D0FFB"/>
    <w:rsid w:val="005E1E78"/>
    <w:rsid w:val="005E439D"/>
    <w:rsid w:val="00615E68"/>
    <w:rsid w:val="00616260"/>
    <w:rsid w:val="006164DD"/>
    <w:rsid w:val="00660979"/>
    <w:rsid w:val="00676276"/>
    <w:rsid w:val="00687534"/>
    <w:rsid w:val="006C37DC"/>
    <w:rsid w:val="006D7D5E"/>
    <w:rsid w:val="00702D18"/>
    <w:rsid w:val="0070747C"/>
    <w:rsid w:val="00782457"/>
    <w:rsid w:val="007875BC"/>
    <w:rsid w:val="007914A7"/>
    <w:rsid w:val="007A1AAD"/>
    <w:rsid w:val="007B7F4D"/>
    <w:rsid w:val="007C5A86"/>
    <w:rsid w:val="007D4274"/>
    <w:rsid w:val="007F5D3A"/>
    <w:rsid w:val="0080529B"/>
    <w:rsid w:val="00807A9A"/>
    <w:rsid w:val="00817AC6"/>
    <w:rsid w:val="00845E15"/>
    <w:rsid w:val="00865327"/>
    <w:rsid w:val="008B66BD"/>
    <w:rsid w:val="008E67CF"/>
    <w:rsid w:val="008F5013"/>
    <w:rsid w:val="00927C6E"/>
    <w:rsid w:val="009328D9"/>
    <w:rsid w:val="00952F51"/>
    <w:rsid w:val="00953A76"/>
    <w:rsid w:val="00965F57"/>
    <w:rsid w:val="009A1CCF"/>
    <w:rsid w:val="009A6816"/>
    <w:rsid w:val="009A7804"/>
    <w:rsid w:val="00A00C62"/>
    <w:rsid w:val="00A2567C"/>
    <w:rsid w:val="00A42798"/>
    <w:rsid w:val="00A678C0"/>
    <w:rsid w:val="00A84AA5"/>
    <w:rsid w:val="00A90908"/>
    <w:rsid w:val="00A95896"/>
    <w:rsid w:val="00AC7CB9"/>
    <w:rsid w:val="00AE7A6B"/>
    <w:rsid w:val="00AF1F84"/>
    <w:rsid w:val="00B04550"/>
    <w:rsid w:val="00B37A68"/>
    <w:rsid w:val="00B41D6E"/>
    <w:rsid w:val="00B46E7C"/>
    <w:rsid w:val="00B636B7"/>
    <w:rsid w:val="00BA7553"/>
    <w:rsid w:val="00BC34C8"/>
    <w:rsid w:val="00BE7F00"/>
    <w:rsid w:val="00BF1EC0"/>
    <w:rsid w:val="00C02659"/>
    <w:rsid w:val="00C17BFA"/>
    <w:rsid w:val="00C728F7"/>
    <w:rsid w:val="00C94572"/>
    <w:rsid w:val="00CA1045"/>
    <w:rsid w:val="00CC376E"/>
    <w:rsid w:val="00D1172E"/>
    <w:rsid w:val="00D272AB"/>
    <w:rsid w:val="00D3057A"/>
    <w:rsid w:val="00D31F43"/>
    <w:rsid w:val="00D43E7C"/>
    <w:rsid w:val="00D72459"/>
    <w:rsid w:val="00DA5B1A"/>
    <w:rsid w:val="00DC14BB"/>
    <w:rsid w:val="00DD786E"/>
    <w:rsid w:val="00DE640E"/>
    <w:rsid w:val="00DF26FC"/>
    <w:rsid w:val="00E44EF2"/>
    <w:rsid w:val="00E45179"/>
    <w:rsid w:val="00E54C35"/>
    <w:rsid w:val="00E5561D"/>
    <w:rsid w:val="00E701CC"/>
    <w:rsid w:val="00E71395"/>
    <w:rsid w:val="00E91432"/>
    <w:rsid w:val="00EE3C9C"/>
    <w:rsid w:val="00EF0D47"/>
    <w:rsid w:val="00F07576"/>
    <w:rsid w:val="00F454D5"/>
    <w:rsid w:val="00F538B5"/>
    <w:rsid w:val="00F6441B"/>
    <w:rsid w:val="00F75766"/>
    <w:rsid w:val="00FB220E"/>
    <w:rsid w:val="00FB4196"/>
    <w:rsid w:val="00FE3204"/>
    <w:rsid w:val="00FF6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AD1DD"/>
  <w15:docId w15:val="{3879892A-AC0F-4D6B-961A-BE1FD70F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62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190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6</cp:revision>
  <cp:lastPrinted>2024-06-07T11:23:00Z</cp:lastPrinted>
  <dcterms:created xsi:type="dcterms:W3CDTF">2024-06-07T10:50:00Z</dcterms:created>
  <dcterms:modified xsi:type="dcterms:W3CDTF">2024-06-07T11:23:00Z</dcterms:modified>
</cp:coreProperties>
</file>