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4E122769" w14:textId="77777777" w:rsidR="0099774A" w:rsidRPr="0099774A" w:rsidRDefault="0099774A" w:rsidP="0099774A">
      <w:pPr>
        <w:pStyle w:val="Frspaiere"/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Comisia numită prin Dispoziţia primarului nr.13/12.01.2024 privind dispunerea unor măsuri în vederea promovării în grad profesional a unor salariați ai  Primăriei Municipiului Satu Mare .</w:t>
      </w:r>
    </w:p>
    <w:p w14:paraId="6D537775" w14:textId="59BBAD92" w:rsidR="00085921" w:rsidRPr="0099774A" w:rsidRDefault="0099774A" w:rsidP="0099774A">
      <w:pPr>
        <w:ind w:firstLine="720"/>
        <w:contextualSpacing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 w:rsidR="00A7588D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OUG nr.121/2023 pentru modificarea şi completarea OUG nr.5</w:t>
      </w:r>
      <w:r w:rsidR="003F702A"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 xml:space="preserve">/2019 privind </w:t>
      </w:r>
      <w:r w:rsidR="003F702A" w:rsidRPr="0099774A">
        <w:rPr>
          <w:sz w:val="24"/>
          <w:szCs w:val="24"/>
          <w:lang w:val="pt-PT"/>
        </w:rPr>
        <w:t>Codul administrativ</w:t>
      </w:r>
      <w:r w:rsidRPr="0099774A">
        <w:rPr>
          <w:sz w:val="24"/>
          <w:szCs w:val="24"/>
          <w:lang w:val="pt-PT"/>
        </w:rPr>
        <w:t xml:space="preserve">, precum şi pentru modificarea art.III din OUG. Nr.191/2022 pentru modificarea şi completarea  OUG 57/2019 privind Codul administrativ, comisia de examen s-a întrunit în data de </w:t>
      </w:r>
      <w:r w:rsidR="005F1B86">
        <w:rPr>
          <w:sz w:val="24"/>
          <w:szCs w:val="24"/>
          <w:lang w:val="pt-PT"/>
        </w:rPr>
        <w:t>12</w:t>
      </w:r>
      <w:r w:rsidRPr="0099774A">
        <w:rPr>
          <w:sz w:val="24"/>
          <w:szCs w:val="24"/>
          <w:lang w:val="pt-PT"/>
        </w:rPr>
        <w:t>.02.2024</w:t>
      </w:r>
      <w:r w:rsidR="005F1B86">
        <w:rPr>
          <w:sz w:val="24"/>
          <w:szCs w:val="24"/>
          <w:lang w:val="pt-PT"/>
        </w:rPr>
        <w:t xml:space="preserve"> </w:t>
      </w:r>
      <w:r w:rsidR="00085921" w:rsidRPr="0099774A">
        <w:rPr>
          <w:sz w:val="24"/>
          <w:szCs w:val="24"/>
          <w:lang w:val="pt-PT"/>
        </w:rPr>
        <w:t>în vederea  stabilirii subiectelor de concurs în baza blibliografiei  propuse și a susținerii probei scrise.</w:t>
      </w:r>
    </w:p>
    <w:p w14:paraId="361AAB21" w14:textId="6E1D9DEE" w:rsidR="00085921" w:rsidRPr="0099774A" w:rsidRDefault="00085921" w:rsidP="0008592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p w14:paraId="7A45DAD3" w14:textId="77777777" w:rsidR="00A93C27" w:rsidRPr="0099774A" w:rsidRDefault="00A93C27" w:rsidP="00A93C27">
      <w:pPr>
        <w:pStyle w:val="Listparagraf"/>
        <w:ind w:left="1440"/>
        <w:jc w:val="both"/>
        <w:rPr>
          <w:sz w:val="24"/>
          <w:szCs w:val="24"/>
          <w:lang w:val="pt-PT"/>
        </w:rPr>
      </w:pPr>
    </w:p>
    <w:tbl>
      <w:tblPr>
        <w:tblStyle w:val="Tabelgril"/>
        <w:tblW w:w="8255" w:type="dxa"/>
        <w:tblInd w:w="387" w:type="dxa"/>
        <w:tblLook w:val="01E0" w:firstRow="1" w:lastRow="1" w:firstColumn="1" w:lastColumn="1" w:noHBand="0" w:noVBand="0"/>
      </w:tblPr>
      <w:tblGrid>
        <w:gridCol w:w="1368"/>
        <w:gridCol w:w="2733"/>
        <w:gridCol w:w="2404"/>
        <w:gridCol w:w="1750"/>
      </w:tblGrid>
      <w:tr w:rsidR="00A93C27" w:rsidRPr="0099774A" w14:paraId="28F97806" w14:textId="77777777" w:rsidTr="0099774A">
        <w:tc>
          <w:tcPr>
            <w:tcW w:w="1398" w:type="dxa"/>
            <w:tcBorders>
              <w:bottom w:val="single" w:sz="4" w:space="0" w:color="auto"/>
            </w:tcBorders>
          </w:tcPr>
          <w:p w14:paraId="64E8D93F" w14:textId="7777777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770" w:type="dxa"/>
            <w:tcBorders>
              <w:bottom w:val="single" w:sz="4" w:space="0" w:color="auto"/>
            </w:tcBorders>
          </w:tcPr>
          <w:p w14:paraId="53E324D2" w14:textId="77777777" w:rsidR="00A93C27" w:rsidRPr="0099774A" w:rsidRDefault="00A93C27" w:rsidP="00445AF2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459" w:type="dxa"/>
            <w:tcBorders>
              <w:bottom w:val="single" w:sz="4" w:space="0" w:color="auto"/>
            </w:tcBorders>
          </w:tcPr>
          <w:p w14:paraId="4C086B73" w14:textId="6154B66A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</w:tr>
      <w:tr w:rsidR="00A93C27" w:rsidRPr="0099774A" w14:paraId="58FDB2A7" w14:textId="77777777" w:rsidTr="0099774A"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A93C27" w:rsidRPr="0099774A" w:rsidRDefault="00A93C27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567C7F5B" w:rsidR="00A93C27" w:rsidRPr="0099774A" w:rsidRDefault="0099774A" w:rsidP="00445AF2">
            <w:pPr>
              <w:spacing w:line="276" w:lineRule="auto"/>
              <w:rPr>
                <w:sz w:val="24"/>
                <w:szCs w:val="24"/>
              </w:rPr>
            </w:pPr>
            <w:r w:rsidRPr="0099774A">
              <w:rPr>
                <w:sz w:val="24"/>
                <w:szCs w:val="24"/>
              </w:rPr>
              <w:t>6249/30.01.2024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3F6F764B" w:rsidR="00A93C27" w:rsidRPr="0099774A" w:rsidRDefault="003F702A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68,50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6723F787" w:rsidR="00A93C27" w:rsidRPr="0099774A" w:rsidRDefault="00D547DF" w:rsidP="0044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774A">
              <w:rPr>
                <w:sz w:val="24"/>
                <w:szCs w:val="24"/>
              </w:rPr>
              <w:t>Admis</w:t>
            </w:r>
          </w:p>
        </w:tc>
      </w:tr>
    </w:tbl>
    <w:p w14:paraId="3BD4298C" w14:textId="63FFC4F3" w:rsidR="00421D72" w:rsidRPr="00421D72" w:rsidRDefault="00421D72" w:rsidP="00421D72">
      <w:pPr>
        <w:pStyle w:val="Frspaiere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00403F97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99774A" w:rsidRPr="0099774A">
        <w:rPr>
          <w:sz w:val="24"/>
          <w:szCs w:val="24"/>
          <w:lang w:val="pt-PT"/>
        </w:rPr>
        <w:t>tul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nemulțumi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3F702A">
        <w:rPr>
          <w:sz w:val="24"/>
          <w:szCs w:val="24"/>
          <w:lang w:val="pt-PT"/>
        </w:rPr>
        <w:t>are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posibilitatea ca în termen de 24 de ore de la afisarea rezultatului 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să depună contestație la secretarul comisiei de concurs sub sancțiunea decăderii din acest drept.</w:t>
      </w:r>
    </w:p>
    <w:p w14:paraId="02A7245D" w14:textId="0C859B2D" w:rsidR="00192523" w:rsidRPr="0099774A" w:rsidRDefault="003A0D73" w:rsidP="008B4D8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</w:t>
      </w:r>
      <w:r w:rsidR="0099774A" w:rsidRPr="0099774A">
        <w:rPr>
          <w:sz w:val="24"/>
          <w:szCs w:val="24"/>
          <w:lang w:val="pt-PT"/>
        </w:rPr>
        <w:t>ul</w:t>
      </w:r>
      <w:r w:rsidRPr="0099774A">
        <w:rPr>
          <w:sz w:val="24"/>
          <w:szCs w:val="24"/>
          <w:lang w:val="pt-PT"/>
        </w:rPr>
        <w:t xml:space="preserve"> declara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admi</w:t>
      </w:r>
      <w:r w:rsidR="0099774A" w:rsidRPr="0099774A">
        <w:rPr>
          <w:sz w:val="24"/>
          <w:szCs w:val="24"/>
          <w:lang w:val="pt-PT"/>
        </w:rPr>
        <w:t>s</w:t>
      </w:r>
      <w:r w:rsidRPr="0099774A">
        <w:rPr>
          <w:sz w:val="24"/>
          <w:szCs w:val="24"/>
          <w:lang w:val="pt-PT"/>
        </w:rPr>
        <w:t xml:space="preserve"> la proba scrisă se vor prezenta în data de 1</w:t>
      </w:r>
      <w:r w:rsidR="0099774A" w:rsidRPr="0099774A">
        <w:rPr>
          <w:sz w:val="24"/>
          <w:szCs w:val="24"/>
          <w:lang w:val="pt-PT"/>
        </w:rPr>
        <w:t>5</w:t>
      </w:r>
      <w:r w:rsidRPr="0099774A">
        <w:rPr>
          <w:sz w:val="24"/>
          <w:szCs w:val="24"/>
          <w:lang w:val="pt-PT"/>
        </w:rPr>
        <w:t>.</w:t>
      </w:r>
      <w:r w:rsidR="0099774A" w:rsidRPr="0099774A">
        <w:rPr>
          <w:sz w:val="24"/>
          <w:szCs w:val="24"/>
          <w:lang w:val="pt-PT"/>
        </w:rPr>
        <w:t>02</w:t>
      </w:r>
      <w:r w:rsidRPr="0099774A">
        <w:rPr>
          <w:sz w:val="24"/>
          <w:szCs w:val="24"/>
          <w:lang w:val="pt-PT"/>
        </w:rPr>
        <w:t>.202</w:t>
      </w:r>
      <w:r w:rsidR="0099774A" w:rsidRPr="0099774A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 xml:space="preserve"> ora </w:t>
      </w:r>
      <w:r w:rsidR="00F32C8A" w:rsidRPr="0099774A">
        <w:rPr>
          <w:sz w:val="24"/>
          <w:szCs w:val="24"/>
          <w:lang w:val="pt-PT"/>
        </w:rPr>
        <w:t>1</w:t>
      </w:r>
      <w:r w:rsidR="0099774A" w:rsidRPr="0099774A"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3F508C4C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i/>
          <w:iCs/>
          <w:sz w:val="24"/>
          <w:szCs w:val="24"/>
          <w:lang w:val="ro-RO"/>
        </w:rPr>
        <w:t>Notă</w:t>
      </w:r>
      <w:r w:rsidRPr="0099774A">
        <w:rPr>
          <w:sz w:val="24"/>
          <w:szCs w:val="24"/>
          <w:lang w:val="ro-RO"/>
        </w:rPr>
        <w:t xml:space="preserve"> </w:t>
      </w:r>
      <w:r w:rsidRPr="0099774A">
        <w:rPr>
          <w:i/>
          <w:iCs/>
          <w:sz w:val="24"/>
          <w:szCs w:val="24"/>
        </w:rPr>
        <w:t>*</w:t>
      </w:r>
      <w:r w:rsidRPr="0099774A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02302F9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A35C940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C7657F7" w14:textId="77777777" w:rsidR="0099774A" w:rsidRPr="0099774A" w:rsidRDefault="0099774A" w:rsidP="0099774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99774A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2D63B861" w14:textId="6E298ECA" w:rsidR="00192523" w:rsidRPr="0099774A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6633927D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Pr="00D6265E">
        <w:rPr>
          <w:sz w:val="24"/>
          <w:szCs w:val="24"/>
          <w:lang w:val="pt-PT"/>
        </w:rPr>
        <w:t>12</w:t>
      </w:r>
      <w:r w:rsidR="00147DFC" w:rsidRPr="00D6265E">
        <w:rPr>
          <w:sz w:val="24"/>
          <w:szCs w:val="24"/>
          <w:lang w:val="pt-PT"/>
        </w:rPr>
        <w:t>.</w:t>
      </w:r>
      <w:r w:rsidRPr="00D6265E">
        <w:rPr>
          <w:sz w:val="24"/>
          <w:szCs w:val="24"/>
          <w:lang w:val="pt-PT"/>
        </w:rPr>
        <w:t>02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D547DF" w:rsidRPr="00D6265E">
        <w:rPr>
          <w:sz w:val="24"/>
          <w:szCs w:val="24"/>
          <w:lang w:val="pt-PT"/>
        </w:rPr>
        <w:t>1</w:t>
      </w:r>
      <w:r w:rsidR="003A0D73" w:rsidRPr="00D6265E">
        <w:rPr>
          <w:sz w:val="24"/>
          <w:szCs w:val="24"/>
          <w:lang w:val="pt-PT"/>
        </w:rPr>
        <w:t>4</w:t>
      </w:r>
      <w:r w:rsidR="00D547DF" w:rsidRPr="00D6265E">
        <w:rPr>
          <w:sz w:val="24"/>
          <w:szCs w:val="24"/>
          <w:lang w:val="pt-PT"/>
        </w:rPr>
        <w:t>.</w:t>
      </w:r>
      <w:r w:rsidR="003F702A">
        <w:rPr>
          <w:sz w:val="24"/>
          <w:szCs w:val="24"/>
          <w:lang w:val="pt-PT"/>
        </w:rPr>
        <w:t>0</w:t>
      </w:r>
      <w:r w:rsidR="00D547DF" w:rsidRPr="00D6265E">
        <w:rPr>
          <w:sz w:val="24"/>
          <w:szCs w:val="24"/>
          <w:lang w:val="pt-PT"/>
        </w:rPr>
        <w:t>0</w:t>
      </w:r>
    </w:p>
    <w:sectPr w:rsidR="00DA4372" w:rsidRPr="00421D72" w:rsidSect="00F444B3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5B100" w14:textId="77777777" w:rsidR="00F444B3" w:rsidRDefault="00F444B3" w:rsidP="00FC4AD0">
      <w:r>
        <w:separator/>
      </w:r>
    </w:p>
  </w:endnote>
  <w:endnote w:type="continuationSeparator" w:id="0">
    <w:p w14:paraId="53DA2176" w14:textId="77777777" w:rsidR="00F444B3" w:rsidRDefault="00F444B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Subsol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40BB7" w14:textId="77777777" w:rsidR="00F444B3" w:rsidRDefault="00F444B3" w:rsidP="00FC4AD0">
      <w:r>
        <w:separator/>
      </w:r>
    </w:p>
  </w:footnote>
  <w:footnote w:type="continuationSeparator" w:id="0">
    <w:p w14:paraId="5F524FB1" w14:textId="77777777" w:rsidR="00F444B3" w:rsidRDefault="00F444B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192523" w14:paraId="76DCE8BE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172EBDC5" w14:textId="7FCAB6CC" w:rsidR="00192523" w:rsidRDefault="00192523">
          <w:pPr>
            <w:pStyle w:val="Antet"/>
          </w:pPr>
          <w:r>
            <w:rPr>
              <w:noProof/>
              <w:lang w:val="en-US"/>
            </w:rPr>
            <w:drawing>
              <wp:inline distT="0" distB="0" distL="0" distR="0" wp14:anchorId="1294ABF0" wp14:editId="6C94C9F6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7732E736" w14:textId="449EB21C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3F70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9835</w:t>
          </w:r>
          <w:r w:rsidR="00D849D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B67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3F70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</w:t>
          </w:r>
          <w:r w:rsidR="00A93C2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3F70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02</w:t>
          </w:r>
          <w:r w:rsidR="00A93C2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3F70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192523" w14:paraId="70549CE6" w14:textId="77777777" w:rsidTr="00E83393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Antet"/>
            <w:rPr>
              <w:noProof/>
            </w:rPr>
          </w:pPr>
        </w:p>
      </w:tc>
      <w:tc>
        <w:tcPr>
          <w:tcW w:w="5006" w:type="dxa"/>
        </w:tcPr>
        <w:p w14:paraId="2169BBC1" w14:textId="77777777" w:rsidR="00192523" w:rsidRDefault="00192523">
          <w:pPr>
            <w:pStyle w:val="Antet"/>
          </w:pPr>
          <w:r>
            <w:br/>
          </w:r>
          <w:r>
            <w:br/>
          </w:r>
        </w:p>
      </w:tc>
    </w:tr>
    <w:tr w:rsidR="00192523" w14:paraId="2BDB8006" w14:textId="77777777" w:rsidTr="00E83393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Antet"/>
            <w:rPr>
              <w:noProof/>
            </w:rPr>
          </w:pPr>
        </w:p>
      </w:tc>
      <w:tc>
        <w:tcPr>
          <w:tcW w:w="5006" w:type="dxa"/>
        </w:tcPr>
        <w:p w14:paraId="11AFFDA1" w14:textId="1AD53122" w:rsidR="00192523" w:rsidRPr="00240F20" w:rsidRDefault="00192523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Serviciul 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Managementul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E83393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Antet"/>
            <w:rPr>
              <w:noProof/>
            </w:rPr>
          </w:pPr>
        </w:p>
      </w:tc>
      <w:tc>
        <w:tcPr>
          <w:tcW w:w="5006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92523"/>
    <w:rsid w:val="001A6B52"/>
    <w:rsid w:val="001B3B76"/>
    <w:rsid w:val="001D3B41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B45D2"/>
    <w:rsid w:val="00301C01"/>
    <w:rsid w:val="00337561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702F09"/>
    <w:rsid w:val="00704942"/>
    <w:rsid w:val="007153CF"/>
    <w:rsid w:val="0072702E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93FC1"/>
    <w:rsid w:val="0099774A"/>
    <w:rsid w:val="00A24E02"/>
    <w:rsid w:val="00A671B4"/>
    <w:rsid w:val="00A7588D"/>
    <w:rsid w:val="00A762D9"/>
    <w:rsid w:val="00A7699D"/>
    <w:rsid w:val="00A8067B"/>
    <w:rsid w:val="00A93C27"/>
    <w:rsid w:val="00AA0421"/>
    <w:rsid w:val="00AB0621"/>
    <w:rsid w:val="00B07EB5"/>
    <w:rsid w:val="00B34B4A"/>
    <w:rsid w:val="00B414CD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51C0D"/>
    <w:rsid w:val="00D547DF"/>
    <w:rsid w:val="00D6265E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2D5D"/>
    <w:rsid w:val="00E76449"/>
    <w:rsid w:val="00E83393"/>
    <w:rsid w:val="00E839F3"/>
    <w:rsid w:val="00EB41E6"/>
    <w:rsid w:val="00ED0F39"/>
    <w:rsid w:val="00EF012E"/>
    <w:rsid w:val="00EF4D80"/>
    <w:rsid w:val="00EF7B14"/>
    <w:rsid w:val="00F077F3"/>
    <w:rsid w:val="00F32C8A"/>
    <w:rsid w:val="00F43EE9"/>
    <w:rsid w:val="00F444B3"/>
    <w:rsid w:val="00F63508"/>
    <w:rsid w:val="00F90674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C4AD0"/>
  </w:style>
  <w:style w:type="paragraph" w:styleId="Subsol">
    <w:name w:val="footer"/>
    <w:basedOn w:val="Normal"/>
    <w:link w:val="SubsolCaracte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elgril">
    <w:name w:val="Table Grid"/>
    <w:basedOn w:val="Tabel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Frspaiere">
    <w:name w:val="No Spacing"/>
    <w:link w:val="FrspaiereCaracte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rspaiereCaracter">
    <w:name w:val="Fără spațiere Caracter"/>
    <w:link w:val="Frspaiere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368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Dell</cp:lastModifiedBy>
  <cp:revision>61</cp:revision>
  <cp:lastPrinted>2024-02-12T12:21:00Z</cp:lastPrinted>
  <dcterms:created xsi:type="dcterms:W3CDTF">2018-09-12T11:39:00Z</dcterms:created>
  <dcterms:modified xsi:type="dcterms:W3CDTF">2024-02-12T12:40:00Z</dcterms:modified>
</cp:coreProperties>
</file>