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EF0FE8" w14:textId="77777777" w:rsidR="00B74724" w:rsidRPr="00F53275" w:rsidRDefault="00B74724" w:rsidP="00147DFC">
      <w:pPr>
        <w:jc w:val="center"/>
        <w:rPr>
          <w:b/>
          <w:sz w:val="24"/>
          <w:szCs w:val="24"/>
          <w:u w:val="single"/>
          <w:lang w:val="ro-RO"/>
        </w:rPr>
      </w:pPr>
      <w:bookmarkStart w:id="0" w:name="_Hlk161825848"/>
    </w:p>
    <w:bookmarkEnd w:id="0"/>
    <w:p w14:paraId="46B4343B" w14:textId="77777777" w:rsidR="00B4451D" w:rsidRPr="00F53275" w:rsidRDefault="00B4451D" w:rsidP="00B4451D">
      <w:pPr>
        <w:jc w:val="center"/>
        <w:rPr>
          <w:b/>
          <w:sz w:val="24"/>
          <w:szCs w:val="24"/>
          <w:u w:val="single"/>
          <w:lang w:val="ro-RO"/>
        </w:rPr>
      </w:pPr>
    </w:p>
    <w:p w14:paraId="0A4492F4" w14:textId="77777777" w:rsidR="00B4451D" w:rsidRPr="00F11795" w:rsidRDefault="00B4451D" w:rsidP="00B4451D">
      <w:pPr>
        <w:jc w:val="center"/>
        <w:rPr>
          <w:b/>
          <w:sz w:val="24"/>
          <w:szCs w:val="24"/>
          <w:u w:val="single"/>
          <w:lang w:val="ro-RO"/>
        </w:rPr>
      </w:pPr>
      <w:r w:rsidRPr="00F11795">
        <w:rPr>
          <w:b/>
          <w:sz w:val="24"/>
          <w:szCs w:val="24"/>
          <w:u w:val="single"/>
          <w:lang w:val="pt-PT"/>
        </w:rPr>
        <w:t>A N U N Ț</w:t>
      </w:r>
    </w:p>
    <w:p w14:paraId="03C6541D" w14:textId="77777777" w:rsidR="00B4451D" w:rsidRPr="00F11795" w:rsidRDefault="00B4451D" w:rsidP="00B4451D">
      <w:pPr>
        <w:jc w:val="center"/>
        <w:rPr>
          <w:b/>
          <w:sz w:val="24"/>
          <w:szCs w:val="24"/>
          <w:lang w:val="ro-RO"/>
        </w:rPr>
      </w:pPr>
      <w:r w:rsidRPr="00F11795">
        <w:rPr>
          <w:b/>
          <w:sz w:val="24"/>
          <w:szCs w:val="24"/>
          <w:lang w:val="ro-RO"/>
        </w:rPr>
        <w:t xml:space="preserve">AFIŞARE REZULTAT VERIFICAREA ELIGIBILITĂŢII CANDIDAŢILOR </w:t>
      </w:r>
    </w:p>
    <w:p w14:paraId="6A959C39" w14:textId="77777777" w:rsidR="00B4451D" w:rsidRPr="002945E0" w:rsidRDefault="00B4451D" w:rsidP="00B4451D">
      <w:pPr>
        <w:rPr>
          <w:sz w:val="24"/>
          <w:szCs w:val="24"/>
          <w:lang w:val="ro-RO"/>
        </w:rPr>
      </w:pPr>
    </w:p>
    <w:p w14:paraId="08971FAF" w14:textId="77777777" w:rsidR="00B4451D" w:rsidRPr="002945E0" w:rsidRDefault="00B4451D" w:rsidP="00B4451D">
      <w:pPr>
        <w:pStyle w:val="NoSpacing"/>
        <w:ind w:firstLine="720"/>
        <w:jc w:val="both"/>
        <w:rPr>
          <w:sz w:val="24"/>
          <w:szCs w:val="24"/>
          <w:lang w:val="ro-RO"/>
        </w:rPr>
      </w:pPr>
      <w:bookmarkStart w:id="1" w:name="_Hlk190172720"/>
      <w:bookmarkStart w:id="2" w:name="_Hlk162938460"/>
      <w:r w:rsidRPr="002945E0">
        <w:rPr>
          <w:sz w:val="24"/>
          <w:szCs w:val="24"/>
          <w:lang w:val="ro-RO"/>
        </w:rPr>
        <w:t xml:space="preserve">Comisia numită prin dispoziția primarului, privind dispunerea unor măsuri în vederea organizării concursului de recrutare pentru ocuparea unui post unic aferent funcției publice de execuție vacante de Consilier, clasa I, grad profesional Asistent– Compartiment Registratură,  Serviciul Informare şi Relații Publice, din cadrul Primăriei Municipiului Satu Mare, </w:t>
      </w:r>
    </w:p>
    <w:bookmarkEnd w:id="1"/>
    <w:p w14:paraId="28A74269" w14:textId="77777777" w:rsidR="00B4451D" w:rsidRPr="002945E0" w:rsidRDefault="00B4451D" w:rsidP="00B4451D">
      <w:pPr>
        <w:pStyle w:val="NoSpacing"/>
        <w:ind w:firstLine="720"/>
        <w:jc w:val="both"/>
        <w:rPr>
          <w:color w:val="000000" w:themeColor="text1"/>
          <w:sz w:val="24"/>
          <w:szCs w:val="24"/>
          <w:lang w:val="ro-RO"/>
        </w:rPr>
      </w:pPr>
      <w:r w:rsidRPr="002945E0">
        <w:rPr>
          <w:sz w:val="24"/>
          <w:szCs w:val="24"/>
          <w:lang w:val="ro-RO"/>
        </w:rPr>
        <w:t>În  temeiul prevederilor art. VII din O.U.G nr. 121/2023 pentru modificarea și completarea Ordonanței de urgență a Guvernului nr. 57/2019 privind Codul administrativ, precum și pentru modificarea art. III Ordonanța de urgență a Guvernului nr. 191/2022 pentru modificarea și completarea Ordonanței de urgență a Guvernului nr. 57/2019 privind Codul administrativ, comisia de concurs s-a întrunit în perioada 25.03.2025-31.03.2025 în vederea verificării eligibilității candidaților.</w:t>
      </w:r>
    </w:p>
    <w:p w14:paraId="33AB74B6" w14:textId="77777777" w:rsidR="00B4451D" w:rsidRDefault="00B4451D" w:rsidP="00B4451D">
      <w:pPr>
        <w:ind w:firstLine="708"/>
        <w:jc w:val="both"/>
        <w:rPr>
          <w:sz w:val="24"/>
          <w:szCs w:val="24"/>
          <w:lang w:val="ro-RO"/>
        </w:rPr>
      </w:pPr>
      <w:r w:rsidRPr="005F13C3">
        <w:rPr>
          <w:sz w:val="24"/>
          <w:szCs w:val="24"/>
          <w:lang w:val="ro-RO"/>
        </w:rPr>
        <w:t>În urma verificării condițiilor de participare la concursul de recrutare, comisia</w:t>
      </w:r>
      <w:r>
        <w:rPr>
          <w:sz w:val="24"/>
          <w:szCs w:val="24"/>
          <w:lang w:val="ro-RO"/>
        </w:rPr>
        <w:t xml:space="preserve"> de concurs</w:t>
      </w:r>
      <w:r w:rsidRPr="005F13C3">
        <w:rPr>
          <w:sz w:val="24"/>
          <w:szCs w:val="24"/>
          <w:lang w:val="ro-RO"/>
        </w:rPr>
        <w:t xml:space="preserve"> a hotărât</w:t>
      </w:r>
      <w:r>
        <w:rPr>
          <w:sz w:val="24"/>
          <w:szCs w:val="24"/>
          <w:lang w:val="ro-RO"/>
        </w:rPr>
        <w:t>:</w:t>
      </w:r>
    </w:p>
    <w:p w14:paraId="53A9374B" w14:textId="77777777" w:rsidR="00B4451D" w:rsidRPr="005F13C3" w:rsidRDefault="00B4451D" w:rsidP="00B4451D">
      <w:pPr>
        <w:jc w:val="both"/>
        <w:rPr>
          <w:sz w:val="24"/>
          <w:szCs w:val="24"/>
          <w:lang w:val="ro-RO"/>
        </w:rPr>
      </w:pPr>
    </w:p>
    <w:tbl>
      <w:tblPr>
        <w:tblStyle w:val="TableGrid"/>
        <w:tblW w:w="10604" w:type="dxa"/>
        <w:tblInd w:w="-431" w:type="dxa"/>
        <w:tblLook w:val="01E0" w:firstRow="1" w:lastRow="1" w:firstColumn="1" w:lastColumn="1" w:noHBand="0" w:noVBand="0"/>
      </w:tblPr>
      <w:tblGrid>
        <w:gridCol w:w="566"/>
        <w:gridCol w:w="1877"/>
        <w:gridCol w:w="883"/>
        <w:gridCol w:w="1061"/>
        <w:gridCol w:w="6217"/>
      </w:tblGrid>
      <w:tr w:rsidR="00B4451D" w:rsidRPr="001E6502" w14:paraId="12AE85AD" w14:textId="77777777" w:rsidTr="00B4451D">
        <w:tc>
          <w:tcPr>
            <w:tcW w:w="566" w:type="dxa"/>
          </w:tcPr>
          <w:bookmarkEnd w:id="2"/>
          <w:p w14:paraId="1DBB1589" w14:textId="77777777" w:rsidR="00B4451D" w:rsidRPr="001E6502" w:rsidRDefault="00B4451D" w:rsidP="00B71077">
            <w:pPr>
              <w:jc w:val="center"/>
              <w:rPr>
                <w:b/>
                <w:lang w:val="ro-RO"/>
              </w:rPr>
            </w:pPr>
            <w:r w:rsidRPr="001E6502">
              <w:rPr>
                <w:b/>
                <w:lang w:val="ro-RO"/>
              </w:rPr>
              <w:t>Nr. Crt.</w:t>
            </w:r>
          </w:p>
        </w:tc>
        <w:tc>
          <w:tcPr>
            <w:tcW w:w="1877" w:type="dxa"/>
          </w:tcPr>
          <w:p w14:paraId="0721051F" w14:textId="77777777" w:rsidR="00B4451D" w:rsidRPr="001E6502" w:rsidRDefault="00B4451D" w:rsidP="00B71077">
            <w:pPr>
              <w:rPr>
                <w:b/>
                <w:lang w:val="ro-RO"/>
              </w:rPr>
            </w:pPr>
            <w:r w:rsidRPr="001E6502">
              <w:rPr>
                <w:b/>
                <w:lang w:val="ro-RO"/>
              </w:rPr>
              <w:t>Nr. înreg</w:t>
            </w:r>
            <w:r>
              <w:rPr>
                <w:b/>
                <w:lang w:val="ro-RO"/>
              </w:rPr>
              <w:t>.</w:t>
            </w:r>
            <w:r w:rsidRPr="001E6502">
              <w:rPr>
                <w:b/>
                <w:lang w:val="ro-RO"/>
              </w:rPr>
              <w:t xml:space="preserve"> dosar</w:t>
            </w:r>
            <w:r>
              <w:rPr>
                <w:b/>
                <w:lang w:val="ro-RO"/>
              </w:rPr>
              <w:t xml:space="preserve"> candidat</w:t>
            </w:r>
          </w:p>
        </w:tc>
        <w:tc>
          <w:tcPr>
            <w:tcW w:w="883" w:type="dxa"/>
          </w:tcPr>
          <w:p w14:paraId="18CE2F5C" w14:textId="77777777" w:rsidR="00B4451D" w:rsidRPr="001E6502" w:rsidRDefault="00B4451D" w:rsidP="00B71077">
            <w:pPr>
              <w:jc w:val="center"/>
              <w:rPr>
                <w:b/>
                <w:lang w:val="ro-RO"/>
              </w:rPr>
            </w:pPr>
            <w:r w:rsidRPr="001E6502">
              <w:rPr>
                <w:b/>
                <w:lang w:val="ro-RO"/>
              </w:rPr>
              <w:t>ADMIS</w:t>
            </w:r>
          </w:p>
        </w:tc>
        <w:tc>
          <w:tcPr>
            <w:tcW w:w="1061" w:type="dxa"/>
          </w:tcPr>
          <w:p w14:paraId="38FB9FA2" w14:textId="77777777" w:rsidR="00B4451D" w:rsidRPr="001E6502" w:rsidRDefault="00B4451D" w:rsidP="00B71077">
            <w:pPr>
              <w:jc w:val="center"/>
              <w:rPr>
                <w:b/>
                <w:lang w:val="ro-RO"/>
              </w:rPr>
            </w:pPr>
            <w:r w:rsidRPr="001E6502">
              <w:rPr>
                <w:b/>
                <w:lang w:val="ro-RO"/>
              </w:rPr>
              <w:t>RESPINS</w:t>
            </w:r>
          </w:p>
        </w:tc>
        <w:tc>
          <w:tcPr>
            <w:tcW w:w="6217" w:type="dxa"/>
          </w:tcPr>
          <w:p w14:paraId="2827E112" w14:textId="77777777" w:rsidR="00B4451D" w:rsidRDefault="00B4451D" w:rsidP="00B71077">
            <w:pPr>
              <w:jc w:val="center"/>
              <w:rPr>
                <w:b/>
                <w:lang w:val="ro-RO"/>
              </w:rPr>
            </w:pPr>
            <w:r>
              <w:rPr>
                <w:b/>
                <w:lang w:val="ro-RO"/>
              </w:rPr>
              <w:t>Observații</w:t>
            </w:r>
          </w:p>
          <w:p w14:paraId="1CF23380" w14:textId="77777777" w:rsidR="00B4451D" w:rsidRPr="001E6502" w:rsidRDefault="00B4451D" w:rsidP="00B71077">
            <w:pPr>
              <w:jc w:val="center"/>
              <w:rPr>
                <w:b/>
                <w:lang w:val="ro-RO"/>
              </w:rPr>
            </w:pPr>
          </w:p>
        </w:tc>
      </w:tr>
      <w:tr w:rsidR="00B4451D" w:rsidRPr="001E6502" w14:paraId="0B63F5AB" w14:textId="77777777" w:rsidTr="00B4451D">
        <w:tc>
          <w:tcPr>
            <w:tcW w:w="566" w:type="dxa"/>
          </w:tcPr>
          <w:p w14:paraId="4C4AFEF6" w14:textId="77777777" w:rsidR="00B4451D" w:rsidRPr="001E6502" w:rsidRDefault="00B4451D" w:rsidP="00B71077">
            <w:pPr>
              <w:spacing w:line="276" w:lineRule="auto"/>
              <w:jc w:val="center"/>
              <w:rPr>
                <w:b/>
                <w:lang w:val="ro-RO"/>
              </w:rPr>
            </w:pPr>
            <w:r w:rsidRPr="001E6502">
              <w:rPr>
                <w:b/>
                <w:lang w:val="ro-RO"/>
              </w:rPr>
              <w:t>1.</w:t>
            </w:r>
          </w:p>
        </w:tc>
        <w:tc>
          <w:tcPr>
            <w:tcW w:w="1877" w:type="dxa"/>
          </w:tcPr>
          <w:p w14:paraId="22D29625" w14:textId="77777777" w:rsidR="00B4451D" w:rsidRPr="009C4989" w:rsidRDefault="00B4451D" w:rsidP="00B71077">
            <w:pPr>
              <w:spacing w:line="276" w:lineRule="auto"/>
              <w:rPr>
                <w:b/>
                <w:bCs/>
                <w:lang w:val="ro-RO"/>
              </w:rPr>
            </w:pPr>
            <w:r>
              <w:rPr>
                <w:b/>
                <w:bCs/>
                <w:lang w:val="ro-RO"/>
              </w:rPr>
              <w:t>15462/10.03.2025</w:t>
            </w:r>
          </w:p>
        </w:tc>
        <w:tc>
          <w:tcPr>
            <w:tcW w:w="883" w:type="dxa"/>
          </w:tcPr>
          <w:p w14:paraId="03D6CF34" w14:textId="77777777" w:rsidR="00B4451D" w:rsidRPr="001E6502" w:rsidRDefault="00B4451D" w:rsidP="00B71077">
            <w:pPr>
              <w:jc w:val="center"/>
              <w:rPr>
                <w:lang w:val="ro-RO"/>
              </w:rPr>
            </w:pPr>
            <w:r>
              <w:rPr>
                <w:lang w:val="ro-RO"/>
              </w:rPr>
              <w:t>ADMIS</w:t>
            </w:r>
          </w:p>
        </w:tc>
        <w:tc>
          <w:tcPr>
            <w:tcW w:w="1061" w:type="dxa"/>
          </w:tcPr>
          <w:p w14:paraId="62D7B57C" w14:textId="77777777" w:rsidR="00B4451D" w:rsidRPr="001E6502" w:rsidRDefault="00B4451D" w:rsidP="00B71077">
            <w:pPr>
              <w:spacing w:line="276" w:lineRule="auto"/>
              <w:jc w:val="center"/>
              <w:rPr>
                <w:lang w:val="ro-RO"/>
              </w:rPr>
            </w:pPr>
            <w:r w:rsidRPr="001E6502">
              <w:rPr>
                <w:lang w:val="ro-RO"/>
              </w:rPr>
              <w:t>-</w:t>
            </w:r>
          </w:p>
        </w:tc>
        <w:tc>
          <w:tcPr>
            <w:tcW w:w="6217" w:type="dxa"/>
          </w:tcPr>
          <w:p w14:paraId="085A4DB6" w14:textId="77777777" w:rsidR="00B4451D" w:rsidRPr="001E6502" w:rsidRDefault="00B4451D" w:rsidP="00B71077">
            <w:pPr>
              <w:spacing w:line="276" w:lineRule="auto"/>
              <w:jc w:val="center"/>
              <w:rPr>
                <w:lang w:val="ro-RO"/>
              </w:rPr>
            </w:pPr>
          </w:p>
        </w:tc>
      </w:tr>
      <w:tr w:rsidR="00B4451D" w:rsidRPr="001E6502" w14:paraId="4A82ADB9" w14:textId="77777777" w:rsidTr="00B4451D">
        <w:tc>
          <w:tcPr>
            <w:tcW w:w="566" w:type="dxa"/>
          </w:tcPr>
          <w:p w14:paraId="14D45D97" w14:textId="77777777" w:rsidR="00B4451D" w:rsidRPr="001E6502" w:rsidRDefault="00B4451D" w:rsidP="00B71077">
            <w:pPr>
              <w:spacing w:line="276" w:lineRule="auto"/>
              <w:jc w:val="center"/>
              <w:rPr>
                <w:b/>
                <w:lang w:val="ro-RO"/>
              </w:rPr>
            </w:pPr>
            <w:r>
              <w:rPr>
                <w:b/>
                <w:lang w:val="ro-RO"/>
              </w:rPr>
              <w:t>2.</w:t>
            </w:r>
          </w:p>
        </w:tc>
        <w:tc>
          <w:tcPr>
            <w:tcW w:w="1877" w:type="dxa"/>
          </w:tcPr>
          <w:p w14:paraId="3F2890E2" w14:textId="77777777" w:rsidR="00B4451D" w:rsidRDefault="00B4451D" w:rsidP="00B71077">
            <w:pPr>
              <w:spacing w:line="276" w:lineRule="auto"/>
              <w:rPr>
                <w:b/>
                <w:bCs/>
                <w:lang w:val="ro-RO"/>
              </w:rPr>
            </w:pPr>
            <w:r>
              <w:rPr>
                <w:b/>
                <w:bCs/>
                <w:lang w:val="ro-RO"/>
              </w:rPr>
              <w:t>15994/11.03.2025</w:t>
            </w:r>
          </w:p>
        </w:tc>
        <w:tc>
          <w:tcPr>
            <w:tcW w:w="883" w:type="dxa"/>
          </w:tcPr>
          <w:p w14:paraId="124B02EC" w14:textId="77777777" w:rsidR="00B4451D" w:rsidRPr="001E6502" w:rsidRDefault="00B4451D" w:rsidP="00B71077">
            <w:pPr>
              <w:jc w:val="center"/>
              <w:rPr>
                <w:lang w:val="ro-RO"/>
              </w:rPr>
            </w:pPr>
            <w:r>
              <w:rPr>
                <w:lang w:val="ro-RO"/>
              </w:rPr>
              <w:t>ADMIS</w:t>
            </w:r>
          </w:p>
        </w:tc>
        <w:tc>
          <w:tcPr>
            <w:tcW w:w="1061" w:type="dxa"/>
          </w:tcPr>
          <w:p w14:paraId="62BBE2E3" w14:textId="77777777" w:rsidR="00B4451D" w:rsidRPr="001E6502" w:rsidRDefault="00B4451D" w:rsidP="00B71077">
            <w:pPr>
              <w:spacing w:line="276" w:lineRule="auto"/>
              <w:jc w:val="center"/>
              <w:rPr>
                <w:lang w:val="ro-RO"/>
              </w:rPr>
            </w:pPr>
            <w:r>
              <w:rPr>
                <w:lang w:val="ro-RO"/>
              </w:rPr>
              <w:t>-</w:t>
            </w:r>
          </w:p>
        </w:tc>
        <w:tc>
          <w:tcPr>
            <w:tcW w:w="6217" w:type="dxa"/>
          </w:tcPr>
          <w:p w14:paraId="5CFBFF6C" w14:textId="77777777" w:rsidR="00B4451D" w:rsidRDefault="00B4451D" w:rsidP="00B71077">
            <w:pPr>
              <w:spacing w:line="276" w:lineRule="auto"/>
              <w:jc w:val="center"/>
              <w:rPr>
                <w:lang w:val="ro-RO"/>
              </w:rPr>
            </w:pPr>
          </w:p>
        </w:tc>
      </w:tr>
      <w:tr w:rsidR="00B4451D" w:rsidRPr="001E6502" w14:paraId="519B0446" w14:textId="77777777" w:rsidTr="00B4451D">
        <w:tc>
          <w:tcPr>
            <w:tcW w:w="566" w:type="dxa"/>
          </w:tcPr>
          <w:p w14:paraId="124F63BB" w14:textId="77777777" w:rsidR="00B4451D" w:rsidRDefault="00B4451D" w:rsidP="00B71077">
            <w:pPr>
              <w:spacing w:line="276" w:lineRule="auto"/>
              <w:jc w:val="center"/>
              <w:rPr>
                <w:b/>
                <w:lang w:val="ro-RO"/>
              </w:rPr>
            </w:pPr>
            <w:r>
              <w:rPr>
                <w:b/>
                <w:lang w:val="ro-RO"/>
              </w:rPr>
              <w:t>3.</w:t>
            </w:r>
          </w:p>
        </w:tc>
        <w:tc>
          <w:tcPr>
            <w:tcW w:w="1877" w:type="dxa"/>
          </w:tcPr>
          <w:p w14:paraId="6161546E" w14:textId="77777777" w:rsidR="00B4451D" w:rsidRDefault="00B4451D" w:rsidP="00B71077">
            <w:pPr>
              <w:spacing w:line="276" w:lineRule="auto"/>
              <w:rPr>
                <w:b/>
                <w:bCs/>
                <w:lang w:val="ro-RO"/>
              </w:rPr>
            </w:pPr>
            <w:r>
              <w:rPr>
                <w:b/>
                <w:bCs/>
                <w:lang w:val="ro-RO"/>
              </w:rPr>
              <w:t>16121/11.03.2025</w:t>
            </w:r>
          </w:p>
        </w:tc>
        <w:tc>
          <w:tcPr>
            <w:tcW w:w="883" w:type="dxa"/>
          </w:tcPr>
          <w:p w14:paraId="6DF0F153" w14:textId="77777777" w:rsidR="00B4451D" w:rsidRDefault="00B4451D" w:rsidP="00B71077">
            <w:pPr>
              <w:jc w:val="center"/>
              <w:rPr>
                <w:lang w:val="ro-RO"/>
              </w:rPr>
            </w:pPr>
            <w:r>
              <w:rPr>
                <w:lang w:val="ro-RO"/>
              </w:rPr>
              <w:t>ADMIS</w:t>
            </w:r>
          </w:p>
        </w:tc>
        <w:tc>
          <w:tcPr>
            <w:tcW w:w="1061" w:type="dxa"/>
          </w:tcPr>
          <w:p w14:paraId="4F66F689" w14:textId="77777777" w:rsidR="00B4451D" w:rsidRDefault="00B4451D" w:rsidP="00B71077">
            <w:pPr>
              <w:spacing w:line="276" w:lineRule="auto"/>
              <w:jc w:val="center"/>
              <w:rPr>
                <w:lang w:val="ro-RO"/>
              </w:rPr>
            </w:pPr>
            <w:r w:rsidRPr="001E6502">
              <w:rPr>
                <w:lang w:val="ro-RO"/>
              </w:rPr>
              <w:t>-</w:t>
            </w:r>
          </w:p>
        </w:tc>
        <w:tc>
          <w:tcPr>
            <w:tcW w:w="6217" w:type="dxa"/>
          </w:tcPr>
          <w:p w14:paraId="3C0CC980" w14:textId="77777777" w:rsidR="00B4451D" w:rsidRDefault="00B4451D" w:rsidP="00B71077">
            <w:pPr>
              <w:spacing w:line="276" w:lineRule="auto"/>
              <w:jc w:val="center"/>
              <w:rPr>
                <w:lang w:val="ro-RO"/>
              </w:rPr>
            </w:pPr>
          </w:p>
        </w:tc>
      </w:tr>
      <w:tr w:rsidR="00B4451D" w:rsidRPr="001E6502" w14:paraId="04E042B9" w14:textId="77777777" w:rsidTr="00B4451D">
        <w:tc>
          <w:tcPr>
            <w:tcW w:w="566" w:type="dxa"/>
          </w:tcPr>
          <w:p w14:paraId="42FFC3ED" w14:textId="77777777" w:rsidR="00B4451D" w:rsidRDefault="00B4451D" w:rsidP="00B71077">
            <w:pPr>
              <w:spacing w:line="276" w:lineRule="auto"/>
              <w:jc w:val="center"/>
              <w:rPr>
                <w:b/>
                <w:lang w:val="ro-RO"/>
              </w:rPr>
            </w:pPr>
            <w:r>
              <w:rPr>
                <w:b/>
                <w:lang w:val="ro-RO"/>
              </w:rPr>
              <w:t>4.</w:t>
            </w:r>
          </w:p>
        </w:tc>
        <w:tc>
          <w:tcPr>
            <w:tcW w:w="1877" w:type="dxa"/>
          </w:tcPr>
          <w:p w14:paraId="14438DC5" w14:textId="77777777" w:rsidR="00B4451D" w:rsidRDefault="00B4451D" w:rsidP="00B71077">
            <w:pPr>
              <w:spacing w:line="276" w:lineRule="auto"/>
              <w:rPr>
                <w:b/>
                <w:bCs/>
                <w:lang w:val="ro-RO"/>
              </w:rPr>
            </w:pPr>
            <w:r>
              <w:rPr>
                <w:b/>
                <w:bCs/>
                <w:lang w:val="ro-RO"/>
              </w:rPr>
              <w:t>18033/19.03.2025</w:t>
            </w:r>
          </w:p>
        </w:tc>
        <w:tc>
          <w:tcPr>
            <w:tcW w:w="883" w:type="dxa"/>
          </w:tcPr>
          <w:p w14:paraId="7EA26813" w14:textId="77777777" w:rsidR="00B4451D" w:rsidRDefault="00B4451D" w:rsidP="00B71077">
            <w:pPr>
              <w:jc w:val="center"/>
              <w:rPr>
                <w:lang w:val="ro-RO"/>
              </w:rPr>
            </w:pPr>
            <w:r>
              <w:rPr>
                <w:lang w:val="ro-RO"/>
              </w:rPr>
              <w:t>ADMIS</w:t>
            </w:r>
          </w:p>
        </w:tc>
        <w:tc>
          <w:tcPr>
            <w:tcW w:w="1061" w:type="dxa"/>
          </w:tcPr>
          <w:p w14:paraId="377F92DE" w14:textId="77777777" w:rsidR="00B4451D" w:rsidRDefault="00B4451D" w:rsidP="00B71077">
            <w:pPr>
              <w:spacing w:line="276" w:lineRule="auto"/>
              <w:jc w:val="center"/>
              <w:rPr>
                <w:lang w:val="ro-RO"/>
              </w:rPr>
            </w:pPr>
            <w:r>
              <w:rPr>
                <w:lang w:val="ro-RO"/>
              </w:rPr>
              <w:t>-</w:t>
            </w:r>
          </w:p>
        </w:tc>
        <w:tc>
          <w:tcPr>
            <w:tcW w:w="6217" w:type="dxa"/>
          </w:tcPr>
          <w:p w14:paraId="34323321" w14:textId="77777777" w:rsidR="00B4451D" w:rsidRDefault="00B4451D" w:rsidP="00B71077">
            <w:pPr>
              <w:spacing w:line="276" w:lineRule="auto"/>
              <w:jc w:val="center"/>
              <w:rPr>
                <w:lang w:val="ro-RO"/>
              </w:rPr>
            </w:pPr>
          </w:p>
        </w:tc>
      </w:tr>
      <w:tr w:rsidR="00B4451D" w:rsidRPr="001E6502" w14:paraId="4DBF0A46" w14:textId="77777777" w:rsidTr="00B4451D">
        <w:tc>
          <w:tcPr>
            <w:tcW w:w="566" w:type="dxa"/>
          </w:tcPr>
          <w:p w14:paraId="2A6C5C7F" w14:textId="77777777" w:rsidR="00B4451D" w:rsidRDefault="00B4451D" w:rsidP="00B71077">
            <w:pPr>
              <w:spacing w:line="276" w:lineRule="auto"/>
              <w:jc w:val="center"/>
              <w:rPr>
                <w:b/>
                <w:lang w:val="ro-RO"/>
              </w:rPr>
            </w:pPr>
            <w:r>
              <w:rPr>
                <w:b/>
                <w:lang w:val="ro-RO"/>
              </w:rPr>
              <w:t>5.</w:t>
            </w:r>
          </w:p>
        </w:tc>
        <w:tc>
          <w:tcPr>
            <w:tcW w:w="1877" w:type="dxa"/>
          </w:tcPr>
          <w:p w14:paraId="1EE91E26" w14:textId="77777777" w:rsidR="00B4451D" w:rsidRDefault="00B4451D" w:rsidP="00B71077">
            <w:pPr>
              <w:spacing w:line="276" w:lineRule="auto"/>
              <w:rPr>
                <w:b/>
                <w:bCs/>
                <w:lang w:val="ro-RO"/>
              </w:rPr>
            </w:pPr>
            <w:r>
              <w:rPr>
                <w:b/>
                <w:bCs/>
                <w:lang w:val="ro-RO"/>
              </w:rPr>
              <w:t>18460/20.03.2025</w:t>
            </w:r>
          </w:p>
        </w:tc>
        <w:tc>
          <w:tcPr>
            <w:tcW w:w="883" w:type="dxa"/>
          </w:tcPr>
          <w:p w14:paraId="70365970" w14:textId="77777777" w:rsidR="00B4451D" w:rsidRDefault="00B4451D" w:rsidP="00B71077">
            <w:pPr>
              <w:jc w:val="center"/>
              <w:rPr>
                <w:lang w:val="ro-RO"/>
              </w:rPr>
            </w:pPr>
            <w:r>
              <w:rPr>
                <w:lang w:val="ro-RO"/>
              </w:rPr>
              <w:t>ADMIS</w:t>
            </w:r>
          </w:p>
        </w:tc>
        <w:tc>
          <w:tcPr>
            <w:tcW w:w="1061" w:type="dxa"/>
          </w:tcPr>
          <w:p w14:paraId="70122262" w14:textId="77777777" w:rsidR="00B4451D" w:rsidRDefault="00B4451D" w:rsidP="00B71077">
            <w:pPr>
              <w:spacing w:line="276" w:lineRule="auto"/>
              <w:jc w:val="center"/>
              <w:rPr>
                <w:lang w:val="ro-RO"/>
              </w:rPr>
            </w:pPr>
            <w:r w:rsidRPr="001E6502">
              <w:rPr>
                <w:lang w:val="ro-RO"/>
              </w:rPr>
              <w:t>-</w:t>
            </w:r>
          </w:p>
        </w:tc>
        <w:tc>
          <w:tcPr>
            <w:tcW w:w="6217" w:type="dxa"/>
          </w:tcPr>
          <w:p w14:paraId="02BDFDD2" w14:textId="77777777" w:rsidR="00B4451D" w:rsidRDefault="00B4451D" w:rsidP="00B71077">
            <w:pPr>
              <w:spacing w:line="276" w:lineRule="auto"/>
              <w:jc w:val="center"/>
              <w:rPr>
                <w:lang w:val="ro-RO"/>
              </w:rPr>
            </w:pPr>
          </w:p>
        </w:tc>
      </w:tr>
      <w:tr w:rsidR="00B4451D" w:rsidRPr="001E6502" w14:paraId="41671879" w14:textId="77777777" w:rsidTr="00B4451D">
        <w:tc>
          <w:tcPr>
            <w:tcW w:w="566" w:type="dxa"/>
          </w:tcPr>
          <w:p w14:paraId="34FA06FC" w14:textId="77777777" w:rsidR="00B4451D" w:rsidRDefault="00B4451D" w:rsidP="00B71077">
            <w:pPr>
              <w:spacing w:line="276" w:lineRule="auto"/>
              <w:jc w:val="center"/>
              <w:rPr>
                <w:b/>
                <w:lang w:val="ro-RO"/>
              </w:rPr>
            </w:pPr>
            <w:r>
              <w:rPr>
                <w:b/>
                <w:lang w:val="ro-RO"/>
              </w:rPr>
              <w:t>6.</w:t>
            </w:r>
          </w:p>
        </w:tc>
        <w:tc>
          <w:tcPr>
            <w:tcW w:w="1877" w:type="dxa"/>
          </w:tcPr>
          <w:p w14:paraId="26645F57" w14:textId="77777777" w:rsidR="00B4451D" w:rsidRDefault="00B4451D" w:rsidP="00B71077">
            <w:pPr>
              <w:spacing w:line="276" w:lineRule="auto"/>
              <w:rPr>
                <w:b/>
                <w:bCs/>
                <w:lang w:val="ro-RO"/>
              </w:rPr>
            </w:pPr>
            <w:r>
              <w:rPr>
                <w:b/>
                <w:bCs/>
                <w:lang w:val="ro-RO"/>
              </w:rPr>
              <w:t>18610/21.03.2025</w:t>
            </w:r>
          </w:p>
        </w:tc>
        <w:tc>
          <w:tcPr>
            <w:tcW w:w="883" w:type="dxa"/>
          </w:tcPr>
          <w:p w14:paraId="73AA538F" w14:textId="77777777" w:rsidR="00B4451D" w:rsidRDefault="00B4451D" w:rsidP="00B71077">
            <w:pPr>
              <w:jc w:val="center"/>
              <w:rPr>
                <w:lang w:val="ro-RO"/>
              </w:rPr>
            </w:pPr>
            <w:r>
              <w:rPr>
                <w:lang w:val="ro-RO"/>
              </w:rPr>
              <w:t>ADMIS</w:t>
            </w:r>
          </w:p>
        </w:tc>
        <w:tc>
          <w:tcPr>
            <w:tcW w:w="1061" w:type="dxa"/>
          </w:tcPr>
          <w:p w14:paraId="685495AD" w14:textId="77777777" w:rsidR="00B4451D" w:rsidRDefault="00B4451D" w:rsidP="00B71077">
            <w:pPr>
              <w:spacing w:line="276" w:lineRule="auto"/>
              <w:jc w:val="center"/>
              <w:rPr>
                <w:lang w:val="ro-RO"/>
              </w:rPr>
            </w:pPr>
            <w:r>
              <w:rPr>
                <w:lang w:val="ro-RO"/>
              </w:rPr>
              <w:t>-</w:t>
            </w:r>
          </w:p>
        </w:tc>
        <w:tc>
          <w:tcPr>
            <w:tcW w:w="6217" w:type="dxa"/>
          </w:tcPr>
          <w:p w14:paraId="0FFEEA16" w14:textId="77777777" w:rsidR="00B4451D" w:rsidRDefault="00B4451D" w:rsidP="00B71077">
            <w:pPr>
              <w:spacing w:line="276" w:lineRule="auto"/>
              <w:jc w:val="center"/>
              <w:rPr>
                <w:lang w:val="ro-RO"/>
              </w:rPr>
            </w:pPr>
          </w:p>
        </w:tc>
      </w:tr>
      <w:tr w:rsidR="00B4451D" w:rsidRPr="001E6502" w14:paraId="78A3B3A4" w14:textId="77777777" w:rsidTr="00B4451D">
        <w:tc>
          <w:tcPr>
            <w:tcW w:w="566" w:type="dxa"/>
          </w:tcPr>
          <w:p w14:paraId="2B22A290" w14:textId="77777777" w:rsidR="00B4451D" w:rsidRDefault="00B4451D" w:rsidP="00B71077">
            <w:pPr>
              <w:spacing w:line="276" w:lineRule="auto"/>
              <w:jc w:val="center"/>
              <w:rPr>
                <w:b/>
                <w:lang w:val="ro-RO"/>
              </w:rPr>
            </w:pPr>
            <w:r>
              <w:rPr>
                <w:b/>
                <w:lang w:val="ro-RO"/>
              </w:rPr>
              <w:t>7.</w:t>
            </w:r>
          </w:p>
        </w:tc>
        <w:tc>
          <w:tcPr>
            <w:tcW w:w="1877" w:type="dxa"/>
          </w:tcPr>
          <w:p w14:paraId="60C23131" w14:textId="77777777" w:rsidR="00B4451D" w:rsidRDefault="00B4451D" w:rsidP="00B71077">
            <w:pPr>
              <w:spacing w:line="276" w:lineRule="auto"/>
              <w:rPr>
                <w:b/>
                <w:bCs/>
                <w:lang w:val="ro-RO"/>
              </w:rPr>
            </w:pPr>
            <w:r>
              <w:rPr>
                <w:b/>
                <w:bCs/>
                <w:lang w:val="ro-RO"/>
              </w:rPr>
              <w:t>18658/21.03.2025</w:t>
            </w:r>
          </w:p>
        </w:tc>
        <w:tc>
          <w:tcPr>
            <w:tcW w:w="883" w:type="dxa"/>
          </w:tcPr>
          <w:p w14:paraId="14E60FF4" w14:textId="77777777" w:rsidR="00B4451D" w:rsidRDefault="00B4451D" w:rsidP="00B71077">
            <w:pPr>
              <w:jc w:val="center"/>
              <w:rPr>
                <w:lang w:val="ro-RO"/>
              </w:rPr>
            </w:pPr>
            <w:r w:rsidRPr="004D1B79">
              <w:rPr>
                <w:lang w:val="ro-RO"/>
              </w:rPr>
              <w:t>ADMIS</w:t>
            </w:r>
          </w:p>
        </w:tc>
        <w:tc>
          <w:tcPr>
            <w:tcW w:w="1061" w:type="dxa"/>
          </w:tcPr>
          <w:p w14:paraId="58FEAD60" w14:textId="77777777" w:rsidR="00B4451D" w:rsidRDefault="00B4451D" w:rsidP="00B71077">
            <w:pPr>
              <w:spacing w:line="276" w:lineRule="auto"/>
              <w:jc w:val="center"/>
              <w:rPr>
                <w:lang w:val="ro-RO"/>
              </w:rPr>
            </w:pPr>
            <w:r w:rsidRPr="001E6502">
              <w:rPr>
                <w:lang w:val="ro-RO"/>
              </w:rPr>
              <w:t>-</w:t>
            </w:r>
          </w:p>
        </w:tc>
        <w:tc>
          <w:tcPr>
            <w:tcW w:w="6217" w:type="dxa"/>
          </w:tcPr>
          <w:p w14:paraId="3D4E1C62" w14:textId="77777777" w:rsidR="00B4451D" w:rsidRDefault="00B4451D" w:rsidP="00B71077">
            <w:pPr>
              <w:spacing w:line="276" w:lineRule="auto"/>
              <w:jc w:val="center"/>
              <w:rPr>
                <w:lang w:val="ro-RO"/>
              </w:rPr>
            </w:pPr>
          </w:p>
        </w:tc>
      </w:tr>
      <w:tr w:rsidR="00B4451D" w:rsidRPr="001E6502" w14:paraId="1D303E56" w14:textId="77777777" w:rsidTr="00B4451D">
        <w:tc>
          <w:tcPr>
            <w:tcW w:w="566" w:type="dxa"/>
          </w:tcPr>
          <w:p w14:paraId="3B2F84D4" w14:textId="77777777" w:rsidR="00B4451D" w:rsidRPr="001E6502" w:rsidRDefault="00B4451D" w:rsidP="00B71077">
            <w:pPr>
              <w:spacing w:line="276" w:lineRule="auto"/>
              <w:jc w:val="center"/>
              <w:rPr>
                <w:b/>
                <w:lang w:val="ro-RO"/>
              </w:rPr>
            </w:pPr>
            <w:r>
              <w:rPr>
                <w:b/>
                <w:lang w:val="ro-RO"/>
              </w:rPr>
              <w:t>8.</w:t>
            </w:r>
          </w:p>
        </w:tc>
        <w:tc>
          <w:tcPr>
            <w:tcW w:w="1877" w:type="dxa"/>
          </w:tcPr>
          <w:p w14:paraId="202149AF" w14:textId="77777777" w:rsidR="00B4451D" w:rsidRDefault="00B4451D" w:rsidP="00B71077">
            <w:pPr>
              <w:spacing w:line="276" w:lineRule="auto"/>
              <w:rPr>
                <w:b/>
                <w:bCs/>
                <w:lang w:val="ro-RO"/>
              </w:rPr>
            </w:pPr>
            <w:r>
              <w:rPr>
                <w:b/>
                <w:bCs/>
                <w:lang w:val="ro-RO"/>
              </w:rPr>
              <w:t>18871/21.03.2025</w:t>
            </w:r>
          </w:p>
        </w:tc>
        <w:tc>
          <w:tcPr>
            <w:tcW w:w="883" w:type="dxa"/>
          </w:tcPr>
          <w:p w14:paraId="381489E1" w14:textId="77777777" w:rsidR="00B4451D" w:rsidRPr="001E6502" w:rsidRDefault="00B4451D" w:rsidP="00B71077">
            <w:pPr>
              <w:jc w:val="center"/>
              <w:rPr>
                <w:lang w:val="ro-RO"/>
              </w:rPr>
            </w:pPr>
            <w:r w:rsidRPr="004D1B79">
              <w:rPr>
                <w:lang w:val="ro-RO"/>
              </w:rPr>
              <w:t>ADMIS</w:t>
            </w:r>
          </w:p>
        </w:tc>
        <w:tc>
          <w:tcPr>
            <w:tcW w:w="1061" w:type="dxa"/>
          </w:tcPr>
          <w:p w14:paraId="06FA4546" w14:textId="77777777" w:rsidR="00B4451D" w:rsidRPr="001E6502" w:rsidRDefault="00B4451D" w:rsidP="00B71077">
            <w:pPr>
              <w:spacing w:line="276" w:lineRule="auto"/>
              <w:jc w:val="center"/>
              <w:rPr>
                <w:lang w:val="ro-RO"/>
              </w:rPr>
            </w:pPr>
            <w:r>
              <w:rPr>
                <w:lang w:val="ro-RO"/>
              </w:rPr>
              <w:t>-</w:t>
            </w:r>
          </w:p>
        </w:tc>
        <w:tc>
          <w:tcPr>
            <w:tcW w:w="6217" w:type="dxa"/>
          </w:tcPr>
          <w:p w14:paraId="4A403B50" w14:textId="77777777" w:rsidR="00B4451D" w:rsidRDefault="00B4451D" w:rsidP="00B71077">
            <w:pPr>
              <w:spacing w:line="276" w:lineRule="auto"/>
              <w:jc w:val="center"/>
              <w:rPr>
                <w:lang w:val="ro-RO"/>
              </w:rPr>
            </w:pPr>
          </w:p>
        </w:tc>
      </w:tr>
      <w:tr w:rsidR="00B4451D" w:rsidRPr="001E6502" w14:paraId="79C8F91E" w14:textId="77777777" w:rsidTr="00B4451D">
        <w:tc>
          <w:tcPr>
            <w:tcW w:w="566" w:type="dxa"/>
          </w:tcPr>
          <w:p w14:paraId="5ED42DA6" w14:textId="77777777" w:rsidR="00B4451D" w:rsidRDefault="00B4451D" w:rsidP="00B71077">
            <w:pPr>
              <w:spacing w:line="276" w:lineRule="auto"/>
              <w:jc w:val="center"/>
              <w:rPr>
                <w:b/>
                <w:lang w:val="ro-RO"/>
              </w:rPr>
            </w:pPr>
            <w:r>
              <w:rPr>
                <w:b/>
                <w:lang w:val="ro-RO"/>
              </w:rPr>
              <w:t>9.</w:t>
            </w:r>
          </w:p>
        </w:tc>
        <w:tc>
          <w:tcPr>
            <w:tcW w:w="1877" w:type="dxa"/>
          </w:tcPr>
          <w:p w14:paraId="43046CA2" w14:textId="77777777" w:rsidR="00B4451D" w:rsidRDefault="00B4451D" w:rsidP="00B71077">
            <w:pPr>
              <w:spacing w:line="276" w:lineRule="auto"/>
              <w:rPr>
                <w:b/>
                <w:bCs/>
                <w:lang w:val="ro-RO"/>
              </w:rPr>
            </w:pPr>
            <w:r>
              <w:rPr>
                <w:b/>
                <w:bCs/>
                <w:lang w:val="ro-RO"/>
              </w:rPr>
              <w:t>18991/24.03.2025</w:t>
            </w:r>
          </w:p>
        </w:tc>
        <w:tc>
          <w:tcPr>
            <w:tcW w:w="883" w:type="dxa"/>
          </w:tcPr>
          <w:p w14:paraId="1BC85906" w14:textId="77777777" w:rsidR="00B4451D" w:rsidRPr="001E6502" w:rsidRDefault="00B4451D" w:rsidP="00B71077">
            <w:pPr>
              <w:jc w:val="center"/>
              <w:rPr>
                <w:lang w:val="ro-RO"/>
              </w:rPr>
            </w:pPr>
            <w:r w:rsidRPr="004D1B79">
              <w:rPr>
                <w:lang w:val="ro-RO"/>
              </w:rPr>
              <w:t>ADMIS</w:t>
            </w:r>
          </w:p>
        </w:tc>
        <w:tc>
          <w:tcPr>
            <w:tcW w:w="1061" w:type="dxa"/>
          </w:tcPr>
          <w:p w14:paraId="700BEA4F" w14:textId="77777777" w:rsidR="00B4451D" w:rsidRDefault="00B4451D" w:rsidP="00B71077">
            <w:pPr>
              <w:spacing w:line="276" w:lineRule="auto"/>
              <w:jc w:val="center"/>
              <w:rPr>
                <w:lang w:val="ro-RO"/>
              </w:rPr>
            </w:pPr>
            <w:r w:rsidRPr="001E6502">
              <w:rPr>
                <w:lang w:val="ro-RO"/>
              </w:rPr>
              <w:t>-</w:t>
            </w:r>
          </w:p>
        </w:tc>
        <w:tc>
          <w:tcPr>
            <w:tcW w:w="6217" w:type="dxa"/>
          </w:tcPr>
          <w:p w14:paraId="1428BC35" w14:textId="77777777" w:rsidR="00B4451D" w:rsidRDefault="00B4451D" w:rsidP="00B71077">
            <w:pPr>
              <w:spacing w:line="276" w:lineRule="auto"/>
              <w:jc w:val="center"/>
              <w:rPr>
                <w:lang w:val="ro-RO"/>
              </w:rPr>
            </w:pPr>
          </w:p>
        </w:tc>
      </w:tr>
      <w:tr w:rsidR="00B4451D" w:rsidRPr="001E6502" w14:paraId="11DDCF06" w14:textId="77777777" w:rsidTr="00B4451D">
        <w:tc>
          <w:tcPr>
            <w:tcW w:w="566" w:type="dxa"/>
          </w:tcPr>
          <w:p w14:paraId="2E09F91F" w14:textId="77777777" w:rsidR="00B4451D" w:rsidRDefault="00B4451D" w:rsidP="00B71077">
            <w:pPr>
              <w:spacing w:line="276" w:lineRule="auto"/>
              <w:jc w:val="center"/>
              <w:rPr>
                <w:b/>
                <w:lang w:val="ro-RO"/>
              </w:rPr>
            </w:pPr>
            <w:r>
              <w:rPr>
                <w:b/>
                <w:lang w:val="ro-RO"/>
              </w:rPr>
              <w:t>10.</w:t>
            </w:r>
          </w:p>
        </w:tc>
        <w:tc>
          <w:tcPr>
            <w:tcW w:w="1877" w:type="dxa"/>
          </w:tcPr>
          <w:p w14:paraId="52B5DDB4" w14:textId="77777777" w:rsidR="00B4451D" w:rsidRDefault="00B4451D" w:rsidP="00B71077">
            <w:pPr>
              <w:spacing w:line="276" w:lineRule="auto"/>
              <w:rPr>
                <w:b/>
                <w:bCs/>
                <w:lang w:val="ro-RO"/>
              </w:rPr>
            </w:pPr>
            <w:r>
              <w:rPr>
                <w:b/>
                <w:bCs/>
                <w:lang w:val="ro-RO"/>
              </w:rPr>
              <w:t>18990/24.03.2025</w:t>
            </w:r>
          </w:p>
        </w:tc>
        <w:tc>
          <w:tcPr>
            <w:tcW w:w="883" w:type="dxa"/>
          </w:tcPr>
          <w:p w14:paraId="2607217A" w14:textId="77777777" w:rsidR="00B4451D" w:rsidRPr="001E6502" w:rsidRDefault="00B4451D" w:rsidP="00B71077">
            <w:pPr>
              <w:jc w:val="center"/>
              <w:rPr>
                <w:lang w:val="ro-RO"/>
              </w:rPr>
            </w:pPr>
            <w:r>
              <w:rPr>
                <w:lang w:val="ro-RO"/>
              </w:rPr>
              <w:t>-</w:t>
            </w:r>
          </w:p>
        </w:tc>
        <w:tc>
          <w:tcPr>
            <w:tcW w:w="1061" w:type="dxa"/>
          </w:tcPr>
          <w:p w14:paraId="7A9C0C0D" w14:textId="77777777" w:rsidR="00B4451D" w:rsidRDefault="00B4451D" w:rsidP="00B71077">
            <w:pPr>
              <w:spacing w:line="276" w:lineRule="auto"/>
              <w:jc w:val="center"/>
              <w:rPr>
                <w:lang w:val="ro-RO"/>
              </w:rPr>
            </w:pPr>
            <w:r>
              <w:rPr>
                <w:lang w:val="ro-RO"/>
              </w:rPr>
              <w:t>RESPINS</w:t>
            </w:r>
          </w:p>
        </w:tc>
        <w:tc>
          <w:tcPr>
            <w:tcW w:w="6217" w:type="dxa"/>
          </w:tcPr>
          <w:p w14:paraId="4F873A8B" w14:textId="77777777" w:rsidR="00B4451D" w:rsidRDefault="00B4451D" w:rsidP="00B71077">
            <w:pPr>
              <w:spacing w:line="276" w:lineRule="auto"/>
              <w:jc w:val="both"/>
              <w:rPr>
                <w:lang w:val="ro-RO"/>
              </w:rPr>
            </w:pPr>
            <w:r w:rsidRPr="00047CE5">
              <w:rPr>
                <w:lang w:val="ro-RO"/>
              </w:rPr>
              <w:t>Din documentele depuse la dosarul de concurs nu rezultă îndeplinirea condiției privind vechimea minimă de 1 an in specialitatea studiilor universitare de licența absolvite, așa cum este aceasta definită în legislația aplicabilă domeniului funcției publice</w:t>
            </w:r>
            <w:r>
              <w:rPr>
                <w:lang w:val="ro-RO"/>
              </w:rPr>
              <w:t xml:space="preserve"> </w:t>
            </w:r>
            <w:r w:rsidRPr="00047CE5">
              <w:rPr>
                <w:lang w:val="ro-RO"/>
              </w:rPr>
              <w:t xml:space="preserve">art. 468 alin. (1) lit. a) și art. 465 alin. (1) lit. f) din OUG nr.57/2019, cu modificările și completările ulterioare , coroborat cu prevederile art. </w:t>
            </w:r>
            <w:r>
              <w:rPr>
                <w:lang w:val="ro-RO"/>
              </w:rPr>
              <w:t>94</w:t>
            </w:r>
            <w:r w:rsidRPr="00047CE5">
              <w:rPr>
                <w:lang w:val="ro-RO"/>
              </w:rPr>
              <w:t xml:space="preserve"> alin. (2) lit.</w:t>
            </w:r>
            <w:r>
              <w:rPr>
                <w:lang w:val="ro-RO"/>
              </w:rPr>
              <w:t xml:space="preserve"> d</w:t>
            </w:r>
            <w:r w:rsidRPr="00047CE5">
              <w:rPr>
                <w:lang w:val="ro-RO"/>
              </w:rPr>
              <w:t xml:space="preserve">) și art. </w:t>
            </w:r>
            <w:r>
              <w:rPr>
                <w:lang w:val="ro-RO"/>
              </w:rPr>
              <w:t>97</w:t>
            </w:r>
            <w:r w:rsidRPr="00047CE5">
              <w:rPr>
                <w:lang w:val="ro-RO"/>
              </w:rPr>
              <w:t xml:space="preserve"> alin (2) din Anexa nr.10 la OUG nr.57/2019, cu modificările și completările ulterioare </w:t>
            </w:r>
          </w:p>
        </w:tc>
      </w:tr>
    </w:tbl>
    <w:p w14:paraId="03149507" w14:textId="77777777" w:rsidR="00B4451D" w:rsidRDefault="00B4451D" w:rsidP="00B4451D">
      <w:pPr>
        <w:jc w:val="both"/>
        <w:rPr>
          <w:sz w:val="24"/>
          <w:szCs w:val="24"/>
          <w:lang w:val="ro-RO"/>
        </w:rPr>
      </w:pPr>
      <w:bookmarkStart w:id="3" w:name="_Hlk161825898"/>
    </w:p>
    <w:p w14:paraId="47A5D33B" w14:textId="77777777" w:rsidR="00B4451D" w:rsidRPr="002945E0" w:rsidRDefault="00B4451D" w:rsidP="00B4451D">
      <w:pPr>
        <w:ind w:firstLine="720"/>
        <w:jc w:val="both"/>
        <w:rPr>
          <w:sz w:val="24"/>
          <w:szCs w:val="24"/>
          <w:lang w:val="ro-RO"/>
        </w:rPr>
      </w:pPr>
      <w:r w:rsidRPr="002945E0">
        <w:rPr>
          <w:sz w:val="24"/>
          <w:szCs w:val="24"/>
          <w:lang w:val="ro-RO"/>
        </w:rPr>
        <w:t xml:space="preserve">Candidații declarați ” admis” se vor prezenta </w:t>
      </w:r>
      <w:r w:rsidRPr="002945E0">
        <w:rPr>
          <w:b/>
          <w:bCs/>
          <w:sz w:val="24"/>
          <w:szCs w:val="24"/>
          <w:lang w:val="ro-RO"/>
        </w:rPr>
        <w:t xml:space="preserve">la sediul instituției P-ţa 25 Octombrie  nr 1, </w:t>
      </w:r>
      <w:r w:rsidRPr="002945E0">
        <w:rPr>
          <w:sz w:val="24"/>
          <w:szCs w:val="24"/>
          <w:lang w:val="ro-RO"/>
        </w:rPr>
        <w:t>în data de 03.04.2025, ora 12.00, cu cartea de identitate, în vederea susținerii probei suplimentare-testarea cunoștințelor lingvistice limba maghiară.</w:t>
      </w:r>
    </w:p>
    <w:p w14:paraId="3FA56649" w14:textId="77777777" w:rsidR="00B4451D" w:rsidRPr="002945E0" w:rsidRDefault="00B4451D" w:rsidP="00B4451D">
      <w:pPr>
        <w:ind w:firstLine="720"/>
        <w:jc w:val="both"/>
        <w:rPr>
          <w:sz w:val="24"/>
          <w:szCs w:val="24"/>
          <w:lang w:val="ro-RO"/>
        </w:rPr>
      </w:pPr>
      <w:r w:rsidRPr="002945E0">
        <w:rPr>
          <w:sz w:val="24"/>
          <w:szCs w:val="24"/>
          <w:lang w:val="ro-RO"/>
        </w:rPr>
        <w:lastRenderedPageBreak/>
        <w:t>Conform prevederilor art. 110 din anexa nr. 10 la Ordonanța de urgență a Guvernului nr.57/2019, cu modificările și completările ulterioare, candidații nemulțumiți de rezultatul obținut la proba verificare a eligibilității, în termen de o zi lucrătoare de la data afișării rezultatelor obținute la verificarea eligibilității pot depune contestație, la secretarul comisiei de concurs, sub sancțiunea decăderii din acest drept.</w:t>
      </w:r>
    </w:p>
    <w:p w14:paraId="4751E5EC" w14:textId="77777777" w:rsidR="00B4451D" w:rsidRPr="002945E0" w:rsidRDefault="00B4451D" w:rsidP="00B4451D">
      <w:pPr>
        <w:ind w:firstLine="720"/>
        <w:jc w:val="both"/>
        <w:rPr>
          <w:sz w:val="24"/>
          <w:szCs w:val="24"/>
          <w:lang w:val="ro-RO"/>
        </w:rPr>
      </w:pPr>
      <w:r w:rsidRPr="002945E0">
        <w:rPr>
          <w:i/>
          <w:iCs/>
          <w:sz w:val="24"/>
          <w:szCs w:val="24"/>
          <w:lang w:val="ro-RO"/>
        </w:rPr>
        <w:t>Notă</w:t>
      </w:r>
      <w:r w:rsidRPr="002945E0">
        <w:rPr>
          <w:sz w:val="24"/>
          <w:szCs w:val="24"/>
          <w:lang w:val="ro-RO"/>
        </w:rPr>
        <w:t xml:space="preserve"> </w:t>
      </w:r>
      <w:r w:rsidRPr="002945E0">
        <w:rPr>
          <w:i/>
          <w:iCs/>
          <w:sz w:val="24"/>
          <w:szCs w:val="24"/>
          <w:lang w:val="ro-RO"/>
        </w:rPr>
        <w:t>*</w:t>
      </w:r>
      <w:r w:rsidRPr="002945E0">
        <w:rPr>
          <w:sz w:val="24"/>
          <w:szCs w:val="24"/>
          <w:lang w:val="ro-RO"/>
        </w:rPr>
        <w:t>:Verificarea identității candidatului se face pe baza cărții de identitate, cărții electronice de identitate sau a cărții de identitate provizorie, aflate în termen de valabilitate.</w:t>
      </w:r>
    </w:p>
    <w:p w14:paraId="2BEE5BB0" w14:textId="77777777" w:rsidR="00B4451D" w:rsidRPr="002945E0" w:rsidRDefault="00B4451D" w:rsidP="00B4451D">
      <w:pPr>
        <w:ind w:firstLine="720"/>
        <w:jc w:val="both"/>
        <w:rPr>
          <w:sz w:val="24"/>
          <w:szCs w:val="24"/>
          <w:lang w:val="ro-RO"/>
        </w:rPr>
      </w:pPr>
      <w:r w:rsidRPr="002945E0">
        <w:rPr>
          <w:sz w:val="24"/>
          <w:szCs w:val="24"/>
          <w:lang w:val="ro-RO"/>
        </w:rPr>
        <w:t xml:space="preserve">Candidatul care nu este prezent la efectuarea apelului nominal ori care nu poate face dovada identității prin prezentarea cărții de identitate, cărții electronice de identitate sau a cărții de identitate provizorie, este considerat absent. </w:t>
      </w:r>
    </w:p>
    <w:p w14:paraId="72403751" w14:textId="77777777" w:rsidR="00B4451D" w:rsidRPr="002945E0" w:rsidRDefault="00B4451D" w:rsidP="00B4451D">
      <w:pPr>
        <w:ind w:firstLine="720"/>
        <w:jc w:val="both"/>
        <w:rPr>
          <w:sz w:val="24"/>
          <w:szCs w:val="24"/>
          <w:lang w:val="ro-RO"/>
        </w:rPr>
      </w:pPr>
      <w:r w:rsidRPr="002945E0">
        <w:rPr>
          <w:sz w:val="24"/>
          <w:szCs w:val="24"/>
          <w:lang w:val="ro-RO"/>
        </w:rPr>
        <w:t>Nu este admis accesul în sală cu aparate electronice, căști sau telefoane mobile, ori cu alte mijloace de comunicare la distanță. Nerespectarea acestor dispoziții duce la eliminarea din sală a candidatului, indiferent dacă materialele interzise au fost folosite sau nu.</w:t>
      </w:r>
    </w:p>
    <w:p w14:paraId="24970A1A" w14:textId="77777777" w:rsidR="00B4451D" w:rsidRPr="002945E0" w:rsidRDefault="00B4451D" w:rsidP="00B4451D">
      <w:pPr>
        <w:autoSpaceDE w:val="0"/>
        <w:autoSpaceDN w:val="0"/>
        <w:adjustRightInd w:val="0"/>
        <w:ind w:firstLine="720"/>
        <w:jc w:val="both"/>
        <w:rPr>
          <w:rFonts w:eastAsiaTheme="minorHAnsi"/>
          <w:i/>
          <w:iCs/>
          <w:sz w:val="24"/>
          <w:szCs w:val="24"/>
          <w:lang w:val="ro-RO"/>
        </w:rPr>
      </w:pPr>
      <w:r w:rsidRPr="002945E0">
        <w:rPr>
          <w:rFonts w:eastAsiaTheme="minorHAnsi"/>
          <w:i/>
          <w:iCs/>
          <w:sz w:val="24"/>
          <w:szCs w:val="24"/>
          <w:lang w:val="ro-RO"/>
        </w:rPr>
        <w:t>Afișarea rezultatelor obținute de candidați la probele concursului, precum şi afișarea rezultatelor soluționării contestațiilor şi a rezultatelor finale ale concursului se realizează folosindu-se numărul de înregistrare atribuit dosarului de înscriere la concurs pentru fiecare candidat,</w:t>
      </w:r>
      <w:bookmarkStart w:id="4" w:name="_Hlk190413294"/>
      <w:r w:rsidRPr="002945E0">
        <w:rPr>
          <w:rFonts w:eastAsiaTheme="minorHAnsi"/>
          <w:i/>
          <w:iCs/>
          <w:sz w:val="24"/>
          <w:szCs w:val="24"/>
          <w:lang w:val="ro-RO"/>
        </w:rPr>
        <w:t xml:space="preserve"> , conform art.</w:t>
      </w:r>
      <w:r>
        <w:rPr>
          <w:rFonts w:eastAsiaTheme="minorHAnsi"/>
          <w:i/>
          <w:iCs/>
          <w:sz w:val="24"/>
          <w:szCs w:val="24"/>
          <w:lang w:val="ro-RO"/>
        </w:rPr>
        <w:t xml:space="preserve"> </w:t>
      </w:r>
      <w:r w:rsidRPr="002945E0">
        <w:rPr>
          <w:rFonts w:eastAsiaTheme="minorHAnsi"/>
          <w:i/>
          <w:iCs/>
          <w:sz w:val="24"/>
          <w:szCs w:val="24"/>
          <w:lang w:val="ro-RO"/>
        </w:rPr>
        <w:t xml:space="preserve">VII, alin.18 din </w:t>
      </w:r>
      <w:r w:rsidRPr="002945E0">
        <w:rPr>
          <w:i/>
          <w:iCs/>
          <w:sz w:val="24"/>
          <w:szCs w:val="24"/>
          <w:lang w:val="ro-RO"/>
        </w:rPr>
        <w:t>OUG nr.121/2023 pentru modificarea şi completarea OUG nr.57/2019 privind Codul administrativ, precum şi pentru modificarea art. III din OUG nr.191/2022 pentru modificarea şi completarea OUG nr.57/2019 privind Codul administrativ</w:t>
      </w:r>
      <w:bookmarkEnd w:id="4"/>
    </w:p>
    <w:p w14:paraId="516B3BAB" w14:textId="77777777" w:rsidR="00B4451D" w:rsidRPr="00F53275" w:rsidRDefault="00B4451D" w:rsidP="00B4451D">
      <w:pPr>
        <w:rPr>
          <w:sz w:val="24"/>
          <w:szCs w:val="24"/>
          <w:lang w:val="ro-RO"/>
        </w:rPr>
      </w:pPr>
    </w:p>
    <w:p w14:paraId="19DD001E" w14:textId="77777777" w:rsidR="00B4451D" w:rsidRDefault="00B4451D" w:rsidP="00B4451D">
      <w:pPr>
        <w:rPr>
          <w:rFonts w:ascii="Montserrat" w:hAnsi="Montserrat"/>
          <w:lang w:val="ro-RO"/>
        </w:rPr>
      </w:pPr>
    </w:p>
    <w:p w14:paraId="4E5A2F14" w14:textId="77777777" w:rsidR="00B4451D" w:rsidRDefault="00B4451D" w:rsidP="00B4451D">
      <w:pPr>
        <w:rPr>
          <w:rFonts w:ascii="Montserrat" w:hAnsi="Montserrat"/>
          <w:lang w:val="ro-RO"/>
        </w:rPr>
      </w:pPr>
    </w:p>
    <w:p w14:paraId="494D6EA1" w14:textId="77777777" w:rsidR="00B4451D" w:rsidRDefault="00B4451D" w:rsidP="00B4451D">
      <w:pPr>
        <w:rPr>
          <w:rFonts w:ascii="Montserrat" w:hAnsi="Montserrat"/>
          <w:lang w:val="ro-RO"/>
        </w:rPr>
      </w:pPr>
    </w:p>
    <w:p w14:paraId="3A99EAC9" w14:textId="77777777" w:rsidR="00B4451D" w:rsidRDefault="00B4451D" w:rsidP="00B4451D">
      <w:pPr>
        <w:rPr>
          <w:rFonts w:ascii="Montserrat" w:hAnsi="Montserrat"/>
          <w:lang w:val="ro-RO"/>
        </w:rPr>
      </w:pPr>
    </w:p>
    <w:p w14:paraId="3DD0E1C2" w14:textId="77777777" w:rsidR="00B4451D" w:rsidRDefault="00B4451D" w:rsidP="00B4451D">
      <w:pPr>
        <w:rPr>
          <w:rFonts w:ascii="Montserrat" w:hAnsi="Montserrat"/>
          <w:lang w:val="ro-RO"/>
        </w:rPr>
      </w:pPr>
    </w:p>
    <w:p w14:paraId="1171A6EC" w14:textId="77777777" w:rsidR="00B4451D" w:rsidRPr="00F53275" w:rsidRDefault="00B4451D" w:rsidP="00B4451D">
      <w:pPr>
        <w:rPr>
          <w:rFonts w:ascii="Montserrat" w:hAnsi="Montserrat"/>
          <w:lang w:val="ro-RO"/>
        </w:rPr>
      </w:pPr>
      <w:r w:rsidRPr="00F53275">
        <w:rPr>
          <w:rFonts w:ascii="Montserrat" w:hAnsi="Montserrat"/>
          <w:lang w:val="ro-RO"/>
        </w:rPr>
        <w:t>COMISIA DE CONCURS</w:t>
      </w:r>
    </w:p>
    <w:p w14:paraId="501D5E3C" w14:textId="77777777" w:rsidR="00B4451D" w:rsidRPr="00F53275" w:rsidRDefault="00B4451D" w:rsidP="00B4451D">
      <w:pPr>
        <w:rPr>
          <w:rFonts w:ascii="Montserrat" w:hAnsi="Montserrat"/>
          <w:lang w:val="ro-RO"/>
        </w:rPr>
      </w:pPr>
      <w:r w:rsidRPr="00F53275">
        <w:rPr>
          <w:rFonts w:ascii="Montserrat" w:hAnsi="Montserrat"/>
          <w:lang w:val="ro-RO"/>
        </w:rPr>
        <w:t xml:space="preserve"> </w:t>
      </w:r>
    </w:p>
    <w:p w14:paraId="11B50DF9" w14:textId="77777777" w:rsidR="00B4451D" w:rsidRDefault="00B4451D" w:rsidP="00B4451D">
      <w:pPr>
        <w:jc w:val="both"/>
        <w:rPr>
          <w:sz w:val="16"/>
          <w:szCs w:val="16"/>
        </w:rPr>
      </w:pPr>
      <w:r>
        <w:rPr>
          <w:sz w:val="16"/>
          <w:szCs w:val="16"/>
        </w:rPr>
        <w:t xml:space="preserve">Întocmit secretar comisie:  </w:t>
      </w:r>
    </w:p>
    <w:p w14:paraId="69E5CBB1" w14:textId="77777777" w:rsidR="00B4451D" w:rsidRDefault="00B4451D" w:rsidP="00B4451D">
      <w:pPr>
        <w:jc w:val="both"/>
        <w:rPr>
          <w:rFonts w:asciiTheme="minorHAnsi" w:hAnsiTheme="minorHAnsi" w:cstheme="minorBidi"/>
          <w:sz w:val="16"/>
          <w:szCs w:val="16"/>
        </w:rPr>
      </w:pPr>
      <w:r>
        <w:rPr>
          <w:rFonts w:ascii="Montserrat" w:hAnsi="Montserrat"/>
          <w:b/>
          <w:i/>
          <w:sz w:val="16"/>
          <w:szCs w:val="16"/>
        </w:rPr>
        <w:t>Timaru Dana Alina</w:t>
      </w:r>
    </w:p>
    <w:p w14:paraId="2FC43505" w14:textId="77777777" w:rsidR="00B4451D" w:rsidRDefault="00B4451D" w:rsidP="00B4451D">
      <w:pPr>
        <w:rPr>
          <w:rFonts w:ascii="Montserrat" w:hAnsi="Montserrat"/>
          <w:lang w:val="ro-RO"/>
        </w:rPr>
      </w:pPr>
      <w:r w:rsidRPr="00F53275">
        <w:rPr>
          <w:rFonts w:ascii="Montserrat" w:hAnsi="Montserrat"/>
          <w:lang w:val="ro-RO"/>
        </w:rPr>
        <w:t xml:space="preserve">                                          </w:t>
      </w:r>
      <w:r w:rsidRPr="00F53275">
        <w:rPr>
          <w:rFonts w:ascii="Montserrat" w:hAnsi="Montserrat"/>
          <w:lang w:val="ro-RO"/>
        </w:rPr>
        <w:tab/>
        <w:t xml:space="preserve">               </w:t>
      </w:r>
    </w:p>
    <w:p w14:paraId="1532D3FD" w14:textId="77777777" w:rsidR="00B4451D" w:rsidRDefault="00B4451D" w:rsidP="00B4451D">
      <w:pPr>
        <w:rPr>
          <w:rFonts w:ascii="Montserrat" w:hAnsi="Montserrat"/>
          <w:lang w:val="ro-RO"/>
        </w:rPr>
      </w:pPr>
    </w:p>
    <w:p w14:paraId="59FB5C36" w14:textId="77777777" w:rsidR="00B4451D" w:rsidRDefault="00B4451D" w:rsidP="00B4451D">
      <w:pPr>
        <w:rPr>
          <w:rFonts w:ascii="Montserrat" w:hAnsi="Montserrat"/>
          <w:lang w:val="ro-RO"/>
        </w:rPr>
      </w:pPr>
    </w:p>
    <w:p w14:paraId="1B0D7283" w14:textId="77777777" w:rsidR="00B4451D" w:rsidRDefault="00B4451D" w:rsidP="00B4451D">
      <w:pPr>
        <w:rPr>
          <w:rFonts w:ascii="Montserrat" w:hAnsi="Montserrat"/>
          <w:lang w:val="ro-RO"/>
        </w:rPr>
      </w:pPr>
    </w:p>
    <w:p w14:paraId="6DEEDED5" w14:textId="77777777" w:rsidR="00B4451D" w:rsidRDefault="00B4451D" w:rsidP="00B4451D">
      <w:pPr>
        <w:rPr>
          <w:rFonts w:ascii="Montserrat" w:hAnsi="Montserrat"/>
          <w:lang w:val="ro-RO"/>
        </w:rPr>
      </w:pPr>
    </w:p>
    <w:p w14:paraId="7FE78A03" w14:textId="77777777" w:rsidR="00B4451D" w:rsidRPr="00F53275" w:rsidRDefault="00B4451D" w:rsidP="00B4451D">
      <w:pPr>
        <w:rPr>
          <w:rFonts w:ascii="Montserrat" w:hAnsi="Montserrat"/>
          <w:lang w:val="ro-RO"/>
        </w:rPr>
      </w:pPr>
    </w:p>
    <w:p w14:paraId="70A68003" w14:textId="77777777" w:rsidR="00B4451D" w:rsidRDefault="00B4451D" w:rsidP="00B4451D">
      <w:pPr>
        <w:rPr>
          <w:rFonts w:ascii="Montserrat" w:hAnsi="Montserrat"/>
          <w:lang w:val="ro-RO"/>
        </w:rPr>
      </w:pPr>
      <w:bookmarkStart w:id="5" w:name="_Hlk148947181"/>
      <w:r w:rsidRPr="00F53275">
        <w:rPr>
          <w:rFonts w:ascii="Montserrat" w:hAnsi="Montserrat"/>
          <w:lang w:val="ro-RO"/>
        </w:rPr>
        <w:t xml:space="preserve">                                                                                                  Afișat azi </w:t>
      </w:r>
      <w:r>
        <w:rPr>
          <w:rFonts w:ascii="Montserrat" w:hAnsi="Montserrat"/>
          <w:lang w:val="ro-RO"/>
        </w:rPr>
        <w:t>31.03.2025</w:t>
      </w:r>
      <w:r w:rsidRPr="00F53275">
        <w:rPr>
          <w:rFonts w:ascii="Montserrat" w:hAnsi="Montserrat"/>
          <w:lang w:val="ro-RO"/>
        </w:rPr>
        <w:t xml:space="preserve">  ora 1</w:t>
      </w:r>
      <w:r>
        <w:rPr>
          <w:rFonts w:ascii="Montserrat" w:hAnsi="Montserrat"/>
          <w:lang w:val="ro-RO"/>
        </w:rPr>
        <w:t>2</w:t>
      </w:r>
      <w:r w:rsidRPr="00F53275">
        <w:rPr>
          <w:rFonts w:ascii="Montserrat" w:hAnsi="Montserrat"/>
          <w:lang w:val="ro-RO"/>
        </w:rPr>
        <w:t>.</w:t>
      </w:r>
      <w:r>
        <w:rPr>
          <w:rFonts w:ascii="Montserrat" w:hAnsi="Montserrat"/>
          <w:lang w:val="ro-RO"/>
        </w:rPr>
        <w:t>3</w:t>
      </w:r>
      <w:bookmarkEnd w:id="3"/>
      <w:bookmarkEnd w:id="5"/>
      <w:r>
        <w:rPr>
          <w:rFonts w:ascii="Montserrat" w:hAnsi="Montserrat"/>
          <w:lang w:val="ro-RO"/>
        </w:rPr>
        <w:t>0</w:t>
      </w:r>
    </w:p>
    <w:p w14:paraId="4BD69583" w14:textId="54DD3E84" w:rsidR="00901F5D" w:rsidRPr="00564658" w:rsidRDefault="00901F5D" w:rsidP="00B4451D">
      <w:pPr>
        <w:jc w:val="center"/>
        <w:rPr>
          <w:rFonts w:ascii="Montserrat" w:hAnsi="Montserrat"/>
          <w:lang w:val="ro-RO"/>
        </w:rPr>
      </w:pPr>
    </w:p>
    <w:sectPr w:rsidR="00901F5D" w:rsidRPr="00564658" w:rsidSect="00F53275">
      <w:headerReference w:type="even" r:id="rId8"/>
      <w:headerReference w:type="default" r:id="rId9"/>
      <w:footerReference w:type="even" r:id="rId10"/>
      <w:footerReference w:type="default" r:id="rId11"/>
      <w:headerReference w:type="first" r:id="rId12"/>
      <w:footerReference w:type="first" r:id="rId13"/>
      <w:pgSz w:w="12240" w:h="15840"/>
      <w:pgMar w:top="1417" w:right="900" w:bottom="1417" w:left="141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7845CC" w14:textId="77777777" w:rsidR="00281329" w:rsidRDefault="00281329" w:rsidP="00FC4AD0">
      <w:r>
        <w:separator/>
      </w:r>
    </w:p>
  </w:endnote>
  <w:endnote w:type="continuationSeparator" w:id="0">
    <w:p w14:paraId="06E2B9DF" w14:textId="77777777" w:rsidR="00281329" w:rsidRDefault="00281329" w:rsidP="00FC4A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Pro-Regular">
    <w:altName w:val="Calibri"/>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Montserrat">
    <w:panose1 w:val="00000500000000000000"/>
    <w:charset w:val="00"/>
    <w:family w:val="modern"/>
    <w:notTrueType/>
    <w:pitch w:val="variable"/>
    <w:sig w:usb0="2000020F" w:usb1="00000003" w:usb2="00000000" w:usb3="00000000" w:csb0="00000197" w:csb1="00000000"/>
  </w:font>
  <w:font w:name="Montserrat Medium">
    <w:panose1 w:val="00000600000000000000"/>
    <w:charset w:val="00"/>
    <w:family w:val="modern"/>
    <w:notTrueType/>
    <w:pitch w:val="variable"/>
    <w:sig w:usb0="2000020F" w:usb1="00000003" w:usb2="00000000" w:usb3="00000000" w:csb0="00000197" w:csb1="00000000"/>
  </w:font>
  <w:font w:name="Montserrat Light">
    <w:panose1 w:val="00000400000000000000"/>
    <w:charset w:val="00"/>
    <w:family w:val="modern"/>
    <w:notTrueType/>
    <w:pitch w:val="variable"/>
    <w:sig w:usb0="2000020F" w:usb1="00000003"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828AF" w14:textId="77777777" w:rsidR="00B4451D" w:rsidRDefault="00B445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780" w:type="dxa"/>
      <w:tblInd w:w="-5" w:type="dxa"/>
      <w:tblBorders>
        <w:top w:val="none" w:sz="0" w:space="0" w:color="auto"/>
        <w:left w:val="none" w:sz="0" w:space="0" w:color="auto"/>
        <w:bottom w:val="none" w:sz="0" w:space="0" w:color="auto"/>
        <w:right w:val="none" w:sz="0" w:space="0" w:color="auto"/>
        <w:insideH w:val="single" w:sz="12" w:space="0" w:color="2F5496" w:themeColor="accent1" w:themeShade="BF"/>
        <w:insideV w:val="single" w:sz="12" w:space="0" w:color="2F5496" w:themeColor="accent1" w:themeShade="BF"/>
      </w:tblBorders>
      <w:tblLook w:val="04A0" w:firstRow="1" w:lastRow="0" w:firstColumn="1" w:lastColumn="0" w:noHBand="0" w:noVBand="1"/>
    </w:tblPr>
    <w:tblGrid>
      <w:gridCol w:w="4377"/>
      <w:gridCol w:w="5403"/>
    </w:tblGrid>
    <w:tr w:rsidR="00281329" w14:paraId="7A2A11B8" w14:textId="77777777" w:rsidTr="00584286">
      <w:tc>
        <w:tcPr>
          <w:tcW w:w="4377" w:type="dxa"/>
        </w:tcPr>
        <w:p w14:paraId="328B4D6E" w14:textId="77777777" w:rsidR="00281329" w:rsidRPr="000935AB" w:rsidRDefault="00281329">
          <w:pPr>
            <w:pStyle w:val="BasicParagraph"/>
            <w:spacing w:line="240" w:lineRule="auto"/>
            <w:rPr>
              <w:rFonts w:ascii="Montserrat" w:hAnsi="Montserrat" w:cs="Montserrat"/>
              <w:b/>
              <w:bCs/>
              <w:color w:val="003A6A"/>
              <w:sz w:val="14"/>
              <w:szCs w:val="16"/>
            </w:rPr>
          </w:pPr>
        </w:p>
      </w:tc>
      <w:tc>
        <w:tcPr>
          <w:tcW w:w="5403" w:type="dxa"/>
        </w:tcPr>
        <w:p w14:paraId="252632C7" w14:textId="77777777" w:rsidR="00281329" w:rsidRPr="000935AB" w:rsidRDefault="00281329" w:rsidP="00EF012E">
          <w:pPr>
            <w:pStyle w:val="BasicParagraph"/>
            <w:spacing w:line="240" w:lineRule="auto"/>
            <w:rPr>
              <w:rFonts w:ascii="Montserrat Medium" w:hAnsi="Montserrat Medium" w:cs="Montserrat Medium"/>
              <w:color w:val="003A6A"/>
              <w:sz w:val="14"/>
              <w:szCs w:val="16"/>
            </w:rPr>
          </w:pPr>
          <w:r w:rsidRPr="000935AB">
            <w:rPr>
              <w:rFonts w:ascii="Montserrat Medium" w:hAnsi="Montserrat Medium" w:cs="Montserrat Medium"/>
              <w:color w:val="003A6A"/>
              <w:sz w:val="14"/>
              <w:szCs w:val="16"/>
            </w:rPr>
            <w:t xml:space="preserve">Satu Mare 440026, Piața 25 Octombrie nr. 1 </w:t>
          </w:r>
        </w:p>
        <w:p w14:paraId="4576D083" w14:textId="083EA9D6" w:rsidR="00281329" w:rsidRPr="000935AB" w:rsidRDefault="00281329" w:rsidP="00E83393">
          <w:pPr>
            <w:pStyle w:val="Footer"/>
            <w:rPr>
              <w:sz w:val="14"/>
            </w:rPr>
          </w:pPr>
          <w:r w:rsidRPr="000935AB">
            <w:rPr>
              <w:rFonts w:ascii="Montserrat Medium" w:hAnsi="Montserrat Medium" w:cs="Montserrat Medium"/>
              <w:color w:val="003A6A"/>
              <w:sz w:val="14"/>
              <w:szCs w:val="16"/>
            </w:rPr>
            <w:t>Web: www.</w:t>
          </w:r>
          <w:r w:rsidR="007A763C">
            <w:rPr>
              <w:rFonts w:ascii="Montserrat Medium" w:hAnsi="Montserrat Medium" w:cs="Montserrat Medium"/>
              <w:color w:val="003A6A"/>
              <w:sz w:val="14"/>
              <w:szCs w:val="16"/>
            </w:rPr>
            <w:t>primariasm</w:t>
          </w:r>
          <w:r w:rsidRPr="000935AB">
            <w:rPr>
              <w:rFonts w:ascii="Montserrat Medium" w:hAnsi="Montserrat Medium" w:cs="Montserrat Medium"/>
              <w:color w:val="003A6A"/>
              <w:sz w:val="14"/>
              <w:szCs w:val="16"/>
            </w:rPr>
            <w:t>.ro, facebook/primariasatumare</w:t>
          </w:r>
          <w:r w:rsidRPr="000935AB">
            <w:rPr>
              <w:rFonts w:ascii="Montserrat Medium" w:hAnsi="Montserrat Medium" w:cs="Montserrat Medium"/>
              <w:color w:val="003A6A"/>
              <w:sz w:val="14"/>
              <w:szCs w:val="16"/>
            </w:rPr>
            <w:br/>
            <w:t>E-mail: primaria@primariasm.ro Telefon: 0261</w:t>
          </w:r>
          <w:r w:rsidR="007A763C">
            <w:rPr>
              <w:rFonts w:ascii="Montserrat Medium" w:hAnsi="Montserrat Medium" w:cs="Montserrat Medium"/>
              <w:color w:val="003A6A"/>
              <w:sz w:val="14"/>
              <w:szCs w:val="16"/>
            </w:rPr>
            <w:t>.702</w:t>
          </w:r>
          <w:r w:rsidRPr="000935AB">
            <w:rPr>
              <w:rFonts w:ascii="Montserrat Medium" w:hAnsi="Montserrat Medium" w:cs="Montserrat Medium"/>
              <w:color w:val="003A6A"/>
              <w:sz w:val="14"/>
              <w:szCs w:val="16"/>
            </w:rPr>
            <w:t>.500</w:t>
          </w:r>
        </w:p>
      </w:tc>
    </w:tr>
  </w:tbl>
  <w:p w14:paraId="3AF6C1C5" w14:textId="77777777" w:rsidR="00281329" w:rsidRDefault="00281329">
    <w:pPr>
      <w:pStyle w:val="BasicParagraph"/>
      <w:spacing w:line="24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DE13E" w14:textId="77777777" w:rsidR="00B4451D" w:rsidRDefault="00B445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F5E5C0" w14:textId="77777777" w:rsidR="00281329" w:rsidRDefault="00281329" w:rsidP="00FC4AD0">
      <w:r>
        <w:separator/>
      </w:r>
    </w:p>
  </w:footnote>
  <w:footnote w:type="continuationSeparator" w:id="0">
    <w:p w14:paraId="429BC465" w14:textId="77777777" w:rsidR="00281329" w:rsidRDefault="00281329" w:rsidP="00FC4A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24118" w14:textId="77777777" w:rsidR="00B4451D" w:rsidRDefault="00B445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2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6"/>
      <w:gridCol w:w="5006"/>
    </w:tblGrid>
    <w:tr w:rsidR="00281329" w14:paraId="579D3415" w14:textId="77777777" w:rsidTr="00E83393">
      <w:trPr>
        <w:trHeight w:hRule="exact" w:val="227"/>
      </w:trPr>
      <w:tc>
        <w:tcPr>
          <w:tcW w:w="5246" w:type="dxa"/>
          <w:vMerge w:val="restart"/>
        </w:tcPr>
        <w:p w14:paraId="27879615" w14:textId="19B48CCF" w:rsidR="00281329" w:rsidRDefault="00416999">
          <w:pPr>
            <w:pStyle w:val="Header"/>
          </w:pPr>
          <w:r>
            <w:rPr>
              <w:noProof/>
            </w:rPr>
            <w:drawing>
              <wp:inline distT="114300" distB="114300" distL="114300" distR="114300" wp14:anchorId="3E8AA529" wp14:editId="67EEE611">
                <wp:extent cx="2482083" cy="147743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482083" cy="1477430"/>
                        </a:xfrm>
                        <a:prstGeom prst="rect">
                          <a:avLst/>
                        </a:prstGeom>
                        <a:ln/>
                      </pic:spPr>
                    </pic:pic>
                  </a:graphicData>
                </a:graphic>
              </wp:inline>
            </w:drawing>
          </w:r>
        </w:p>
      </w:tc>
      <w:tc>
        <w:tcPr>
          <w:tcW w:w="5006" w:type="dxa"/>
        </w:tcPr>
        <w:p w14:paraId="179559A8" w14:textId="1AC18505" w:rsidR="00281329" w:rsidRPr="00486805" w:rsidRDefault="00281329" w:rsidP="0003760B">
          <w:pPr>
            <w:pStyle w:val="BasicParagraph"/>
            <w:rPr>
              <w:rFonts w:ascii="Montserrat" w:hAnsi="Montserrat" w:cs="Montserrat"/>
              <w:b/>
              <w:bCs/>
              <w:color w:val="003A6A"/>
              <w:sz w:val="18"/>
              <w:szCs w:val="18"/>
            </w:rPr>
          </w:pPr>
          <w:r>
            <w:rPr>
              <w:rFonts w:ascii="Montserrat" w:hAnsi="Montserrat" w:cs="Montserrat"/>
              <w:b/>
              <w:bCs/>
              <w:color w:val="003A6A"/>
              <w:sz w:val="18"/>
              <w:szCs w:val="18"/>
            </w:rPr>
            <w:t>Numărînregistrare</w:t>
          </w:r>
          <w:r w:rsidR="00674315">
            <w:rPr>
              <w:rFonts w:ascii="Montserrat" w:hAnsi="Montserrat" w:cs="Montserrat"/>
              <w:b/>
              <w:bCs/>
              <w:color w:val="003A6A"/>
              <w:sz w:val="18"/>
              <w:szCs w:val="18"/>
            </w:rPr>
            <w:t xml:space="preserve"> </w:t>
          </w:r>
          <w:r>
            <w:rPr>
              <w:rFonts w:ascii="Montserrat" w:hAnsi="Montserrat" w:cs="Montserrat"/>
              <w:b/>
              <w:bCs/>
              <w:color w:val="003A6A"/>
              <w:sz w:val="18"/>
              <w:szCs w:val="18"/>
            </w:rPr>
            <w:t>:</w:t>
          </w:r>
          <w:r w:rsidR="00674315">
            <w:rPr>
              <w:rFonts w:ascii="Montserrat" w:hAnsi="Montserrat" w:cs="Montserrat"/>
              <w:b/>
              <w:bCs/>
              <w:color w:val="003A6A"/>
              <w:sz w:val="18"/>
              <w:szCs w:val="18"/>
            </w:rPr>
            <w:t xml:space="preserve"> </w:t>
          </w:r>
          <w:r w:rsidR="00B4451D">
            <w:rPr>
              <w:rFonts w:ascii="Montserrat" w:hAnsi="Montserrat" w:cs="Montserrat"/>
              <w:b/>
              <w:bCs/>
              <w:color w:val="003A6A"/>
              <w:sz w:val="18"/>
              <w:szCs w:val="18"/>
            </w:rPr>
            <w:t>20828</w:t>
          </w:r>
          <w:r w:rsidR="007A763C">
            <w:rPr>
              <w:rFonts w:ascii="Montserrat" w:hAnsi="Montserrat" w:cs="Montserrat"/>
              <w:b/>
              <w:bCs/>
              <w:color w:val="003A6A"/>
              <w:sz w:val="18"/>
              <w:szCs w:val="18"/>
            </w:rPr>
            <w:t>/</w:t>
          </w:r>
          <w:r w:rsidR="00B4451D">
            <w:rPr>
              <w:rFonts w:ascii="Montserrat" w:hAnsi="Montserrat" w:cs="Montserrat"/>
              <w:b/>
              <w:bCs/>
              <w:color w:val="003A6A"/>
              <w:sz w:val="18"/>
              <w:szCs w:val="18"/>
            </w:rPr>
            <w:t>31.03.2025</w:t>
          </w:r>
        </w:p>
      </w:tc>
    </w:tr>
    <w:tr w:rsidR="00281329" w14:paraId="5188E349" w14:textId="77777777" w:rsidTr="00E83393">
      <w:trPr>
        <w:trHeight w:hRule="exact" w:val="227"/>
      </w:trPr>
      <w:tc>
        <w:tcPr>
          <w:tcW w:w="5246" w:type="dxa"/>
          <w:vMerge/>
        </w:tcPr>
        <w:p w14:paraId="44E3F05B" w14:textId="77777777" w:rsidR="00281329" w:rsidRDefault="00281329">
          <w:pPr>
            <w:pStyle w:val="Header"/>
            <w:rPr>
              <w:noProof/>
            </w:rPr>
          </w:pPr>
        </w:p>
      </w:tc>
      <w:tc>
        <w:tcPr>
          <w:tcW w:w="5006" w:type="dxa"/>
        </w:tcPr>
        <w:p w14:paraId="7788AE05" w14:textId="77777777" w:rsidR="00281329" w:rsidRDefault="00281329">
          <w:pPr>
            <w:pStyle w:val="Header"/>
          </w:pPr>
          <w:r>
            <w:br/>
          </w:r>
          <w:r>
            <w:br/>
          </w:r>
        </w:p>
      </w:tc>
    </w:tr>
    <w:tr w:rsidR="00281329" w14:paraId="3CFFC443" w14:textId="77777777" w:rsidTr="00E83393">
      <w:trPr>
        <w:trHeight w:val="1589"/>
      </w:trPr>
      <w:tc>
        <w:tcPr>
          <w:tcW w:w="5246" w:type="dxa"/>
          <w:vMerge/>
        </w:tcPr>
        <w:p w14:paraId="0B844FE6" w14:textId="77777777" w:rsidR="00281329" w:rsidRDefault="00281329">
          <w:pPr>
            <w:pStyle w:val="Header"/>
            <w:rPr>
              <w:noProof/>
            </w:rPr>
          </w:pPr>
        </w:p>
      </w:tc>
      <w:tc>
        <w:tcPr>
          <w:tcW w:w="5006" w:type="dxa"/>
        </w:tcPr>
        <w:p w14:paraId="43E6492C" w14:textId="77777777" w:rsidR="00416999" w:rsidRPr="00240F20" w:rsidRDefault="00416999" w:rsidP="00416999">
          <w:pPr>
            <w:pStyle w:val="BasicParagraph"/>
            <w:rPr>
              <w:rFonts w:ascii="Montserrat Medium" w:hAnsi="Montserrat Medium" w:cs="Montserrat Medium"/>
              <w:color w:val="1F4E79" w:themeColor="accent5" w:themeShade="80"/>
              <w:sz w:val="18"/>
              <w:szCs w:val="16"/>
            </w:rPr>
          </w:pPr>
          <w:r>
            <w:rPr>
              <w:rFonts w:ascii="Montserrat Medium" w:hAnsi="Montserrat Medium" w:cs="Montserrat Medium"/>
              <w:color w:val="1F4E79" w:themeColor="accent5" w:themeShade="80"/>
              <w:sz w:val="18"/>
              <w:szCs w:val="16"/>
            </w:rPr>
            <w:t xml:space="preserve">Compartiment </w:t>
          </w:r>
          <w:r w:rsidRPr="00240F20">
            <w:rPr>
              <w:rFonts w:ascii="Montserrat Medium" w:hAnsi="Montserrat Medium" w:cs="Montserrat Medium"/>
              <w:color w:val="1F4E79" w:themeColor="accent5" w:themeShade="80"/>
              <w:sz w:val="18"/>
              <w:szCs w:val="16"/>
            </w:rPr>
            <w:t>Resurse Umane</w:t>
          </w:r>
        </w:p>
        <w:p w14:paraId="7492055B" w14:textId="77777777" w:rsidR="00416999" w:rsidRPr="000C2B9B" w:rsidRDefault="00416999" w:rsidP="00416999">
          <w:pPr>
            <w:pStyle w:val="BasicParagraph"/>
            <w:rPr>
              <w:rFonts w:ascii="Montserrat" w:hAnsi="Montserrat" w:cs="Montserrat Light"/>
              <w:color w:val="1F4E79" w:themeColor="accent5" w:themeShade="80"/>
              <w:sz w:val="18"/>
              <w:szCs w:val="16"/>
            </w:rPr>
          </w:pPr>
          <w:r>
            <w:rPr>
              <w:rFonts w:ascii="Montserrat" w:hAnsi="Montserrat" w:cs="Montserrat Light"/>
              <w:color w:val="1F4E79" w:themeColor="accent5" w:themeShade="80"/>
              <w:sz w:val="18"/>
              <w:szCs w:val="16"/>
            </w:rPr>
            <w:t>Em</w:t>
          </w:r>
          <w:r w:rsidRPr="000C2B9B">
            <w:rPr>
              <w:rFonts w:ascii="Montserrat" w:hAnsi="Montserrat" w:cs="Montserrat Light"/>
              <w:color w:val="1F4E79" w:themeColor="accent5" w:themeShade="80"/>
              <w:sz w:val="18"/>
              <w:szCs w:val="16"/>
            </w:rPr>
            <w:t xml:space="preserve">ail: resurseumane@primariasm.ro </w:t>
          </w:r>
        </w:p>
        <w:p w14:paraId="0204D01C" w14:textId="20E4753D" w:rsidR="000A32B0" w:rsidRDefault="00416999" w:rsidP="00416999">
          <w:pPr>
            <w:rPr>
              <w:rFonts w:ascii="Montserrat" w:hAnsi="Montserrat" w:cs="Montserrat Light"/>
              <w:color w:val="1F4E79" w:themeColor="accent5" w:themeShade="80"/>
              <w:sz w:val="18"/>
              <w:szCs w:val="16"/>
            </w:rPr>
          </w:pPr>
          <w:r w:rsidRPr="000C2B9B">
            <w:rPr>
              <w:rFonts w:ascii="Montserrat" w:hAnsi="Montserrat" w:cs="Montserrat Light"/>
              <w:color w:val="1F4E79" w:themeColor="accent5" w:themeShade="80"/>
              <w:sz w:val="18"/>
              <w:szCs w:val="16"/>
            </w:rPr>
            <w:t>Tel: 0261.</w:t>
          </w:r>
          <w:r>
            <w:rPr>
              <w:rFonts w:ascii="Montserrat" w:hAnsi="Montserrat" w:cs="Montserrat Light"/>
              <w:color w:val="1F4E79" w:themeColor="accent5" w:themeShade="80"/>
              <w:sz w:val="18"/>
              <w:szCs w:val="16"/>
            </w:rPr>
            <w:t>702</w:t>
          </w:r>
          <w:r w:rsidRPr="000C2B9B">
            <w:rPr>
              <w:rFonts w:ascii="Montserrat" w:hAnsi="Montserrat" w:cs="Montserrat Light"/>
              <w:color w:val="1F4E79" w:themeColor="accent5" w:themeShade="80"/>
              <w:sz w:val="18"/>
              <w:szCs w:val="16"/>
            </w:rPr>
            <w:t>.561, 0261.</w:t>
          </w:r>
          <w:r>
            <w:rPr>
              <w:rFonts w:ascii="Montserrat" w:hAnsi="Montserrat" w:cs="Montserrat Light"/>
              <w:color w:val="1F4E79" w:themeColor="accent5" w:themeShade="80"/>
              <w:sz w:val="18"/>
              <w:szCs w:val="16"/>
            </w:rPr>
            <w:t>702</w:t>
          </w:r>
          <w:r w:rsidRPr="000C2B9B">
            <w:rPr>
              <w:rFonts w:ascii="Montserrat" w:hAnsi="Montserrat" w:cs="Montserrat Light"/>
              <w:color w:val="1F4E79" w:themeColor="accent5" w:themeShade="80"/>
              <w:sz w:val="18"/>
              <w:szCs w:val="16"/>
            </w:rPr>
            <w:t>.530</w:t>
          </w:r>
        </w:p>
        <w:p w14:paraId="117B29D0" w14:textId="27DA6FEE" w:rsidR="000A32B0" w:rsidRPr="000A32B0" w:rsidRDefault="000A32B0" w:rsidP="000A32B0"/>
      </w:tc>
    </w:tr>
    <w:tr w:rsidR="00281329" w14:paraId="6E76D067" w14:textId="77777777" w:rsidTr="00E83393">
      <w:trPr>
        <w:trHeight w:hRule="exact" w:val="227"/>
      </w:trPr>
      <w:tc>
        <w:tcPr>
          <w:tcW w:w="5246" w:type="dxa"/>
          <w:vMerge/>
        </w:tcPr>
        <w:p w14:paraId="3B1924EB" w14:textId="77777777" w:rsidR="00281329" w:rsidRDefault="00281329" w:rsidP="00EF012E">
          <w:pPr>
            <w:pStyle w:val="Header"/>
            <w:rPr>
              <w:noProof/>
            </w:rPr>
          </w:pPr>
        </w:p>
      </w:tc>
      <w:tc>
        <w:tcPr>
          <w:tcW w:w="5006" w:type="dxa"/>
        </w:tcPr>
        <w:p w14:paraId="4EAA1866" w14:textId="77777777" w:rsidR="00281329" w:rsidRPr="00EF012E" w:rsidRDefault="00281329" w:rsidP="00EF012E">
          <w:pPr>
            <w:pStyle w:val="BasicParagraph"/>
            <w:rPr>
              <w:rFonts w:ascii="Montserrat Medium" w:hAnsi="Montserrat Medium" w:cs="Montserrat Medium"/>
              <w:color w:val="003A6A"/>
              <w:sz w:val="16"/>
              <w:szCs w:val="18"/>
            </w:rPr>
          </w:pPr>
        </w:p>
      </w:tc>
    </w:tr>
  </w:tbl>
  <w:p w14:paraId="5F25E6F8" w14:textId="77777777" w:rsidR="00281329" w:rsidRDefault="0028132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F4CA3" w14:textId="77777777" w:rsidR="00B4451D" w:rsidRDefault="00B445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B8769B"/>
    <w:multiLevelType w:val="hybridMultilevel"/>
    <w:tmpl w:val="EF7C25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7315382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95233"/>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47DFC"/>
    <w:rsid w:val="0003760B"/>
    <w:rsid w:val="000630A8"/>
    <w:rsid w:val="00064AA6"/>
    <w:rsid w:val="00064DF6"/>
    <w:rsid w:val="000935AB"/>
    <w:rsid w:val="000A32B0"/>
    <w:rsid w:val="000A5899"/>
    <w:rsid w:val="000B454E"/>
    <w:rsid w:val="00140C21"/>
    <w:rsid w:val="00147DFC"/>
    <w:rsid w:val="001604AB"/>
    <w:rsid w:val="00184426"/>
    <w:rsid w:val="00194BC4"/>
    <w:rsid w:val="001A6B52"/>
    <w:rsid w:val="001D0FB2"/>
    <w:rsid w:val="001E6502"/>
    <w:rsid w:val="001E782B"/>
    <w:rsid w:val="00202F5B"/>
    <w:rsid w:val="00205709"/>
    <w:rsid w:val="00240F20"/>
    <w:rsid w:val="002457FA"/>
    <w:rsid w:val="002557DF"/>
    <w:rsid w:val="00255898"/>
    <w:rsid w:val="00281329"/>
    <w:rsid w:val="002A3939"/>
    <w:rsid w:val="002B4A84"/>
    <w:rsid w:val="002B6D66"/>
    <w:rsid w:val="002B77BF"/>
    <w:rsid w:val="002C3262"/>
    <w:rsid w:val="002E2829"/>
    <w:rsid w:val="00301C01"/>
    <w:rsid w:val="00337561"/>
    <w:rsid w:val="003503C9"/>
    <w:rsid w:val="00363764"/>
    <w:rsid w:val="00387EEF"/>
    <w:rsid w:val="003A4503"/>
    <w:rsid w:val="003C40F1"/>
    <w:rsid w:val="003E3CF5"/>
    <w:rsid w:val="003F4E30"/>
    <w:rsid w:val="003F686C"/>
    <w:rsid w:val="00410DD4"/>
    <w:rsid w:val="00416999"/>
    <w:rsid w:val="004323D7"/>
    <w:rsid w:val="0045167D"/>
    <w:rsid w:val="00455D66"/>
    <w:rsid w:val="0046754F"/>
    <w:rsid w:val="00486805"/>
    <w:rsid w:val="00492B9A"/>
    <w:rsid w:val="00493DB4"/>
    <w:rsid w:val="004D1EF0"/>
    <w:rsid w:val="004F10AC"/>
    <w:rsid w:val="004F5A08"/>
    <w:rsid w:val="00510829"/>
    <w:rsid w:val="00517753"/>
    <w:rsid w:val="00525F17"/>
    <w:rsid w:val="00555DBB"/>
    <w:rsid w:val="00561134"/>
    <w:rsid w:val="00564658"/>
    <w:rsid w:val="00567A29"/>
    <w:rsid w:val="00584286"/>
    <w:rsid w:val="00595106"/>
    <w:rsid w:val="00597008"/>
    <w:rsid w:val="005A004B"/>
    <w:rsid w:val="005A4E78"/>
    <w:rsid w:val="005B15FB"/>
    <w:rsid w:val="005F181D"/>
    <w:rsid w:val="00612F92"/>
    <w:rsid w:val="00626978"/>
    <w:rsid w:val="006275FB"/>
    <w:rsid w:val="00673E79"/>
    <w:rsid w:val="00674315"/>
    <w:rsid w:val="006930FB"/>
    <w:rsid w:val="006B00DB"/>
    <w:rsid w:val="006D39C5"/>
    <w:rsid w:val="006E0E45"/>
    <w:rsid w:val="007153CF"/>
    <w:rsid w:val="007218F7"/>
    <w:rsid w:val="0072702E"/>
    <w:rsid w:val="00732C83"/>
    <w:rsid w:val="00741D68"/>
    <w:rsid w:val="00756504"/>
    <w:rsid w:val="00757367"/>
    <w:rsid w:val="0079136D"/>
    <w:rsid w:val="00795A48"/>
    <w:rsid w:val="007A763C"/>
    <w:rsid w:val="007C47E4"/>
    <w:rsid w:val="007C57CD"/>
    <w:rsid w:val="007E24C2"/>
    <w:rsid w:val="007E71B6"/>
    <w:rsid w:val="007F2E3F"/>
    <w:rsid w:val="00840A1E"/>
    <w:rsid w:val="00841E2E"/>
    <w:rsid w:val="00850222"/>
    <w:rsid w:val="00854F90"/>
    <w:rsid w:val="008B4D83"/>
    <w:rsid w:val="008C124A"/>
    <w:rsid w:val="008C6224"/>
    <w:rsid w:val="008F796B"/>
    <w:rsid w:val="00901F5D"/>
    <w:rsid w:val="00921B6D"/>
    <w:rsid w:val="00925E8C"/>
    <w:rsid w:val="0094380A"/>
    <w:rsid w:val="009564A3"/>
    <w:rsid w:val="00993FC1"/>
    <w:rsid w:val="009C4989"/>
    <w:rsid w:val="009E4A07"/>
    <w:rsid w:val="00A603B1"/>
    <w:rsid w:val="00A671B4"/>
    <w:rsid w:val="00A7699D"/>
    <w:rsid w:val="00A8067B"/>
    <w:rsid w:val="00A86AA2"/>
    <w:rsid w:val="00AA0421"/>
    <w:rsid w:val="00AF26BC"/>
    <w:rsid w:val="00B004E2"/>
    <w:rsid w:val="00B07EB5"/>
    <w:rsid w:val="00B21A5F"/>
    <w:rsid w:val="00B34B4A"/>
    <w:rsid w:val="00B35D5E"/>
    <w:rsid w:val="00B414CD"/>
    <w:rsid w:val="00B4451D"/>
    <w:rsid w:val="00B47BFB"/>
    <w:rsid w:val="00B53FC9"/>
    <w:rsid w:val="00B61AB5"/>
    <w:rsid w:val="00B63890"/>
    <w:rsid w:val="00B74724"/>
    <w:rsid w:val="00B77D7B"/>
    <w:rsid w:val="00B80E57"/>
    <w:rsid w:val="00B935DA"/>
    <w:rsid w:val="00BA241C"/>
    <w:rsid w:val="00C15CD3"/>
    <w:rsid w:val="00C50CB4"/>
    <w:rsid w:val="00C82FCE"/>
    <w:rsid w:val="00C91B5E"/>
    <w:rsid w:val="00C94AF6"/>
    <w:rsid w:val="00C95976"/>
    <w:rsid w:val="00CC04F8"/>
    <w:rsid w:val="00CC70FF"/>
    <w:rsid w:val="00CD3C8F"/>
    <w:rsid w:val="00CE3577"/>
    <w:rsid w:val="00CF3E66"/>
    <w:rsid w:val="00D278D5"/>
    <w:rsid w:val="00D51C0D"/>
    <w:rsid w:val="00D62060"/>
    <w:rsid w:val="00D71394"/>
    <w:rsid w:val="00D86E84"/>
    <w:rsid w:val="00D914E8"/>
    <w:rsid w:val="00DA1700"/>
    <w:rsid w:val="00DB1964"/>
    <w:rsid w:val="00DC1455"/>
    <w:rsid w:val="00DC17E3"/>
    <w:rsid w:val="00DC6C5A"/>
    <w:rsid w:val="00DD4943"/>
    <w:rsid w:val="00E03CC7"/>
    <w:rsid w:val="00E07258"/>
    <w:rsid w:val="00E23615"/>
    <w:rsid w:val="00E30C94"/>
    <w:rsid w:val="00E7020D"/>
    <w:rsid w:val="00E76449"/>
    <w:rsid w:val="00E83393"/>
    <w:rsid w:val="00EB41E6"/>
    <w:rsid w:val="00EF012E"/>
    <w:rsid w:val="00EF7B14"/>
    <w:rsid w:val="00F077F3"/>
    <w:rsid w:val="00F10F7E"/>
    <w:rsid w:val="00F177F5"/>
    <w:rsid w:val="00F43EE9"/>
    <w:rsid w:val="00F53275"/>
    <w:rsid w:val="00F63508"/>
    <w:rsid w:val="00F82212"/>
    <w:rsid w:val="00F83C23"/>
    <w:rsid w:val="00F90674"/>
    <w:rsid w:val="00FB1966"/>
    <w:rsid w:val="00FC4AD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5233"/>
    <o:shapelayout v:ext="edit">
      <o:idmap v:ext="edit" data="1"/>
    </o:shapelayout>
  </w:shapeDefaults>
  <w:decimalSymbol w:val="."/>
  <w:listSeparator w:val=";"/>
  <w14:docId w14:val="5FDB52C8"/>
  <w15:docId w15:val="{0EFD4319-E884-4BB0-81AC-DD29971BD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7DFC"/>
    <w:pPr>
      <w:spacing w:after="0" w:line="240" w:lineRule="auto"/>
    </w:pPr>
    <w:rPr>
      <w:rFonts w:ascii="Times New Roman" w:eastAsia="Times New Roman" w:hAnsi="Times New Roman" w:cs="Times New Roman"/>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4AD0"/>
    <w:pPr>
      <w:tabs>
        <w:tab w:val="center" w:pos="4703"/>
        <w:tab w:val="right" w:pos="9406"/>
      </w:tabs>
    </w:pPr>
  </w:style>
  <w:style w:type="character" w:customStyle="1" w:styleId="HeaderChar">
    <w:name w:val="Header Char"/>
    <w:basedOn w:val="DefaultParagraphFont"/>
    <w:link w:val="Header"/>
    <w:uiPriority w:val="99"/>
    <w:rsid w:val="00FC4AD0"/>
  </w:style>
  <w:style w:type="paragraph" w:styleId="Footer">
    <w:name w:val="footer"/>
    <w:basedOn w:val="Normal"/>
    <w:link w:val="FooterChar"/>
    <w:uiPriority w:val="99"/>
    <w:unhideWhenUsed/>
    <w:rsid w:val="00FC4AD0"/>
    <w:pPr>
      <w:tabs>
        <w:tab w:val="center" w:pos="4703"/>
        <w:tab w:val="right" w:pos="9406"/>
      </w:tabs>
    </w:pPr>
  </w:style>
  <w:style w:type="character" w:customStyle="1" w:styleId="FooterChar">
    <w:name w:val="Footer Char"/>
    <w:basedOn w:val="DefaultParagraphFont"/>
    <w:link w:val="Footer"/>
    <w:uiPriority w:val="99"/>
    <w:rsid w:val="00FC4AD0"/>
  </w:style>
  <w:style w:type="paragraph" w:customStyle="1" w:styleId="BasicParagraph">
    <w:name w:val="[Basic Paragraph]"/>
    <w:basedOn w:val="Normal"/>
    <w:uiPriority w:val="99"/>
    <w:rsid w:val="003F4E30"/>
    <w:pPr>
      <w:autoSpaceDE w:val="0"/>
      <w:autoSpaceDN w:val="0"/>
      <w:adjustRightInd w:val="0"/>
      <w:spacing w:line="288" w:lineRule="auto"/>
      <w:textAlignment w:val="center"/>
    </w:pPr>
    <w:rPr>
      <w:rFonts w:ascii="MinionPro-Regular" w:hAnsi="MinionPro-Regular" w:cs="MinionPro-Regular"/>
      <w:color w:val="000000"/>
      <w:sz w:val="24"/>
      <w:szCs w:val="24"/>
    </w:rPr>
  </w:style>
  <w:style w:type="table" w:styleId="TableGrid">
    <w:name w:val="Table Grid"/>
    <w:basedOn w:val="TableNormal"/>
    <w:rsid w:val="00AA04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935D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35DA"/>
    <w:rPr>
      <w:rFonts w:ascii="Segoe UI" w:hAnsi="Segoe UI" w:cs="Segoe UI"/>
      <w:sz w:val="18"/>
      <w:szCs w:val="18"/>
    </w:rPr>
  </w:style>
  <w:style w:type="paragraph" w:styleId="ListParagraph">
    <w:name w:val="List Paragraph"/>
    <w:basedOn w:val="Normal"/>
    <w:uiPriority w:val="34"/>
    <w:qFormat/>
    <w:rsid w:val="00147DFC"/>
    <w:pPr>
      <w:ind w:left="720"/>
      <w:contextualSpacing/>
    </w:pPr>
  </w:style>
  <w:style w:type="paragraph" w:styleId="BodyText">
    <w:name w:val="Body Text"/>
    <w:basedOn w:val="Normal"/>
    <w:link w:val="BodyTextChar"/>
    <w:uiPriority w:val="99"/>
    <w:rsid w:val="00147DFC"/>
    <w:pPr>
      <w:spacing w:after="120"/>
    </w:pPr>
    <w:rPr>
      <w:rFonts w:ascii="Calibri" w:eastAsia="Calibri" w:hAnsi="Calibri" w:cs="Calibri"/>
      <w:sz w:val="24"/>
      <w:szCs w:val="24"/>
      <w:lang w:val="en-US"/>
    </w:rPr>
  </w:style>
  <w:style w:type="character" w:customStyle="1" w:styleId="BodyTextChar">
    <w:name w:val="Body Text Char"/>
    <w:basedOn w:val="DefaultParagraphFont"/>
    <w:link w:val="BodyText"/>
    <w:uiPriority w:val="99"/>
    <w:rsid w:val="00147DFC"/>
    <w:rPr>
      <w:rFonts w:ascii="Calibri" w:eastAsia="Calibri" w:hAnsi="Calibri" w:cs="Calibri"/>
      <w:sz w:val="24"/>
      <w:szCs w:val="24"/>
    </w:rPr>
  </w:style>
  <w:style w:type="paragraph" w:styleId="NoSpacing">
    <w:name w:val="No Spacing"/>
    <w:uiPriority w:val="1"/>
    <w:qFormat/>
    <w:rsid w:val="00147DFC"/>
    <w:pPr>
      <w:spacing w:after="0" w:line="240" w:lineRule="auto"/>
    </w:pPr>
    <w:rPr>
      <w:rFonts w:ascii="Times New Roman" w:eastAsia="Times New Roman" w:hAnsi="Times New Roman" w:cs="Times New Roman"/>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8206572">
      <w:bodyDiv w:val="1"/>
      <w:marLeft w:val="0"/>
      <w:marRight w:val="0"/>
      <w:marTop w:val="0"/>
      <w:marBottom w:val="0"/>
      <w:divBdr>
        <w:top w:val="none" w:sz="0" w:space="0" w:color="auto"/>
        <w:left w:val="none" w:sz="0" w:space="0" w:color="auto"/>
        <w:bottom w:val="none" w:sz="0" w:space="0" w:color="auto"/>
        <w:right w:val="none" w:sz="0" w:space="0" w:color="auto"/>
      </w:divBdr>
    </w:div>
    <w:div w:id="1619490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6363E9-35DC-4579-924F-1A9FF7C79F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543</TotalTime>
  <Pages>2</Pages>
  <Words>602</Words>
  <Characters>3497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renata.ulici</dc:creator>
  <cp:lastModifiedBy>Dana Timaru</cp:lastModifiedBy>
  <cp:revision>64</cp:revision>
  <cp:lastPrinted>2025-02-05T13:35:00Z</cp:lastPrinted>
  <dcterms:created xsi:type="dcterms:W3CDTF">2018-09-12T11:39:00Z</dcterms:created>
  <dcterms:modified xsi:type="dcterms:W3CDTF">2025-03-31T08:38:00Z</dcterms:modified>
</cp:coreProperties>
</file>