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98EC0" w14:textId="77777777" w:rsidR="00225EE2" w:rsidRDefault="00021B42" w:rsidP="00AB63B1">
      <w:pPr>
        <w:jc w:val="center"/>
        <w:rPr>
          <w:b/>
          <w:sz w:val="24"/>
          <w:szCs w:val="24"/>
          <w:u w:val="single"/>
          <w:lang w:val="pt-PT"/>
        </w:rPr>
      </w:pPr>
      <w:bookmarkStart w:id="0" w:name="_Hlk242693414"/>
      <w:r w:rsidRPr="00021B42">
        <w:rPr>
          <w:b/>
          <w:sz w:val="24"/>
          <w:szCs w:val="24"/>
          <w:u w:val="single"/>
          <w:lang w:val="pt-PT"/>
        </w:rPr>
        <w:t xml:space="preserve">REZULTAT SOLUŢIONARE CONTESTAŢIE </w:t>
      </w:r>
    </w:p>
    <w:p w14:paraId="6230BA19" w14:textId="4B534CAB" w:rsidR="00021B42" w:rsidRDefault="00225EE2" w:rsidP="00AB63B1">
      <w:pPr>
        <w:jc w:val="center"/>
        <w:rPr>
          <w:b/>
          <w:sz w:val="24"/>
          <w:szCs w:val="24"/>
          <w:u w:val="single"/>
          <w:lang w:val="pt-PT"/>
        </w:rPr>
      </w:pPr>
      <w:r>
        <w:rPr>
          <w:b/>
          <w:sz w:val="24"/>
          <w:szCs w:val="24"/>
          <w:u w:val="single"/>
          <w:lang w:val="pt-PT"/>
        </w:rPr>
        <w:t>PRIVIND PROBA DE VERIFICARE A ELIGIBILITĂȚII CANDIDAȚILOR</w:t>
      </w:r>
    </w:p>
    <w:p w14:paraId="55B11CDA" w14:textId="2CF9AC10" w:rsidR="008D7715" w:rsidRDefault="008D7715" w:rsidP="00AB63B1">
      <w:pPr>
        <w:jc w:val="center"/>
        <w:rPr>
          <w:b/>
          <w:sz w:val="24"/>
          <w:szCs w:val="24"/>
          <w:u w:val="single"/>
          <w:lang w:val="pt-PT"/>
        </w:rPr>
      </w:pPr>
    </w:p>
    <w:p w14:paraId="014A9C7C" w14:textId="77777777" w:rsidR="008D7715" w:rsidRDefault="008D7715" w:rsidP="00AB63B1">
      <w:pPr>
        <w:jc w:val="center"/>
        <w:rPr>
          <w:b/>
          <w:sz w:val="24"/>
          <w:szCs w:val="24"/>
          <w:u w:val="single"/>
          <w:lang w:val="pt-PT"/>
        </w:rPr>
      </w:pPr>
    </w:p>
    <w:p w14:paraId="357C4D13" w14:textId="0BC8D8AF" w:rsidR="0011577B" w:rsidRDefault="0011577B" w:rsidP="00AB63B1">
      <w:pPr>
        <w:jc w:val="center"/>
        <w:rPr>
          <w:b/>
          <w:sz w:val="24"/>
          <w:szCs w:val="24"/>
          <w:u w:val="single"/>
          <w:lang w:val="pt-PT"/>
        </w:rPr>
      </w:pPr>
      <w:r>
        <w:rPr>
          <w:b/>
          <w:sz w:val="24"/>
          <w:szCs w:val="24"/>
          <w:u w:val="single"/>
          <w:lang w:val="pt-PT"/>
        </w:rPr>
        <w:t xml:space="preserve">Concursul de recrutare pentru ocuparea unui post unic aferent funcției publice de execuție vacante de Consilier, clasa I, grad profesional Debutant, </w:t>
      </w:r>
      <w:r w:rsidR="00225EE2">
        <w:rPr>
          <w:b/>
          <w:sz w:val="24"/>
          <w:szCs w:val="24"/>
          <w:u w:val="single"/>
          <w:lang w:val="pt-PT"/>
        </w:rPr>
        <w:t>Compartiment Stare Civilă</w:t>
      </w:r>
      <w:r w:rsidRPr="0011577B">
        <w:rPr>
          <w:b/>
          <w:sz w:val="24"/>
          <w:szCs w:val="24"/>
          <w:u w:val="single"/>
          <w:lang w:val="pt-PT"/>
        </w:rPr>
        <w:t>- Direcţia de Evidenţă a Persoanelor a Municipiului Satu Mare</w:t>
      </w:r>
      <w:r>
        <w:rPr>
          <w:b/>
          <w:sz w:val="24"/>
          <w:szCs w:val="24"/>
          <w:u w:val="single"/>
          <w:lang w:val="pt-PT"/>
        </w:rPr>
        <w:t>, din cadrul Primăriei Municipiului Satu Mare</w:t>
      </w:r>
    </w:p>
    <w:p w14:paraId="7A45DAD3" w14:textId="3B022447" w:rsidR="00A93C27" w:rsidRDefault="00A93C27" w:rsidP="0011577B">
      <w:pPr>
        <w:jc w:val="both"/>
        <w:rPr>
          <w:sz w:val="24"/>
          <w:szCs w:val="24"/>
          <w:lang w:val="pt-PT"/>
        </w:rPr>
      </w:pPr>
      <w:bookmarkStart w:id="1" w:name="_Hlk190172944"/>
      <w:bookmarkEnd w:id="0"/>
    </w:p>
    <w:p w14:paraId="5C36941A" w14:textId="34DCA142" w:rsidR="008D7715" w:rsidRDefault="008D7715" w:rsidP="0011577B">
      <w:pPr>
        <w:jc w:val="both"/>
        <w:rPr>
          <w:sz w:val="24"/>
          <w:szCs w:val="24"/>
          <w:lang w:val="pt-PT"/>
        </w:rPr>
      </w:pPr>
    </w:p>
    <w:p w14:paraId="0F232577" w14:textId="421E5FE5" w:rsidR="008D7715" w:rsidRDefault="008D7715" w:rsidP="0011577B">
      <w:pPr>
        <w:jc w:val="both"/>
        <w:rPr>
          <w:sz w:val="24"/>
          <w:szCs w:val="24"/>
          <w:lang w:val="pt-PT"/>
        </w:rPr>
      </w:pPr>
    </w:p>
    <w:p w14:paraId="2251A63D" w14:textId="77777777" w:rsidR="008D7715" w:rsidRPr="000B0600" w:rsidRDefault="008D7715" w:rsidP="0011577B">
      <w:pPr>
        <w:jc w:val="both"/>
        <w:rPr>
          <w:sz w:val="24"/>
          <w:szCs w:val="24"/>
          <w:lang w:val="pt-PT"/>
        </w:rPr>
      </w:pPr>
    </w:p>
    <w:tbl>
      <w:tblPr>
        <w:tblStyle w:val="TableGrid"/>
        <w:tblW w:w="10065" w:type="dxa"/>
        <w:tblInd w:w="-147" w:type="dxa"/>
        <w:tblLook w:val="01E0" w:firstRow="1" w:lastRow="1" w:firstColumn="1" w:lastColumn="1" w:noHBand="0" w:noVBand="0"/>
      </w:tblPr>
      <w:tblGrid>
        <w:gridCol w:w="511"/>
        <w:gridCol w:w="1963"/>
        <w:gridCol w:w="1230"/>
        <w:gridCol w:w="1967"/>
        <w:gridCol w:w="4394"/>
      </w:tblGrid>
      <w:tr w:rsidR="008D7715" w:rsidRPr="0099774A" w14:paraId="28F97806" w14:textId="0A02A584" w:rsidTr="008D7715">
        <w:tc>
          <w:tcPr>
            <w:tcW w:w="511" w:type="dxa"/>
            <w:tcBorders>
              <w:bottom w:val="single" w:sz="4" w:space="0" w:color="auto"/>
            </w:tcBorders>
          </w:tcPr>
          <w:bookmarkEnd w:id="1"/>
          <w:p w14:paraId="64E8D93F" w14:textId="4B5B329F" w:rsidR="008D7715" w:rsidRPr="00FC62B0" w:rsidRDefault="008D7715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Nr. crt.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3E324D2" w14:textId="517665DD" w:rsidR="008D7715" w:rsidRPr="00FC62B0" w:rsidRDefault="008D7715" w:rsidP="00187995">
            <w:pPr>
              <w:jc w:val="center"/>
              <w:rPr>
                <w:b/>
              </w:rPr>
            </w:pPr>
            <w:r w:rsidRPr="00FC62B0">
              <w:rPr>
                <w:b/>
              </w:rPr>
              <w:t>Nr. înreg dosar de concurs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4C086B73" w14:textId="19217CB3" w:rsidR="008D7715" w:rsidRPr="00FC62B0" w:rsidRDefault="008D7715" w:rsidP="00445AF2">
            <w:pPr>
              <w:jc w:val="center"/>
              <w:rPr>
                <w:b/>
              </w:rPr>
            </w:pPr>
            <w:r w:rsidRPr="00225EE2">
              <w:rPr>
                <w:b/>
              </w:rPr>
              <w:t>Rezultat verificarea eligibilității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7A0EE87A" w14:textId="3ECB7D0A" w:rsidR="008D7715" w:rsidRPr="00FC62B0" w:rsidRDefault="008D7715" w:rsidP="00445AF2">
            <w:pPr>
              <w:jc w:val="center"/>
              <w:rPr>
                <w:b/>
              </w:rPr>
            </w:pPr>
            <w:r w:rsidRPr="00225EE2">
              <w:rPr>
                <w:b/>
              </w:rPr>
              <w:t>Rezultat contestație verificarea eligibilității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2294611E" w14:textId="7C9D08E7" w:rsidR="008D7715" w:rsidRPr="00FC62B0" w:rsidRDefault="008D7715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>Observaţii</w:t>
            </w:r>
          </w:p>
        </w:tc>
      </w:tr>
      <w:tr w:rsidR="008D7715" w:rsidRPr="0099774A" w14:paraId="71D0A532" w14:textId="315E7D2A" w:rsidTr="008D771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0D5" w14:textId="72C6D87B" w:rsidR="008D7715" w:rsidRPr="0099774A" w:rsidRDefault="008D7715" w:rsidP="00473DD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883" w14:textId="372229FB" w:rsidR="008D7715" w:rsidRDefault="008D7715" w:rsidP="00473DD0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>56907/05.10.2026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1A" w14:textId="6047EBFD" w:rsidR="008D7715" w:rsidRDefault="008D7715" w:rsidP="00473DD0">
            <w:pPr>
              <w:jc w:val="center"/>
              <w:rPr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059" w14:textId="789472BE" w:rsidR="008D7715" w:rsidRPr="0099774A" w:rsidRDefault="008D7715" w:rsidP="00473DD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6FC1" w14:textId="3395DC9C" w:rsidR="008D7715" w:rsidRPr="00C817D1" w:rsidRDefault="008D7715" w:rsidP="00473DD0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225EE2">
              <w:rPr>
                <w:sz w:val="24"/>
                <w:szCs w:val="24"/>
              </w:rPr>
              <w:t>Contestația se respinge potrivit dispozițiilor art.</w:t>
            </w:r>
            <w:r>
              <w:rPr>
                <w:sz w:val="24"/>
                <w:szCs w:val="24"/>
              </w:rPr>
              <w:t xml:space="preserve"> 112</w:t>
            </w:r>
            <w:r w:rsidRPr="00225EE2">
              <w:rPr>
                <w:sz w:val="24"/>
                <w:szCs w:val="24"/>
              </w:rPr>
              <w:t xml:space="preserve"> alin (</w:t>
            </w:r>
            <w:r>
              <w:rPr>
                <w:sz w:val="24"/>
                <w:szCs w:val="24"/>
              </w:rPr>
              <w:t>2</w:t>
            </w:r>
            <w:r w:rsidRPr="00225EE2">
              <w:rPr>
                <w:sz w:val="24"/>
                <w:szCs w:val="24"/>
              </w:rPr>
              <w:t xml:space="preserve">) lit. </w:t>
            </w:r>
            <w:r>
              <w:rPr>
                <w:sz w:val="24"/>
                <w:szCs w:val="24"/>
              </w:rPr>
              <w:t>a</w:t>
            </w:r>
            <w:r w:rsidRPr="00225EE2">
              <w:rPr>
                <w:sz w:val="24"/>
                <w:szCs w:val="24"/>
              </w:rPr>
              <w:t>) din Anexa nr. 10 la O.U.G. nr. 57/2019 privind Codul administrativ, întrucât nu face dovada îndeplinirii condiției de studii stabilite la art. 465 alin. (1) lit f) și art. 386 lit. a) din același act normativ.</w:t>
            </w:r>
          </w:p>
        </w:tc>
      </w:tr>
    </w:tbl>
    <w:p w14:paraId="7D9F1FD6" w14:textId="77777777" w:rsidR="008D7715" w:rsidRDefault="008D7715" w:rsidP="00AB63B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bookmarkStart w:id="2" w:name="_Hlk190172999"/>
    </w:p>
    <w:p w14:paraId="4745A6F8" w14:textId="480BB112" w:rsidR="00473DD0" w:rsidRPr="008D7715" w:rsidRDefault="0099774A" w:rsidP="008D771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021B42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</w:t>
      </w:r>
      <w:r w:rsidR="008D7715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>rezultatelor finale ale concursului se realizează folosindu-se numărul de înregistrare atribuit dosarului de înscriere la concurs pentru fiecare candidat</w:t>
      </w:r>
      <w:bookmarkStart w:id="3" w:name="_Hlk190413294"/>
      <w:r w:rsidR="00021B42" w:rsidRPr="00021B42">
        <w:rPr>
          <w:rFonts w:eastAsiaTheme="minorHAnsi"/>
          <w:i/>
          <w:iCs/>
          <w:sz w:val="24"/>
          <w:szCs w:val="24"/>
        </w:rPr>
        <w:t xml:space="preserve">, conform art.VII, alin.18 din </w:t>
      </w:r>
      <w:r w:rsidR="00021B42"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3"/>
      <w:r w:rsidR="00021B42" w:rsidRPr="00021B42">
        <w:rPr>
          <w:i/>
          <w:iCs/>
          <w:sz w:val="24"/>
          <w:szCs w:val="24"/>
          <w:lang w:val="pt-PT"/>
        </w:rPr>
        <w:t>.</w:t>
      </w:r>
    </w:p>
    <w:p w14:paraId="66B227A0" w14:textId="77777777" w:rsidR="008D7715" w:rsidRDefault="00D71AB6" w:rsidP="008D7715">
      <w:pPr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</w:t>
      </w:r>
    </w:p>
    <w:p w14:paraId="34FF8852" w14:textId="77777777" w:rsidR="008D7715" w:rsidRDefault="008D7715" w:rsidP="008D7715">
      <w:pPr>
        <w:jc w:val="both"/>
        <w:rPr>
          <w:sz w:val="24"/>
          <w:szCs w:val="24"/>
          <w:lang w:val="pt-PT"/>
        </w:rPr>
      </w:pPr>
    </w:p>
    <w:p w14:paraId="67F5EE84" w14:textId="77777777" w:rsidR="008D7715" w:rsidRDefault="008D7715" w:rsidP="008D7715">
      <w:pPr>
        <w:jc w:val="both"/>
        <w:rPr>
          <w:sz w:val="24"/>
          <w:szCs w:val="24"/>
          <w:lang w:val="pt-PT"/>
        </w:rPr>
      </w:pPr>
    </w:p>
    <w:p w14:paraId="65A51D07" w14:textId="4A1D7A9E" w:rsidR="00147DFC" w:rsidRPr="00D6265E" w:rsidRDefault="00D71AB6" w:rsidP="008D7715">
      <w:pPr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</w:t>
      </w:r>
      <w:r w:rsidR="00147DFC" w:rsidRPr="00D6265E">
        <w:rPr>
          <w:sz w:val="24"/>
          <w:szCs w:val="24"/>
          <w:lang w:val="pt-PT"/>
        </w:rPr>
        <w:t>Intocmit  secretar comisie:</w:t>
      </w:r>
    </w:p>
    <w:p w14:paraId="12DE9FB8" w14:textId="77777777" w:rsidR="008D7715" w:rsidRDefault="00FC62B0" w:rsidP="008D7715">
      <w:pPr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 </w:t>
      </w:r>
    </w:p>
    <w:p w14:paraId="4301214B" w14:textId="77777777" w:rsidR="008D7715" w:rsidRDefault="008D7715" w:rsidP="008D7715">
      <w:pPr>
        <w:jc w:val="both"/>
        <w:rPr>
          <w:sz w:val="24"/>
          <w:szCs w:val="24"/>
          <w:lang w:val="pt-PT"/>
        </w:rPr>
      </w:pPr>
    </w:p>
    <w:p w14:paraId="5492D2AC" w14:textId="77777777" w:rsidR="008D7715" w:rsidRDefault="00FC62B0" w:rsidP="008D7715">
      <w:pPr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</w:t>
      </w:r>
      <w:r w:rsidR="0099774A"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>
        <w:rPr>
          <w:sz w:val="24"/>
          <w:szCs w:val="24"/>
          <w:lang w:val="pt-PT"/>
        </w:rPr>
        <w:t xml:space="preserve">                                                         </w:t>
      </w:r>
      <w:r w:rsidR="008D7715">
        <w:rPr>
          <w:sz w:val="24"/>
          <w:szCs w:val="24"/>
          <w:lang w:val="pt-PT"/>
        </w:rPr>
        <w:t xml:space="preserve">                           </w:t>
      </w:r>
    </w:p>
    <w:p w14:paraId="03C68E95" w14:textId="566A9718" w:rsidR="00DA4372" w:rsidRPr="00421D72" w:rsidRDefault="008D7715" w:rsidP="008D7715">
      <w:pPr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                                                                                  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0B0600">
        <w:rPr>
          <w:sz w:val="24"/>
          <w:szCs w:val="24"/>
          <w:lang w:val="pt-PT"/>
        </w:rPr>
        <w:t>1</w:t>
      </w:r>
      <w:r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>.</w:t>
      </w:r>
      <w:r w:rsidR="0011577B">
        <w:rPr>
          <w:sz w:val="24"/>
          <w:szCs w:val="24"/>
          <w:lang w:val="pt-PT"/>
        </w:rPr>
        <w:t>10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="0011577B">
        <w:rPr>
          <w:sz w:val="24"/>
          <w:szCs w:val="24"/>
          <w:lang w:val="pt-PT"/>
        </w:rPr>
        <w:t>6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0B0600">
        <w:rPr>
          <w:sz w:val="24"/>
          <w:szCs w:val="24"/>
          <w:lang w:val="pt-PT"/>
        </w:rPr>
        <w:t>1</w:t>
      </w:r>
      <w:r w:rsidR="00EA6D6F">
        <w:rPr>
          <w:sz w:val="24"/>
          <w:szCs w:val="24"/>
          <w:lang w:val="pt-PT"/>
        </w:rPr>
        <w:t>5</w:t>
      </w:r>
      <w:r w:rsidR="00D547DF" w:rsidRPr="00B446A5">
        <w:rPr>
          <w:sz w:val="24"/>
          <w:szCs w:val="24"/>
          <w:lang w:val="pt-PT"/>
        </w:rPr>
        <w:t>.</w:t>
      </w:r>
      <w:r w:rsidR="00EA6D6F">
        <w:rPr>
          <w:sz w:val="24"/>
          <w:szCs w:val="24"/>
          <w:lang w:val="pt-PT"/>
        </w:rPr>
        <w:t>0</w:t>
      </w:r>
      <w:r w:rsidR="00D547DF" w:rsidRPr="00B446A5">
        <w:rPr>
          <w:sz w:val="24"/>
          <w:szCs w:val="24"/>
          <w:lang w:val="pt-PT"/>
        </w:rPr>
        <w:t>0</w:t>
      </w:r>
      <w:bookmarkEnd w:id="2"/>
    </w:p>
    <w:sectPr w:rsidR="00DA4372" w:rsidRPr="00421D72" w:rsidSect="008D771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31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7903"/>
    </w:tblGrid>
    <w:tr w:rsidR="00192523" w14:paraId="76DCE8BE" w14:textId="77777777" w:rsidTr="00FC62B0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42FD39DB">
                <wp:extent cx="2481377" cy="12192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5542" cy="122124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3" w:type="dxa"/>
        </w:tcPr>
        <w:p w14:paraId="7732E736" w14:textId="4B58572E" w:rsidR="00192523" w:rsidRPr="00486805" w:rsidRDefault="0011577B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                    </w:t>
          </w:r>
          <w:r w:rsidR="0019252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8D77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58951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</w:t>
          </w:r>
          <w:r w:rsidR="008D7715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FC62B0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FC62B0">
      <w:trPr>
        <w:trHeight w:val="1257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CA64594" w14:textId="54059F70" w:rsidR="000B0600" w:rsidRPr="00240F20" w:rsidRDefault="0011577B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                      Serviciul Managementul </w:t>
          </w:r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01C81563" w14:textId="762024B8" w:rsidR="000B0600" w:rsidRPr="000C2B9B" w:rsidRDefault="0011577B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                        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471D97A9" w:rsidR="00192523" w:rsidRPr="00DB1964" w:rsidRDefault="0011577B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                       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FC62B0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46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C8C"/>
    <w:rsid w:val="00021B42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1577B"/>
    <w:rsid w:val="00140067"/>
    <w:rsid w:val="00140C21"/>
    <w:rsid w:val="00147DFC"/>
    <w:rsid w:val="00152ED8"/>
    <w:rsid w:val="001604AB"/>
    <w:rsid w:val="0017220A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5EE2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73DD0"/>
    <w:rsid w:val="00481B07"/>
    <w:rsid w:val="00486805"/>
    <w:rsid w:val="00492B9A"/>
    <w:rsid w:val="00497796"/>
    <w:rsid w:val="004E7175"/>
    <w:rsid w:val="00555DBB"/>
    <w:rsid w:val="00560AC2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D7715"/>
    <w:rsid w:val="008F796B"/>
    <w:rsid w:val="00921B6D"/>
    <w:rsid w:val="00925E8C"/>
    <w:rsid w:val="00932A92"/>
    <w:rsid w:val="0094380A"/>
    <w:rsid w:val="009564A3"/>
    <w:rsid w:val="009634ED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B63B1"/>
    <w:rsid w:val="00AB65CC"/>
    <w:rsid w:val="00AF5496"/>
    <w:rsid w:val="00B07EB5"/>
    <w:rsid w:val="00B17ED2"/>
    <w:rsid w:val="00B34B4A"/>
    <w:rsid w:val="00B414CD"/>
    <w:rsid w:val="00B446A5"/>
    <w:rsid w:val="00B53FC9"/>
    <w:rsid w:val="00B70E16"/>
    <w:rsid w:val="00B77D7B"/>
    <w:rsid w:val="00B80E57"/>
    <w:rsid w:val="00B84281"/>
    <w:rsid w:val="00B935DA"/>
    <w:rsid w:val="00BD5A15"/>
    <w:rsid w:val="00BD7A25"/>
    <w:rsid w:val="00C031A0"/>
    <w:rsid w:val="00C15CD3"/>
    <w:rsid w:val="00C50CB4"/>
    <w:rsid w:val="00C817D1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A6D6F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35CDE"/>
    <w:rsid w:val="00F43EE9"/>
    <w:rsid w:val="00F63508"/>
    <w:rsid w:val="00F90674"/>
    <w:rsid w:val="00FA5A2E"/>
    <w:rsid w:val="00FB672A"/>
    <w:rsid w:val="00FC491D"/>
    <w:rsid w:val="00FC4AD0"/>
    <w:rsid w:val="00FC60D0"/>
    <w:rsid w:val="00FC62B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3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</cp:revision>
  <cp:lastPrinted>2025-02-14T11:04:00Z</cp:lastPrinted>
  <dcterms:created xsi:type="dcterms:W3CDTF">2026-10-14T09:56:00Z</dcterms:created>
  <dcterms:modified xsi:type="dcterms:W3CDTF">2026-10-14T11:52:00Z</dcterms:modified>
</cp:coreProperties>
</file>