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BDE10" w14:textId="77777777" w:rsidR="00CD1687" w:rsidRPr="000D6901" w:rsidRDefault="00CD1687" w:rsidP="00C4146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FC41A" w14:textId="331FD359" w:rsidR="003B7E94" w:rsidRPr="000D6901" w:rsidRDefault="003B7E94" w:rsidP="00C4146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901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52C2FDB3" w14:textId="06F36C80" w:rsidR="003B7E94" w:rsidRPr="000D6901" w:rsidRDefault="003B7E94" w:rsidP="00C41469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6901">
        <w:rPr>
          <w:rFonts w:ascii="Times New Roman" w:hAnsi="Times New Roman" w:cs="Times New Roman"/>
          <w:bCs/>
          <w:sz w:val="28"/>
          <w:szCs w:val="28"/>
        </w:rPr>
        <w:t xml:space="preserve">al </w:t>
      </w:r>
      <w:r w:rsidR="00CD1687" w:rsidRPr="000D69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D6901">
        <w:rPr>
          <w:rFonts w:ascii="Times New Roman" w:hAnsi="Times New Roman" w:cs="Times New Roman"/>
          <w:bCs/>
          <w:sz w:val="28"/>
          <w:szCs w:val="28"/>
        </w:rPr>
        <w:t xml:space="preserve">Direcției Impozite </w:t>
      </w:r>
      <w:r w:rsidR="00CC0764" w:rsidRPr="000D6901">
        <w:rPr>
          <w:rFonts w:ascii="Times New Roman" w:hAnsi="Times New Roman" w:cs="Times New Roman"/>
          <w:bCs/>
          <w:sz w:val="28"/>
          <w:szCs w:val="28"/>
        </w:rPr>
        <w:t>ș</w:t>
      </w:r>
      <w:r w:rsidRPr="000D6901">
        <w:rPr>
          <w:rFonts w:ascii="Times New Roman" w:hAnsi="Times New Roman" w:cs="Times New Roman"/>
          <w:bCs/>
          <w:sz w:val="28"/>
          <w:szCs w:val="28"/>
        </w:rPr>
        <w:t>i Taxe Locale</w:t>
      </w:r>
    </w:p>
    <w:p w14:paraId="33686189" w14:textId="77777777" w:rsidR="000D6901" w:rsidRDefault="00E26276" w:rsidP="00C41469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D6901">
        <w:rPr>
          <w:rFonts w:ascii="Times New Roman" w:hAnsi="Times New Roman" w:cs="Times New Roman"/>
          <w:bCs/>
          <w:sz w:val="28"/>
          <w:szCs w:val="28"/>
        </w:rPr>
        <w:t xml:space="preserve">      la proiectul de </w:t>
      </w:r>
      <w:r w:rsidR="00614179" w:rsidRPr="000D6901">
        <w:rPr>
          <w:rFonts w:ascii="Times New Roman" w:hAnsi="Times New Roman" w:cs="Times New Roman"/>
          <w:bCs/>
          <w:sz w:val="28"/>
          <w:szCs w:val="28"/>
        </w:rPr>
        <w:t>hotărâre</w:t>
      </w:r>
      <w:r w:rsidRPr="000D6901">
        <w:rPr>
          <w:rFonts w:ascii="Times New Roman" w:hAnsi="Times New Roman" w:cs="Times New Roman"/>
          <w:bCs/>
          <w:sz w:val="28"/>
          <w:szCs w:val="28"/>
        </w:rPr>
        <w:t xml:space="preserve"> a consiliului local</w:t>
      </w:r>
      <w:r w:rsidR="00CD1687" w:rsidRPr="000D69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D1687" w:rsidRPr="000D6901">
        <w:rPr>
          <w:rFonts w:ascii="Times New Roman" w:hAnsi="Times New Roman" w:cs="Times New Roman"/>
          <w:bCs/>
          <w:sz w:val="28"/>
          <w:szCs w:val="28"/>
        </w:rPr>
        <w:t xml:space="preserve">privind </w:t>
      </w:r>
      <w:r w:rsidR="000D6901" w:rsidRPr="000D69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stabilirea plafonului minim al obligațiilor fiscale restante</w:t>
      </w:r>
      <w:r w:rsidR="000D69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0D6901" w:rsidRPr="000D69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datorate de către debitorii persoane juridice </w:t>
      </w:r>
    </w:p>
    <w:p w14:paraId="23D2A7BB" w14:textId="2013D1E8" w:rsidR="000D6901" w:rsidRPr="000D6901" w:rsidRDefault="000D6901" w:rsidP="00C41469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D69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care urmează a fi publicate</w:t>
      </w:r>
    </w:p>
    <w:p w14:paraId="04CF1392" w14:textId="24D7D368" w:rsidR="00CD1687" w:rsidRDefault="00CD1687" w:rsidP="00C41469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D61487" w14:textId="77777777" w:rsidR="00C41469" w:rsidRPr="000D6901" w:rsidRDefault="00C41469" w:rsidP="00C41469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2E673C" w14:textId="77777777" w:rsidR="006D0F12" w:rsidRPr="000D6901" w:rsidRDefault="006D0F12" w:rsidP="00C414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01">
        <w:rPr>
          <w:rFonts w:ascii="Times New Roman" w:hAnsi="Times New Roman" w:cs="Times New Roman"/>
          <w:sz w:val="28"/>
          <w:szCs w:val="28"/>
        </w:rPr>
        <w:t>În conformitate cu prevederile:</w:t>
      </w:r>
    </w:p>
    <w:p w14:paraId="3877154A" w14:textId="23D5B7DC" w:rsidR="006D0F12" w:rsidRPr="000D6901" w:rsidRDefault="006D0F12" w:rsidP="00C414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01">
        <w:rPr>
          <w:rFonts w:ascii="Times New Roman" w:hAnsi="Times New Roman" w:cs="Times New Roman"/>
          <w:sz w:val="28"/>
          <w:szCs w:val="28"/>
        </w:rPr>
        <w:t xml:space="preserve">- Legii nr. 207/2015 privind Codul de procedură fiscală, cu modificările </w:t>
      </w:r>
      <w:r w:rsidR="00DD5E77" w:rsidRPr="000D6901">
        <w:rPr>
          <w:rFonts w:ascii="Times New Roman" w:hAnsi="Times New Roman" w:cs="Times New Roman"/>
          <w:sz w:val="28"/>
          <w:szCs w:val="28"/>
        </w:rPr>
        <w:t>și</w:t>
      </w:r>
      <w:r w:rsidRPr="000D6901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6BAC15AE" w14:textId="77777777" w:rsidR="006D0F12" w:rsidRPr="000D6901" w:rsidRDefault="006D0F12" w:rsidP="00C414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01">
        <w:rPr>
          <w:rFonts w:ascii="Times New Roman" w:hAnsi="Times New Roman" w:cs="Times New Roman"/>
          <w:sz w:val="28"/>
          <w:szCs w:val="28"/>
        </w:rPr>
        <w:t>- Legii nr. 24/2000 privind normele de tehnică legislativă pentru elaborarea actelor normative republicată, cu modificările și completările ulterioare</w:t>
      </w:r>
    </w:p>
    <w:p w14:paraId="43C89445" w14:textId="6AC4BD98" w:rsidR="006D0F12" w:rsidRPr="000D6901" w:rsidRDefault="006D0F12" w:rsidP="00C414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01">
        <w:rPr>
          <w:rFonts w:ascii="Times New Roman" w:hAnsi="Times New Roman" w:cs="Times New Roman"/>
          <w:sz w:val="28"/>
          <w:szCs w:val="28"/>
        </w:rPr>
        <w:t xml:space="preserve">- Legii nr. 52/2003 privind </w:t>
      </w:r>
      <w:r w:rsidR="00614179" w:rsidRPr="000D6901">
        <w:rPr>
          <w:rFonts w:ascii="Times New Roman" w:hAnsi="Times New Roman" w:cs="Times New Roman"/>
          <w:sz w:val="28"/>
          <w:szCs w:val="28"/>
        </w:rPr>
        <w:t>transparența</w:t>
      </w:r>
      <w:r w:rsidRPr="000D6901">
        <w:rPr>
          <w:rFonts w:ascii="Times New Roman" w:hAnsi="Times New Roman" w:cs="Times New Roman"/>
          <w:sz w:val="28"/>
          <w:szCs w:val="28"/>
        </w:rPr>
        <w:t xml:space="preserve"> decizională în </w:t>
      </w:r>
      <w:r w:rsidR="00614179" w:rsidRPr="000D6901">
        <w:rPr>
          <w:rFonts w:ascii="Times New Roman" w:hAnsi="Times New Roman" w:cs="Times New Roman"/>
          <w:sz w:val="28"/>
          <w:szCs w:val="28"/>
        </w:rPr>
        <w:t>administrația</w:t>
      </w:r>
      <w:r w:rsidRPr="000D6901">
        <w:rPr>
          <w:rFonts w:ascii="Times New Roman" w:hAnsi="Times New Roman" w:cs="Times New Roman"/>
          <w:sz w:val="28"/>
          <w:szCs w:val="28"/>
        </w:rPr>
        <w:t xml:space="preserve"> publică locală republicată;</w:t>
      </w:r>
    </w:p>
    <w:p w14:paraId="18AA5872" w14:textId="172E8422" w:rsidR="00DD5E77" w:rsidRPr="000D6901" w:rsidRDefault="00DD5E77" w:rsidP="00C414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EC2A56" w14:textId="6361E22B" w:rsidR="00DD5E77" w:rsidRPr="000D6901" w:rsidRDefault="00E26276" w:rsidP="00C4146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901">
        <w:rPr>
          <w:rFonts w:ascii="Times New Roman" w:eastAsia="Times New Roman" w:hAnsi="Times New Roman" w:cs="Times New Roman"/>
          <w:sz w:val="28"/>
          <w:szCs w:val="28"/>
        </w:rPr>
        <w:t>Consiliile locale adoptă hotărârile cu privire</w:t>
      </w:r>
      <w:r w:rsidR="00DD5E77" w:rsidRPr="000D6901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r w:rsidR="00DD5E77" w:rsidRPr="000D6901">
        <w:rPr>
          <w:rFonts w:ascii="Times New Roman" w:hAnsi="Times New Roman" w:cs="Times New Roman"/>
          <w:sz w:val="28"/>
          <w:szCs w:val="28"/>
        </w:rPr>
        <w:t>dezvoltarea economico-socială și de mediu a comunei, orașului sau municipiului.</w:t>
      </w:r>
    </w:p>
    <w:p w14:paraId="22B6224F" w14:textId="150BA0F8" w:rsidR="00144288" w:rsidRPr="000D6901" w:rsidRDefault="00144288" w:rsidP="00C4146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901">
        <w:rPr>
          <w:rFonts w:ascii="Times New Roman" w:hAnsi="Times New Roman" w:cs="Times New Roman"/>
          <w:sz w:val="28"/>
          <w:szCs w:val="28"/>
        </w:rPr>
        <w:t xml:space="preserve">Conform prevederilor art.162 alin.1 din Legea nr. 207/2015 </w:t>
      </w:r>
      <w:r w:rsidRPr="000D6901">
        <w:rPr>
          <w:rFonts w:ascii="Times New Roman" w:hAnsi="Times New Roman" w:cs="Times New Roman"/>
          <w:i/>
          <w:iCs/>
          <w:sz w:val="28"/>
          <w:szCs w:val="28"/>
        </w:rPr>
        <w:t>privind Codul de procedură fiscal</w:t>
      </w:r>
      <w:r w:rsidR="009A066E" w:rsidRPr="000D6901">
        <w:rPr>
          <w:rFonts w:ascii="Times New Roman" w:hAnsi="Times New Roman" w:cs="Times New Roman"/>
          <w:i/>
          <w:iCs/>
          <w:sz w:val="28"/>
          <w:szCs w:val="28"/>
        </w:rPr>
        <w:t>ă</w:t>
      </w:r>
      <w:r w:rsidRPr="000D6901">
        <w:rPr>
          <w:rFonts w:ascii="Times New Roman" w:hAnsi="Times New Roman" w:cs="Times New Roman"/>
          <w:sz w:val="28"/>
          <w:szCs w:val="28"/>
        </w:rPr>
        <w:t xml:space="preserve">, organele fiscale au obligația de a publica pe pagina de internet proprie, lista debitorilor persoane juridice care înregistrează obligații fiscale restante, precum și cuantumul acestor obligații. </w:t>
      </w:r>
    </w:p>
    <w:p w14:paraId="247903E5" w14:textId="71BAB8DD" w:rsidR="00144288" w:rsidRPr="000D6901" w:rsidRDefault="00144288" w:rsidP="00C4146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901">
        <w:rPr>
          <w:rFonts w:ascii="Times New Roman" w:hAnsi="Times New Roman" w:cs="Times New Roman"/>
          <w:sz w:val="28"/>
          <w:szCs w:val="28"/>
        </w:rPr>
        <w:t xml:space="preserve">Ținând cont și de prevederile art.162 alin.2 lit.b </w:t>
      </w:r>
      <w:r w:rsidR="004B2E68">
        <w:rPr>
          <w:rFonts w:ascii="Times New Roman" w:hAnsi="Times New Roman" w:cs="Times New Roman"/>
          <w:sz w:val="28"/>
          <w:szCs w:val="28"/>
        </w:rPr>
        <w:t xml:space="preserve">din </w:t>
      </w:r>
      <w:r w:rsidR="004B2E68" w:rsidRPr="000D6901">
        <w:rPr>
          <w:rFonts w:ascii="Times New Roman" w:hAnsi="Times New Roman" w:cs="Times New Roman"/>
          <w:sz w:val="28"/>
          <w:szCs w:val="28"/>
        </w:rPr>
        <w:t xml:space="preserve">Legea nr. 207/2015 </w:t>
      </w:r>
      <w:r w:rsidR="004B2E68" w:rsidRPr="000D6901">
        <w:rPr>
          <w:rFonts w:ascii="Times New Roman" w:hAnsi="Times New Roman" w:cs="Times New Roman"/>
          <w:i/>
          <w:iCs/>
          <w:sz w:val="28"/>
          <w:szCs w:val="28"/>
        </w:rPr>
        <w:t>privind Codul de procedură fiscală</w:t>
      </w:r>
      <w:r w:rsidR="004B2E68">
        <w:rPr>
          <w:rFonts w:ascii="Times New Roman" w:hAnsi="Times New Roman" w:cs="Times New Roman"/>
          <w:sz w:val="28"/>
          <w:szCs w:val="28"/>
        </w:rPr>
        <w:t xml:space="preserve">, </w:t>
      </w:r>
      <w:r w:rsidRPr="000D6901">
        <w:rPr>
          <w:rFonts w:ascii="Times New Roman" w:hAnsi="Times New Roman" w:cs="Times New Roman"/>
          <w:sz w:val="28"/>
          <w:szCs w:val="28"/>
        </w:rPr>
        <w:t xml:space="preserve">conform cărora plafonul obligațiilor restante se stabilește prin hotărâre a consiliului local, propunem spre aprobare plafonul de </w:t>
      </w:r>
      <w:r w:rsidR="00E40AC0" w:rsidRPr="000D6901">
        <w:rPr>
          <w:rFonts w:ascii="Times New Roman" w:hAnsi="Times New Roman" w:cs="Times New Roman"/>
          <w:sz w:val="28"/>
          <w:szCs w:val="28"/>
        </w:rPr>
        <w:t xml:space="preserve">5.000 </w:t>
      </w:r>
      <w:r w:rsidRPr="000D6901">
        <w:rPr>
          <w:rFonts w:ascii="Times New Roman" w:hAnsi="Times New Roman" w:cs="Times New Roman"/>
          <w:sz w:val="28"/>
          <w:szCs w:val="28"/>
        </w:rPr>
        <w:t xml:space="preserve">lei  pentru persoane juridice. </w:t>
      </w:r>
    </w:p>
    <w:p w14:paraId="51972DA6" w14:textId="1CB360AB" w:rsidR="00144288" w:rsidRPr="000D6901" w:rsidRDefault="00144288" w:rsidP="00C4146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901">
        <w:rPr>
          <w:rFonts w:ascii="Times New Roman" w:hAnsi="Times New Roman" w:cs="Times New Roman"/>
          <w:sz w:val="28"/>
          <w:szCs w:val="28"/>
        </w:rPr>
        <w:lastRenderedPageBreak/>
        <w:t>Lista se publică trimestrial, până în ultima zi a primei luni din trimestrul următor celui de raportare și cuprinde obligațiile fiscale restante la sfârșitul trimestrului și neachitate  la data publicării</w:t>
      </w:r>
      <w:r w:rsidR="005B7448" w:rsidRPr="000D6901">
        <w:rPr>
          <w:rFonts w:ascii="Times New Roman" w:hAnsi="Times New Roman" w:cs="Times New Roman"/>
          <w:sz w:val="28"/>
          <w:szCs w:val="28"/>
        </w:rPr>
        <w:t>.</w:t>
      </w:r>
    </w:p>
    <w:p w14:paraId="2FBF2D42" w14:textId="0670696B" w:rsidR="00144288" w:rsidRPr="000D6901" w:rsidRDefault="00144288" w:rsidP="00C4146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901">
        <w:rPr>
          <w:rFonts w:ascii="Times New Roman" w:hAnsi="Times New Roman" w:cs="Times New Roman"/>
          <w:sz w:val="28"/>
          <w:szCs w:val="28"/>
        </w:rPr>
        <w:t>Înainte de publicare, obligațiile fiscal</w:t>
      </w:r>
      <w:r w:rsidR="00721FFB" w:rsidRPr="000D6901">
        <w:rPr>
          <w:rFonts w:ascii="Times New Roman" w:hAnsi="Times New Roman" w:cs="Times New Roman"/>
          <w:sz w:val="28"/>
          <w:szCs w:val="28"/>
        </w:rPr>
        <w:t>e</w:t>
      </w:r>
      <w:r w:rsidRPr="000D6901">
        <w:rPr>
          <w:rFonts w:ascii="Times New Roman" w:hAnsi="Times New Roman" w:cs="Times New Roman"/>
          <w:sz w:val="28"/>
          <w:szCs w:val="28"/>
        </w:rPr>
        <w:t xml:space="preserve"> restante se notifică debitorilor. În termen de 15 zile  de la achitarea integral</w:t>
      </w:r>
      <w:r w:rsidR="00CB74B1" w:rsidRPr="000D6901">
        <w:rPr>
          <w:rFonts w:ascii="Times New Roman" w:hAnsi="Times New Roman" w:cs="Times New Roman"/>
          <w:sz w:val="28"/>
          <w:szCs w:val="28"/>
        </w:rPr>
        <w:t>ă</w:t>
      </w:r>
      <w:r w:rsidRPr="000D6901">
        <w:rPr>
          <w:rFonts w:ascii="Times New Roman" w:hAnsi="Times New Roman" w:cs="Times New Roman"/>
          <w:sz w:val="28"/>
          <w:szCs w:val="28"/>
        </w:rPr>
        <w:t xml:space="preserve"> a obligațiilor fiscal</w:t>
      </w:r>
      <w:r w:rsidR="009A24C6">
        <w:rPr>
          <w:rFonts w:ascii="Times New Roman" w:hAnsi="Times New Roman" w:cs="Times New Roman"/>
          <w:sz w:val="28"/>
          <w:szCs w:val="28"/>
        </w:rPr>
        <w:t>e</w:t>
      </w:r>
      <w:r w:rsidRPr="000D6901">
        <w:rPr>
          <w:rFonts w:ascii="Times New Roman" w:hAnsi="Times New Roman" w:cs="Times New Roman"/>
          <w:sz w:val="28"/>
          <w:szCs w:val="28"/>
        </w:rPr>
        <w:t xml:space="preserve"> datorate, organul fiscal operează modificările pentru fiecare debitor care și-a achitat aceste obligații. </w:t>
      </w:r>
    </w:p>
    <w:p w14:paraId="63BD2C31" w14:textId="2352D85E" w:rsidR="009A24C6" w:rsidRDefault="00614179" w:rsidP="009A24C6">
      <w:pPr>
        <w:pStyle w:val="ListParagraph"/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6901">
        <w:rPr>
          <w:rFonts w:ascii="Times New Roman" w:eastAsia="Times New Roman" w:hAnsi="Times New Roman" w:cs="Times New Roman"/>
          <w:sz w:val="28"/>
          <w:szCs w:val="28"/>
        </w:rPr>
        <w:t>Având</w:t>
      </w:r>
      <w:r w:rsidR="00E26276" w:rsidRPr="000D69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7C2D" w:rsidRPr="000D6901">
        <w:rPr>
          <w:rFonts w:ascii="Times New Roman" w:eastAsia="Times New Roman" w:hAnsi="Times New Roman" w:cs="Times New Roman"/>
          <w:sz w:val="28"/>
          <w:szCs w:val="28"/>
        </w:rPr>
        <w:t>î</w:t>
      </w:r>
      <w:r w:rsidR="00E26276" w:rsidRPr="000D6901">
        <w:rPr>
          <w:rFonts w:ascii="Times New Roman" w:eastAsia="Times New Roman" w:hAnsi="Times New Roman" w:cs="Times New Roman"/>
          <w:sz w:val="28"/>
          <w:szCs w:val="28"/>
        </w:rPr>
        <w:t>n vedere cele expuse anterior</w:t>
      </w:r>
      <w:r w:rsidR="009A24C6">
        <w:rPr>
          <w:rFonts w:ascii="Times New Roman" w:eastAsia="Times New Roman" w:hAnsi="Times New Roman" w:cs="Times New Roman"/>
          <w:sz w:val="28"/>
          <w:szCs w:val="28"/>
        </w:rPr>
        <w:t>,</w:t>
      </w:r>
      <w:r w:rsidR="00E26276" w:rsidRPr="000D6901">
        <w:rPr>
          <w:rFonts w:ascii="Times New Roman" w:eastAsia="Times New Roman" w:hAnsi="Times New Roman" w:cs="Times New Roman"/>
          <w:sz w:val="28"/>
          <w:szCs w:val="28"/>
        </w:rPr>
        <w:t xml:space="preserve"> propunem spre aprobare Consiliului Local,  proiectul de hotărâre</w:t>
      </w:r>
      <w:r w:rsidR="00CD1687" w:rsidRPr="000D69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1687" w:rsidRPr="000D6901">
        <w:rPr>
          <w:rFonts w:ascii="Times New Roman" w:hAnsi="Times New Roman" w:cs="Times New Roman"/>
          <w:sz w:val="28"/>
          <w:szCs w:val="28"/>
        </w:rPr>
        <w:t xml:space="preserve">privind </w:t>
      </w:r>
      <w:r w:rsidR="009A24C6" w:rsidRPr="000D69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stabilirea plafonului minim al obligațiilor fiscale restante</w:t>
      </w:r>
      <w:r w:rsidR="009A24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A24C6" w:rsidRPr="000D69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datorate de către debitorii persoane juridice </w:t>
      </w:r>
      <w:r w:rsidR="009A24C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9A24C6" w:rsidRPr="000D69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care urmează a fi publicate</w:t>
      </w:r>
      <w:r w:rsidR="004B2E6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9A24C6" w:rsidRPr="000D69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DB75723" w14:textId="3C435F25" w:rsidR="009D7C2D" w:rsidRPr="000D6901" w:rsidRDefault="009D7C2D" w:rsidP="009A24C6">
      <w:pPr>
        <w:pStyle w:val="ListParagraph"/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6901">
        <w:rPr>
          <w:rFonts w:ascii="Times New Roman" w:hAnsi="Times New Roman" w:cs="Times New Roman"/>
          <w:b/>
          <w:bCs/>
          <w:sz w:val="28"/>
          <w:szCs w:val="28"/>
        </w:rPr>
        <w:t>Analizând toate prevederile sale</w:t>
      </w:r>
      <w:r w:rsidR="004B2E68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0D6901">
        <w:rPr>
          <w:rFonts w:ascii="Times New Roman" w:hAnsi="Times New Roman" w:cs="Times New Roman"/>
          <w:b/>
          <w:bCs/>
          <w:sz w:val="28"/>
          <w:szCs w:val="28"/>
        </w:rPr>
        <w:t xml:space="preserve"> proiectul de </w:t>
      </w:r>
      <w:r w:rsidR="00614179" w:rsidRPr="000D6901">
        <w:rPr>
          <w:rFonts w:ascii="Times New Roman" w:hAnsi="Times New Roman" w:cs="Times New Roman"/>
          <w:b/>
          <w:bCs/>
          <w:sz w:val="28"/>
          <w:szCs w:val="28"/>
        </w:rPr>
        <w:t>hotărâre</w:t>
      </w:r>
      <w:r w:rsidRPr="000D6901">
        <w:rPr>
          <w:rFonts w:ascii="Times New Roman" w:hAnsi="Times New Roman" w:cs="Times New Roman"/>
          <w:b/>
          <w:bCs/>
          <w:sz w:val="28"/>
          <w:szCs w:val="28"/>
        </w:rPr>
        <w:t xml:space="preserve"> se înaintează Consiliului Local al </w:t>
      </w:r>
      <w:r w:rsidR="00614179" w:rsidRPr="000D6901">
        <w:rPr>
          <w:rFonts w:ascii="Times New Roman" w:hAnsi="Times New Roman" w:cs="Times New Roman"/>
          <w:b/>
          <w:bCs/>
          <w:sz w:val="28"/>
          <w:szCs w:val="28"/>
        </w:rPr>
        <w:t>Municipiului</w:t>
      </w:r>
      <w:r w:rsidRPr="000D6901">
        <w:rPr>
          <w:rFonts w:ascii="Times New Roman" w:hAnsi="Times New Roman" w:cs="Times New Roman"/>
          <w:b/>
          <w:bCs/>
          <w:sz w:val="28"/>
          <w:szCs w:val="28"/>
        </w:rPr>
        <w:t xml:space="preserve"> Satu Mare, cu propunere de aprobare.</w:t>
      </w:r>
    </w:p>
    <w:p w14:paraId="1C1BCCD1" w14:textId="54E8B740" w:rsidR="00BB5B99" w:rsidRDefault="00BB5B99" w:rsidP="00C4146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CAF0BB" w14:textId="77777777" w:rsidR="009A24C6" w:rsidRPr="000D6901" w:rsidRDefault="009A24C6" w:rsidP="00C4146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8600" w14:textId="13C14260" w:rsidR="00E26276" w:rsidRPr="000D6901" w:rsidRDefault="00614179" w:rsidP="00C4146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116913064"/>
      <w:r w:rsidRPr="000D6901">
        <w:rPr>
          <w:rFonts w:ascii="Times New Roman" w:hAnsi="Times New Roman" w:cs="Times New Roman"/>
          <w:bCs/>
          <w:sz w:val="28"/>
          <w:szCs w:val="28"/>
        </w:rPr>
        <w:t>Șef</w:t>
      </w:r>
      <w:r w:rsidR="00E26276" w:rsidRPr="000D6901">
        <w:rPr>
          <w:rFonts w:ascii="Times New Roman" w:hAnsi="Times New Roman" w:cs="Times New Roman"/>
          <w:bCs/>
          <w:sz w:val="28"/>
          <w:szCs w:val="28"/>
        </w:rPr>
        <w:t xml:space="preserve"> serviciu </w:t>
      </w:r>
      <w:r w:rsidRPr="000D6901">
        <w:rPr>
          <w:rFonts w:ascii="Times New Roman" w:hAnsi="Times New Roman" w:cs="Times New Roman"/>
          <w:bCs/>
          <w:sz w:val="28"/>
          <w:szCs w:val="28"/>
        </w:rPr>
        <w:t>Evidența</w:t>
      </w:r>
      <w:r w:rsidR="00E26276" w:rsidRPr="000D6901">
        <w:rPr>
          <w:rFonts w:ascii="Times New Roman" w:hAnsi="Times New Roman" w:cs="Times New Roman"/>
          <w:bCs/>
          <w:sz w:val="28"/>
          <w:szCs w:val="28"/>
        </w:rPr>
        <w:t xml:space="preserve"> Veniturilor, Urmărire, </w:t>
      </w:r>
      <w:r w:rsidR="00E26276" w:rsidRPr="000D6901">
        <w:rPr>
          <w:rFonts w:ascii="Times New Roman" w:hAnsi="Times New Roman" w:cs="Times New Roman"/>
          <w:bCs/>
          <w:sz w:val="28"/>
          <w:szCs w:val="28"/>
        </w:rPr>
        <w:tab/>
      </w:r>
      <w:r w:rsidR="00E26276" w:rsidRPr="000D6901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</w:p>
    <w:p w14:paraId="4FF85483" w14:textId="2B8B1853" w:rsidR="00E26276" w:rsidRPr="000D6901" w:rsidRDefault="00E26276" w:rsidP="00C4146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6901">
        <w:rPr>
          <w:rFonts w:ascii="Times New Roman" w:hAnsi="Times New Roman" w:cs="Times New Roman"/>
          <w:bCs/>
          <w:sz w:val="28"/>
          <w:szCs w:val="28"/>
        </w:rPr>
        <w:t xml:space="preserve">Executare Silită </w:t>
      </w:r>
      <w:r w:rsidR="00614179" w:rsidRPr="000D6901">
        <w:rPr>
          <w:rFonts w:ascii="Times New Roman" w:hAnsi="Times New Roman" w:cs="Times New Roman"/>
          <w:bCs/>
          <w:sz w:val="28"/>
          <w:szCs w:val="28"/>
        </w:rPr>
        <w:t>și</w:t>
      </w:r>
      <w:r w:rsidRPr="000D6901">
        <w:rPr>
          <w:rFonts w:ascii="Times New Roman" w:hAnsi="Times New Roman" w:cs="Times New Roman"/>
          <w:bCs/>
          <w:sz w:val="28"/>
          <w:szCs w:val="28"/>
        </w:rPr>
        <w:t xml:space="preserve"> Amenzi </w:t>
      </w:r>
    </w:p>
    <w:p w14:paraId="0FF981C0" w14:textId="0BD2B11C" w:rsidR="009D7C2D" w:rsidRPr="000D6901" w:rsidRDefault="00E26276" w:rsidP="00C4146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01">
        <w:rPr>
          <w:rFonts w:ascii="Times New Roman" w:hAnsi="Times New Roman" w:cs="Times New Roman"/>
          <w:sz w:val="28"/>
          <w:szCs w:val="28"/>
        </w:rPr>
        <w:t xml:space="preserve"> jr. Mirel Cristian Dan </w:t>
      </w:r>
      <w:r w:rsidRPr="000D6901">
        <w:rPr>
          <w:rFonts w:ascii="Times New Roman" w:hAnsi="Times New Roman" w:cs="Times New Roman"/>
          <w:sz w:val="28"/>
          <w:szCs w:val="28"/>
        </w:rPr>
        <w:tab/>
      </w:r>
    </w:p>
    <w:p w14:paraId="05352305" w14:textId="77777777" w:rsidR="00DD5E77" w:rsidRPr="000D6901" w:rsidRDefault="00E26276" w:rsidP="00C4146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01">
        <w:rPr>
          <w:rFonts w:ascii="Times New Roman" w:hAnsi="Times New Roman" w:cs="Times New Roman"/>
          <w:sz w:val="28"/>
          <w:szCs w:val="28"/>
        </w:rPr>
        <w:tab/>
      </w:r>
      <w:r w:rsidRPr="000D6901">
        <w:rPr>
          <w:rFonts w:ascii="Times New Roman" w:hAnsi="Times New Roman" w:cs="Times New Roman"/>
          <w:sz w:val="28"/>
          <w:szCs w:val="28"/>
        </w:rPr>
        <w:tab/>
      </w:r>
    </w:p>
    <w:p w14:paraId="7E75962C" w14:textId="191D0D31" w:rsidR="00144288" w:rsidRPr="000D6901" w:rsidRDefault="00E26276" w:rsidP="00C4146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01">
        <w:rPr>
          <w:rFonts w:ascii="Times New Roman" w:hAnsi="Times New Roman" w:cs="Times New Roman"/>
          <w:sz w:val="28"/>
          <w:szCs w:val="28"/>
        </w:rPr>
        <w:tab/>
      </w:r>
    </w:p>
    <w:p w14:paraId="0A8FDECE" w14:textId="4C633BAF" w:rsidR="00CD1687" w:rsidRPr="000D6901" w:rsidRDefault="00CD1687" w:rsidP="00C4146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F580EB" w14:textId="707C5F26" w:rsidR="00CD1687" w:rsidRPr="000D6901" w:rsidRDefault="00CD1687" w:rsidP="00C41469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8C171" w14:textId="43566195" w:rsidR="003D34F6" w:rsidRDefault="00E26276" w:rsidP="00C41469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D6901">
        <w:rPr>
          <w:rFonts w:ascii="Times New Roman" w:hAnsi="Times New Roman" w:cs="Times New Roman"/>
          <w:bCs/>
          <w:sz w:val="28"/>
          <w:szCs w:val="28"/>
        </w:rPr>
        <w:t>Director executiv</w:t>
      </w:r>
      <w:r w:rsidRPr="000D6901">
        <w:rPr>
          <w:rFonts w:ascii="Times New Roman" w:hAnsi="Times New Roman" w:cs="Times New Roman"/>
          <w:bCs/>
          <w:sz w:val="28"/>
          <w:szCs w:val="28"/>
        </w:rPr>
        <w:br/>
      </w:r>
      <w:r w:rsidRPr="000D6901">
        <w:rPr>
          <w:rFonts w:ascii="Times New Roman" w:hAnsi="Times New Roman" w:cs="Times New Roman"/>
          <w:sz w:val="28"/>
          <w:szCs w:val="28"/>
        </w:rPr>
        <w:t xml:space="preserve"> </w:t>
      </w:r>
      <w:r w:rsidR="009D7C2D" w:rsidRPr="000D6901">
        <w:rPr>
          <w:rFonts w:ascii="Times New Roman" w:hAnsi="Times New Roman" w:cs="Times New Roman"/>
          <w:sz w:val="28"/>
          <w:szCs w:val="28"/>
        </w:rPr>
        <w:t>ec. Vasile Claudiu Tincu</w:t>
      </w:r>
      <w:bookmarkEnd w:id="0"/>
    </w:p>
    <w:p w14:paraId="63EA5EDD" w14:textId="3146429E" w:rsidR="009D24CB" w:rsidRPr="009D24CB" w:rsidRDefault="009D24CB" w:rsidP="009D24CB">
      <w:pPr>
        <w:rPr>
          <w:rFonts w:ascii="Times New Roman" w:hAnsi="Times New Roman" w:cs="Times New Roman"/>
          <w:sz w:val="28"/>
          <w:szCs w:val="28"/>
        </w:rPr>
      </w:pPr>
    </w:p>
    <w:p w14:paraId="6F766450" w14:textId="2BF344C1" w:rsidR="009D24CB" w:rsidRPr="009D24CB" w:rsidRDefault="009D24CB" w:rsidP="009D24CB">
      <w:pPr>
        <w:rPr>
          <w:rFonts w:ascii="Times New Roman" w:hAnsi="Times New Roman" w:cs="Times New Roman"/>
          <w:sz w:val="28"/>
          <w:szCs w:val="28"/>
        </w:rPr>
      </w:pPr>
    </w:p>
    <w:p w14:paraId="2EA164F9" w14:textId="00AB7B87" w:rsidR="009D24CB" w:rsidRPr="009D24CB" w:rsidRDefault="009D24CB" w:rsidP="009D24CB">
      <w:pPr>
        <w:rPr>
          <w:rFonts w:ascii="Times New Roman" w:hAnsi="Times New Roman" w:cs="Times New Roman"/>
          <w:sz w:val="28"/>
          <w:szCs w:val="28"/>
        </w:rPr>
      </w:pPr>
    </w:p>
    <w:p w14:paraId="4DAEA011" w14:textId="3F3F8498" w:rsidR="009D24CB" w:rsidRPr="009D24CB" w:rsidRDefault="009D24CB" w:rsidP="009D24CB">
      <w:pPr>
        <w:rPr>
          <w:rFonts w:ascii="Times New Roman" w:hAnsi="Times New Roman" w:cs="Times New Roman"/>
          <w:sz w:val="28"/>
          <w:szCs w:val="28"/>
        </w:rPr>
      </w:pPr>
    </w:p>
    <w:p w14:paraId="44CE1F88" w14:textId="634E4758" w:rsidR="0065549B" w:rsidRDefault="0065549B" w:rsidP="0065549B">
      <w:pPr>
        <w:spacing w:after="0" w:line="240" w:lineRule="auto"/>
        <w:rPr>
          <w:rFonts w:ascii="Times New Roman" w:hAnsi="Times New Roman"/>
          <w:i/>
          <w:iCs/>
          <w:color w:val="000000" w:themeColor="text1"/>
          <w:lang w:eastAsia="ro-RO"/>
        </w:rPr>
      </w:pPr>
      <w:r>
        <w:rPr>
          <w:rFonts w:ascii="Times New Roman" w:hAnsi="Times New Roman"/>
          <w:i/>
          <w:iCs/>
          <w:color w:val="000000" w:themeColor="text1"/>
        </w:rPr>
        <w:t>Redactat: c.j.Dragoș Cristina /</w:t>
      </w:r>
      <w:r w:rsidR="00747FFD">
        <w:rPr>
          <w:rFonts w:ascii="Times New Roman" w:hAnsi="Times New Roman"/>
          <w:i/>
          <w:iCs/>
          <w:color w:val="000000" w:themeColor="text1"/>
        </w:rPr>
        <w:t>3</w:t>
      </w:r>
      <w:r>
        <w:rPr>
          <w:rFonts w:ascii="Times New Roman" w:hAnsi="Times New Roman"/>
          <w:i/>
          <w:iCs/>
          <w:color w:val="000000" w:themeColor="text1"/>
        </w:rPr>
        <w:t>ex.</w:t>
      </w:r>
    </w:p>
    <w:p w14:paraId="01D54F1B" w14:textId="6F485DFA" w:rsidR="009D24CB" w:rsidRPr="009D24CB" w:rsidRDefault="009D24CB" w:rsidP="009D24CB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D24CB" w:rsidRPr="009D24CB" w:rsidSect="005B7448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851" w:right="567" w:bottom="1276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A8FF5" w14:textId="77777777" w:rsidR="00B463A2" w:rsidRDefault="00B463A2" w:rsidP="00E16693">
      <w:pPr>
        <w:spacing w:after="0" w:line="240" w:lineRule="auto"/>
      </w:pPr>
      <w:r>
        <w:separator/>
      </w:r>
    </w:p>
  </w:endnote>
  <w:endnote w:type="continuationSeparator" w:id="0">
    <w:p w14:paraId="24AA628F" w14:textId="77777777" w:rsidR="00B463A2" w:rsidRDefault="00B463A2" w:rsidP="00E1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3ED6" w14:textId="77777777" w:rsidR="003C51DE" w:rsidRDefault="003C51DE" w:rsidP="00E16693">
    <w:pPr>
      <w:pStyle w:val="Header"/>
    </w:pPr>
  </w:p>
  <w:sdt>
    <w:sdtPr>
      <w:id w:val="-238014448"/>
      <w:docPartObj>
        <w:docPartGallery w:val="Page Numbers (Top of Page)"/>
        <w:docPartUnique/>
      </w:docPartObj>
    </w:sdtPr>
    <w:sdtContent>
      <w:p w14:paraId="3ED43770" w14:textId="1E3CB931" w:rsidR="003C51DE" w:rsidRDefault="003C51DE" w:rsidP="00E16693">
        <w:pPr>
          <w:pStyle w:val="Header"/>
        </w:pPr>
        <w:r>
          <w:t>Pagina</w:t>
        </w:r>
        <w:r w:rsidR="009D24CB">
          <w:t xml:space="preserve">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1</w:t>
        </w:r>
        <w:r>
          <w:rPr>
            <w:b/>
            <w:sz w:val="24"/>
            <w:szCs w:val="24"/>
          </w:rPr>
          <w:fldChar w:fldCharType="end"/>
        </w:r>
        <w:r>
          <w:t xml:space="preserve"> din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3</w:t>
        </w:r>
        <w:r>
          <w:rPr>
            <w:b/>
            <w:sz w:val="24"/>
            <w:szCs w:val="24"/>
          </w:rPr>
          <w:fldChar w:fldCharType="end"/>
        </w:r>
      </w:p>
    </w:sdtContent>
  </w:sdt>
  <w:p w14:paraId="6E5F9728" w14:textId="77777777" w:rsidR="003C51DE" w:rsidRDefault="006D0F12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02B7E554" wp14:editId="63E57465">
              <wp:simplePos x="0" y="0"/>
              <wp:positionH relativeFrom="column">
                <wp:posOffset>2566034</wp:posOffset>
              </wp:positionH>
              <wp:positionV relativeFrom="paragraph">
                <wp:posOffset>-238125</wp:posOffset>
              </wp:positionV>
              <wp:extent cx="0" cy="462915"/>
              <wp:effectExtent l="0" t="0" r="19050" b="13335"/>
              <wp:wrapNone/>
              <wp:docPr id="1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52B3C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202.05pt;margin-top:-18.75pt;width:0;height:36.4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AF3F53" wp14:editId="021D54EF">
              <wp:simplePos x="0" y="0"/>
              <wp:positionH relativeFrom="column">
                <wp:posOffset>2566035</wp:posOffset>
              </wp:positionH>
              <wp:positionV relativeFrom="paragraph">
                <wp:posOffset>-238125</wp:posOffset>
              </wp:positionV>
              <wp:extent cx="3860800" cy="46291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42271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15AA0825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370724AC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www.satu-mare.ro,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AF3F5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02.05pt;margin-top:-18.75pt;width:304pt;height:36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" stroked="f">
              <v:textbox style="mso-fit-shape-to-text:t">
                <w:txbxContent>
                  <w:p w14:paraId="0C042271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Adresa: Satu Mare 440026, Piața 25 Octombrie nr. 1 </w:t>
                    </w:r>
                  </w:p>
                  <w:p w14:paraId="15AA0825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E-mail: primaria@primariasm.ro Telefon: 0261.807.553, 0261.807.566</w:t>
                    </w:r>
                  </w:p>
                  <w:p w14:paraId="370724AC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www.satu-mare.ro,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F4B0" w14:textId="77777777" w:rsidR="003C51DE" w:rsidRDefault="006D0F12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4D676DB8" wp14:editId="13E90DA1">
              <wp:simplePos x="0" y="0"/>
              <wp:positionH relativeFrom="column">
                <wp:posOffset>2499359</wp:posOffset>
              </wp:positionH>
              <wp:positionV relativeFrom="paragraph">
                <wp:posOffset>-224790</wp:posOffset>
              </wp:positionV>
              <wp:extent cx="0" cy="462915"/>
              <wp:effectExtent l="0" t="0" r="19050" b="13335"/>
              <wp:wrapNone/>
              <wp:docPr id="1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2D4D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96.8pt;margin-top:-17.7pt;width:0;height:36.4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C8E89" wp14:editId="52B50EB0">
              <wp:simplePos x="0" y="0"/>
              <wp:positionH relativeFrom="column">
                <wp:posOffset>2499360</wp:posOffset>
              </wp:positionH>
              <wp:positionV relativeFrom="paragraph">
                <wp:posOffset>-224790</wp:posOffset>
              </wp:positionV>
              <wp:extent cx="3860800" cy="462915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A9109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704AC86E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7FF80CB5" w14:textId="592BF27B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</w:t>
                          </w:r>
                          <w:r w:rsidR="009D7C2D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primariasm</w:t>
                          </w: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BC8E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96.8pt;margin-top:-17.7pt;width:304pt;height:36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" stroked="f">
              <v:textbox style="mso-fit-shape-to-text:t">
                <w:txbxContent>
                  <w:p w14:paraId="016A9109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Adresa: Satu Mare 440026, Piața 25 Octombrie nr. 1 </w:t>
                    </w:r>
                  </w:p>
                  <w:p w14:paraId="704AC86E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E-mail: primaria@primariasm.ro Telefon: 0261.807.553, 0261.807.566</w:t>
                    </w:r>
                  </w:p>
                  <w:p w14:paraId="7FF80CB5" w14:textId="592BF27B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</w:t>
                    </w:r>
                    <w:r w:rsidR="009D7C2D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primariasm</w:t>
                    </w: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03132" w14:textId="77777777" w:rsidR="00B463A2" w:rsidRDefault="00B463A2" w:rsidP="00E16693">
      <w:pPr>
        <w:spacing w:after="0" w:line="240" w:lineRule="auto"/>
      </w:pPr>
      <w:r>
        <w:separator/>
      </w:r>
    </w:p>
  </w:footnote>
  <w:footnote w:type="continuationSeparator" w:id="0">
    <w:p w14:paraId="4392C423" w14:textId="77777777" w:rsidR="00B463A2" w:rsidRDefault="00B463A2" w:rsidP="00E16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8FF09" w14:textId="77777777" w:rsidR="003C51DE" w:rsidRDefault="003C51DE" w:rsidP="00D60E3B">
    <w:pPr>
      <w:pStyle w:val="Header"/>
      <w:pBdr>
        <w:between w:val="single" w:sz="4" w:space="1" w:color="4F81BD" w:themeColor="accent1"/>
      </w:pBdr>
      <w:jc w:val="right"/>
    </w:pPr>
  </w:p>
  <w:p w14:paraId="2AACBD75" w14:textId="77777777" w:rsidR="003C51DE" w:rsidRDefault="003C51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231AB" w14:textId="77777777" w:rsidR="003C51DE" w:rsidRDefault="006D0F12" w:rsidP="00E1669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4FF904" wp14:editId="2910DE08">
              <wp:simplePos x="0" y="0"/>
              <wp:positionH relativeFrom="column">
                <wp:posOffset>3028315</wp:posOffset>
              </wp:positionH>
              <wp:positionV relativeFrom="paragraph">
                <wp:posOffset>-102235</wp:posOffset>
              </wp:positionV>
              <wp:extent cx="3315335" cy="1771650"/>
              <wp:effectExtent l="0" t="0" r="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5335" cy="1771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07EFD8" w14:textId="77777777" w:rsidR="00B532BF" w:rsidRPr="00614179" w:rsidRDefault="00B532BF" w:rsidP="00520E34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bookmarkStart w:id="1" w:name="OLE_LINK5"/>
                          <w:bookmarkStart w:id="2" w:name="OLE_LINK6"/>
                          <w:bookmarkStart w:id="3" w:name="_Hlk505713351"/>
                          <w:bookmarkStart w:id="4" w:name="OLE_LINK7"/>
                          <w:bookmarkStart w:id="5" w:name="OLE_LINK8"/>
                          <w:bookmarkStart w:id="6" w:name="_Hlk505713368"/>
                        </w:p>
                        <w:p w14:paraId="324DB95F" w14:textId="6C0791F0" w:rsidR="00520E34" w:rsidRPr="00614179" w:rsidRDefault="003C51DE" w:rsidP="00520E34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Număr</w:t>
                          </w:r>
                          <w:r w:rsidR="00504841"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înregistrare:</w:t>
                          </w:r>
                          <w:r w:rsidR="001D0A56"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r w:rsidR="00A516B5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399319/12.12.2022</w:t>
                          </w:r>
                        </w:p>
                        <w:p w14:paraId="2735D783" w14:textId="77777777" w:rsidR="00B532BF" w:rsidRPr="00614179" w:rsidRDefault="00B532BF" w:rsidP="00520E34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</w:p>
                        <w:p w14:paraId="5F32B6FE" w14:textId="77777777" w:rsidR="003C51DE" w:rsidRPr="00614179" w:rsidRDefault="00520E34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614179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>Di</w:t>
                          </w:r>
                          <w:r w:rsidR="003C51DE" w:rsidRPr="00614179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>recția Impozite și Taxe Locale</w:t>
                          </w:r>
                        </w:p>
                        <w:p w14:paraId="37A310A8" w14:textId="16F8F2AE" w:rsidR="00504841" w:rsidRPr="00614179" w:rsidRDefault="00504841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Satu Mare, </w:t>
                          </w:r>
                          <w:r w:rsidR="00614179"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Piața</w:t>
                          </w: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r w:rsidR="00B532BF"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R</w:t>
                          </w: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oman</w:t>
                          </w:r>
                          <w:r w:rsidR="00B532BF"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ă</w:t>
                          </w: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, parter bl. D8</w:t>
                          </w:r>
                        </w:p>
                        <w:p w14:paraId="05C2C378" w14:textId="77777777" w:rsidR="003C51DE" w:rsidRPr="00614179" w:rsidRDefault="003C51DE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E-mail: ditl@primariasm.ro</w:t>
                          </w:r>
                        </w:p>
                        <w:p w14:paraId="1BD17C2E" w14:textId="6E17D848" w:rsidR="003C51DE" w:rsidRPr="00614179" w:rsidRDefault="003C51DE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Tel: 0261.</w:t>
                          </w:r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r w:rsidR="009D7C2D"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702.600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4FF9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38.45pt;margin-top:-8.05pt;width:261.05pt;height:139.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" stroked="f">
              <v:textbox style="mso-fit-shape-to-text:t">
                <w:txbxContent>
                  <w:p w14:paraId="3707EFD8" w14:textId="77777777" w:rsidR="00B532BF" w:rsidRPr="00614179" w:rsidRDefault="00B532BF" w:rsidP="00520E34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bookmarkStart w:id="7" w:name="OLE_LINK5"/>
                    <w:bookmarkStart w:id="8" w:name="OLE_LINK6"/>
                    <w:bookmarkStart w:id="9" w:name="_Hlk505713351"/>
                    <w:bookmarkStart w:id="10" w:name="OLE_LINK7"/>
                    <w:bookmarkStart w:id="11" w:name="OLE_LINK8"/>
                    <w:bookmarkStart w:id="12" w:name="_Hlk505713368"/>
                  </w:p>
                  <w:p w14:paraId="324DB95F" w14:textId="6C0791F0" w:rsidR="00520E34" w:rsidRPr="00614179" w:rsidRDefault="003C51DE" w:rsidP="00520E34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Număr</w:t>
                    </w:r>
                    <w:r w:rsidR="00504841"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de </w:t>
                    </w: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înregistrare:</w:t>
                    </w:r>
                    <w:r w:rsidR="001D0A56"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r w:rsidR="00A516B5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399319/12.12.2022</w:t>
                    </w:r>
                  </w:p>
                  <w:p w14:paraId="2735D783" w14:textId="77777777" w:rsidR="00B532BF" w:rsidRPr="00614179" w:rsidRDefault="00B532BF" w:rsidP="00520E34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</w:p>
                  <w:p w14:paraId="5F32B6FE" w14:textId="77777777" w:rsidR="003C51DE" w:rsidRPr="00614179" w:rsidRDefault="00520E34" w:rsidP="00B532BF">
                    <w:pPr>
                      <w:spacing w:after="0" w:line="240" w:lineRule="auto"/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</w:pPr>
                    <w:r w:rsidRPr="00614179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Di</w:t>
                    </w:r>
                    <w:r w:rsidR="003C51DE" w:rsidRPr="00614179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recția Impozite și Taxe Locale</w:t>
                    </w:r>
                  </w:p>
                  <w:p w14:paraId="37A310A8" w14:textId="16F8F2AE" w:rsidR="00504841" w:rsidRPr="00614179" w:rsidRDefault="00504841" w:rsidP="00B532BF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Satu Mare, </w:t>
                    </w:r>
                    <w:r w:rsidR="00614179"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Piața</w:t>
                    </w: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r w:rsidR="00B532BF"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R</w:t>
                    </w: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oman</w:t>
                    </w:r>
                    <w:r w:rsidR="00B532BF"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ă</w:t>
                    </w: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, parter bl. D8</w:t>
                    </w:r>
                  </w:p>
                  <w:p w14:paraId="05C2C378" w14:textId="77777777" w:rsidR="003C51DE" w:rsidRPr="00614179" w:rsidRDefault="003C51DE" w:rsidP="00B532BF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E-mail: ditl@primariasm.ro</w:t>
                    </w:r>
                  </w:p>
                  <w:p w14:paraId="1BD17C2E" w14:textId="6E17D848" w:rsidR="003C51DE" w:rsidRPr="00614179" w:rsidRDefault="003C51DE" w:rsidP="00B532BF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Tel: 0261.</w:t>
                    </w:r>
                    <w:bookmarkEnd w:id="7"/>
                    <w:bookmarkEnd w:id="8"/>
                    <w:bookmarkEnd w:id="9"/>
                    <w:bookmarkEnd w:id="10"/>
                    <w:bookmarkEnd w:id="11"/>
                    <w:bookmarkEnd w:id="12"/>
                    <w:r w:rsidR="009D7C2D"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702.600</w:t>
                    </w:r>
                  </w:p>
                </w:txbxContent>
              </v:textbox>
            </v:shape>
          </w:pict>
        </mc:Fallback>
      </mc:AlternateContent>
    </w:r>
    <w:r w:rsidR="00FB08B9">
      <w:rPr>
        <w:noProof/>
      </w:rPr>
      <w:drawing>
        <wp:inline distT="0" distB="0" distL="0" distR="0" wp14:anchorId="07229FA4" wp14:editId="56531C09">
          <wp:extent cx="2427545" cy="1319916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imaria_Oficial_ROHUDE_albastr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7987" cy="1325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718170" w14:textId="77777777" w:rsidR="003C51DE" w:rsidRPr="00E16693" w:rsidRDefault="003C51DE" w:rsidP="00E166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B195C"/>
    <w:multiLevelType w:val="hybridMultilevel"/>
    <w:tmpl w:val="81DAECD8"/>
    <w:lvl w:ilvl="0" w:tplc="B1F822A6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 w:val="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74008F2"/>
    <w:multiLevelType w:val="hybridMultilevel"/>
    <w:tmpl w:val="0C3A5BA4"/>
    <w:lvl w:ilvl="0" w:tplc="A6BAE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90663863">
    <w:abstractNumId w:val="1"/>
  </w:num>
  <w:num w:numId="2" w16cid:durableId="1920822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BE"/>
    <w:rsid w:val="00002A58"/>
    <w:rsid w:val="00006847"/>
    <w:rsid w:val="00007F9E"/>
    <w:rsid w:val="00010A89"/>
    <w:rsid w:val="000208E4"/>
    <w:rsid w:val="00042361"/>
    <w:rsid w:val="0005005B"/>
    <w:rsid w:val="00054F67"/>
    <w:rsid w:val="0006790B"/>
    <w:rsid w:val="000853B1"/>
    <w:rsid w:val="000A2AD0"/>
    <w:rsid w:val="000B7DD2"/>
    <w:rsid w:val="000D6901"/>
    <w:rsid w:val="000E20B8"/>
    <w:rsid w:val="000F7D04"/>
    <w:rsid w:val="001020DF"/>
    <w:rsid w:val="00143A8C"/>
    <w:rsid w:val="00144288"/>
    <w:rsid w:val="00157B75"/>
    <w:rsid w:val="00163175"/>
    <w:rsid w:val="00191F24"/>
    <w:rsid w:val="001C1645"/>
    <w:rsid w:val="001C3B6D"/>
    <w:rsid w:val="001D0A56"/>
    <w:rsid w:val="001F4038"/>
    <w:rsid w:val="00206CA5"/>
    <w:rsid w:val="00220D58"/>
    <w:rsid w:val="002269D5"/>
    <w:rsid w:val="002331C3"/>
    <w:rsid w:val="00237173"/>
    <w:rsid w:val="002503E8"/>
    <w:rsid w:val="00275CBC"/>
    <w:rsid w:val="0028039E"/>
    <w:rsid w:val="00287CF0"/>
    <w:rsid w:val="00296299"/>
    <w:rsid w:val="002C6D2B"/>
    <w:rsid w:val="002C7272"/>
    <w:rsid w:val="002E2E64"/>
    <w:rsid w:val="002E3E6D"/>
    <w:rsid w:val="002E7200"/>
    <w:rsid w:val="002F7C7B"/>
    <w:rsid w:val="003024B5"/>
    <w:rsid w:val="003036AF"/>
    <w:rsid w:val="00316449"/>
    <w:rsid w:val="0032290E"/>
    <w:rsid w:val="00322B12"/>
    <w:rsid w:val="00336C5D"/>
    <w:rsid w:val="003448DC"/>
    <w:rsid w:val="00344BFF"/>
    <w:rsid w:val="003538A2"/>
    <w:rsid w:val="00362160"/>
    <w:rsid w:val="003638F3"/>
    <w:rsid w:val="003813E2"/>
    <w:rsid w:val="003B2250"/>
    <w:rsid w:val="003B31F8"/>
    <w:rsid w:val="003B5B9C"/>
    <w:rsid w:val="003B7E94"/>
    <w:rsid w:val="003C51DE"/>
    <w:rsid w:val="003D194A"/>
    <w:rsid w:val="003D2886"/>
    <w:rsid w:val="003D34F6"/>
    <w:rsid w:val="00412DA3"/>
    <w:rsid w:val="00447F06"/>
    <w:rsid w:val="00467341"/>
    <w:rsid w:val="00467666"/>
    <w:rsid w:val="00473BE3"/>
    <w:rsid w:val="004832D0"/>
    <w:rsid w:val="00484E76"/>
    <w:rsid w:val="00491D3C"/>
    <w:rsid w:val="00492211"/>
    <w:rsid w:val="004B2E68"/>
    <w:rsid w:val="004B459C"/>
    <w:rsid w:val="004C1909"/>
    <w:rsid w:val="004C6AF0"/>
    <w:rsid w:val="004D3AC8"/>
    <w:rsid w:val="004E53DB"/>
    <w:rsid w:val="004F68E7"/>
    <w:rsid w:val="00504841"/>
    <w:rsid w:val="005147BF"/>
    <w:rsid w:val="00520914"/>
    <w:rsid w:val="00520E34"/>
    <w:rsid w:val="0056651A"/>
    <w:rsid w:val="005674A3"/>
    <w:rsid w:val="00574D68"/>
    <w:rsid w:val="00590C98"/>
    <w:rsid w:val="005A4243"/>
    <w:rsid w:val="005A45CA"/>
    <w:rsid w:val="005B0C4F"/>
    <w:rsid w:val="005B7448"/>
    <w:rsid w:val="005E53C0"/>
    <w:rsid w:val="00603C6A"/>
    <w:rsid w:val="00607F6B"/>
    <w:rsid w:val="00614179"/>
    <w:rsid w:val="00637519"/>
    <w:rsid w:val="0064263A"/>
    <w:rsid w:val="0065549B"/>
    <w:rsid w:val="006A75F2"/>
    <w:rsid w:val="006D0F12"/>
    <w:rsid w:val="006E1674"/>
    <w:rsid w:val="006E5B47"/>
    <w:rsid w:val="006F283E"/>
    <w:rsid w:val="00721FFB"/>
    <w:rsid w:val="00736FE9"/>
    <w:rsid w:val="00744E67"/>
    <w:rsid w:val="00747FFD"/>
    <w:rsid w:val="00751B2D"/>
    <w:rsid w:val="00773B7F"/>
    <w:rsid w:val="00795481"/>
    <w:rsid w:val="007A5B04"/>
    <w:rsid w:val="007B62CC"/>
    <w:rsid w:val="007F58AA"/>
    <w:rsid w:val="00800B26"/>
    <w:rsid w:val="00831C98"/>
    <w:rsid w:val="00833266"/>
    <w:rsid w:val="00853DA9"/>
    <w:rsid w:val="00862108"/>
    <w:rsid w:val="00882D45"/>
    <w:rsid w:val="00882D4E"/>
    <w:rsid w:val="008B2882"/>
    <w:rsid w:val="008B71A6"/>
    <w:rsid w:val="008C1E93"/>
    <w:rsid w:val="008C433A"/>
    <w:rsid w:val="008E1AD0"/>
    <w:rsid w:val="009036E0"/>
    <w:rsid w:val="009036ED"/>
    <w:rsid w:val="009061F9"/>
    <w:rsid w:val="00961619"/>
    <w:rsid w:val="009823C8"/>
    <w:rsid w:val="009A066E"/>
    <w:rsid w:val="009A24C6"/>
    <w:rsid w:val="009A716B"/>
    <w:rsid w:val="009D24CB"/>
    <w:rsid w:val="009D7C2D"/>
    <w:rsid w:val="00A37770"/>
    <w:rsid w:val="00A516B5"/>
    <w:rsid w:val="00A54F84"/>
    <w:rsid w:val="00A56978"/>
    <w:rsid w:val="00A905BE"/>
    <w:rsid w:val="00A912FE"/>
    <w:rsid w:val="00AC0DDE"/>
    <w:rsid w:val="00AD129A"/>
    <w:rsid w:val="00AE2B1E"/>
    <w:rsid w:val="00B300A0"/>
    <w:rsid w:val="00B3712C"/>
    <w:rsid w:val="00B455FC"/>
    <w:rsid w:val="00B463A2"/>
    <w:rsid w:val="00B532BF"/>
    <w:rsid w:val="00B60271"/>
    <w:rsid w:val="00B77F76"/>
    <w:rsid w:val="00B976BB"/>
    <w:rsid w:val="00BB5B99"/>
    <w:rsid w:val="00BE43BE"/>
    <w:rsid w:val="00BE5129"/>
    <w:rsid w:val="00BF3FEE"/>
    <w:rsid w:val="00BF6B2C"/>
    <w:rsid w:val="00C150D6"/>
    <w:rsid w:val="00C23F2F"/>
    <w:rsid w:val="00C2607B"/>
    <w:rsid w:val="00C41469"/>
    <w:rsid w:val="00C4528F"/>
    <w:rsid w:val="00C77342"/>
    <w:rsid w:val="00CA1097"/>
    <w:rsid w:val="00CB74B1"/>
    <w:rsid w:val="00CC0764"/>
    <w:rsid w:val="00CD0585"/>
    <w:rsid w:val="00CD1687"/>
    <w:rsid w:val="00CD6D9D"/>
    <w:rsid w:val="00D155D7"/>
    <w:rsid w:val="00D2263C"/>
    <w:rsid w:val="00D36484"/>
    <w:rsid w:val="00D60E3B"/>
    <w:rsid w:val="00D64827"/>
    <w:rsid w:val="00D74EEF"/>
    <w:rsid w:val="00D911FB"/>
    <w:rsid w:val="00DA1D63"/>
    <w:rsid w:val="00DA7F56"/>
    <w:rsid w:val="00DB35C9"/>
    <w:rsid w:val="00DB3AD5"/>
    <w:rsid w:val="00DB6D51"/>
    <w:rsid w:val="00DB745F"/>
    <w:rsid w:val="00DD5E77"/>
    <w:rsid w:val="00DD6D37"/>
    <w:rsid w:val="00DE52CA"/>
    <w:rsid w:val="00E16693"/>
    <w:rsid w:val="00E20478"/>
    <w:rsid w:val="00E26276"/>
    <w:rsid w:val="00E40AC0"/>
    <w:rsid w:val="00E5569F"/>
    <w:rsid w:val="00E63812"/>
    <w:rsid w:val="00E72711"/>
    <w:rsid w:val="00E80E84"/>
    <w:rsid w:val="00E84D94"/>
    <w:rsid w:val="00E90AF7"/>
    <w:rsid w:val="00E921AC"/>
    <w:rsid w:val="00EC6F40"/>
    <w:rsid w:val="00F367B2"/>
    <w:rsid w:val="00F502E0"/>
    <w:rsid w:val="00F55077"/>
    <w:rsid w:val="00F63197"/>
    <w:rsid w:val="00F66F63"/>
    <w:rsid w:val="00F76126"/>
    <w:rsid w:val="00FA5E2C"/>
    <w:rsid w:val="00FB08B9"/>
    <w:rsid w:val="00FB3619"/>
    <w:rsid w:val="00FD03EE"/>
    <w:rsid w:val="00FD5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35C4B"/>
  <w15:docId w15:val="{11D2D8C7-1ACA-419A-80BB-3BD50945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0D6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693"/>
  </w:style>
  <w:style w:type="paragraph" w:styleId="Footer">
    <w:name w:val="footer"/>
    <w:basedOn w:val="Normal"/>
    <w:link w:val="Foot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693"/>
  </w:style>
  <w:style w:type="paragraph" w:styleId="BalloonText">
    <w:name w:val="Balloon Text"/>
    <w:basedOn w:val="Normal"/>
    <w:link w:val="BalloonTextChar"/>
    <w:uiPriority w:val="99"/>
    <w:semiHidden/>
    <w:unhideWhenUsed/>
    <w:rsid w:val="00E1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69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0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0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0478"/>
    <w:rPr>
      <w:vertAlign w:val="superscript"/>
    </w:rPr>
  </w:style>
  <w:style w:type="paragraph" w:customStyle="1" w:styleId="BasicParagraph">
    <w:name w:val="[Basic Paragraph]"/>
    <w:basedOn w:val="Normal"/>
    <w:uiPriority w:val="99"/>
    <w:rsid w:val="006D0F12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C0DDE"/>
    <w:pPr>
      <w:ind w:left="720"/>
      <w:contextualSpacing/>
    </w:pPr>
  </w:style>
  <w:style w:type="table" w:styleId="GridTable2-Accent3">
    <w:name w:val="Grid Table 2 Accent 3"/>
    <w:basedOn w:val="TableNormal"/>
    <w:uiPriority w:val="47"/>
    <w:rsid w:val="002269D5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59"/>
    <w:rsid w:val="000F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5A45CA"/>
    <w:rPr>
      <w:b/>
      <w:bCs/>
    </w:rPr>
  </w:style>
  <w:style w:type="character" w:customStyle="1" w:styleId="Bodytext2">
    <w:name w:val="Body text (2)_"/>
    <w:link w:val="Bodytext20"/>
    <w:locked/>
    <w:rsid w:val="00E26276"/>
    <w:rPr>
      <w:rFonts w:ascii="Verdana" w:eastAsia="Verdana" w:hAnsi="Verdana" w:cs="Verdana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E26276"/>
    <w:pPr>
      <w:widowControl w:val="0"/>
      <w:shd w:val="clear" w:color="auto" w:fill="FFFFFF"/>
      <w:spacing w:before="900" w:after="420" w:line="0" w:lineRule="atLeast"/>
      <w:ind w:hanging="560"/>
      <w:jc w:val="both"/>
    </w:pPr>
    <w:rPr>
      <w:rFonts w:ascii="Verdana" w:eastAsia="Verdana" w:hAnsi="Verdana" w:cs="Verdana"/>
      <w:sz w:val="21"/>
      <w:szCs w:val="21"/>
    </w:rPr>
  </w:style>
  <w:style w:type="character" w:customStyle="1" w:styleId="spar">
    <w:name w:val="s_par"/>
    <w:basedOn w:val="DefaultParagraphFont"/>
    <w:rsid w:val="009D7C2D"/>
  </w:style>
  <w:style w:type="character" w:customStyle="1" w:styleId="sden">
    <w:name w:val="s_den"/>
    <w:basedOn w:val="DefaultParagraphFont"/>
    <w:rsid w:val="009D7C2D"/>
  </w:style>
  <w:style w:type="character" w:customStyle="1" w:styleId="semtttl">
    <w:name w:val="s_emt_ttl"/>
    <w:basedOn w:val="DefaultParagraphFont"/>
    <w:rsid w:val="009D7C2D"/>
  </w:style>
  <w:style w:type="character" w:customStyle="1" w:styleId="semtbdy">
    <w:name w:val="s_emt_bdy"/>
    <w:basedOn w:val="DefaultParagraphFont"/>
    <w:rsid w:val="009D7C2D"/>
  </w:style>
  <w:style w:type="character" w:customStyle="1" w:styleId="spubttl">
    <w:name w:val="s_pub_ttl"/>
    <w:basedOn w:val="DefaultParagraphFont"/>
    <w:rsid w:val="009D7C2D"/>
  </w:style>
  <w:style w:type="character" w:customStyle="1" w:styleId="spubbdy">
    <w:name w:val="s_pub_bdy"/>
    <w:basedOn w:val="DefaultParagraphFont"/>
    <w:rsid w:val="009D7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CE1F3-4207-4879-9B09-85AB8B72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Crisan Sorin</dc:creator>
  <cp:lastModifiedBy>Loredana Giurgiu</cp:lastModifiedBy>
  <cp:revision>2</cp:revision>
  <cp:lastPrinted>2022-12-12T11:54:00Z</cp:lastPrinted>
  <dcterms:created xsi:type="dcterms:W3CDTF">2022-12-16T10:49:00Z</dcterms:created>
  <dcterms:modified xsi:type="dcterms:W3CDTF">2022-12-16T10:49:00Z</dcterms:modified>
</cp:coreProperties>
</file>