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39939" w14:textId="77777777" w:rsidR="006B7AF8" w:rsidRPr="00E92445" w:rsidRDefault="006B7AF8" w:rsidP="006B7AF8">
      <w:pPr>
        <w:pStyle w:val="Header"/>
        <w:jc w:val="center"/>
        <w:outlineLvl w:val="0"/>
        <w:rPr>
          <w:rFonts w:ascii="Franklin Gothic Demi" w:hAnsi="Franklin Gothic Demi"/>
          <w:b/>
          <w:spacing w:val="40"/>
        </w:rPr>
      </w:pPr>
      <w:r w:rsidRPr="00E92445">
        <w:rPr>
          <w:rFonts w:ascii="Franklin Gothic Demi" w:hAnsi="Franklin Gothic Demi"/>
          <w:b/>
          <w:spacing w:val="40"/>
          <w:sz w:val="28"/>
          <w:szCs w:val="28"/>
        </w:rPr>
        <w:t>MUNICIPIUL</w:t>
      </w:r>
    </w:p>
    <w:p w14:paraId="5DBA0C34" w14:textId="607BD3F2" w:rsidR="006B7AF8" w:rsidRPr="00E92445" w:rsidRDefault="006B7AF8" w:rsidP="006B7AF8">
      <w:pPr>
        <w:pStyle w:val="Header"/>
        <w:spacing w:line="360" w:lineRule="auto"/>
        <w:jc w:val="center"/>
        <w:rPr>
          <w:rFonts w:ascii="Franklin Gothic Demi" w:hAnsi="Franklin Gothic Demi"/>
        </w:rPr>
      </w:pPr>
      <w:r w:rsidRPr="0030371E">
        <w:rPr>
          <w:rFonts w:ascii="Franklin Gothic Demi" w:hAnsi="Franklin Gothic Demi"/>
          <w:noProof/>
          <w:lang w:eastAsia="ro-RO"/>
        </w:rPr>
        <w:drawing>
          <wp:inline distT="0" distB="0" distL="0" distR="0" wp14:anchorId="0EC5B0FD" wp14:editId="1FB0E632">
            <wp:extent cx="2934335" cy="1091565"/>
            <wp:effectExtent l="0" t="0" r="0" b="0"/>
            <wp:docPr id="1794964562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109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30154" w14:textId="77777777" w:rsidR="006B7AF8" w:rsidRPr="00E92445" w:rsidRDefault="006B7AF8" w:rsidP="006B7AF8">
      <w:pPr>
        <w:pStyle w:val="Header"/>
        <w:jc w:val="center"/>
        <w:outlineLvl w:val="0"/>
        <w:rPr>
          <w:sz w:val="22"/>
        </w:rPr>
      </w:pPr>
      <w:r w:rsidRPr="00E92445">
        <w:rPr>
          <w:sz w:val="22"/>
        </w:rPr>
        <w:t>Cabinet primar</w:t>
      </w:r>
    </w:p>
    <w:p w14:paraId="6806D692" w14:textId="77777777" w:rsidR="006B7AF8" w:rsidRPr="00E92445" w:rsidRDefault="006B7AF8" w:rsidP="006B7AF8">
      <w:pPr>
        <w:pStyle w:val="Header"/>
        <w:jc w:val="center"/>
        <w:rPr>
          <w:sz w:val="22"/>
        </w:rPr>
      </w:pPr>
      <w:r w:rsidRPr="00E92445">
        <w:rPr>
          <w:sz w:val="22"/>
        </w:rPr>
        <w:t>Piaţa 25 Octombrie 1; 440026 Satu Mare</w:t>
      </w:r>
    </w:p>
    <w:p w14:paraId="69627DD2" w14:textId="4EFAB87D" w:rsidR="006B7AF8" w:rsidRPr="00E92445" w:rsidRDefault="006B7AF8" w:rsidP="006B7AF8">
      <w:pPr>
        <w:pStyle w:val="Header"/>
        <w:jc w:val="center"/>
        <w:rPr>
          <w:sz w:val="22"/>
        </w:rPr>
      </w:pPr>
      <w:r w:rsidRPr="00E92445">
        <w:rPr>
          <w:sz w:val="22"/>
        </w:rPr>
        <w:t>Telefon: (0261) 807500, Fax: (0261) 710760</w:t>
      </w:r>
    </w:p>
    <w:p w14:paraId="0281D8E1" w14:textId="75A93E5D" w:rsidR="006B7AF8" w:rsidRPr="00E92445" w:rsidRDefault="00862BA1" w:rsidP="006B7AF8">
      <w:pPr>
        <w:pStyle w:val="Header"/>
        <w:jc w:val="center"/>
        <w:rPr>
          <w:sz w:val="22"/>
        </w:rPr>
      </w:pPr>
      <w:hyperlink r:id="rId9" w:history="1">
        <w:r w:rsidR="006B7AF8" w:rsidRPr="00E92445">
          <w:rPr>
            <w:rStyle w:val="Hyperlink"/>
            <w:sz w:val="22"/>
          </w:rPr>
          <w:t>cabinetprimar@satu-mare.ro</w:t>
        </w:r>
      </w:hyperlink>
    </w:p>
    <w:p w14:paraId="1A92888D" w14:textId="77777777" w:rsidR="00CD3538" w:rsidRPr="00CD3538" w:rsidRDefault="00CD3538" w:rsidP="006B7AF8">
      <w:pPr>
        <w:jc w:val="both"/>
        <w:rPr>
          <w:color w:val="000000"/>
          <w:kern w:val="20"/>
          <w:sz w:val="16"/>
          <w:szCs w:val="16"/>
        </w:rPr>
      </w:pPr>
    </w:p>
    <w:p w14:paraId="227322C0" w14:textId="08AB7DB2" w:rsidR="006B7AF8" w:rsidRPr="00CD3538" w:rsidRDefault="006B7AF8" w:rsidP="006B7AF8">
      <w:pPr>
        <w:jc w:val="both"/>
        <w:rPr>
          <w:sz w:val="22"/>
        </w:rPr>
      </w:pPr>
      <w:r w:rsidRPr="00CD3538">
        <w:rPr>
          <w:color w:val="000000"/>
          <w:kern w:val="20"/>
          <w:sz w:val="22"/>
        </w:rPr>
        <w:t>Nr.</w:t>
      </w:r>
      <w:r w:rsidRPr="00CD3538">
        <w:rPr>
          <w:sz w:val="22"/>
        </w:rPr>
        <w:t xml:space="preserve"> </w:t>
      </w:r>
      <w:bookmarkStart w:id="0" w:name="_Hlk146109413"/>
      <w:r w:rsidR="00235FAC" w:rsidRPr="00235FAC">
        <w:rPr>
          <w:color w:val="000000" w:themeColor="text1"/>
          <w:sz w:val="22"/>
          <w:shd w:val="clear" w:color="auto" w:fill="FFFFFF"/>
        </w:rPr>
        <w:t>54976/20.09.2023</w:t>
      </w:r>
      <w:bookmarkEnd w:id="0"/>
    </w:p>
    <w:p w14:paraId="3608D16E" w14:textId="13EB7C71" w:rsidR="006B7AF8" w:rsidRPr="00CD3538" w:rsidRDefault="006B7AF8" w:rsidP="00DF2CCA">
      <w:pPr>
        <w:spacing w:after="0"/>
        <w:ind w:firstLine="708"/>
        <w:rPr>
          <w:bCs/>
          <w:sz w:val="22"/>
        </w:rPr>
      </w:pPr>
      <w:r w:rsidRPr="00CD3538">
        <w:rPr>
          <w:bCs/>
          <w:sz w:val="22"/>
        </w:rPr>
        <w:t xml:space="preserve">Kereskényi Gábor, primar al municipiului Satu Mare, </w:t>
      </w:r>
    </w:p>
    <w:p w14:paraId="2056248D" w14:textId="31907889" w:rsidR="00300DFC" w:rsidRPr="00CD3538" w:rsidRDefault="00DF2CCA" w:rsidP="00DF2CCA">
      <w:pPr>
        <w:spacing w:after="0"/>
        <w:jc w:val="both"/>
        <w:rPr>
          <w:bCs/>
          <w:sz w:val="22"/>
          <w:lang w:val="ro-RO"/>
        </w:rPr>
      </w:pPr>
      <w:bookmarkStart w:id="1" w:name="_Hlk113616313"/>
      <w:r w:rsidRPr="00CD3538">
        <w:rPr>
          <w:bCs/>
          <w:sz w:val="22"/>
          <w:lang w:val="ro-RO"/>
        </w:rPr>
        <w:tab/>
      </w:r>
      <w:r w:rsidR="001002C4" w:rsidRPr="00CD3538">
        <w:rPr>
          <w:bCs/>
          <w:sz w:val="22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="0050193B" w:rsidRPr="00CD3538">
        <w:rPr>
          <w:bCs/>
          <w:sz w:val="22"/>
          <w:lang w:val="ro-RO"/>
        </w:rPr>
        <w:t xml:space="preserve">privind aprobarea depunerii proiectului </w:t>
      </w:r>
      <w:r w:rsidR="00A62998" w:rsidRPr="00CD3538">
        <w:rPr>
          <w:bCs/>
          <w:sz w:val="22"/>
          <w:lang w:val="ro-RO"/>
        </w:rPr>
        <w:t>„Laying the foundation for green infrastructure development by creating and expanding a green property cadastre, using innovative GIS methods” şi asigurarea contribuţiei proprii în perioada de implementare a proiectului</w:t>
      </w:r>
      <w:r w:rsidR="001002C4" w:rsidRPr="00CD3538">
        <w:rPr>
          <w:bCs/>
          <w:sz w:val="22"/>
          <w:lang w:val="ro-RO"/>
        </w:rPr>
        <w:t xml:space="preserve">, </w:t>
      </w:r>
      <w:bookmarkEnd w:id="1"/>
    </w:p>
    <w:p w14:paraId="566B4E03" w14:textId="369229B0" w:rsidR="00300DFC" w:rsidRPr="00CD3538" w:rsidRDefault="00300DFC" w:rsidP="00300DFC">
      <w:pPr>
        <w:spacing w:after="240"/>
        <w:ind w:firstLine="720"/>
        <w:jc w:val="both"/>
        <w:rPr>
          <w:sz w:val="22"/>
        </w:rPr>
      </w:pPr>
      <w:r w:rsidRPr="00CD3538">
        <w:rPr>
          <w:sz w:val="22"/>
        </w:rPr>
        <w:t>În susţinerea căruia formulez prezentul</w:t>
      </w:r>
    </w:p>
    <w:p w14:paraId="6D9CA9F8" w14:textId="77777777" w:rsidR="00300DFC" w:rsidRPr="008C7C9C" w:rsidRDefault="00300DFC" w:rsidP="00300DFC">
      <w:pPr>
        <w:jc w:val="center"/>
        <w:rPr>
          <w:b/>
          <w:bCs/>
          <w:sz w:val="28"/>
          <w:szCs w:val="28"/>
        </w:rPr>
      </w:pPr>
      <w:r w:rsidRPr="008C7C9C">
        <w:rPr>
          <w:b/>
          <w:bCs/>
          <w:sz w:val="28"/>
          <w:szCs w:val="28"/>
        </w:rPr>
        <w:t>REFERAT DE APROBARE</w:t>
      </w:r>
    </w:p>
    <w:p w14:paraId="28F16366" w14:textId="33786486" w:rsidR="001002C4" w:rsidRPr="00CD3538" w:rsidRDefault="00467566" w:rsidP="00036693">
      <w:pPr>
        <w:spacing w:after="120" w:line="240" w:lineRule="auto"/>
        <w:ind w:firstLine="720"/>
        <w:jc w:val="both"/>
        <w:rPr>
          <w:sz w:val="22"/>
          <w:lang w:val="ro-RO"/>
        </w:rPr>
      </w:pPr>
      <w:bookmarkStart w:id="2" w:name="_Hlk145582902"/>
      <w:r w:rsidRPr="00CD3538">
        <w:rPr>
          <w:sz w:val="22"/>
          <w:lang w:val="ro-RO"/>
        </w:rPr>
        <w:t xml:space="preserve">UAT </w:t>
      </w:r>
      <w:r w:rsidR="0050193B" w:rsidRPr="00CD3538">
        <w:rPr>
          <w:sz w:val="22"/>
          <w:lang w:val="ro-RO"/>
        </w:rPr>
        <w:t>Municipiul</w:t>
      </w:r>
      <w:r w:rsidRPr="00CD3538">
        <w:rPr>
          <w:sz w:val="22"/>
          <w:lang w:val="ro-RO"/>
        </w:rPr>
        <w:t xml:space="preserve"> Satu Mare intenţionează depunerea proiectului </w:t>
      </w:r>
      <w:r w:rsidR="0050193B" w:rsidRPr="00CD3538">
        <w:rPr>
          <w:sz w:val="22"/>
          <w:lang w:val="ro-RO"/>
        </w:rPr>
        <w:t>„</w:t>
      </w:r>
      <w:r w:rsidR="00ED6A99" w:rsidRPr="00CD3538">
        <w:rPr>
          <w:bCs/>
          <w:sz w:val="22"/>
          <w:lang w:val="ro-RO"/>
        </w:rPr>
        <w:t>Laying the foundation for green infrastructure development by creating and expanding a green property cadastre, using innovative GIS methods</w:t>
      </w:r>
      <w:r w:rsidRPr="00CD3538">
        <w:rPr>
          <w:sz w:val="22"/>
          <w:lang w:val="ro-RO"/>
        </w:rPr>
        <w:t xml:space="preserve">” </w:t>
      </w:r>
      <w:r w:rsidR="001F0D6D" w:rsidRPr="00CD3538">
        <w:rPr>
          <w:sz w:val="22"/>
          <w:lang w:val="ro-RO"/>
        </w:rPr>
        <w:t>cu finanţare din fonduri externe nerambursabile</w:t>
      </w:r>
      <w:r w:rsidR="0076011E" w:rsidRPr="00CD3538">
        <w:rPr>
          <w:sz w:val="22"/>
          <w:lang w:val="ro-RO"/>
        </w:rPr>
        <w:t xml:space="preserve"> prin </w:t>
      </w:r>
      <w:r w:rsidR="00A21BA9" w:rsidRPr="00CD3538">
        <w:rPr>
          <w:sz w:val="22"/>
          <w:lang w:val="ro-RO"/>
        </w:rPr>
        <w:t>Programul de Cooperare Transfrontalieră Interreg VI-A România – Ungaria 2021-2027</w:t>
      </w:r>
      <w:r w:rsidR="001F0D6D" w:rsidRPr="00CD3538">
        <w:rPr>
          <w:sz w:val="22"/>
          <w:lang w:val="ro-RO"/>
        </w:rPr>
        <w:t xml:space="preserve">. Proiectul </w:t>
      </w:r>
      <w:r w:rsidR="00AF5070" w:rsidRPr="00CD3538">
        <w:rPr>
          <w:sz w:val="22"/>
          <w:lang w:val="ro-RO"/>
        </w:rPr>
        <w:t xml:space="preserve">va fi depus în cadrul primului apel deschis de proiecte SOFT şi </w:t>
      </w:r>
      <w:r w:rsidR="00D54A3F" w:rsidRPr="00CD3538">
        <w:rPr>
          <w:sz w:val="22"/>
          <w:lang w:val="ro-RO"/>
        </w:rPr>
        <w:t>se încadreaz</w:t>
      </w:r>
      <w:r w:rsidR="00AF5070" w:rsidRPr="00CD3538">
        <w:rPr>
          <w:sz w:val="22"/>
          <w:lang w:val="ro-RO"/>
        </w:rPr>
        <w:t>ă Obiectivul</w:t>
      </w:r>
      <w:r w:rsidR="00D54A3F" w:rsidRPr="00CD3538">
        <w:rPr>
          <w:sz w:val="22"/>
          <w:lang w:val="ro-RO"/>
        </w:rPr>
        <w:t>ui</w:t>
      </w:r>
      <w:r w:rsidR="00AF5070" w:rsidRPr="00CD3538">
        <w:rPr>
          <w:sz w:val="22"/>
          <w:lang w:val="ro-RO"/>
        </w:rPr>
        <w:t xml:space="preserve"> Strategic 2.4 Schimbări climatice</w:t>
      </w:r>
      <w:r w:rsidR="00D54A3F" w:rsidRPr="00CD3538">
        <w:rPr>
          <w:sz w:val="22"/>
          <w:lang w:val="ro-RO"/>
        </w:rPr>
        <w:t xml:space="preserve">. Proiectul </w:t>
      </w:r>
      <w:r w:rsidR="0076011E" w:rsidRPr="00CD3538">
        <w:rPr>
          <w:sz w:val="22"/>
          <w:lang w:val="ro-RO"/>
        </w:rPr>
        <w:t xml:space="preserve">vizează </w:t>
      </w:r>
      <w:r w:rsidR="005061CD" w:rsidRPr="00CD3538">
        <w:rPr>
          <w:sz w:val="22"/>
          <w:lang w:val="ro-RO"/>
        </w:rPr>
        <w:t>îmbunătățirea</w:t>
      </w:r>
      <w:r w:rsidR="00B81D42" w:rsidRPr="00CD3538">
        <w:rPr>
          <w:sz w:val="22"/>
          <w:lang w:val="ro-RO"/>
        </w:rPr>
        <w:t xml:space="preserve"> și</w:t>
      </w:r>
      <w:r w:rsidR="00ED6A99" w:rsidRPr="00CD3538">
        <w:rPr>
          <w:sz w:val="22"/>
          <w:lang w:val="ro-RO"/>
        </w:rPr>
        <w:t xml:space="preserve"> actualu</w:t>
      </w:r>
      <w:r w:rsidR="00B81D42" w:rsidRPr="00CD3538">
        <w:rPr>
          <w:sz w:val="22"/>
          <w:lang w:val="ro-RO"/>
        </w:rPr>
        <w:t>izarea</w:t>
      </w:r>
      <w:r w:rsidR="00ED6A99" w:rsidRPr="00CD3538">
        <w:rPr>
          <w:sz w:val="22"/>
          <w:lang w:val="ro-RO"/>
        </w:rPr>
        <w:t xml:space="preserve"> sistem</w:t>
      </w:r>
      <w:r w:rsidR="00B81D42" w:rsidRPr="00CD3538">
        <w:rPr>
          <w:sz w:val="22"/>
          <w:lang w:val="ro-RO"/>
        </w:rPr>
        <w:t>ului</w:t>
      </w:r>
      <w:r w:rsidR="00ED6A99" w:rsidRPr="00CD3538">
        <w:rPr>
          <w:sz w:val="22"/>
          <w:lang w:val="ro-RO"/>
        </w:rPr>
        <w:t xml:space="preserve"> RLSV</w:t>
      </w:r>
      <w:r w:rsidR="00B81D42" w:rsidRPr="00CD3538">
        <w:rPr>
          <w:sz w:val="22"/>
          <w:lang w:val="ro-RO"/>
        </w:rPr>
        <w:t xml:space="preserve"> existent</w:t>
      </w:r>
      <w:r w:rsidR="00ED6A99" w:rsidRPr="00CD3538">
        <w:rPr>
          <w:sz w:val="22"/>
          <w:lang w:val="ro-RO"/>
        </w:rPr>
        <w:t xml:space="preserve"> a municipiului Satu Mare, </w:t>
      </w:r>
      <w:r w:rsidR="00B81D42" w:rsidRPr="00CD3538">
        <w:rPr>
          <w:sz w:val="22"/>
          <w:lang w:val="ro-RO"/>
        </w:rPr>
        <w:t>dotarea cu ec</w:t>
      </w:r>
      <w:r w:rsidR="00862BA1">
        <w:rPr>
          <w:sz w:val="22"/>
          <w:lang w:val="ro-RO"/>
        </w:rPr>
        <w:t>h</w:t>
      </w:r>
      <w:r w:rsidR="00B81D42" w:rsidRPr="00CD3538">
        <w:rPr>
          <w:sz w:val="22"/>
          <w:lang w:val="ro-RO"/>
        </w:rPr>
        <w:t>ipamente de monitorizare și de urmărire a stării fiziologice a arborilor de pe domeniul public a Municipiului Satu Mare</w:t>
      </w:r>
      <w:r w:rsidR="005061CD" w:rsidRPr="00CD3538">
        <w:rPr>
          <w:sz w:val="22"/>
          <w:lang w:val="ro-RO"/>
        </w:rPr>
        <w:t>.</w:t>
      </w:r>
    </w:p>
    <w:p w14:paraId="6A5383AF" w14:textId="0A19C3A7" w:rsidR="00B62B2E" w:rsidRPr="00CD3538" w:rsidRDefault="00297B2D" w:rsidP="00036693">
      <w:pPr>
        <w:spacing w:after="120" w:line="240" w:lineRule="auto"/>
        <w:ind w:firstLine="720"/>
        <w:jc w:val="both"/>
        <w:rPr>
          <w:sz w:val="22"/>
          <w:lang w:val="ro-RO"/>
        </w:rPr>
      </w:pPr>
      <w:r w:rsidRPr="00CD3538">
        <w:rPr>
          <w:sz w:val="22"/>
          <w:lang w:val="ro-RO"/>
        </w:rPr>
        <w:t>Relevanţa proiectului se leagă de incidenţa crescută, în ultimul deceniu, al dezastrelor naturale care amenință populația, bunurile materiale și mediul înconjurător, care a stârnit multe preocupări la nivelul populației locale. În acest sens, autoritățile locale sunt responsabile pentru îmbunătățirea rezistenței la dezastre și creșterea eficienței prevenirii daunelor.</w:t>
      </w:r>
    </w:p>
    <w:p w14:paraId="6D079A85" w14:textId="77777777" w:rsidR="00C77A55" w:rsidRPr="00CD3538" w:rsidRDefault="00C77A55" w:rsidP="00C77A55">
      <w:pPr>
        <w:spacing w:after="120" w:line="240" w:lineRule="auto"/>
        <w:ind w:firstLine="720"/>
        <w:jc w:val="both"/>
        <w:rPr>
          <w:sz w:val="22"/>
          <w:lang w:val="ro-RO"/>
        </w:rPr>
      </w:pPr>
      <w:r w:rsidRPr="00CD3538">
        <w:rPr>
          <w:sz w:val="22"/>
          <w:lang w:val="ro-RO"/>
        </w:rPr>
        <w:t>Față de cele expuse mai sus, raportat la prevederile din O.U.G. nr. 57/2019 privind Codul Administrativ, cu modificările și completările ulterioare, potrivit cărora consiliul local are atribuții privind dezvoltarea economico – socială și de mediu a municipiului,</w:t>
      </w:r>
    </w:p>
    <w:p w14:paraId="1E96FC96" w14:textId="5FC37D54" w:rsidR="00C77A55" w:rsidRDefault="00C77A55" w:rsidP="00C77A55">
      <w:pPr>
        <w:spacing w:after="120" w:line="240" w:lineRule="auto"/>
        <w:ind w:firstLine="720"/>
        <w:jc w:val="both"/>
        <w:rPr>
          <w:sz w:val="22"/>
          <w:lang w:val="ro-RO"/>
        </w:rPr>
      </w:pPr>
      <w:r w:rsidRPr="00CD3538">
        <w:rPr>
          <w:sz w:val="22"/>
          <w:lang w:val="ro-RO"/>
        </w:rPr>
        <w:t>În vederea aprobării depunerii proiectului</w:t>
      </w:r>
      <w:r w:rsidR="00873F23" w:rsidRPr="00CD3538">
        <w:rPr>
          <w:sz w:val="22"/>
          <w:lang w:val="ro-RO"/>
        </w:rPr>
        <w:t xml:space="preserve"> </w:t>
      </w:r>
      <w:r w:rsidRPr="00CD3538">
        <w:rPr>
          <w:sz w:val="22"/>
          <w:lang w:val="ro-RO"/>
        </w:rPr>
        <w:t xml:space="preserve">în valoare totală </w:t>
      </w:r>
      <w:r w:rsidRPr="00235FAC">
        <w:rPr>
          <w:sz w:val="22"/>
          <w:lang w:val="ro-RO"/>
        </w:rPr>
        <w:t xml:space="preserve">de </w:t>
      </w:r>
      <w:r w:rsidR="00235FAC" w:rsidRPr="00235FAC">
        <w:rPr>
          <w:sz w:val="22"/>
          <w:lang w:val="ro-RO"/>
        </w:rPr>
        <w:t>120.960,0</w:t>
      </w:r>
      <w:r w:rsidR="00584AA8" w:rsidRPr="00235FAC">
        <w:rPr>
          <w:sz w:val="22"/>
          <w:lang w:val="ro-RO"/>
        </w:rPr>
        <w:t>0</w:t>
      </w:r>
      <w:r w:rsidR="00873F23" w:rsidRPr="00CD3538">
        <w:rPr>
          <w:sz w:val="22"/>
          <w:lang w:val="ro-RO"/>
        </w:rPr>
        <w:t xml:space="preserve"> EUR</w:t>
      </w:r>
      <w:r w:rsidR="00D270AA" w:rsidRPr="00CD3538">
        <w:rPr>
          <w:sz w:val="22"/>
          <w:lang w:val="ro-RO"/>
        </w:rPr>
        <w:t xml:space="preserve"> cu TVA inclus</w:t>
      </w:r>
      <w:r w:rsidRPr="00CD3538">
        <w:rPr>
          <w:sz w:val="22"/>
          <w:lang w:val="ro-RO"/>
        </w:rPr>
        <w:t xml:space="preserve">, precum și </w:t>
      </w:r>
      <w:r w:rsidR="007F078F" w:rsidRPr="00CD3538">
        <w:rPr>
          <w:sz w:val="22"/>
          <w:lang w:val="ro-RO"/>
        </w:rPr>
        <w:t xml:space="preserve">în vederea </w:t>
      </w:r>
      <w:r w:rsidR="00CB422E" w:rsidRPr="00CD3538">
        <w:rPr>
          <w:sz w:val="22"/>
          <w:lang w:val="ro-RO"/>
        </w:rPr>
        <w:t>asigurării tuturor fondurilor necesare implementării proiectului anterior menţionat</w:t>
      </w:r>
      <w:r w:rsidRPr="00CD3538">
        <w:rPr>
          <w:sz w:val="22"/>
          <w:lang w:val="ro-RO"/>
        </w:rPr>
        <w:t xml:space="preserve">, propun spre analiză și aprobare Consiliului Local al Municipiului Satu Mare proiectul de hotărâre privind </w:t>
      </w:r>
      <w:r w:rsidR="007F078F" w:rsidRPr="00CD3538">
        <w:rPr>
          <w:bCs/>
          <w:sz w:val="22"/>
          <w:lang w:val="ro-RO"/>
        </w:rPr>
        <w:t>aprobarea depunerii proiectului „</w:t>
      </w:r>
      <w:r w:rsidR="00240BB4" w:rsidRPr="00CD3538">
        <w:rPr>
          <w:bCs/>
          <w:sz w:val="22"/>
          <w:lang w:val="ro-RO"/>
        </w:rPr>
        <w:t>Laying the foundation for green infrastructure development by creating and expanding a green property cadastre, using innovative GIS methods</w:t>
      </w:r>
      <w:r w:rsidR="007F078F" w:rsidRPr="00CD3538">
        <w:rPr>
          <w:bCs/>
          <w:sz w:val="22"/>
          <w:lang w:val="ro-RO"/>
        </w:rPr>
        <w:t>” şi asigurarea contribuţiei proprii în perioada de implementare a proiectului</w:t>
      </w:r>
      <w:r w:rsidR="00CB422E" w:rsidRPr="00CD3538">
        <w:rPr>
          <w:bCs/>
          <w:sz w:val="22"/>
          <w:lang w:val="ro-RO"/>
        </w:rPr>
        <w:t xml:space="preserve">, </w:t>
      </w:r>
      <w:r w:rsidRPr="00CD3538">
        <w:rPr>
          <w:sz w:val="22"/>
          <w:lang w:val="ro-RO"/>
        </w:rPr>
        <w:t>în forma prezentată de executiv.</w:t>
      </w:r>
    </w:p>
    <w:p w14:paraId="6C0FB937" w14:textId="77777777" w:rsidR="00CD3538" w:rsidRPr="00CD3538" w:rsidRDefault="00CD3538" w:rsidP="00C77A55">
      <w:pPr>
        <w:spacing w:after="120" w:line="240" w:lineRule="auto"/>
        <w:ind w:firstLine="720"/>
        <w:jc w:val="both"/>
        <w:rPr>
          <w:sz w:val="22"/>
          <w:lang w:val="ro-RO"/>
        </w:rPr>
      </w:pPr>
    </w:p>
    <w:bookmarkEnd w:id="2"/>
    <w:p w14:paraId="560C1EE5" w14:textId="77777777" w:rsidR="00CD3538" w:rsidRPr="00CD3538" w:rsidRDefault="00CD3538" w:rsidP="00515D79">
      <w:pPr>
        <w:spacing w:after="0" w:line="240" w:lineRule="auto"/>
        <w:ind w:firstLine="720"/>
        <w:jc w:val="center"/>
        <w:rPr>
          <w:szCs w:val="24"/>
          <w:lang w:val="ro-RO"/>
        </w:rPr>
      </w:pPr>
      <w:r w:rsidRPr="00CD3538">
        <w:rPr>
          <w:szCs w:val="24"/>
          <w:lang w:val="ro-RO"/>
        </w:rPr>
        <w:t>INIŢIATOR PROIECT,</w:t>
      </w:r>
    </w:p>
    <w:p w14:paraId="2A0A19A6" w14:textId="77777777" w:rsidR="00CD3538" w:rsidRPr="00CD3538" w:rsidRDefault="00CD3538" w:rsidP="00515D79">
      <w:pPr>
        <w:spacing w:after="0" w:line="240" w:lineRule="auto"/>
        <w:ind w:firstLine="720"/>
        <w:jc w:val="center"/>
        <w:rPr>
          <w:szCs w:val="24"/>
          <w:lang w:val="ro-RO"/>
        </w:rPr>
      </w:pPr>
      <w:r w:rsidRPr="00CD3538">
        <w:rPr>
          <w:szCs w:val="24"/>
          <w:lang w:val="ro-RO"/>
        </w:rPr>
        <w:t>PRIMAR</w:t>
      </w:r>
    </w:p>
    <w:p w14:paraId="54D2D9B2" w14:textId="6086C2B4" w:rsidR="0052615E" w:rsidRPr="00467566" w:rsidRDefault="00CD3538" w:rsidP="00515D79">
      <w:pPr>
        <w:spacing w:after="0" w:line="240" w:lineRule="auto"/>
        <w:ind w:firstLine="720"/>
        <w:jc w:val="center"/>
        <w:rPr>
          <w:szCs w:val="24"/>
          <w:lang w:val="ro-RO"/>
        </w:rPr>
      </w:pPr>
      <w:r w:rsidRPr="00CD3538">
        <w:rPr>
          <w:szCs w:val="24"/>
          <w:lang w:val="ro-RO"/>
        </w:rPr>
        <w:t>Kereskényi Gábor</w:t>
      </w:r>
    </w:p>
    <w:sectPr w:rsidR="0052615E" w:rsidRPr="00467566" w:rsidSect="00CD3538">
      <w:footerReference w:type="default" r:id="rId10"/>
      <w:pgSz w:w="12240" w:h="15840"/>
      <w:pgMar w:top="284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3ECB" w14:textId="77777777" w:rsidR="00E37B24" w:rsidRDefault="00E37B24" w:rsidP="00153B97">
      <w:pPr>
        <w:spacing w:after="0" w:line="240" w:lineRule="auto"/>
      </w:pPr>
      <w:r>
        <w:separator/>
      </w:r>
    </w:p>
  </w:endnote>
  <w:endnote w:type="continuationSeparator" w:id="0">
    <w:p w14:paraId="158901CD" w14:textId="77777777" w:rsidR="00E37B24" w:rsidRDefault="00E37B24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77777777" w:rsidR="00153B97" w:rsidRPr="00AC0058" w:rsidRDefault="00153B97">
    <w:pPr>
      <w:pStyle w:val="Footer"/>
      <w:rPr>
        <w:sz w:val="16"/>
        <w:szCs w:val="16"/>
        <w:lang w:val="ro-RO"/>
      </w:rPr>
    </w:pPr>
    <w:r w:rsidRPr="00AC0058">
      <w:rPr>
        <w:sz w:val="16"/>
        <w:szCs w:val="16"/>
        <w:lang w:val="ro-RO"/>
      </w:rPr>
      <w:t>Întocmit,</w:t>
    </w:r>
  </w:p>
  <w:p w14:paraId="300D3494" w14:textId="781AB833" w:rsidR="00153B97" w:rsidRPr="00AC0058" w:rsidRDefault="00240BB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Erdei Imola</w:t>
    </w:r>
    <w:r w:rsidR="00153B97" w:rsidRPr="00AC0058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3AC3E" w14:textId="77777777" w:rsidR="00E37B24" w:rsidRDefault="00E37B24" w:rsidP="00153B97">
      <w:pPr>
        <w:spacing w:after="0" w:line="240" w:lineRule="auto"/>
      </w:pPr>
      <w:r>
        <w:separator/>
      </w:r>
    </w:p>
  </w:footnote>
  <w:footnote w:type="continuationSeparator" w:id="0">
    <w:p w14:paraId="0432AED7" w14:textId="77777777" w:rsidR="00E37B24" w:rsidRDefault="00E37B24" w:rsidP="00153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36693"/>
    <w:rsid w:val="00057261"/>
    <w:rsid w:val="00075261"/>
    <w:rsid w:val="00075905"/>
    <w:rsid w:val="00077EA4"/>
    <w:rsid w:val="00087389"/>
    <w:rsid w:val="000B3FBC"/>
    <w:rsid w:val="000D4634"/>
    <w:rsid w:val="001002C4"/>
    <w:rsid w:val="00140790"/>
    <w:rsid w:val="00143CC1"/>
    <w:rsid w:val="00153B97"/>
    <w:rsid w:val="00156E41"/>
    <w:rsid w:val="00161D9B"/>
    <w:rsid w:val="001665F3"/>
    <w:rsid w:val="00167661"/>
    <w:rsid w:val="001A2949"/>
    <w:rsid w:val="001A35AD"/>
    <w:rsid w:val="001B28B4"/>
    <w:rsid w:val="001D7025"/>
    <w:rsid w:val="001E18EB"/>
    <w:rsid w:val="001E64D1"/>
    <w:rsid w:val="001F0D6D"/>
    <w:rsid w:val="00206250"/>
    <w:rsid w:val="0021279D"/>
    <w:rsid w:val="00235FAC"/>
    <w:rsid w:val="0023782E"/>
    <w:rsid w:val="00240BB4"/>
    <w:rsid w:val="00260BDD"/>
    <w:rsid w:val="00297B2D"/>
    <w:rsid w:val="002C4C88"/>
    <w:rsid w:val="002D4613"/>
    <w:rsid w:val="002E6DA2"/>
    <w:rsid w:val="00300DFC"/>
    <w:rsid w:val="003056E6"/>
    <w:rsid w:val="00311084"/>
    <w:rsid w:val="0033263A"/>
    <w:rsid w:val="003400B6"/>
    <w:rsid w:val="00357DC4"/>
    <w:rsid w:val="003A0A6F"/>
    <w:rsid w:val="003A3146"/>
    <w:rsid w:val="003A70D9"/>
    <w:rsid w:val="003C4897"/>
    <w:rsid w:val="003C7AB5"/>
    <w:rsid w:val="0040795A"/>
    <w:rsid w:val="004208E4"/>
    <w:rsid w:val="0044081B"/>
    <w:rsid w:val="00443C30"/>
    <w:rsid w:val="00467566"/>
    <w:rsid w:val="0049065B"/>
    <w:rsid w:val="0049544C"/>
    <w:rsid w:val="004A314D"/>
    <w:rsid w:val="004A3261"/>
    <w:rsid w:val="004A37CE"/>
    <w:rsid w:val="004B7583"/>
    <w:rsid w:val="004C1EC3"/>
    <w:rsid w:val="004E41C2"/>
    <w:rsid w:val="0050193B"/>
    <w:rsid w:val="005061CD"/>
    <w:rsid w:val="00515D79"/>
    <w:rsid w:val="0052615E"/>
    <w:rsid w:val="00534FD0"/>
    <w:rsid w:val="00537FE8"/>
    <w:rsid w:val="00556753"/>
    <w:rsid w:val="00567C7F"/>
    <w:rsid w:val="00584AA8"/>
    <w:rsid w:val="00590894"/>
    <w:rsid w:val="005A15F1"/>
    <w:rsid w:val="005C0B81"/>
    <w:rsid w:val="005F21CF"/>
    <w:rsid w:val="005F2EAF"/>
    <w:rsid w:val="006125E3"/>
    <w:rsid w:val="00630AC0"/>
    <w:rsid w:val="006336B4"/>
    <w:rsid w:val="006415CE"/>
    <w:rsid w:val="00642DF7"/>
    <w:rsid w:val="00657817"/>
    <w:rsid w:val="00670A24"/>
    <w:rsid w:val="00676460"/>
    <w:rsid w:val="00677526"/>
    <w:rsid w:val="00692ACD"/>
    <w:rsid w:val="006B7AF8"/>
    <w:rsid w:val="006C23EB"/>
    <w:rsid w:val="006C69C8"/>
    <w:rsid w:val="00706822"/>
    <w:rsid w:val="00756143"/>
    <w:rsid w:val="0076011E"/>
    <w:rsid w:val="007C65D4"/>
    <w:rsid w:val="007E736D"/>
    <w:rsid w:val="007F078F"/>
    <w:rsid w:val="00802EC9"/>
    <w:rsid w:val="00814E47"/>
    <w:rsid w:val="00823F68"/>
    <w:rsid w:val="0083275E"/>
    <w:rsid w:val="00843EE1"/>
    <w:rsid w:val="008547F3"/>
    <w:rsid w:val="00862BA1"/>
    <w:rsid w:val="0086497B"/>
    <w:rsid w:val="00873F23"/>
    <w:rsid w:val="0089210D"/>
    <w:rsid w:val="008957A4"/>
    <w:rsid w:val="008A788F"/>
    <w:rsid w:val="008B2D34"/>
    <w:rsid w:val="008B5C96"/>
    <w:rsid w:val="008D191D"/>
    <w:rsid w:val="008D6642"/>
    <w:rsid w:val="008E6E40"/>
    <w:rsid w:val="008E73AB"/>
    <w:rsid w:val="00904937"/>
    <w:rsid w:val="00912CBC"/>
    <w:rsid w:val="00921191"/>
    <w:rsid w:val="00924948"/>
    <w:rsid w:val="00942F4C"/>
    <w:rsid w:val="00950C49"/>
    <w:rsid w:val="00957337"/>
    <w:rsid w:val="00957E1D"/>
    <w:rsid w:val="0097384E"/>
    <w:rsid w:val="009915A1"/>
    <w:rsid w:val="009E0A2F"/>
    <w:rsid w:val="009E486A"/>
    <w:rsid w:val="009E7AAE"/>
    <w:rsid w:val="009F0901"/>
    <w:rsid w:val="00A04AD2"/>
    <w:rsid w:val="00A21BA9"/>
    <w:rsid w:val="00A30BB9"/>
    <w:rsid w:val="00A53B89"/>
    <w:rsid w:val="00A62998"/>
    <w:rsid w:val="00A96AB7"/>
    <w:rsid w:val="00AA6C95"/>
    <w:rsid w:val="00AC0058"/>
    <w:rsid w:val="00AC1CF9"/>
    <w:rsid w:val="00AF4DD0"/>
    <w:rsid w:val="00AF5070"/>
    <w:rsid w:val="00B00AE1"/>
    <w:rsid w:val="00B02111"/>
    <w:rsid w:val="00B62B2E"/>
    <w:rsid w:val="00B65572"/>
    <w:rsid w:val="00B67D00"/>
    <w:rsid w:val="00B8032C"/>
    <w:rsid w:val="00B81D42"/>
    <w:rsid w:val="00B8447E"/>
    <w:rsid w:val="00B845C3"/>
    <w:rsid w:val="00BB327C"/>
    <w:rsid w:val="00BC58D4"/>
    <w:rsid w:val="00BD3ADE"/>
    <w:rsid w:val="00C1588F"/>
    <w:rsid w:val="00C31F4F"/>
    <w:rsid w:val="00C3306C"/>
    <w:rsid w:val="00C3317B"/>
    <w:rsid w:val="00C354F5"/>
    <w:rsid w:val="00C4729E"/>
    <w:rsid w:val="00C77A55"/>
    <w:rsid w:val="00C9242B"/>
    <w:rsid w:val="00C97FC2"/>
    <w:rsid w:val="00CA5843"/>
    <w:rsid w:val="00CB422E"/>
    <w:rsid w:val="00CC48D0"/>
    <w:rsid w:val="00CD0623"/>
    <w:rsid w:val="00CD2AD4"/>
    <w:rsid w:val="00CD3538"/>
    <w:rsid w:val="00CE2F3C"/>
    <w:rsid w:val="00D03433"/>
    <w:rsid w:val="00D072EF"/>
    <w:rsid w:val="00D16E8F"/>
    <w:rsid w:val="00D270AA"/>
    <w:rsid w:val="00D36E7A"/>
    <w:rsid w:val="00D54A3F"/>
    <w:rsid w:val="00D55BB1"/>
    <w:rsid w:val="00D576BB"/>
    <w:rsid w:val="00D778B3"/>
    <w:rsid w:val="00DC7F2F"/>
    <w:rsid w:val="00DD2CD4"/>
    <w:rsid w:val="00DD4546"/>
    <w:rsid w:val="00DF2CCA"/>
    <w:rsid w:val="00DF331E"/>
    <w:rsid w:val="00E008D6"/>
    <w:rsid w:val="00E33E22"/>
    <w:rsid w:val="00E37B24"/>
    <w:rsid w:val="00E478BA"/>
    <w:rsid w:val="00E66F0C"/>
    <w:rsid w:val="00EA236D"/>
    <w:rsid w:val="00ED221A"/>
    <w:rsid w:val="00ED6A99"/>
    <w:rsid w:val="00EE2B99"/>
    <w:rsid w:val="00EE5A26"/>
    <w:rsid w:val="00F16963"/>
    <w:rsid w:val="00F22E99"/>
    <w:rsid w:val="00F41F1C"/>
    <w:rsid w:val="00F439AE"/>
    <w:rsid w:val="00F614DD"/>
    <w:rsid w:val="00F626F2"/>
    <w:rsid w:val="00FB315E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99E85E5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3C4897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  <w:style w:type="character" w:styleId="Hyperlink">
    <w:name w:val="Hyperlink"/>
    <w:uiPriority w:val="99"/>
    <w:unhideWhenUsed/>
    <w:rsid w:val="006B7A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abinetprimar@satu-mare.ro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02606A-31F6-42B7-BA9E-B42E5C2C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Imola Erdei</cp:lastModifiedBy>
  <cp:revision>16</cp:revision>
  <cp:lastPrinted>2023-09-20T10:45:00Z</cp:lastPrinted>
  <dcterms:created xsi:type="dcterms:W3CDTF">2023-09-20T06:32:00Z</dcterms:created>
  <dcterms:modified xsi:type="dcterms:W3CDTF">2023-09-20T11:21:00Z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