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C4B00" w14:textId="77777777" w:rsidR="00751E28" w:rsidRPr="00A97213" w:rsidRDefault="00751E28" w:rsidP="006407E4">
      <w:pPr>
        <w:jc w:val="both"/>
        <w:rPr>
          <w:rFonts w:ascii="Times New Roman" w:eastAsiaTheme="minorHAnsi" w:hAnsi="Times New Roman"/>
          <w:b/>
          <w:bCs/>
          <w:sz w:val="28"/>
          <w:szCs w:val="28"/>
          <w:lang w:val="fr-FR"/>
        </w:rPr>
      </w:pPr>
      <w:r w:rsidRPr="00A97213">
        <w:rPr>
          <w:rFonts w:ascii="Times New Roman" w:eastAsiaTheme="minorHAnsi" w:hAnsi="Times New Roman"/>
          <w:b/>
          <w:bCs/>
          <w:sz w:val="28"/>
          <w:szCs w:val="28"/>
          <w:lang w:val="fr-FR"/>
        </w:rPr>
        <w:t>MUNICIPIUL SATU MARE</w:t>
      </w:r>
    </w:p>
    <w:p w14:paraId="739605CE" w14:textId="77777777" w:rsidR="00751E28" w:rsidRPr="00A97213" w:rsidRDefault="00751E28" w:rsidP="006407E4">
      <w:pPr>
        <w:jc w:val="both"/>
        <w:rPr>
          <w:rFonts w:ascii="Times New Roman" w:eastAsiaTheme="minorHAnsi" w:hAnsi="Times New Roman"/>
          <w:b/>
          <w:bCs/>
          <w:sz w:val="28"/>
          <w:szCs w:val="28"/>
          <w:lang w:val="fr-FR"/>
        </w:rPr>
      </w:pPr>
      <w:r w:rsidRPr="00A97213">
        <w:rPr>
          <w:rFonts w:ascii="Times New Roman" w:eastAsiaTheme="minorHAnsi" w:hAnsi="Times New Roman"/>
          <w:b/>
          <w:bCs/>
          <w:sz w:val="28"/>
          <w:szCs w:val="28"/>
          <w:lang w:val="fr-FR"/>
        </w:rPr>
        <w:t>CABINET VICEPRIMAR</w:t>
      </w:r>
    </w:p>
    <w:p w14:paraId="5D69A2A0" w14:textId="10158B15" w:rsidR="00751E28" w:rsidRPr="00A97213" w:rsidRDefault="00751E28" w:rsidP="006407E4">
      <w:pPr>
        <w:jc w:val="both"/>
        <w:rPr>
          <w:rFonts w:ascii="Times New Roman" w:eastAsiaTheme="minorHAnsi" w:hAnsi="Times New Roman"/>
          <w:b/>
          <w:bCs/>
          <w:sz w:val="28"/>
          <w:szCs w:val="28"/>
          <w:lang w:val="fr-FR"/>
        </w:rPr>
      </w:pPr>
      <w:r w:rsidRPr="00A97213">
        <w:rPr>
          <w:rFonts w:ascii="Times New Roman" w:eastAsiaTheme="minorHAnsi" w:hAnsi="Times New Roman"/>
          <w:b/>
          <w:bCs/>
          <w:sz w:val="28"/>
          <w:szCs w:val="28"/>
          <w:lang w:val="fr-FR"/>
        </w:rPr>
        <w:t xml:space="preserve">Nr. </w:t>
      </w:r>
      <w:r w:rsidR="001358F2">
        <w:rPr>
          <w:rFonts w:ascii="Times New Roman" w:eastAsiaTheme="minorHAnsi" w:hAnsi="Times New Roman"/>
          <w:b/>
          <w:bCs/>
          <w:sz w:val="28"/>
          <w:szCs w:val="28"/>
          <w:lang w:val="fr-FR"/>
        </w:rPr>
        <w:t>72743/12</w:t>
      </w:r>
      <w:r w:rsidR="001E68B1">
        <w:rPr>
          <w:rFonts w:ascii="Times New Roman" w:eastAsiaTheme="minorHAnsi" w:hAnsi="Times New Roman"/>
          <w:b/>
          <w:bCs/>
          <w:sz w:val="28"/>
          <w:szCs w:val="28"/>
          <w:lang w:val="fr-FR"/>
        </w:rPr>
        <w:t>.</w:t>
      </w:r>
      <w:r w:rsidR="001358F2">
        <w:rPr>
          <w:rFonts w:ascii="Times New Roman" w:eastAsiaTheme="minorHAnsi" w:hAnsi="Times New Roman"/>
          <w:b/>
          <w:bCs/>
          <w:sz w:val="28"/>
          <w:szCs w:val="28"/>
          <w:lang w:val="fr-FR"/>
        </w:rPr>
        <w:t>1</w:t>
      </w:r>
      <w:r w:rsidR="001E68B1">
        <w:rPr>
          <w:rFonts w:ascii="Times New Roman" w:eastAsiaTheme="minorHAnsi" w:hAnsi="Times New Roman"/>
          <w:b/>
          <w:bCs/>
          <w:sz w:val="28"/>
          <w:szCs w:val="28"/>
          <w:lang w:val="fr-FR"/>
        </w:rPr>
        <w:t>2.2023</w:t>
      </w:r>
    </w:p>
    <w:p w14:paraId="49B5127B" w14:textId="5530759A" w:rsidR="00751E28" w:rsidRPr="00A97213" w:rsidRDefault="00751E28" w:rsidP="006407E4">
      <w:pPr>
        <w:jc w:val="both"/>
        <w:rPr>
          <w:rFonts w:ascii="Times New Roman" w:eastAsiaTheme="minorHAnsi" w:hAnsi="Times New Roman"/>
          <w:sz w:val="28"/>
          <w:szCs w:val="28"/>
          <w:lang w:val="fr-FR"/>
        </w:rPr>
      </w:pPr>
    </w:p>
    <w:p w14:paraId="1C2FCCE6" w14:textId="02621F36" w:rsidR="004856D1" w:rsidRPr="00EE2CCE" w:rsidRDefault="004856D1" w:rsidP="001C6D7A">
      <w:pPr>
        <w:jc w:val="both"/>
        <w:rPr>
          <w:rFonts w:ascii="Times New Roman" w:hAnsi="Times New Roman"/>
          <w:sz w:val="28"/>
          <w:szCs w:val="28"/>
        </w:rPr>
      </w:pPr>
    </w:p>
    <w:p w14:paraId="3D3A75D0" w14:textId="534F137A" w:rsidR="00751E28" w:rsidRPr="00EE2CCE" w:rsidRDefault="00751E28" w:rsidP="001358F2">
      <w:pPr>
        <w:ind w:firstLine="708"/>
        <w:jc w:val="both"/>
        <w:rPr>
          <w:rFonts w:ascii="Times New Roman" w:hAnsi="Times New Roman"/>
          <w:sz w:val="28"/>
          <w:szCs w:val="28"/>
        </w:rPr>
      </w:pPr>
      <w:r w:rsidRPr="00EE2CCE">
        <w:rPr>
          <w:rFonts w:ascii="Times New Roman" w:hAnsi="Times New Roman"/>
          <w:sz w:val="28"/>
          <w:szCs w:val="28"/>
        </w:rPr>
        <w:t>În temeiul prevederilor art. 136 alin.</w:t>
      </w:r>
      <w:r w:rsidR="006407E4" w:rsidRPr="00EE2CCE">
        <w:rPr>
          <w:rFonts w:ascii="Times New Roman" w:hAnsi="Times New Roman"/>
          <w:sz w:val="28"/>
          <w:szCs w:val="28"/>
        </w:rPr>
        <w:t xml:space="preserve"> </w:t>
      </w:r>
      <w:r w:rsidRPr="00EE2CCE">
        <w:rPr>
          <w:rFonts w:ascii="Times New Roman" w:hAnsi="Times New Roman"/>
          <w:sz w:val="28"/>
          <w:szCs w:val="28"/>
        </w:rPr>
        <w:t>(1) din Ordonanța de Urgență a Guvernului nr.</w:t>
      </w:r>
      <w:r w:rsidR="006407E4" w:rsidRPr="00EE2CCE">
        <w:rPr>
          <w:rFonts w:ascii="Times New Roman" w:hAnsi="Times New Roman"/>
          <w:sz w:val="28"/>
          <w:szCs w:val="28"/>
        </w:rPr>
        <w:t xml:space="preserve"> </w:t>
      </w:r>
      <w:r w:rsidRPr="00EE2CCE">
        <w:rPr>
          <w:rFonts w:ascii="Times New Roman" w:hAnsi="Times New Roman"/>
          <w:sz w:val="28"/>
          <w:szCs w:val="28"/>
        </w:rPr>
        <w:t>57/2019 privind Codul administrativ,</w:t>
      </w:r>
      <w:r w:rsidR="006407E4" w:rsidRPr="00EE2CCE">
        <w:rPr>
          <w:rFonts w:ascii="Times New Roman" w:hAnsi="Times New Roman"/>
          <w:sz w:val="28"/>
          <w:szCs w:val="28"/>
        </w:rPr>
        <w:t xml:space="preserve"> cu modificările și completările ulterioare, </w:t>
      </w:r>
      <w:r w:rsidRPr="00EE2CCE">
        <w:rPr>
          <w:rFonts w:ascii="Times New Roman" w:hAnsi="Times New Roman"/>
          <w:sz w:val="28"/>
          <w:szCs w:val="28"/>
        </w:rPr>
        <w:t xml:space="preserve"> îmi exprim inițiativa în promovarea unui proiect de hotărâre având ca obiect ”</w:t>
      </w:r>
      <w:bookmarkStart w:id="0" w:name="_Hlk30582908"/>
      <w:bookmarkStart w:id="1" w:name="_Hlk38438552"/>
      <w:r w:rsidR="001358F2" w:rsidRPr="001358F2">
        <w:rPr>
          <w:rFonts w:ascii="Times New Roman" w:hAnsi="Times New Roman"/>
          <w:sz w:val="28"/>
          <w:szCs w:val="28"/>
        </w:rPr>
        <w:t>însușirea documentației tehnice de actualizare a datelor cadastrale pentru imobilul teren identificat prin CF nr. 189671 Satu Mare, situat în Municipiul Satu Mare, str. Magnoliei nr. 30”</w:t>
      </w:r>
      <w:r w:rsidR="006407E4" w:rsidRPr="00A97213">
        <w:rPr>
          <w:rFonts w:ascii="Times New Roman" w:hAnsi="Times New Roman"/>
          <w:sz w:val="28"/>
          <w:szCs w:val="28"/>
        </w:rPr>
        <w:t xml:space="preserve"> </w:t>
      </w:r>
      <w:r w:rsidR="006407E4" w:rsidRPr="00EE2CCE">
        <w:rPr>
          <w:rFonts w:ascii="Times New Roman" w:hAnsi="Times New Roman"/>
          <w:sz w:val="28"/>
          <w:szCs w:val="28"/>
        </w:rPr>
        <w:t xml:space="preserve">proiect </w:t>
      </w:r>
      <w:bookmarkEnd w:id="0"/>
      <w:bookmarkEnd w:id="1"/>
      <w:r w:rsidR="006407E4" w:rsidRPr="00EE2CCE">
        <w:rPr>
          <w:rFonts w:ascii="Times New Roman" w:hAnsi="Times New Roman"/>
          <w:sz w:val="28"/>
          <w:szCs w:val="28"/>
        </w:rPr>
        <w:t>î</w:t>
      </w:r>
      <w:r w:rsidRPr="00EE2CCE">
        <w:rPr>
          <w:rFonts w:ascii="Times New Roman" w:hAnsi="Times New Roman"/>
          <w:sz w:val="28"/>
          <w:szCs w:val="28"/>
        </w:rPr>
        <w:t>n susținerea căruia formulez prezentul</w:t>
      </w:r>
      <w:r w:rsidR="003154FA" w:rsidRPr="00EE2CCE">
        <w:rPr>
          <w:rFonts w:ascii="Times New Roman" w:hAnsi="Times New Roman"/>
          <w:sz w:val="28"/>
          <w:szCs w:val="28"/>
        </w:rPr>
        <w:t>,</w:t>
      </w:r>
      <w:r w:rsidRPr="00EE2CCE">
        <w:rPr>
          <w:rFonts w:ascii="Times New Roman" w:hAnsi="Times New Roman"/>
          <w:sz w:val="28"/>
          <w:szCs w:val="28"/>
        </w:rPr>
        <w:tab/>
      </w:r>
      <w:r w:rsidRPr="00EE2CCE">
        <w:rPr>
          <w:rFonts w:ascii="Times New Roman" w:hAnsi="Times New Roman"/>
          <w:sz w:val="28"/>
          <w:szCs w:val="28"/>
        </w:rPr>
        <w:tab/>
      </w:r>
    </w:p>
    <w:p w14:paraId="4E3E87A4" w14:textId="77777777" w:rsidR="00EC523D" w:rsidRPr="00A97213" w:rsidRDefault="00EC523D" w:rsidP="006407E4">
      <w:pPr>
        <w:rPr>
          <w:rFonts w:ascii="Times New Roman" w:hAnsi="Times New Roman"/>
          <w:sz w:val="28"/>
          <w:szCs w:val="28"/>
        </w:rPr>
      </w:pPr>
    </w:p>
    <w:p w14:paraId="4FE66EE7" w14:textId="3335AD68" w:rsidR="00EC523D" w:rsidRPr="00EE2CCE" w:rsidRDefault="004856D1" w:rsidP="006407E4">
      <w:pPr>
        <w:jc w:val="both"/>
        <w:rPr>
          <w:rFonts w:ascii="Times New Roman" w:hAnsi="Times New Roman"/>
          <w:b/>
          <w:bCs/>
          <w:sz w:val="28"/>
          <w:szCs w:val="28"/>
        </w:rPr>
      </w:pPr>
      <w:r w:rsidRPr="00EE2CCE">
        <w:rPr>
          <w:rFonts w:ascii="Times New Roman" w:hAnsi="Times New Roman"/>
          <w:b/>
          <w:bCs/>
          <w:sz w:val="28"/>
          <w:szCs w:val="28"/>
        </w:rPr>
        <w:t xml:space="preserve">                                       </w:t>
      </w:r>
      <w:r w:rsidR="00EC523D" w:rsidRPr="00EE2CCE">
        <w:rPr>
          <w:rFonts w:ascii="Times New Roman" w:hAnsi="Times New Roman"/>
          <w:b/>
          <w:bCs/>
          <w:sz w:val="28"/>
          <w:szCs w:val="28"/>
        </w:rPr>
        <w:t>REFERAT DE APROBARE</w:t>
      </w:r>
    </w:p>
    <w:p w14:paraId="64D15B93" w14:textId="54D08F68" w:rsidR="001D7C86" w:rsidRPr="00EE2CCE" w:rsidRDefault="001D7C86" w:rsidP="006407E4">
      <w:pPr>
        <w:rPr>
          <w:rFonts w:ascii="Times New Roman" w:hAnsi="Times New Roman"/>
          <w:sz w:val="28"/>
          <w:szCs w:val="28"/>
        </w:rPr>
      </w:pPr>
    </w:p>
    <w:p w14:paraId="56876486" w14:textId="6BC4DAB2" w:rsidR="00346972" w:rsidRPr="00EE2CCE" w:rsidRDefault="00B77FF3" w:rsidP="00B77FF3">
      <w:pPr>
        <w:ind w:firstLine="708"/>
        <w:jc w:val="both"/>
        <w:rPr>
          <w:rFonts w:ascii="Times New Roman" w:hAnsi="Times New Roman"/>
          <w:sz w:val="28"/>
          <w:szCs w:val="28"/>
        </w:rPr>
      </w:pPr>
      <w:r>
        <w:rPr>
          <w:rFonts w:ascii="Times New Roman" w:hAnsi="Times New Roman"/>
          <w:sz w:val="28"/>
          <w:szCs w:val="28"/>
        </w:rPr>
        <w:t>Prin cererea</w:t>
      </w:r>
      <w:r w:rsidR="00F2368F" w:rsidRPr="00EE2CCE">
        <w:rPr>
          <w:rFonts w:ascii="Times New Roman" w:hAnsi="Times New Roman"/>
          <w:sz w:val="28"/>
          <w:szCs w:val="28"/>
        </w:rPr>
        <w:t xml:space="preserve"> </w:t>
      </w:r>
      <w:r w:rsidR="005970B6" w:rsidRPr="00EE2CCE">
        <w:rPr>
          <w:rFonts w:ascii="Times New Roman" w:hAnsi="Times New Roman"/>
          <w:sz w:val="28"/>
          <w:szCs w:val="28"/>
        </w:rPr>
        <w:t xml:space="preserve">depusă </w:t>
      </w:r>
      <w:r w:rsidR="001358F2">
        <w:rPr>
          <w:rFonts w:ascii="Times New Roman" w:hAnsi="Times New Roman"/>
          <w:sz w:val="28"/>
          <w:szCs w:val="28"/>
        </w:rPr>
        <w:t xml:space="preserve">de S.C. SAMCIF MAGNOLIA S.R.L., înregistrată la Primăria Municipiului Satu Mare sub nr. 69027/27.11.2023 </w:t>
      </w:r>
      <w:r>
        <w:rPr>
          <w:rFonts w:ascii="Times New Roman" w:hAnsi="Times New Roman"/>
          <w:sz w:val="28"/>
          <w:szCs w:val="28"/>
        </w:rPr>
        <w:t>se</w:t>
      </w:r>
      <w:r w:rsidR="001358F2">
        <w:rPr>
          <w:rFonts w:ascii="Times New Roman" w:hAnsi="Times New Roman"/>
          <w:sz w:val="28"/>
          <w:szCs w:val="28"/>
        </w:rPr>
        <w:t xml:space="preserve"> </w:t>
      </w:r>
      <w:r w:rsidR="001358F2" w:rsidRPr="001358F2">
        <w:rPr>
          <w:rFonts w:ascii="Times New Roman" w:hAnsi="Times New Roman"/>
          <w:sz w:val="28"/>
          <w:szCs w:val="28"/>
        </w:rPr>
        <w:t>solicită aprobarea documentației de actualizare a datelor cadastrale pentru imobilul teren înscris în CF 189671 Satu Mare, Nr. CF vechi  49492 Satu Mare și diminuarea suprafeței acestuia de la 23251 mp la 22451 mp, conform măsurătorilor din teren</w:t>
      </w:r>
      <w:r w:rsidR="001358F2">
        <w:rPr>
          <w:rFonts w:ascii="Times New Roman" w:hAnsi="Times New Roman"/>
          <w:sz w:val="28"/>
          <w:szCs w:val="28"/>
        </w:rPr>
        <w:t>,</w:t>
      </w:r>
      <w:r w:rsidR="00F2368F" w:rsidRPr="00EE2CCE">
        <w:rPr>
          <w:rFonts w:ascii="Times New Roman" w:hAnsi="Times New Roman"/>
          <w:sz w:val="28"/>
          <w:szCs w:val="28"/>
        </w:rPr>
        <w:t xml:space="preserve"> </w:t>
      </w:r>
      <w:r>
        <w:rPr>
          <w:rFonts w:ascii="Times New Roman" w:hAnsi="Times New Roman"/>
          <w:sz w:val="28"/>
          <w:szCs w:val="28"/>
        </w:rPr>
        <w:t>și a</w:t>
      </w:r>
      <w:r w:rsidR="00CA2C31" w:rsidRPr="00EE2CCE">
        <w:rPr>
          <w:rFonts w:ascii="Times New Roman" w:hAnsi="Times New Roman"/>
          <w:sz w:val="28"/>
          <w:szCs w:val="28"/>
        </w:rPr>
        <w:t xml:space="preserve"> planului de amplasament și delimitare a imobilului, întocmit de ing. </w:t>
      </w:r>
      <w:bookmarkStart w:id="2" w:name="_Hlk506793678"/>
      <w:proofErr w:type="spellStart"/>
      <w:r w:rsidR="001358F2">
        <w:rPr>
          <w:rFonts w:ascii="Times New Roman" w:hAnsi="Times New Roman"/>
          <w:sz w:val="28"/>
          <w:szCs w:val="28"/>
        </w:rPr>
        <w:t>Donka</w:t>
      </w:r>
      <w:proofErr w:type="spellEnd"/>
      <w:r w:rsidR="001358F2">
        <w:rPr>
          <w:rFonts w:ascii="Times New Roman" w:hAnsi="Times New Roman"/>
          <w:sz w:val="28"/>
          <w:szCs w:val="28"/>
        </w:rPr>
        <w:t xml:space="preserve"> Vasile</w:t>
      </w:r>
      <w:r w:rsidR="00C11A2F">
        <w:rPr>
          <w:rFonts w:ascii="Times New Roman" w:hAnsi="Times New Roman"/>
          <w:sz w:val="28"/>
          <w:szCs w:val="28"/>
        </w:rPr>
        <w:t>.</w:t>
      </w:r>
      <w:r w:rsidR="000118AC" w:rsidRPr="00EE2CCE">
        <w:rPr>
          <w:rFonts w:ascii="Times New Roman" w:hAnsi="Times New Roman"/>
          <w:sz w:val="28"/>
          <w:szCs w:val="28"/>
        </w:rPr>
        <w:t xml:space="preserve"> </w:t>
      </w:r>
    </w:p>
    <w:p w14:paraId="028485C7" w14:textId="3787D2E2" w:rsidR="000118AC" w:rsidRPr="000B5A1D" w:rsidRDefault="00B77FF3" w:rsidP="00221C4C">
      <w:pPr>
        <w:pStyle w:val="NormalWeb"/>
        <w:ind w:firstLine="708"/>
        <w:jc w:val="both"/>
        <w:rPr>
          <w:sz w:val="28"/>
          <w:szCs w:val="28"/>
        </w:rPr>
      </w:pPr>
      <w:r>
        <w:rPr>
          <w:sz w:val="28"/>
          <w:szCs w:val="28"/>
        </w:rPr>
        <w:t xml:space="preserve">Luând în considerare </w:t>
      </w:r>
      <w:r w:rsidR="000B5A1D">
        <w:rPr>
          <w:sz w:val="28"/>
          <w:szCs w:val="28"/>
        </w:rPr>
        <w:t>solicitarea cât și</w:t>
      </w:r>
      <w:r w:rsidRPr="00EE2CCE">
        <w:rPr>
          <w:sz w:val="28"/>
          <w:szCs w:val="28"/>
        </w:rPr>
        <w:t xml:space="preserve"> </w:t>
      </w:r>
      <w:r w:rsidR="000118AC" w:rsidRPr="00EE2CCE">
        <w:rPr>
          <w:sz w:val="28"/>
          <w:szCs w:val="28"/>
        </w:rPr>
        <w:t>prevederi</w:t>
      </w:r>
      <w:r>
        <w:rPr>
          <w:sz w:val="28"/>
          <w:szCs w:val="28"/>
        </w:rPr>
        <w:t>le</w:t>
      </w:r>
      <w:r w:rsidR="000118AC" w:rsidRPr="00EE2CCE">
        <w:rPr>
          <w:sz w:val="28"/>
          <w:szCs w:val="28"/>
        </w:rPr>
        <w:t xml:space="preserve"> </w:t>
      </w:r>
      <w:r w:rsidR="001E68B1" w:rsidRPr="001E68B1">
        <w:rPr>
          <w:sz w:val="28"/>
          <w:szCs w:val="28"/>
        </w:rPr>
        <w:t xml:space="preserve">art. 101 din </w:t>
      </w:r>
      <w:r w:rsidR="00221C4C">
        <w:rPr>
          <w:sz w:val="28"/>
          <w:szCs w:val="28"/>
        </w:rPr>
        <w:t>Anexa la Ordinul nr. 600/2023 privind aprobarea Regulamentului de recepție și înscriere în evidențele de cadastru și carte funciară</w:t>
      </w:r>
      <w:r w:rsidR="000118AC" w:rsidRPr="001E68B1">
        <w:rPr>
          <w:sz w:val="28"/>
          <w:szCs w:val="28"/>
        </w:rPr>
        <w:t>,</w:t>
      </w:r>
      <w:r w:rsidR="000118AC" w:rsidRPr="00EE2CCE">
        <w:rPr>
          <w:sz w:val="28"/>
          <w:szCs w:val="28"/>
        </w:rPr>
        <w:t xml:space="preserve"> potrivit căruia </w:t>
      </w:r>
      <w:r w:rsidR="00221C4C">
        <w:rPr>
          <w:sz w:val="28"/>
          <w:szCs w:val="28"/>
        </w:rPr>
        <w:t>”</w:t>
      </w:r>
      <w:r w:rsidR="00221C4C" w:rsidRPr="00221C4C">
        <w:rPr>
          <w:sz w:val="28"/>
          <w:szCs w:val="28"/>
        </w:rPr>
        <w:t xml:space="preserve">Pentru imobilele a căror suprafață rezultată din măsurători este mai mică decât suprafața înscrisă în cartea funciară, modificarea suprafeței se realizează în baza documentației cadastrale </w:t>
      </w:r>
      <w:proofErr w:type="spellStart"/>
      <w:r w:rsidR="00221C4C" w:rsidRPr="00221C4C">
        <w:rPr>
          <w:sz w:val="28"/>
          <w:szCs w:val="28"/>
        </w:rPr>
        <w:t>şi</w:t>
      </w:r>
      <w:proofErr w:type="spellEnd"/>
      <w:r w:rsidR="00221C4C" w:rsidRPr="00221C4C">
        <w:rPr>
          <w:sz w:val="28"/>
          <w:szCs w:val="28"/>
        </w:rPr>
        <w:t xml:space="preserve"> a declarației autentice a proprietarului cu privire la acordul de diminuare a suprafeței</w:t>
      </w:r>
      <w:r w:rsidR="000118AC" w:rsidRPr="00221C4C">
        <w:rPr>
          <w:sz w:val="28"/>
          <w:szCs w:val="28"/>
        </w:rPr>
        <w:t>”</w:t>
      </w:r>
      <w:r w:rsidR="000B5A1D">
        <w:rPr>
          <w:i/>
          <w:iCs/>
          <w:sz w:val="28"/>
          <w:szCs w:val="28"/>
        </w:rPr>
        <w:t>,</w:t>
      </w:r>
      <w:r w:rsidR="000B5A1D">
        <w:rPr>
          <w:sz w:val="28"/>
          <w:szCs w:val="28"/>
        </w:rPr>
        <w:t xml:space="preserve"> se impune inițierea unui proiect de hotărâre în vederea aprobării celor de mai sus.</w:t>
      </w:r>
    </w:p>
    <w:p w14:paraId="3E35734B" w14:textId="24E7F740" w:rsidR="00886719" w:rsidRPr="00EE2CCE" w:rsidRDefault="004B0A6F" w:rsidP="00B77FF3">
      <w:pPr>
        <w:ind w:firstLine="708"/>
        <w:jc w:val="both"/>
        <w:rPr>
          <w:rFonts w:ascii="Times New Roman" w:hAnsi="Times New Roman"/>
          <w:sz w:val="28"/>
          <w:szCs w:val="28"/>
        </w:rPr>
      </w:pPr>
      <w:r w:rsidRPr="00EE2CCE">
        <w:rPr>
          <w:rFonts w:ascii="Times New Roman" w:hAnsi="Times New Roman"/>
          <w:sz w:val="28"/>
          <w:szCs w:val="28"/>
        </w:rPr>
        <w:t xml:space="preserve">Față de cele expuse, raportat și </w:t>
      </w:r>
      <w:r w:rsidR="005F34EA">
        <w:rPr>
          <w:rFonts w:ascii="Times New Roman" w:hAnsi="Times New Roman"/>
          <w:sz w:val="28"/>
          <w:szCs w:val="28"/>
        </w:rPr>
        <w:t xml:space="preserve">la </w:t>
      </w:r>
      <w:r w:rsidRPr="00EE2CCE">
        <w:rPr>
          <w:rFonts w:ascii="Times New Roman" w:hAnsi="Times New Roman"/>
          <w:sz w:val="28"/>
          <w:szCs w:val="28"/>
        </w:rPr>
        <w:t xml:space="preserve">prevederile art. 129 alin.(2) lit. c) din  O.U.G nr. 57/2019 privind Codul Administrativ, cu modificările și completările ulterioare, potrivit cărora consiliul local are atribuții privind administrarea domeniului public/privat al Municipiului,  </w:t>
      </w:r>
      <w:r w:rsidR="00886719" w:rsidRPr="00EE2CCE">
        <w:rPr>
          <w:rFonts w:ascii="Times New Roman" w:hAnsi="Times New Roman"/>
          <w:sz w:val="28"/>
          <w:szCs w:val="28"/>
        </w:rPr>
        <w:t xml:space="preserve">propun spre analiză și aprobare Consiliului Local al Municipiului </w:t>
      </w:r>
      <w:r w:rsidR="00290B03" w:rsidRPr="00EE2CCE">
        <w:rPr>
          <w:rFonts w:ascii="Times New Roman" w:hAnsi="Times New Roman"/>
          <w:sz w:val="28"/>
          <w:szCs w:val="28"/>
        </w:rPr>
        <w:t>S</w:t>
      </w:r>
      <w:r w:rsidR="00886719" w:rsidRPr="00EE2CCE">
        <w:rPr>
          <w:rFonts w:ascii="Times New Roman" w:hAnsi="Times New Roman"/>
          <w:sz w:val="28"/>
          <w:szCs w:val="28"/>
        </w:rPr>
        <w:t xml:space="preserve">atu </w:t>
      </w:r>
      <w:r w:rsidR="00290B03" w:rsidRPr="00EE2CCE">
        <w:rPr>
          <w:rFonts w:ascii="Times New Roman" w:hAnsi="Times New Roman"/>
          <w:sz w:val="28"/>
          <w:szCs w:val="28"/>
        </w:rPr>
        <w:t>M</w:t>
      </w:r>
      <w:r w:rsidR="00886719" w:rsidRPr="00EE2CCE">
        <w:rPr>
          <w:rFonts w:ascii="Times New Roman" w:hAnsi="Times New Roman"/>
          <w:sz w:val="28"/>
          <w:szCs w:val="28"/>
        </w:rPr>
        <w:t>are prezentul proiect de hotărâre.</w:t>
      </w:r>
    </w:p>
    <w:bookmarkEnd w:id="2"/>
    <w:p w14:paraId="10732017" w14:textId="3990F7FA" w:rsidR="001E3E40" w:rsidRPr="00EE2CCE" w:rsidRDefault="001E3E40" w:rsidP="006407E4">
      <w:pPr>
        <w:ind w:firstLine="708"/>
        <w:rPr>
          <w:rFonts w:ascii="Times New Roman" w:hAnsi="Times New Roman"/>
          <w:b/>
          <w:bCs/>
          <w:sz w:val="28"/>
          <w:szCs w:val="28"/>
        </w:rPr>
      </w:pPr>
    </w:p>
    <w:p w14:paraId="4828ABE1" w14:textId="63A99742" w:rsidR="00EC523D" w:rsidRPr="00EE2CCE" w:rsidRDefault="001E3E40" w:rsidP="006407E4">
      <w:pPr>
        <w:ind w:firstLine="708"/>
        <w:rPr>
          <w:rFonts w:ascii="Times New Roman" w:hAnsi="Times New Roman"/>
          <w:b/>
          <w:bCs/>
          <w:sz w:val="28"/>
          <w:szCs w:val="28"/>
        </w:rPr>
      </w:pPr>
      <w:r w:rsidRPr="00EE2CCE">
        <w:rPr>
          <w:rFonts w:ascii="Times New Roman" w:hAnsi="Times New Roman"/>
          <w:b/>
          <w:bCs/>
          <w:sz w:val="28"/>
          <w:szCs w:val="28"/>
        </w:rPr>
        <w:t xml:space="preserve">                             </w:t>
      </w:r>
      <w:r w:rsidR="004856D1" w:rsidRPr="00EE2CCE">
        <w:rPr>
          <w:rFonts w:ascii="Times New Roman" w:hAnsi="Times New Roman"/>
          <w:b/>
          <w:bCs/>
          <w:sz w:val="28"/>
          <w:szCs w:val="28"/>
        </w:rPr>
        <w:t xml:space="preserve">   </w:t>
      </w:r>
      <w:r w:rsidRPr="00EE2CCE">
        <w:rPr>
          <w:rFonts w:ascii="Times New Roman" w:hAnsi="Times New Roman"/>
          <w:b/>
          <w:bCs/>
          <w:sz w:val="28"/>
          <w:szCs w:val="28"/>
        </w:rPr>
        <w:t xml:space="preserve"> </w:t>
      </w:r>
      <w:r w:rsidR="004856D1" w:rsidRPr="00EE2CCE">
        <w:rPr>
          <w:rFonts w:ascii="Times New Roman" w:hAnsi="Times New Roman"/>
          <w:b/>
          <w:bCs/>
          <w:sz w:val="28"/>
          <w:szCs w:val="28"/>
        </w:rPr>
        <w:t xml:space="preserve"> </w:t>
      </w:r>
      <w:r w:rsidRPr="00EE2CCE">
        <w:rPr>
          <w:rFonts w:ascii="Times New Roman" w:hAnsi="Times New Roman"/>
          <w:b/>
          <w:bCs/>
          <w:sz w:val="28"/>
          <w:szCs w:val="28"/>
        </w:rPr>
        <w:t xml:space="preserve"> </w:t>
      </w:r>
      <w:proofErr w:type="spellStart"/>
      <w:r w:rsidR="00EC523D" w:rsidRPr="00EE2CCE">
        <w:rPr>
          <w:rFonts w:ascii="Times New Roman" w:hAnsi="Times New Roman"/>
          <w:b/>
          <w:bCs/>
          <w:sz w:val="28"/>
          <w:szCs w:val="28"/>
        </w:rPr>
        <w:t>Iniţiator</w:t>
      </w:r>
      <w:proofErr w:type="spellEnd"/>
      <w:r w:rsidR="00EC523D" w:rsidRPr="00EE2CCE">
        <w:rPr>
          <w:rFonts w:ascii="Times New Roman" w:hAnsi="Times New Roman"/>
          <w:b/>
          <w:bCs/>
          <w:sz w:val="28"/>
          <w:szCs w:val="28"/>
        </w:rPr>
        <w:t xml:space="preserve"> proiect</w:t>
      </w:r>
      <w:r w:rsidR="001C7518" w:rsidRPr="00EE2CCE">
        <w:rPr>
          <w:rFonts w:ascii="Times New Roman" w:hAnsi="Times New Roman"/>
          <w:b/>
          <w:bCs/>
          <w:sz w:val="28"/>
          <w:szCs w:val="28"/>
        </w:rPr>
        <w:t>,</w:t>
      </w:r>
    </w:p>
    <w:p w14:paraId="1695208E" w14:textId="44D8D8A0" w:rsidR="00226523" w:rsidRPr="00EE2CCE" w:rsidRDefault="001E3E40" w:rsidP="006407E4">
      <w:pPr>
        <w:rPr>
          <w:rFonts w:ascii="Times New Roman" w:hAnsi="Times New Roman"/>
          <w:b/>
          <w:bCs/>
          <w:sz w:val="28"/>
          <w:szCs w:val="28"/>
        </w:rPr>
      </w:pPr>
      <w:r w:rsidRPr="00EE2CCE">
        <w:rPr>
          <w:rFonts w:ascii="Times New Roman" w:hAnsi="Times New Roman"/>
          <w:b/>
          <w:bCs/>
          <w:sz w:val="28"/>
          <w:szCs w:val="28"/>
        </w:rPr>
        <w:t xml:space="preserve">                                            </w:t>
      </w:r>
      <w:r w:rsidR="004856D1" w:rsidRPr="00EE2CCE">
        <w:rPr>
          <w:rFonts w:ascii="Times New Roman" w:hAnsi="Times New Roman"/>
          <w:b/>
          <w:bCs/>
          <w:sz w:val="28"/>
          <w:szCs w:val="28"/>
        </w:rPr>
        <w:t xml:space="preserve">   </w:t>
      </w:r>
      <w:r w:rsidR="0091584C">
        <w:rPr>
          <w:rFonts w:ascii="Times New Roman" w:hAnsi="Times New Roman"/>
          <w:b/>
          <w:bCs/>
          <w:sz w:val="28"/>
          <w:szCs w:val="28"/>
        </w:rPr>
        <w:t xml:space="preserve"> </w:t>
      </w:r>
      <w:r w:rsidR="004856D1" w:rsidRPr="00EE2CCE">
        <w:rPr>
          <w:rFonts w:ascii="Times New Roman" w:hAnsi="Times New Roman"/>
          <w:b/>
          <w:bCs/>
          <w:sz w:val="28"/>
          <w:szCs w:val="28"/>
        </w:rPr>
        <w:t xml:space="preserve"> </w:t>
      </w:r>
      <w:r w:rsidR="00847BAF" w:rsidRPr="00EE2CCE">
        <w:rPr>
          <w:rFonts w:ascii="Times New Roman" w:hAnsi="Times New Roman"/>
          <w:b/>
          <w:bCs/>
          <w:sz w:val="28"/>
          <w:szCs w:val="28"/>
        </w:rPr>
        <w:t>Vicep</w:t>
      </w:r>
      <w:r w:rsidR="00226523" w:rsidRPr="00EE2CCE">
        <w:rPr>
          <w:rFonts w:ascii="Times New Roman" w:hAnsi="Times New Roman"/>
          <w:b/>
          <w:bCs/>
          <w:sz w:val="28"/>
          <w:szCs w:val="28"/>
        </w:rPr>
        <w:t>rimar</w:t>
      </w:r>
    </w:p>
    <w:p w14:paraId="69204345" w14:textId="00F94D57" w:rsidR="001E3E40" w:rsidRPr="00A97213" w:rsidRDefault="001E3E40" w:rsidP="0091584C">
      <w:pPr>
        <w:spacing w:after="100"/>
        <w:ind w:left="-851" w:right="-999" w:firstLine="720"/>
        <w:rPr>
          <w:rFonts w:ascii="Times New Roman" w:hAnsi="Times New Roman"/>
          <w:sz w:val="28"/>
          <w:szCs w:val="28"/>
        </w:rPr>
      </w:pPr>
      <w:r w:rsidRPr="00EE2CCE">
        <w:rPr>
          <w:rFonts w:ascii="Times New Roman" w:hAnsi="Times New Roman"/>
          <w:b/>
          <w:bCs/>
          <w:sz w:val="28"/>
          <w:szCs w:val="28"/>
        </w:rPr>
        <w:t xml:space="preserve">                                 </w:t>
      </w:r>
      <w:r w:rsidR="0091584C">
        <w:rPr>
          <w:rFonts w:ascii="Times New Roman" w:hAnsi="Times New Roman"/>
          <w:b/>
          <w:bCs/>
          <w:sz w:val="28"/>
          <w:szCs w:val="28"/>
        </w:rPr>
        <w:t xml:space="preserve">    </w:t>
      </w:r>
      <w:r w:rsidRPr="00EE2CCE">
        <w:rPr>
          <w:rFonts w:ascii="Times New Roman" w:hAnsi="Times New Roman"/>
          <w:b/>
          <w:bCs/>
          <w:sz w:val="28"/>
          <w:szCs w:val="28"/>
        </w:rPr>
        <w:t xml:space="preserve"> </w:t>
      </w:r>
      <w:r w:rsidR="004856D1" w:rsidRPr="00EE2CCE">
        <w:rPr>
          <w:rFonts w:ascii="Times New Roman" w:hAnsi="Times New Roman"/>
          <w:b/>
          <w:bCs/>
          <w:sz w:val="28"/>
          <w:szCs w:val="28"/>
        </w:rPr>
        <w:t xml:space="preserve"> </w:t>
      </w:r>
      <w:r w:rsidR="002405BB" w:rsidRPr="00EE2CCE">
        <w:rPr>
          <w:rFonts w:ascii="Times New Roman" w:hAnsi="Times New Roman"/>
          <w:b/>
          <w:bCs/>
          <w:sz w:val="28"/>
          <w:szCs w:val="28"/>
        </w:rPr>
        <w:t xml:space="preserve">Tămășan - Ilieș Cristina </w:t>
      </w:r>
    </w:p>
    <w:p w14:paraId="496F2951" w14:textId="7718B5DA" w:rsidR="00C11A2F" w:rsidRDefault="00C11A2F" w:rsidP="006407E4">
      <w:pPr>
        <w:rPr>
          <w:rFonts w:ascii="Times New Roman" w:hAnsi="Times New Roman"/>
          <w:sz w:val="16"/>
          <w:szCs w:val="16"/>
        </w:rPr>
      </w:pPr>
    </w:p>
    <w:p w14:paraId="0A0575B2" w14:textId="77777777" w:rsidR="007E4CF1" w:rsidRDefault="007E4CF1" w:rsidP="006407E4">
      <w:pPr>
        <w:rPr>
          <w:rFonts w:ascii="Times New Roman" w:hAnsi="Times New Roman"/>
          <w:sz w:val="16"/>
          <w:szCs w:val="16"/>
        </w:rPr>
      </w:pPr>
    </w:p>
    <w:p w14:paraId="78C981EF" w14:textId="77777777" w:rsidR="00C11A2F" w:rsidRDefault="00C11A2F" w:rsidP="006407E4">
      <w:pPr>
        <w:rPr>
          <w:rFonts w:ascii="Times New Roman" w:hAnsi="Times New Roman"/>
          <w:sz w:val="16"/>
          <w:szCs w:val="16"/>
        </w:rPr>
      </w:pPr>
    </w:p>
    <w:p w14:paraId="2D61520E" w14:textId="20CE88EF" w:rsidR="00BA4197" w:rsidRPr="00EE2CCE" w:rsidRDefault="00B77FF3" w:rsidP="006407E4">
      <w:pPr>
        <w:rPr>
          <w:rFonts w:ascii="Times New Roman" w:hAnsi="Times New Roman"/>
          <w:sz w:val="16"/>
          <w:szCs w:val="16"/>
        </w:rPr>
      </w:pPr>
      <w:proofErr w:type="spellStart"/>
      <w:r>
        <w:rPr>
          <w:rFonts w:ascii="Times New Roman" w:hAnsi="Times New Roman"/>
          <w:sz w:val="16"/>
          <w:szCs w:val="16"/>
        </w:rPr>
        <w:t>cj</w:t>
      </w:r>
      <w:proofErr w:type="spellEnd"/>
      <w:r>
        <w:rPr>
          <w:rFonts w:ascii="Times New Roman" w:hAnsi="Times New Roman"/>
          <w:sz w:val="16"/>
          <w:szCs w:val="16"/>
        </w:rPr>
        <w:t xml:space="preserve"> </w:t>
      </w:r>
      <w:r w:rsidRPr="00B77FF3">
        <w:rPr>
          <w:rFonts w:ascii="Times New Roman" w:hAnsi="Times New Roman"/>
          <w:sz w:val="16"/>
          <w:szCs w:val="16"/>
        </w:rPr>
        <w:t>Corina Seres</w:t>
      </w:r>
      <w:r w:rsidR="001E3E40" w:rsidRPr="00EE2CCE">
        <w:rPr>
          <w:rFonts w:ascii="Times New Roman" w:hAnsi="Times New Roman"/>
          <w:sz w:val="16"/>
          <w:szCs w:val="16"/>
        </w:rPr>
        <w:t>/2 ex</w:t>
      </w:r>
    </w:p>
    <w:sectPr w:rsidR="00BA4197" w:rsidRPr="00EE2CCE" w:rsidSect="006407E4">
      <w:footerReference w:type="default" r:id="rId6"/>
      <w:pgSz w:w="11906" w:h="16838"/>
      <w:pgMar w:top="1440" w:right="991"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1A1737" w14:textId="77777777" w:rsidR="00751F5B" w:rsidRDefault="00751F5B" w:rsidP="00EF2AF2">
      <w:r>
        <w:separator/>
      </w:r>
    </w:p>
  </w:endnote>
  <w:endnote w:type="continuationSeparator" w:id="0">
    <w:p w14:paraId="58BD38BD" w14:textId="77777777" w:rsidR="00751F5B" w:rsidRDefault="00751F5B" w:rsidP="00EF2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0786269"/>
      <w:docPartObj>
        <w:docPartGallery w:val="Page Numbers (Bottom of Page)"/>
        <w:docPartUnique/>
      </w:docPartObj>
    </w:sdtPr>
    <w:sdtEndPr>
      <w:rPr>
        <w:noProof/>
      </w:rPr>
    </w:sdtEndPr>
    <w:sdtContent>
      <w:p w14:paraId="6A3C7FE9" w14:textId="67D14656" w:rsidR="00EF2AF2" w:rsidRDefault="00EF2A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8BC557" w14:textId="77777777" w:rsidR="00EF2AF2" w:rsidRDefault="00EF2A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C720B" w14:textId="77777777" w:rsidR="00751F5B" w:rsidRDefault="00751F5B" w:rsidP="00EF2AF2">
      <w:r>
        <w:separator/>
      </w:r>
    </w:p>
  </w:footnote>
  <w:footnote w:type="continuationSeparator" w:id="0">
    <w:p w14:paraId="47D9A036" w14:textId="77777777" w:rsidR="00751F5B" w:rsidRDefault="00751F5B" w:rsidP="00EF2A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23D"/>
    <w:rsid w:val="00004BD9"/>
    <w:rsid w:val="000118AC"/>
    <w:rsid w:val="0006347A"/>
    <w:rsid w:val="00083F44"/>
    <w:rsid w:val="000B146B"/>
    <w:rsid w:val="000B5A1D"/>
    <w:rsid w:val="000E55E5"/>
    <w:rsid w:val="0013291E"/>
    <w:rsid w:val="00132CC1"/>
    <w:rsid w:val="001358F2"/>
    <w:rsid w:val="0015196F"/>
    <w:rsid w:val="00172C0D"/>
    <w:rsid w:val="001C6D7A"/>
    <w:rsid w:val="001C7518"/>
    <w:rsid w:val="001D7C86"/>
    <w:rsid w:val="001E3E40"/>
    <w:rsid w:val="001E68B1"/>
    <w:rsid w:val="001E7E2D"/>
    <w:rsid w:val="0020179C"/>
    <w:rsid w:val="00221C4C"/>
    <w:rsid w:val="00226523"/>
    <w:rsid w:val="00237E6B"/>
    <w:rsid w:val="002405BB"/>
    <w:rsid w:val="00243744"/>
    <w:rsid w:val="0026524D"/>
    <w:rsid w:val="00290B03"/>
    <w:rsid w:val="002D6C3B"/>
    <w:rsid w:val="003072CC"/>
    <w:rsid w:val="003154FA"/>
    <w:rsid w:val="00341E1D"/>
    <w:rsid w:val="00346972"/>
    <w:rsid w:val="00365281"/>
    <w:rsid w:val="0036737A"/>
    <w:rsid w:val="00382E63"/>
    <w:rsid w:val="003A2820"/>
    <w:rsid w:val="003B6D0C"/>
    <w:rsid w:val="003D6EDB"/>
    <w:rsid w:val="0040669C"/>
    <w:rsid w:val="00451BCC"/>
    <w:rsid w:val="004856D1"/>
    <w:rsid w:val="004921F0"/>
    <w:rsid w:val="004B0331"/>
    <w:rsid w:val="004B0A6F"/>
    <w:rsid w:val="005840D5"/>
    <w:rsid w:val="005864D4"/>
    <w:rsid w:val="005970B6"/>
    <w:rsid w:val="005A5B74"/>
    <w:rsid w:val="005B0FD4"/>
    <w:rsid w:val="005F34EA"/>
    <w:rsid w:val="0060575E"/>
    <w:rsid w:val="00627563"/>
    <w:rsid w:val="006407E4"/>
    <w:rsid w:val="0067004C"/>
    <w:rsid w:val="00697CAB"/>
    <w:rsid w:val="006A0668"/>
    <w:rsid w:val="006A4E5F"/>
    <w:rsid w:val="006E7CBA"/>
    <w:rsid w:val="00751E28"/>
    <w:rsid w:val="00751F5B"/>
    <w:rsid w:val="007E4CF1"/>
    <w:rsid w:val="00841077"/>
    <w:rsid w:val="00847BAF"/>
    <w:rsid w:val="00866D5E"/>
    <w:rsid w:val="008821D8"/>
    <w:rsid w:val="00886719"/>
    <w:rsid w:val="00893F1B"/>
    <w:rsid w:val="0091584C"/>
    <w:rsid w:val="009650BD"/>
    <w:rsid w:val="00A11E2E"/>
    <w:rsid w:val="00A67364"/>
    <w:rsid w:val="00A76F3A"/>
    <w:rsid w:val="00A950D8"/>
    <w:rsid w:val="00A97213"/>
    <w:rsid w:val="00A97E43"/>
    <w:rsid w:val="00AD314C"/>
    <w:rsid w:val="00B21456"/>
    <w:rsid w:val="00B22C62"/>
    <w:rsid w:val="00B358D0"/>
    <w:rsid w:val="00B77FF3"/>
    <w:rsid w:val="00B94642"/>
    <w:rsid w:val="00C11A2F"/>
    <w:rsid w:val="00C90758"/>
    <w:rsid w:val="00CA2C31"/>
    <w:rsid w:val="00D1083D"/>
    <w:rsid w:val="00D563FA"/>
    <w:rsid w:val="00D626F6"/>
    <w:rsid w:val="00DC3B11"/>
    <w:rsid w:val="00DE5A20"/>
    <w:rsid w:val="00DF2AAD"/>
    <w:rsid w:val="00E66EDD"/>
    <w:rsid w:val="00EB6ACD"/>
    <w:rsid w:val="00EC523D"/>
    <w:rsid w:val="00EE2CCE"/>
    <w:rsid w:val="00EF2AF2"/>
    <w:rsid w:val="00EF2C9D"/>
    <w:rsid w:val="00EF47EF"/>
    <w:rsid w:val="00F2368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E752B"/>
  <w15:chartTrackingRefBased/>
  <w15:docId w15:val="{EB49BBA7-B6CB-44B2-A5B2-43A58C062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23D"/>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EC523D"/>
    <w:pPr>
      <w:jc w:val="both"/>
    </w:pPr>
    <w:rPr>
      <w:sz w:val="28"/>
    </w:rPr>
  </w:style>
  <w:style w:type="character" w:customStyle="1" w:styleId="BodyTextChar">
    <w:name w:val="Body Text Char"/>
    <w:basedOn w:val="DefaultParagraphFont"/>
    <w:link w:val="BodyText"/>
    <w:semiHidden/>
    <w:rsid w:val="00EC523D"/>
    <w:rPr>
      <w:rFonts w:ascii="Arial" w:eastAsia="Times New Roman" w:hAnsi="Arial" w:cs="Times New Roman"/>
      <w:sz w:val="28"/>
      <w:szCs w:val="20"/>
    </w:rPr>
  </w:style>
  <w:style w:type="paragraph" w:customStyle="1" w:styleId="CharCharCharCharCharCharCharCharCharCharCharCharCharCharCharChar">
    <w:name w:val="Char Char Char Char Char Char Char Char Char Char Char Char Char Char Char Char"/>
    <w:basedOn w:val="Normal"/>
    <w:rsid w:val="00DC3B11"/>
    <w:pPr>
      <w:spacing w:after="160" w:line="240" w:lineRule="exact"/>
    </w:pPr>
    <w:rPr>
      <w:rFonts w:ascii="Verdana" w:hAnsi="Verdana"/>
      <w:sz w:val="20"/>
      <w:lang w:val="en-US"/>
    </w:rPr>
  </w:style>
  <w:style w:type="paragraph" w:styleId="Header">
    <w:name w:val="header"/>
    <w:basedOn w:val="Normal"/>
    <w:link w:val="HeaderChar"/>
    <w:uiPriority w:val="99"/>
    <w:unhideWhenUsed/>
    <w:rsid w:val="00EF2AF2"/>
    <w:pPr>
      <w:tabs>
        <w:tab w:val="center" w:pos="4513"/>
        <w:tab w:val="right" w:pos="9026"/>
      </w:tabs>
    </w:pPr>
  </w:style>
  <w:style w:type="character" w:customStyle="1" w:styleId="HeaderChar">
    <w:name w:val="Header Char"/>
    <w:basedOn w:val="DefaultParagraphFont"/>
    <w:link w:val="Header"/>
    <w:uiPriority w:val="99"/>
    <w:rsid w:val="00EF2AF2"/>
    <w:rPr>
      <w:rFonts w:ascii="Arial" w:eastAsia="Times New Roman" w:hAnsi="Arial" w:cs="Times New Roman"/>
      <w:sz w:val="24"/>
      <w:szCs w:val="20"/>
    </w:rPr>
  </w:style>
  <w:style w:type="paragraph" w:styleId="Footer">
    <w:name w:val="footer"/>
    <w:basedOn w:val="Normal"/>
    <w:link w:val="FooterChar"/>
    <w:uiPriority w:val="99"/>
    <w:unhideWhenUsed/>
    <w:rsid w:val="00EF2AF2"/>
    <w:pPr>
      <w:tabs>
        <w:tab w:val="center" w:pos="4513"/>
        <w:tab w:val="right" w:pos="9026"/>
      </w:tabs>
    </w:pPr>
  </w:style>
  <w:style w:type="character" w:customStyle="1" w:styleId="FooterChar">
    <w:name w:val="Footer Char"/>
    <w:basedOn w:val="DefaultParagraphFont"/>
    <w:link w:val="Footer"/>
    <w:uiPriority w:val="99"/>
    <w:rsid w:val="00EF2AF2"/>
    <w:rPr>
      <w:rFonts w:ascii="Arial" w:eastAsia="Times New Roman" w:hAnsi="Arial" w:cs="Times New Roman"/>
      <w:sz w:val="24"/>
      <w:szCs w:val="20"/>
    </w:rPr>
  </w:style>
  <w:style w:type="paragraph" w:customStyle="1" w:styleId="CharCharCharCharCharCharCharCharCharCharCharCharCharCharCharChar0">
    <w:name w:val="Char Char Char Char Char Char Char Char Char Char Char Char Char Char Char Char"/>
    <w:basedOn w:val="Normal"/>
    <w:rsid w:val="001E68B1"/>
    <w:pPr>
      <w:spacing w:after="160" w:line="240" w:lineRule="exact"/>
    </w:pPr>
    <w:rPr>
      <w:rFonts w:ascii="Verdana" w:hAnsi="Verdana"/>
      <w:sz w:val="20"/>
      <w:lang w:val="en-US"/>
    </w:rPr>
  </w:style>
  <w:style w:type="paragraph" w:styleId="NormalWeb">
    <w:name w:val="Normal (Web)"/>
    <w:basedOn w:val="Normal"/>
    <w:uiPriority w:val="99"/>
    <w:unhideWhenUsed/>
    <w:rsid w:val="00221C4C"/>
    <w:pPr>
      <w:spacing w:before="100" w:beforeAutospacing="1" w:after="100" w:afterAutospacing="1"/>
    </w:pPr>
    <w:rPr>
      <w:rFonts w:ascii="Times New Roman" w:hAnsi="Times New Roman"/>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93171">
      <w:bodyDiv w:val="1"/>
      <w:marLeft w:val="0"/>
      <w:marRight w:val="0"/>
      <w:marTop w:val="0"/>
      <w:marBottom w:val="0"/>
      <w:divBdr>
        <w:top w:val="none" w:sz="0" w:space="0" w:color="auto"/>
        <w:left w:val="none" w:sz="0" w:space="0" w:color="auto"/>
        <w:bottom w:val="none" w:sz="0" w:space="0" w:color="auto"/>
        <w:right w:val="none" w:sz="0" w:space="0" w:color="auto"/>
      </w:divBdr>
    </w:div>
    <w:div w:id="150561854">
      <w:bodyDiv w:val="1"/>
      <w:marLeft w:val="0"/>
      <w:marRight w:val="0"/>
      <w:marTop w:val="0"/>
      <w:marBottom w:val="0"/>
      <w:divBdr>
        <w:top w:val="none" w:sz="0" w:space="0" w:color="auto"/>
        <w:left w:val="none" w:sz="0" w:space="0" w:color="auto"/>
        <w:bottom w:val="none" w:sz="0" w:space="0" w:color="auto"/>
        <w:right w:val="none" w:sz="0" w:space="0" w:color="auto"/>
      </w:divBdr>
    </w:div>
    <w:div w:id="477650404">
      <w:bodyDiv w:val="1"/>
      <w:marLeft w:val="0"/>
      <w:marRight w:val="0"/>
      <w:marTop w:val="0"/>
      <w:marBottom w:val="0"/>
      <w:divBdr>
        <w:top w:val="none" w:sz="0" w:space="0" w:color="auto"/>
        <w:left w:val="none" w:sz="0" w:space="0" w:color="auto"/>
        <w:bottom w:val="none" w:sz="0" w:space="0" w:color="auto"/>
        <w:right w:val="none" w:sz="0" w:space="0" w:color="auto"/>
      </w:divBdr>
    </w:div>
    <w:div w:id="547376088">
      <w:bodyDiv w:val="1"/>
      <w:marLeft w:val="0"/>
      <w:marRight w:val="0"/>
      <w:marTop w:val="0"/>
      <w:marBottom w:val="0"/>
      <w:divBdr>
        <w:top w:val="none" w:sz="0" w:space="0" w:color="auto"/>
        <w:left w:val="none" w:sz="0" w:space="0" w:color="auto"/>
        <w:bottom w:val="none" w:sz="0" w:space="0" w:color="auto"/>
        <w:right w:val="none" w:sz="0" w:space="0" w:color="auto"/>
      </w:divBdr>
      <w:divsChild>
        <w:div w:id="56168987">
          <w:marLeft w:val="0"/>
          <w:marRight w:val="0"/>
          <w:marTop w:val="0"/>
          <w:marBottom w:val="0"/>
          <w:divBdr>
            <w:top w:val="none" w:sz="0" w:space="0" w:color="auto"/>
            <w:left w:val="none" w:sz="0" w:space="0" w:color="auto"/>
            <w:bottom w:val="none" w:sz="0" w:space="0" w:color="auto"/>
            <w:right w:val="none" w:sz="0" w:space="0" w:color="auto"/>
          </w:divBdr>
        </w:div>
      </w:divsChild>
    </w:div>
    <w:div w:id="630668467">
      <w:bodyDiv w:val="1"/>
      <w:marLeft w:val="0"/>
      <w:marRight w:val="0"/>
      <w:marTop w:val="0"/>
      <w:marBottom w:val="0"/>
      <w:divBdr>
        <w:top w:val="none" w:sz="0" w:space="0" w:color="auto"/>
        <w:left w:val="none" w:sz="0" w:space="0" w:color="auto"/>
        <w:bottom w:val="none" w:sz="0" w:space="0" w:color="auto"/>
        <w:right w:val="none" w:sz="0" w:space="0" w:color="auto"/>
      </w:divBdr>
    </w:div>
    <w:div w:id="1148739443">
      <w:bodyDiv w:val="1"/>
      <w:marLeft w:val="0"/>
      <w:marRight w:val="0"/>
      <w:marTop w:val="0"/>
      <w:marBottom w:val="0"/>
      <w:divBdr>
        <w:top w:val="none" w:sz="0" w:space="0" w:color="auto"/>
        <w:left w:val="none" w:sz="0" w:space="0" w:color="auto"/>
        <w:bottom w:val="none" w:sz="0" w:space="0" w:color="auto"/>
        <w:right w:val="none" w:sz="0" w:space="0" w:color="auto"/>
      </w:divBdr>
    </w:div>
    <w:div w:id="1247348042">
      <w:bodyDiv w:val="1"/>
      <w:marLeft w:val="0"/>
      <w:marRight w:val="0"/>
      <w:marTop w:val="0"/>
      <w:marBottom w:val="0"/>
      <w:divBdr>
        <w:top w:val="none" w:sz="0" w:space="0" w:color="auto"/>
        <w:left w:val="none" w:sz="0" w:space="0" w:color="auto"/>
        <w:bottom w:val="none" w:sz="0" w:space="0" w:color="auto"/>
        <w:right w:val="none" w:sz="0" w:space="0" w:color="auto"/>
      </w:divBdr>
    </w:div>
    <w:div w:id="2045671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330</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Corina Seres</dc:creator>
  <cp:keywords/>
  <dc:description/>
  <cp:lastModifiedBy>Corina Seres</cp:lastModifiedBy>
  <cp:revision>6</cp:revision>
  <cp:lastPrinted>2023-12-12T13:17:00Z</cp:lastPrinted>
  <dcterms:created xsi:type="dcterms:W3CDTF">2023-02-15T10:37:00Z</dcterms:created>
  <dcterms:modified xsi:type="dcterms:W3CDTF">2023-12-13T11:41:00Z</dcterms:modified>
</cp:coreProperties>
</file>