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7DE9E96" w14:textId="315B8A27" w:rsidR="008B0490" w:rsidRPr="007A6B8D" w:rsidRDefault="008B0490" w:rsidP="008B0490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BF04C3">
        <w:rPr>
          <w:rFonts w:ascii="Times New Roman" w:hAnsi="Times New Roman"/>
          <w:b/>
          <w:bCs/>
          <w:sz w:val="28"/>
          <w:szCs w:val="28"/>
        </w:rPr>
        <w:t>49020/21.08.2023</w:t>
      </w:r>
    </w:p>
    <w:p w14:paraId="27C577C3" w14:textId="77777777" w:rsidR="008B0490" w:rsidRPr="007A6B8D" w:rsidRDefault="008B0490" w:rsidP="00C9449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D90389F" w14:textId="29167DDA" w:rsidR="008B0490" w:rsidRPr="007A6B8D" w:rsidRDefault="008B0490" w:rsidP="008B0490">
      <w:pPr>
        <w:spacing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77777777" w:rsidR="008B0490" w:rsidRDefault="008B0490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60104C20" w14:textId="77777777" w:rsidR="00C94499" w:rsidRPr="007A6B8D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78923F2D" w14:textId="0F5A7FAE" w:rsidR="008B0490" w:rsidRPr="00FF5A73" w:rsidRDefault="008B0490" w:rsidP="00FF5A73">
      <w:pPr>
        <w:jc w:val="center"/>
        <w:rPr>
          <w:rFonts w:ascii="Times New Roman" w:hAnsi="Times New Roman"/>
          <w:bCs/>
          <w:sz w:val="28"/>
          <w:szCs w:val="28"/>
        </w:rPr>
      </w:pPr>
      <w:r w:rsidRPr="007A6B8D">
        <w:rPr>
          <w:rFonts w:ascii="Times New Roman" w:hAnsi="Times New Roman"/>
          <w:bCs/>
          <w:sz w:val="28"/>
          <w:szCs w:val="28"/>
        </w:rPr>
        <w:t xml:space="preserve"> la proiectul de hotărâre</w:t>
      </w:r>
      <w:bookmarkStart w:id="1" w:name="_Hlk59089574"/>
      <w:r w:rsidR="00FF5A73">
        <w:rPr>
          <w:rFonts w:ascii="Times New Roman" w:hAnsi="Times New Roman"/>
          <w:bCs/>
          <w:sz w:val="28"/>
          <w:szCs w:val="28"/>
        </w:rPr>
        <w:t xml:space="preserve"> </w:t>
      </w:r>
      <w:r w:rsidRPr="007A6B8D">
        <w:rPr>
          <w:rFonts w:ascii="Times New Roman" w:hAnsi="Times New Roman"/>
          <w:sz w:val="28"/>
          <w:szCs w:val="28"/>
          <w:lang w:eastAsia="ro-RO"/>
        </w:rPr>
        <w:t>privind însușirea documentațiilor cadastrale de primă în</w:t>
      </w:r>
      <w:r w:rsidR="00BF04C3">
        <w:rPr>
          <w:rFonts w:ascii="Times New Roman" w:hAnsi="Times New Roman"/>
          <w:sz w:val="28"/>
          <w:szCs w:val="28"/>
          <w:lang w:eastAsia="ro-RO"/>
        </w:rPr>
        <w:t>registrare</w:t>
      </w:r>
      <w:r w:rsidRPr="007A6B8D">
        <w:rPr>
          <w:rFonts w:ascii="Times New Roman" w:hAnsi="Times New Roman"/>
          <w:sz w:val="28"/>
          <w:szCs w:val="28"/>
          <w:lang w:eastAsia="ro-RO"/>
        </w:rPr>
        <w:t xml:space="preserve"> a unor  imobile teren din municipiul Satu Mare, cu destinația de drum </w:t>
      </w:r>
    </w:p>
    <w:bookmarkEnd w:id="1"/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5077C1C8" w14:textId="343F23B8" w:rsidR="00E83990" w:rsidRPr="007A6B8D" w:rsidRDefault="00CC7BC8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F5A73">
        <w:rPr>
          <w:rFonts w:ascii="Times New Roman" w:hAnsi="Times New Roman"/>
          <w:sz w:val="28"/>
          <w:szCs w:val="28"/>
        </w:rPr>
        <w:t>Având în vedere intenția M</w:t>
      </w:r>
      <w:r w:rsidR="00E83990" w:rsidRPr="007A6B8D">
        <w:rPr>
          <w:rFonts w:ascii="Times New Roman" w:hAnsi="Times New Roman"/>
          <w:sz w:val="28"/>
          <w:szCs w:val="28"/>
        </w:rPr>
        <w:t xml:space="preserve">unicipiul Satu Mare </w:t>
      </w:r>
      <w:r w:rsidR="00FF5A73">
        <w:rPr>
          <w:rFonts w:ascii="Times New Roman" w:hAnsi="Times New Roman"/>
          <w:sz w:val="28"/>
          <w:szCs w:val="28"/>
        </w:rPr>
        <w:t xml:space="preserve">de a </w:t>
      </w:r>
      <w:r w:rsidR="007D674B">
        <w:rPr>
          <w:rFonts w:ascii="Times New Roman" w:hAnsi="Times New Roman"/>
          <w:sz w:val="28"/>
          <w:szCs w:val="28"/>
        </w:rPr>
        <w:t>moderniza și asfalta mai multe strazi</w:t>
      </w:r>
      <w:r w:rsidR="00C92D78">
        <w:rPr>
          <w:rFonts w:ascii="Times New Roman" w:hAnsi="Times New Roman"/>
          <w:sz w:val="28"/>
          <w:szCs w:val="28"/>
        </w:rPr>
        <w:t xml:space="preserve"> în cadrul planului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7D674B">
        <w:rPr>
          <w:rFonts w:ascii="Times New Roman" w:hAnsi="Times New Roman"/>
          <w:sz w:val="28"/>
          <w:szCs w:val="28"/>
        </w:rPr>
        <w:t>acestor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9C253A">
        <w:rPr>
          <w:rFonts w:ascii="Times New Roman" w:hAnsi="Times New Roman"/>
          <w:sz w:val="28"/>
          <w:szCs w:val="28"/>
        </w:rPr>
        <w:t>drumurilor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r w:rsidR="007D674B">
        <w:rPr>
          <w:rFonts w:ascii="Times New Roman" w:hAnsi="Times New Roman"/>
          <w:sz w:val="28"/>
          <w:szCs w:val="28"/>
        </w:rPr>
        <w:t>respective</w:t>
      </w:r>
      <w:r w:rsidR="00E83990" w:rsidRPr="007A6B8D">
        <w:rPr>
          <w:rFonts w:ascii="Times New Roman" w:hAnsi="Times New Roman"/>
          <w:sz w:val="28"/>
          <w:szCs w:val="28"/>
        </w:rPr>
        <w:t>.</w:t>
      </w:r>
    </w:p>
    <w:p w14:paraId="60B128AC" w14:textId="26908765" w:rsidR="00482BBA" w:rsidRPr="007A6B8D" w:rsidRDefault="007D674B" w:rsidP="00E8399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acest sens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documentațiilor 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imobilelor, situate în Municipiul Satu Mare, întocmite de S.C. Syntax S.R.L. prin Budai Zsolt Petru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, după cum urmează:</w:t>
      </w:r>
    </w:p>
    <w:p w14:paraId="016B46CB" w14:textId="77777777" w:rsidR="00FF5A73" w:rsidRPr="005C616D" w:rsidRDefault="00FF5A73" w:rsidP="00FF5A73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2" w:name="_Hlk59091377"/>
      <w:r w:rsidRPr="005C616D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154/2023</w:t>
      </w:r>
      <w:r w:rsidRPr="005C616D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Strada Castanilor, în suprafața de 4592 mp, cate</w:t>
      </w:r>
      <w:r w:rsidRPr="005C616D">
        <w:rPr>
          <w:rFonts w:ascii="Times New Roman" w:hAnsi="Times New Roman"/>
          <w:sz w:val="28"/>
          <w:szCs w:val="28"/>
        </w:rPr>
        <w:t>goria de folosință drum în intravilan- DR,</w:t>
      </w:r>
    </w:p>
    <w:p w14:paraId="0B879B76" w14:textId="77777777" w:rsidR="00FF5A73" w:rsidRPr="005C616D" w:rsidRDefault="00FF5A73" w:rsidP="00FF5A73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155/2023</w:t>
      </w:r>
      <w:r w:rsidRPr="005C616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Strada Castanilor, în suprafața de 37980 mp, categoria</w:t>
      </w:r>
      <w:r w:rsidRPr="005C616D">
        <w:rPr>
          <w:rFonts w:ascii="Times New Roman" w:hAnsi="Times New Roman"/>
          <w:sz w:val="28"/>
          <w:szCs w:val="28"/>
        </w:rPr>
        <w:t xml:space="preserve"> de folosință drum  în intravilan- DR,</w:t>
      </w:r>
    </w:p>
    <w:p w14:paraId="6C63BCCE" w14:textId="77777777" w:rsidR="00FF5A73" w:rsidRPr="005C616D" w:rsidRDefault="00FF5A73" w:rsidP="00FF5A73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156/2023</w:t>
      </w:r>
      <w:r w:rsidRPr="005C616D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Strada Cireșilor</w:t>
      </w:r>
      <w:r w:rsidRPr="005C616D">
        <w:rPr>
          <w:rFonts w:ascii="Times New Roman" w:hAnsi="Times New Roman"/>
          <w:sz w:val="28"/>
          <w:szCs w:val="28"/>
        </w:rPr>
        <w:t xml:space="preserve">, în suprafață de </w:t>
      </w:r>
      <w:r>
        <w:rPr>
          <w:rFonts w:ascii="Times New Roman" w:hAnsi="Times New Roman"/>
          <w:sz w:val="28"/>
          <w:szCs w:val="28"/>
        </w:rPr>
        <w:t>11755 mp</w:t>
      </w:r>
      <w:r w:rsidRPr="005C616D">
        <w:rPr>
          <w:rFonts w:ascii="Times New Roman" w:hAnsi="Times New Roman"/>
          <w:sz w:val="28"/>
          <w:szCs w:val="28"/>
        </w:rPr>
        <w:t>, categoria de folosință drum în intravilan- DR,</w:t>
      </w:r>
    </w:p>
    <w:p w14:paraId="494F265B" w14:textId="12FA5506" w:rsidR="00FF5A73" w:rsidRPr="005C616D" w:rsidRDefault="00FF5A73" w:rsidP="00FF5A73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157/</w:t>
      </w:r>
      <w:r w:rsidRPr="005C616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Pr="005C616D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Strada Că</w:t>
      </w:r>
      <w:r w:rsidR="00872CDA"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>rioarei,</w:t>
      </w:r>
      <w:r w:rsidRPr="005C616D">
        <w:rPr>
          <w:rFonts w:ascii="Times New Roman" w:hAnsi="Times New Roman"/>
          <w:sz w:val="28"/>
          <w:szCs w:val="28"/>
        </w:rPr>
        <w:t xml:space="preserve"> în suprafață de </w:t>
      </w:r>
      <w:r>
        <w:rPr>
          <w:rFonts w:ascii="Times New Roman" w:hAnsi="Times New Roman"/>
          <w:sz w:val="28"/>
          <w:szCs w:val="28"/>
        </w:rPr>
        <w:t>20118</w:t>
      </w:r>
      <w:r w:rsidRPr="005C616D">
        <w:rPr>
          <w:rFonts w:ascii="Times New Roman" w:hAnsi="Times New Roman"/>
          <w:sz w:val="28"/>
          <w:szCs w:val="28"/>
        </w:rPr>
        <w:t xml:space="preserve"> mp, categoria de folosință drum în </w:t>
      </w:r>
      <w:r>
        <w:rPr>
          <w:rFonts w:ascii="Times New Roman" w:hAnsi="Times New Roman"/>
          <w:sz w:val="28"/>
          <w:szCs w:val="28"/>
        </w:rPr>
        <w:t>intravilan</w:t>
      </w:r>
      <w:r w:rsidRPr="005C616D">
        <w:rPr>
          <w:rFonts w:ascii="Times New Roman" w:hAnsi="Times New Roman"/>
          <w:sz w:val="28"/>
          <w:szCs w:val="28"/>
        </w:rPr>
        <w:t>- DR,</w:t>
      </w:r>
    </w:p>
    <w:bookmarkEnd w:id="2"/>
    <w:p w14:paraId="4CDDF637" w14:textId="30F30BD4" w:rsidR="00171C04" w:rsidRDefault="00171C04" w:rsidP="00171C04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Imobilele teren mai sus menționate vor primi numere noi cadastrale și se vor înscrie definitiv într-un CF nou înființat al Municipiului Satu Mare, proprietar Municipiul Satu Mare</w:t>
      </w:r>
      <w:r w:rsidR="003922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922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domeniul public. </w:t>
      </w:r>
    </w:p>
    <w:p w14:paraId="5D11703A" w14:textId="0B71BC87" w:rsidR="008B0490" w:rsidRPr="009B387A" w:rsidRDefault="00171C04" w:rsidP="009B387A">
      <w:pPr>
        <w:tabs>
          <w:tab w:val="left" w:pos="142"/>
        </w:tabs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3136829F" w14:textId="7F20B429" w:rsidR="00482BBA" w:rsidRPr="007A6B8D" w:rsidRDefault="008B0490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Consilier</w:t>
      </w:r>
    </w:p>
    <w:p w14:paraId="7D3E58EF" w14:textId="3A4608E0" w:rsidR="008B0490" w:rsidRPr="00C94499" w:rsidRDefault="00696772" w:rsidP="00C94499">
      <w:pPr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</w:t>
      </w:r>
    </w:p>
    <w:p w14:paraId="6E50267A" w14:textId="77777777" w:rsidR="008B0490" w:rsidRPr="007A6B8D" w:rsidRDefault="008B0490" w:rsidP="00C94499">
      <w:pPr>
        <w:ind w:right="-153"/>
        <w:jc w:val="both"/>
        <w:rPr>
          <w:rFonts w:ascii="Times New Roman" w:hAnsi="Times New Roman"/>
          <w:sz w:val="16"/>
          <w:szCs w:val="16"/>
        </w:rPr>
      </w:pPr>
    </w:p>
    <w:p w14:paraId="49BDE1A9" w14:textId="77777777" w:rsid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145C6DEC" w14:textId="34999C14" w:rsidR="00AE34B2" w:rsidRP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>Întocmit</w:t>
      </w:r>
    </w:p>
    <w:p w14:paraId="6296B111" w14:textId="40AF9B15" w:rsidR="00AE34B2" w:rsidRP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 xml:space="preserve">Munich Diana/2ex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6ACCD" w14:textId="77777777" w:rsidR="00D068A2" w:rsidRDefault="00D068A2">
      <w:r>
        <w:separator/>
      </w:r>
    </w:p>
  </w:endnote>
  <w:endnote w:type="continuationSeparator" w:id="0">
    <w:p w14:paraId="3BDD1980" w14:textId="77777777" w:rsidR="00D068A2" w:rsidRDefault="00D0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74B1D" w14:textId="77777777" w:rsidR="00D068A2" w:rsidRDefault="00D068A2">
      <w:r>
        <w:separator/>
      </w:r>
    </w:p>
  </w:footnote>
  <w:footnote w:type="continuationSeparator" w:id="0">
    <w:p w14:paraId="4C6EC52B" w14:textId="77777777" w:rsidR="00D068A2" w:rsidRDefault="00D06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6347A"/>
    <w:rsid w:val="000C6BFC"/>
    <w:rsid w:val="001412AE"/>
    <w:rsid w:val="00145239"/>
    <w:rsid w:val="0015196F"/>
    <w:rsid w:val="00171C04"/>
    <w:rsid w:val="00171E78"/>
    <w:rsid w:val="00210ABC"/>
    <w:rsid w:val="002208A8"/>
    <w:rsid w:val="002B5C9E"/>
    <w:rsid w:val="00304AFB"/>
    <w:rsid w:val="00345879"/>
    <w:rsid w:val="00375594"/>
    <w:rsid w:val="003922E0"/>
    <w:rsid w:val="004466AE"/>
    <w:rsid w:val="00482BBA"/>
    <w:rsid w:val="00507C64"/>
    <w:rsid w:val="00542D41"/>
    <w:rsid w:val="0056117F"/>
    <w:rsid w:val="00575D9D"/>
    <w:rsid w:val="005B2624"/>
    <w:rsid w:val="005C44A6"/>
    <w:rsid w:val="005E1E2D"/>
    <w:rsid w:val="00606572"/>
    <w:rsid w:val="00642C27"/>
    <w:rsid w:val="006529F0"/>
    <w:rsid w:val="00696772"/>
    <w:rsid w:val="00697CAB"/>
    <w:rsid w:val="00713886"/>
    <w:rsid w:val="007305D9"/>
    <w:rsid w:val="007624E0"/>
    <w:rsid w:val="00786ED6"/>
    <w:rsid w:val="00792FA5"/>
    <w:rsid w:val="007A6B8D"/>
    <w:rsid w:val="007C0596"/>
    <w:rsid w:val="007D50D0"/>
    <w:rsid w:val="007D674B"/>
    <w:rsid w:val="007D6E5A"/>
    <w:rsid w:val="00801FD7"/>
    <w:rsid w:val="008356B0"/>
    <w:rsid w:val="00866D5E"/>
    <w:rsid w:val="00872CDA"/>
    <w:rsid w:val="008860DD"/>
    <w:rsid w:val="008B0490"/>
    <w:rsid w:val="008F43CF"/>
    <w:rsid w:val="00902BAD"/>
    <w:rsid w:val="00903C35"/>
    <w:rsid w:val="00911AD0"/>
    <w:rsid w:val="009346CC"/>
    <w:rsid w:val="00994DAF"/>
    <w:rsid w:val="009B387A"/>
    <w:rsid w:val="009C253A"/>
    <w:rsid w:val="009D0C42"/>
    <w:rsid w:val="00A071E6"/>
    <w:rsid w:val="00A64396"/>
    <w:rsid w:val="00A747AD"/>
    <w:rsid w:val="00A76F3A"/>
    <w:rsid w:val="00AA1798"/>
    <w:rsid w:val="00AA47A3"/>
    <w:rsid w:val="00AD6C3D"/>
    <w:rsid w:val="00AE34B2"/>
    <w:rsid w:val="00B177AF"/>
    <w:rsid w:val="00B432D7"/>
    <w:rsid w:val="00BB6E1F"/>
    <w:rsid w:val="00BD2705"/>
    <w:rsid w:val="00BF04C3"/>
    <w:rsid w:val="00C02465"/>
    <w:rsid w:val="00C92D78"/>
    <w:rsid w:val="00C94499"/>
    <w:rsid w:val="00CA0FE3"/>
    <w:rsid w:val="00CC409B"/>
    <w:rsid w:val="00CC7BC8"/>
    <w:rsid w:val="00D068A2"/>
    <w:rsid w:val="00D72CC4"/>
    <w:rsid w:val="00DD67E7"/>
    <w:rsid w:val="00DE5A20"/>
    <w:rsid w:val="00DF2AAD"/>
    <w:rsid w:val="00E078FB"/>
    <w:rsid w:val="00E83990"/>
    <w:rsid w:val="00EA2C57"/>
    <w:rsid w:val="00EB6ACD"/>
    <w:rsid w:val="00ED5FA6"/>
    <w:rsid w:val="00F20662"/>
    <w:rsid w:val="00F52B84"/>
    <w:rsid w:val="00FB75FE"/>
    <w:rsid w:val="00FC044F"/>
    <w:rsid w:val="00FC16B8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19</cp:revision>
  <cp:lastPrinted>2023-08-21T06:10:00Z</cp:lastPrinted>
  <dcterms:created xsi:type="dcterms:W3CDTF">2022-12-15T10:35:00Z</dcterms:created>
  <dcterms:modified xsi:type="dcterms:W3CDTF">2023-08-21T12:26:00Z</dcterms:modified>
</cp:coreProperties>
</file>