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264B388C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800557">
                              <w:rPr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F76A7A" w:rsidRPr="00800557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800557" w:rsidRPr="00800557">
                              <w:rPr>
                                <w:sz w:val="28"/>
                                <w:szCs w:val="28"/>
                                <w:lang w:val="ro-RO"/>
                              </w:rPr>
                              <w:t>30333</w:t>
                            </w:r>
                            <w:r w:rsidR="00CE20B2" w:rsidRPr="00800557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800557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0372C4" w:rsidRPr="00800557">
                              <w:rPr>
                                <w:sz w:val="28"/>
                                <w:szCs w:val="28"/>
                                <w:lang w:val="ro-RO"/>
                              </w:rPr>
                              <w:t>1</w:t>
                            </w:r>
                            <w:r w:rsidR="00800557" w:rsidRPr="00800557">
                              <w:rPr>
                                <w:sz w:val="28"/>
                                <w:szCs w:val="28"/>
                                <w:lang w:val="ro-RO"/>
                              </w:rPr>
                              <w:t>6</w:t>
                            </w:r>
                            <w:r w:rsidR="00F76A7A" w:rsidRPr="00800557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800557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0372C4" w:rsidRPr="00800557">
                              <w:rPr>
                                <w:sz w:val="28"/>
                                <w:szCs w:val="28"/>
                                <w:lang w:val="ro-RO"/>
                              </w:rPr>
                              <w:t>5</w:t>
                            </w:r>
                            <w:r w:rsidR="00F76A7A" w:rsidRPr="00800557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800557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264B388C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800557">
                        <w:rPr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F76A7A" w:rsidRPr="00800557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800557" w:rsidRPr="00800557">
                        <w:rPr>
                          <w:sz w:val="28"/>
                          <w:szCs w:val="28"/>
                          <w:lang w:val="ro-RO"/>
                        </w:rPr>
                        <w:t>30333</w:t>
                      </w:r>
                      <w:r w:rsidR="00CE20B2" w:rsidRPr="00800557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800557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0372C4" w:rsidRPr="00800557">
                        <w:rPr>
                          <w:sz w:val="28"/>
                          <w:szCs w:val="28"/>
                          <w:lang w:val="ro-RO"/>
                        </w:rPr>
                        <w:t>1</w:t>
                      </w:r>
                      <w:r w:rsidR="00800557" w:rsidRPr="00800557">
                        <w:rPr>
                          <w:sz w:val="28"/>
                          <w:szCs w:val="28"/>
                          <w:lang w:val="ro-RO"/>
                        </w:rPr>
                        <w:t>6</w:t>
                      </w:r>
                      <w:r w:rsidR="00F76A7A" w:rsidRPr="00800557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800557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0372C4" w:rsidRPr="00800557">
                        <w:rPr>
                          <w:sz w:val="28"/>
                          <w:szCs w:val="28"/>
                          <w:lang w:val="ro-RO"/>
                        </w:rPr>
                        <w:t>5</w:t>
                      </w:r>
                      <w:r w:rsidR="00F76A7A" w:rsidRPr="00800557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800557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6816232D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09E08042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47D6832D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</w:t>
      </w:r>
      <w:r w:rsidR="002C11EF" w:rsidRPr="002C11EF">
        <w:rPr>
          <w:b/>
          <w:bCs/>
          <w:sz w:val="28"/>
          <w:szCs w:val="28"/>
          <w:lang w:val="ro-RO"/>
        </w:rPr>
        <w:t>Pasarelă pietonală şi velo intersecţia Crinul</w:t>
      </w:r>
      <w:r w:rsidR="003C217D">
        <w:rPr>
          <w:b/>
          <w:bCs/>
          <w:sz w:val="28"/>
          <w:szCs w:val="28"/>
          <w:lang w:val="ro-RO"/>
        </w:rPr>
        <w:t>” şi a cheltuielilor legate de proiect</w:t>
      </w:r>
    </w:p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  <w:bookmarkStart w:id="1" w:name="_GoBack"/>
      <w:bookmarkEnd w:id="0"/>
      <w:bookmarkEnd w:id="1"/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066D9FC3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înregistrat sub nr. </w:t>
      </w:r>
      <w:r w:rsidR="00800557" w:rsidRPr="00547CCA">
        <w:rPr>
          <w:sz w:val="28"/>
          <w:szCs w:val="28"/>
          <w:lang w:val="ro-RO"/>
        </w:rPr>
        <w:t>30334</w:t>
      </w:r>
      <w:r w:rsidR="00F76A7A" w:rsidRPr="00547CCA">
        <w:rPr>
          <w:sz w:val="28"/>
          <w:szCs w:val="28"/>
          <w:lang w:val="ro-RO"/>
        </w:rPr>
        <w:t>/</w:t>
      </w:r>
      <w:r w:rsidR="000372C4" w:rsidRPr="00547CCA">
        <w:rPr>
          <w:sz w:val="28"/>
          <w:szCs w:val="28"/>
          <w:lang w:val="ro-RO"/>
        </w:rPr>
        <w:t>1</w:t>
      </w:r>
      <w:r w:rsidR="00800557" w:rsidRPr="00547CCA">
        <w:rPr>
          <w:sz w:val="28"/>
          <w:szCs w:val="28"/>
          <w:lang w:val="ro-RO"/>
        </w:rPr>
        <w:t>6</w:t>
      </w:r>
      <w:r w:rsidR="00F76A7A" w:rsidRPr="00547CCA">
        <w:rPr>
          <w:sz w:val="28"/>
          <w:szCs w:val="28"/>
          <w:lang w:val="ro-RO"/>
        </w:rPr>
        <w:t>.</w:t>
      </w:r>
      <w:r w:rsidR="00B41D35" w:rsidRPr="00547CCA">
        <w:rPr>
          <w:sz w:val="28"/>
          <w:szCs w:val="28"/>
          <w:lang w:val="ro-RO"/>
        </w:rPr>
        <w:t>0</w:t>
      </w:r>
      <w:r w:rsidR="000372C4" w:rsidRPr="00547CCA">
        <w:rPr>
          <w:sz w:val="28"/>
          <w:szCs w:val="28"/>
          <w:lang w:val="ro-RO"/>
        </w:rPr>
        <w:t>5</w:t>
      </w:r>
      <w:r w:rsidR="00F76A7A" w:rsidRPr="00547CCA">
        <w:rPr>
          <w:sz w:val="28"/>
          <w:szCs w:val="28"/>
          <w:lang w:val="ro-RO"/>
        </w:rPr>
        <w:t>.202</w:t>
      </w:r>
      <w:r w:rsidR="00B41D35" w:rsidRPr="00547CCA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şi monitorizare proiecte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547CCA" w:rsidRPr="00547CCA">
        <w:rPr>
          <w:sz w:val="28"/>
          <w:szCs w:val="28"/>
          <w:lang w:val="ro-RO"/>
        </w:rPr>
        <w:t>30335</w:t>
      </w:r>
      <w:r w:rsidR="00F76A7A" w:rsidRPr="00547CCA">
        <w:rPr>
          <w:sz w:val="28"/>
          <w:szCs w:val="28"/>
          <w:lang w:val="ro-RO"/>
        </w:rPr>
        <w:t>/</w:t>
      </w:r>
      <w:r w:rsidR="000372C4" w:rsidRPr="00547CCA">
        <w:rPr>
          <w:sz w:val="28"/>
          <w:szCs w:val="28"/>
          <w:lang w:val="ro-RO"/>
        </w:rPr>
        <w:t>1</w:t>
      </w:r>
      <w:r w:rsidR="00547CCA" w:rsidRPr="00547CCA">
        <w:rPr>
          <w:sz w:val="28"/>
          <w:szCs w:val="28"/>
          <w:lang w:val="ro-RO"/>
        </w:rPr>
        <w:t>6</w:t>
      </w:r>
      <w:r w:rsidR="00F76A7A" w:rsidRPr="00547CCA">
        <w:rPr>
          <w:sz w:val="28"/>
          <w:szCs w:val="28"/>
          <w:lang w:val="ro-RO"/>
        </w:rPr>
        <w:t>.</w:t>
      </w:r>
      <w:r w:rsidR="00B41D35" w:rsidRPr="00547CCA">
        <w:rPr>
          <w:sz w:val="28"/>
          <w:szCs w:val="28"/>
          <w:lang w:val="ro-RO"/>
        </w:rPr>
        <w:t>0</w:t>
      </w:r>
      <w:r w:rsidR="000372C4" w:rsidRPr="00547CCA">
        <w:rPr>
          <w:sz w:val="28"/>
          <w:szCs w:val="28"/>
          <w:lang w:val="ro-RO"/>
        </w:rPr>
        <w:t>5</w:t>
      </w:r>
      <w:r w:rsidR="00F76A7A" w:rsidRPr="00547CCA">
        <w:rPr>
          <w:sz w:val="28"/>
          <w:szCs w:val="28"/>
          <w:lang w:val="ro-RO"/>
        </w:rPr>
        <w:t>.202</w:t>
      </w:r>
      <w:r w:rsidR="00B41D35" w:rsidRPr="00547CCA">
        <w:rPr>
          <w:sz w:val="28"/>
          <w:szCs w:val="28"/>
          <w:lang w:val="ro-RO"/>
        </w:rPr>
        <w:t>4</w:t>
      </w:r>
      <w:r w:rsidR="00327BA0" w:rsidRPr="000372C4">
        <w:rPr>
          <w:sz w:val="28"/>
          <w:szCs w:val="28"/>
          <w:lang w:val="ro-RO"/>
        </w:rPr>
        <w:t>,</w:t>
      </w:r>
      <w:r w:rsidR="00327BA0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7E9DC627" w:rsidR="00817768" w:rsidRPr="001C18FF" w:rsidRDefault="008B63A6" w:rsidP="000714E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2" w:name="m_-613919014442052725__Hlk101360909"/>
      <w:bookmarkStart w:id="3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2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Programul Regional Nord-Vest 2021-2027, </w:t>
      </w:r>
      <w:bookmarkStart w:id="4" w:name="_Hlk166668009"/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Obiectivul de politică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2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 xml:space="preserve">O Europă mai verde,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Prioritatea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4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O regiune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cu mobilitate urbană multimodală durabilă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Obiectiv specific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2.8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Promovarea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mobilităţii urbane multimodale durabile, ca parte a tranziţiei către o economie cu zero emisii de dioxid de carbon</w:t>
      </w:r>
      <w:bookmarkEnd w:id="4"/>
      <w:r w:rsidR="00817768">
        <w:rPr>
          <w:sz w:val="28"/>
          <w:szCs w:val="28"/>
          <w:lang w:val="ro-RO"/>
        </w:rPr>
        <w:t>,</w:t>
      </w:r>
    </w:p>
    <w:bookmarkEnd w:id="3"/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2C4C5346" w14:textId="3DE0D10B" w:rsidR="005E73BE" w:rsidRPr="001C18FF" w:rsidRDefault="001D5D7B" w:rsidP="00311F00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lastRenderedPageBreak/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4E8BF430" w:rsidR="005E73BE" w:rsidRPr="001C18FF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Art.1</w:t>
      </w:r>
      <w:r w:rsidRPr="00B87C73">
        <w:rPr>
          <w:szCs w:val="24"/>
          <w:lang w:val="ro-RO"/>
        </w:rPr>
        <w:t xml:space="preserve">. </w:t>
      </w:r>
      <w:r w:rsidR="000714ED" w:rsidRPr="000714ED">
        <w:rPr>
          <w:sz w:val="28"/>
          <w:szCs w:val="28"/>
          <w:lang w:val="ro-RO"/>
        </w:rPr>
        <w:t>Se aprobă</w:t>
      </w:r>
      <w:r w:rsidR="000714ED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proiectul „</w:t>
      </w:r>
      <w:r w:rsidR="002C11EF" w:rsidRPr="002C11EF">
        <w:rPr>
          <w:sz w:val="28"/>
          <w:szCs w:val="28"/>
          <w:lang w:val="ro-RO"/>
        </w:rPr>
        <w:t>Pasarelă pietonală şi velo intersecţia Crinul</w:t>
      </w:r>
      <w:r w:rsidR="00664372">
        <w:rPr>
          <w:sz w:val="28"/>
          <w:szCs w:val="28"/>
          <w:lang w:val="ro-RO"/>
        </w:rPr>
        <w:t xml:space="preserve">” în vederea finanţării acestuia în cadrul 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Programului Regional Nord-Vest 2021-2027,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Obiectivul de politică 2: O Europă mai verde 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durabile, Prioritatea 4: O regiune cu mobilitate urbană multimodală durabilă, Obiectiv specific 2.8: Promovarea mobilităţii urbane multimodale durabile, ca parte a tranziţiei către o economie cu zero emisii de dioxid de carbon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, Acţiunea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a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)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Utilizarea crescută a transportului public și a altor forme de mobilitate urbană ecologice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, Apel de proiecte nr. PRNV/2023/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481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.A/1.</w:t>
      </w:r>
    </w:p>
    <w:p w14:paraId="5A202344" w14:textId="77777777" w:rsidR="007941B3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6A23B02C" w:rsidR="00AA387A" w:rsidRPr="000714ED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valoarea totală a proiectului „</w:t>
      </w:r>
      <w:r w:rsidR="002C11EF" w:rsidRPr="002C11EF">
        <w:rPr>
          <w:sz w:val="28"/>
          <w:szCs w:val="28"/>
          <w:lang w:val="ro-RO"/>
        </w:rPr>
        <w:t>Pasarelă pietonală şi velo intersecţia Crinul</w:t>
      </w:r>
      <w:r w:rsidR="00664372">
        <w:rPr>
          <w:sz w:val="28"/>
          <w:szCs w:val="28"/>
          <w:lang w:val="ro-RO"/>
        </w:rPr>
        <w:t xml:space="preserve">” în cuantum de </w:t>
      </w:r>
      <w:r w:rsidR="002C11EF">
        <w:rPr>
          <w:sz w:val="28"/>
          <w:szCs w:val="28"/>
          <w:lang w:val="ro-RO"/>
        </w:rPr>
        <w:t>34.477.285,06</w:t>
      </w:r>
      <w:r w:rsidR="007B6C93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lei (inclusiv TVA).</w:t>
      </w:r>
      <w:r w:rsidR="007941B3" w:rsidRPr="007941B3">
        <w:rPr>
          <w:sz w:val="28"/>
          <w:szCs w:val="28"/>
        </w:rPr>
        <w:t xml:space="preserve"> </w:t>
      </w:r>
    </w:p>
    <w:p w14:paraId="73320397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1DCFA0FE" w:rsidR="00D73BC7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>Art.</w:t>
      </w:r>
      <w:r w:rsidR="00E91373">
        <w:rPr>
          <w:b/>
          <w:bCs/>
          <w:sz w:val="28"/>
          <w:szCs w:val="28"/>
          <w:lang w:val="ro-RO"/>
        </w:rPr>
        <w:t>3</w:t>
      </w:r>
      <w:r w:rsidRPr="00D73BC7">
        <w:rPr>
          <w:sz w:val="28"/>
          <w:szCs w:val="28"/>
          <w:lang w:val="ro-RO"/>
        </w:rPr>
        <w:t>.</w:t>
      </w:r>
      <w:r w:rsidR="006921C4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 xml:space="preserve">Se aprobă contribuţia proprie de </w:t>
      </w:r>
      <w:r w:rsidR="00A34B25">
        <w:rPr>
          <w:sz w:val="28"/>
          <w:szCs w:val="28"/>
          <w:lang w:val="ro-RO"/>
        </w:rPr>
        <w:t>576.758,98</w:t>
      </w:r>
      <w:r w:rsidR="00664372">
        <w:rPr>
          <w:sz w:val="28"/>
          <w:szCs w:val="28"/>
          <w:lang w:val="ro-RO"/>
        </w:rPr>
        <w:t xml:space="preserve"> lei (inclusiv TVA), reprezentând 2% din valoarea eligibilă </w:t>
      </w:r>
      <w:proofErr w:type="spellStart"/>
      <w:r w:rsidR="007941B3">
        <w:rPr>
          <w:sz w:val="28"/>
          <w:szCs w:val="28"/>
        </w:rPr>
        <w:t>ce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revine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autorităţii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administraţiei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publice</w:t>
      </w:r>
      <w:proofErr w:type="spellEnd"/>
      <w:r w:rsidR="007941B3">
        <w:rPr>
          <w:sz w:val="28"/>
          <w:szCs w:val="28"/>
        </w:rPr>
        <w:t xml:space="preserve"> locale a </w:t>
      </w:r>
      <w:proofErr w:type="spellStart"/>
      <w:r w:rsidR="007941B3">
        <w:rPr>
          <w:sz w:val="28"/>
          <w:szCs w:val="28"/>
        </w:rPr>
        <w:t>Municipiului</w:t>
      </w:r>
      <w:proofErr w:type="spellEnd"/>
      <w:r w:rsidR="007941B3">
        <w:rPr>
          <w:sz w:val="28"/>
          <w:szCs w:val="28"/>
        </w:rPr>
        <w:t xml:space="preserve"> Satu Mare </w:t>
      </w:r>
      <w:proofErr w:type="spellStart"/>
      <w:r w:rsidR="007941B3">
        <w:rPr>
          <w:sz w:val="28"/>
          <w:szCs w:val="28"/>
        </w:rPr>
        <w:t>aferente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proiectului</w:t>
      </w:r>
      <w:proofErr w:type="spellEnd"/>
      <w:r w:rsidR="007941B3">
        <w:rPr>
          <w:sz w:val="28"/>
          <w:szCs w:val="28"/>
        </w:rPr>
        <w:t xml:space="preserve"> </w:t>
      </w:r>
      <w:bookmarkStart w:id="5" w:name="_Hlk166054132"/>
      <w:r w:rsidR="00664372">
        <w:rPr>
          <w:sz w:val="28"/>
          <w:szCs w:val="28"/>
          <w:lang w:val="ro-RO"/>
        </w:rPr>
        <w:t>„</w:t>
      </w:r>
      <w:r w:rsidR="002C11EF" w:rsidRPr="002C11EF">
        <w:rPr>
          <w:sz w:val="28"/>
          <w:szCs w:val="28"/>
          <w:lang w:val="ro-RO"/>
        </w:rPr>
        <w:t>Pasarelă pietonală şi velo intersecţia Crinul</w:t>
      </w:r>
      <w:r w:rsidR="00664372">
        <w:rPr>
          <w:sz w:val="28"/>
          <w:szCs w:val="28"/>
          <w:lang w:val="ro-RO"/>
        </w:rPr>
        <w:t>”</w:t>
      </w:r>
      <w:bookmarkEnd w:id="5"/>
      <w:r w:rsidR="00664372">
        <w:rPr>
          <w:sz w:val="28"/>
          <w:szCs w:val="28"/>
          <w:lang w:val="ro-RO"/>
        </w:rPr>
        <w:t xml:space="preserve">.   </w:t>
      </w:r>
    </w:p>
    <w:p w14:paraId="78A698A5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3A3C3AAE" w14:textId="08C31D8E" w:rsidR="007941B3" w:rsidRDefault="00664372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</w:t>
      </w:r>
      <w:r w:rsidR="007941B3" w:rsidRPr="00EA4E1F">
        <w:rPr>
          <w:sz w:val="28"/>
          <w:szCs w:val="28"/>
          <w:lang w:val="ro-RO"/>
        </w:rPr>
        <w:t>Se aprobă cheltuielile neeligibile în valoare de</w:t>
      </w:r>
      <w:r w:rsidR="007941B3">
        <w:rPr>
          <w:sz w:val="28"/>
          <w:szCs w:val="28"/>
          <w:lang w:val="ro-RO"/>
        </w:rPr>
        <w:t xml:space="preserve"> </w:t>
      </w:r>
      <w:r w:rsidR="00A34B25">
        <w:rPr>
          <w:sz w:val="28"/>
          <w:szCs w:val="28"/>
          <w:lang w:val="ro-RO"/>
        </w:rPr>
        <w:t>5.639.380,68</w:t>
      </w:r>
      <w:r w:rsidR="007941B3" w:rsidRPr="00EA4E1F">
        <w:rPr>
          <w:sz w:val="28"/>
          <w:szCs w:val="28"/>
          <w:lang w:val="ro-RO"/>
        </w:rPr>
        <w:t xml:space="preserve"> lei </w:t>
      </w:r>
      <w:r w:rsidR="007941B3">
        <w:rPr>
          <w:sz w:val="28"/>
          <w:szCs w:val="28"/>
          <w:lang w:val="ro-RO"/>
        </w:rPr>
        <w:t xml:space="preserve">(inclusiv TVA) </w:t>
      </w:r>
      <w:r w:rsidR="007941B3" w:rsidRPr="00EA4E1F">
        <w:rPr>
          <w:sz w:val="28"/>
          <w:szCs w:val="28"/>
          <w:lang w:val="ro-RO"/>
        </w:rPr>
        <w:t>ce revin autorităţii administraţiei publice locale a Municipiului Satu Mare</w:t>
      </w:r>
      <w:r w:rsidR="007941B3">
        <w:rPr>
          <w:sz w:val="28"/>
          <w:szCs w:val="28"/>
          <w:lang w:val="ro-RO"/>
        </w:rPr>
        <w:t>.</w:t>
      </w:r>
    </w:p>
    <w:p w14:paraId="27A87471" w14:textId="77777777" w:rsidR="007941B3" w:rsidRDefault="007941B3" w:rsidP="007941B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6B0B9483" w:rsidR="00A272AD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664372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="00A272AD" w:rsidRPr="001E6C38">
        <w:rPr>
          <w:sz w:val="28"/>
          <w:szCs w:val="28"/>
          <w:lang w:val="ro-RO"/>
        </w:rPr>
        <w:t xml:space="preserve">Se aprobă suportarea de către UAT Municipiul Satu Mare, </w:t>
      </w:r>
      <w:r w:rsidR="00440378">
        <w:rPr>
          <w:sz w:val="28"/>
          <w:szCs w:val="28"/>
          <w:lang w:val="ro-RO"/>
        </w:rPr>
        <w:t>din</w:t>
      </w:r>
      <w:r w:rsidR="00A272AD" w:rsidRPr="001E6C38">
        <w:rPr>
          <w:sz w:val="28"/>
          <w:szCs w:val="28"/>
          <w:lang w:val="ro-RO"/>
        </w:rPr>
        <w:t xml:space="preserve"> bugetul local,  a s</w:t>
      </w:r>
      <w:r w:rsidRPr="001E6C38">
        <w:rPr>
          <w:sz w:val="28"/>
          <w:szCs w:val="28"/>
          <w:lang w:val="ro-RO"/>
        </w:rPr>
        <w:t>umel</w:t>
      </w:r>
      <w:r w:rsidR="00A272AD" w:rsidRPr="001E6C38">
        <w:rPr>
          <w:sz w:val="28"/>
          <w:szCs w:val="28"/>
          <w:lang w:val="ro-RO"/>
        </w:rPr>
        <w:t>or</w:t>
      </w:r>
      <w:r w:rsidRPr="001E6C38">
        <w:rPr>
          <w:sz w:val="28"/>
          <w:szCs w:val="28"/>
          <w:lang w:val="ro-RO"/>
        </w:rPr>
        <w:t xml:space="preserve"> reprezentând cheltuieli conexe ce pot apărea pe durata implementării </w:t>
      </w:r>
      <w:r w:rsidRPr="007941B3">
        <w:rPr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„</w:t>
      </w:r>
      <w:r w:rsidR="00A34B25" w:rsidRPr="00A34B25">
        <w:rPr>
          <w:sz w:val="28"/>
          <w:szCs w:val="28"/>
          <w:lang w:val="ro-RO"/>
        </w:rPr>
        <w:t>Pasarelă pietonală şi velo intersecţia Crinul</w:t>
      </w:r>
      <w:r w:rsidR="00A272AD">
        <w:rPr>
          <w:sz w:val="28"/>
          <w:szCs w:val="28"/>
          <w:lang w:val="ro-RO"/>
        </w:rPr>
        <w:t>”</w:t>
      </w:r>
      <w:r w:rsidR="007B6C93">
        <w:rPr>
          <w:sz w:val="28"/>
          <w:szCs w:val="28"/>
          <w:lang w:val="ro-RO"/>
        </w:rPr>
        <w:t xml:space="preserve">, precum şi a cheltuielilor de mentenanţă/întreţinere pe întreaga perioadă de durabilitate a acestuia. </w:t>
      </w:r>
    </w:p>
    <w:p w14:paraId="3C57887B" w14:textId="121658F1" w:rsidR="00A272AD" w:rsidRDefault="00A272AD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</w:t>
      </w:r>
    </w:p>
    <w:p w14:paraId="3F99D39D" w14:textId="27D31503" w:rsidR="00664372" w:rsidRDefault="00A272A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272AD">
        <w:rPr>
          <w:b/>
          <w:bCs/>
          <w:sz w:val="28"/>
          <w:szCs w:val="28"/>
          <w:lang w:val="ro-RO"/>
        </w:rPr>
        <w:t>Art. 6</w:t>
      </w:r>
      <w:r>
        <w:rPr>
          <w:sz w:val="28"/>
          <w:szCs w:val="28"/>
          <w:lang w:val="ro-RO"/>
        </w:rPr>
        <w:t>. Se aprobă asigurarea tuturor resurselor financiare necesare implementării proiectului în condiţiile rambursării/decontării ulterioare a cheltuielilor.</w:t>
      </w:r>
    </w:p>
    <w:p w14:paraId="0500BA50" w14:textId="77777777" w:rsidR="000714ED" w:rsidRPr="005E659A" w:rsidRDefault="000714ED" w:rsidP="007B6C93">
      <w:pPr>
        <w:spacing w:after="0"/>
        <w:jc w:val="both"/>
        <w:rPr>
          <w:sz w:val="28"/>
          <w:szCs w:val="28"/>
          <w:lang w:val="ro-RO"/>
        </w:rPr>
      </w:pPr>
    </w:p>
    <w:p w14:paraId="424FA459" w14:textId="364D5BFA" w:rsidR="0004381E" w:rsidRPr="001C18FF" w:rsidRDefault="00CF611A" w:rsidP="00A34B25">
      <w:pPr>
        <w:ind w:firstLine="720"/>
        <w:jc w:val="both"/>
        <w:rPr>
          <w:sz w:val="28"/>
          <w:szCs w:val="28"/>
          <w:lang w:val="ro-RO"/>
        </w:rPr>
      </w:pPr>
      <w:bookmarkStart w:id="6" w:name="_Hlk150774405"/>
      <w:r w:rsidRPr="001C18FF">
        <w:rPr>
          <w:b/>
          <w:bCs/>
          <w:sz w:val="28"/>
          <w:szCs w:val="28"/>
          <w:lang w:val="ro-RO"/>
        </w:rPr>
        <w:lastRenderedPageBreak/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6"/>
      <w:r w:rsidR="007B6C93">
        <w:rPr>
          <w:b/>
          <w:bCs/>
          <w:sz w:val="28"/>
          <w:szCs w:val="28"/>
          <w:lang w:val="ro-RO"/>
        </w:rPr>
        <w:t>7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>Serviciul scriere, implementare şi monitoriza</w:t>
      </w:r>
      <w:r w:rsidR="005E659A">
        <w:rPr>
          <w:sz w:val="28"/>
          <w:szCs w:val="28"/>
          <w:lang w:val="ro-RO"/>
        </w:rPr>
        <w:t>r</w:t>
      </w:r>
      <w:r w:rsidR="00D933BA" w:rsidRPr="001C18FF">
        <w:rPr>
          <w:sz w:val="28"/>
          <w:szCs w:val="28"/>
          <w:lang w:val="ro-RO"/>
        </w:rPr>
        <w:t>e proiecte</w:t>
      </w:r>
      <w:r w:rsidR="006226B0" w:rsidRPr="001C18FF">
        <w:rPr>
          <w:sz w:val="28"/>
          <w:szCs w:val="28"/>
          <w:lang w:val="ro-RO"/>
        </w:rPr>
        <w:t>.</w:t>
      </w:r>
    </w:p>
    <w:p w14:paraId="0B2F1BFC" w14:textId="3CE7E27F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7B6C93">
        <w:rPr>
          <w:b/>
          <w:bCs/>
          <w:sz w:val="28"/>
          <w:szCs w:val="28"/>
          <w:lang w:val="ro-RO"/>
        </w:rPr>
        <w:t>8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FF4C59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judeţul Satu Mare</w:t>
      </w:r>
      <w:r w:rsidR="009422E6" w:rsidRPr="001C18FF">
        <w:rPr>
          <w:sz w:val="28"/>
          <w:szCs w:val="28"/>
          <w:lang w:val="ro-RO"/>
        </w:rPr>
        <w:t>,  Direcției economice şi Serviciului scriere, implementare şi monitorizare proiecte.</w:t>
      </w:r>
    </w:p>
    <w:p w14:paraId="17BF5D47" w14:textId="236A2105" w:rsidR="00E25CA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0F837B76" w14:textId="26E8F0F7" w:rsidR="0004381E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5170EA81" w14:textId="77777777" w:rsidR="00FF4C59" w:rsidRDefault="00FF4C59" w:rsidP="007F562E">
      <w:pPr>
        <w:spacing w:after="0" w:line="240" w:lineRule="auto"/>
        <w:jc w:val="both"/>
        <w:rPr>
          <w:szCs w:val="24"/>
          <w:lang w:val="ro-RO"/>
        </w:rPr>
      </w:pPr>
    </w:p>
    <w:p w14:paraId="7DA8C3E7" w14:textId="77777777" w:rsidR="0004381E" w:rsidRPr="00E33EA3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3E1283C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D169AE" w14:textId="77777777" w:rsidR="00FF4C59" w:rsidRDefault="00FF4C59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291433" w14:textId="77777777" w:rsidR="00514F19" w:rsidRDefault="00514F19" w:rsidP="00FE6A48">
      <w:pPr>
        <w:spacing w:after="0" w:line="240" w:lineRule="auto"/>
      </w:pPr>
      <w:r>
        <w:separator/>
      </w:r>
    </w:p>
  </w:endnote>
  <w:endnote w:type="continuationSeparator" w:id="0">
    <w:p w14:paraId="070EC448" w14:textId="77777777" w:rsidR="00514F19" w:rsidRDefault="00514F19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0B60D3" w14:textId="77777777" w:rsidR="00514F19" w:rsidRDefault="00514F19" w:rsidP="00FE6A48">
      <w:pPr>
        <w:spacing w:after="0" w:line="240" w:lineRule="auto"/>
      </w:pPr>
      <w:r>
        <w:separator/>
      </w:r>
    </w:p>
  </w:footnote>
  <w:footnote w:type="continuationSeparator" w:id="0">
    <w:p w14:paraId="6205A10A" w14:textId="77777777" w:rsidR="00514F19" w:rsidRDefault="00514F19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5"/>
  </w:num>
  <w:num w:numId="10">
    <w:abstractNumId w:val="10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372C4"/>
    <w:rsid w:val="0004381E"/>
    <w:rsid w:val="0005456F"/>
    <w:rsid w:val="000714ED"/>
    <w:rsid w:val="00072F1D"/>
    <w:rsid w:val="00077DD5"/>
    <w:rsid w:val="00080022"/>
    <w:rsid w:val="00081D94"/>
    <w:rsid w:val="000A522F"/>
    <w:rsid w:val="000B252F"/>
    <w:rsid w:val="000B2806"/>
    <w:rsid w:val="000B34E3"/>
    <w:rsid w:val="000D28A7"/>
    <w:rsid w:val="000E728F"/>
    <w:rsid w:val="000F2B79"/>
    <w:rsid w:val="000F79F3"/>
    <w:rsid w:val="0010093B"/>
    <w:rsid w:val="001029D5"/>
    <w:rsid w:val="00107C1C"/>
    <w:rsid w:val="001109FA"/>
    <w:rsid w:val="00120109"/>
    <w:rsid w:val="001258A2"/>
    <w:rsid w:val="00136AC4"/>
    <w:rsid w:val="00154C91"/>
    <w:rsid w:val="001615E2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E6C38"/>
    <w:rsid w:val="001F5DC4"/>
    <w:rsid w:val="001F6661"/>
    <w:rsid w:val="00200052"/>
    <w:rsid w:val="00202EC7"/>
    <w:rsid w:val="00213B62"/>
    <w:rsid w:val="002153C6"/>
    <w:rsid w:val="00223FEC"/>
    <w:rsid w:val="00245259"/>
    <w:rsid w:val="002501E9"/>
    <w:rsid w:val="00257A45"/>
    <w:rsid w:val="00273551"/>
    <w:rsid w:val="00277C15"/>
    <w:rsid w:val="002A320D"/>
    <w:rsid w:val="002B4822"/>
    <w:rsid w:val="002B5917"/>
    <w:rsid w:val="002C11EF"/>
    <w:rsid w:val="002E4E04"/>
    <w:rsid w:val="002F1632"/>
    <w:rsid w:val="002F6664"/>
    <w:rsid w:val="00311F00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67C7C"/>
    <w:rsid w:val="00375958"/>
    <w:rsid w:val="00375E84"/>
    <w:rsid w:val="00392872"/>
    <w:rsid w:val="00395378"/>
    <w:rsid w:val="003B02DF"/>
    <w:rsid w:val="003C217D"/>
    <w:rsid w:val="003E4F79"/>
    <w:rsid w:val="003E6708"/>
    <w:rsid w:val="003F69A7"/>
    <w:rsid w:val="00406CDC"/>
    <w:rsid w:val="00426D15"/>
    <w:rsid w:val="00435097"/>
    <w:rsid w:val="00440378"/>
    <w:rsid w:val="00454ACC"/>
    <w:rsid w:val="004608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500B18"/>
    <w:rsid w:val="00502A9B"/>
    <w:rsid w:val="00504AD7"/>
    <w:rsid w:val="00514F19"/>
    <w:rsid w:val="00521C04"/>
    <w:rsid w:val="00547674"/>
    <w:rsid w:val="00547CCA"/>
    <w:rsid w:val="00566791"/>
    <w:rsid w:val="00575348"/>
    <w:rsid w:val="00591C3D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3B72"/>
    <w:rsid w:val="006507CF"/>
    <w:rsid w:val="006507DA"/>
    <w:rsid w:val="006556FA"/>
    <w:rsid w:val="0066312B"/>
    <w:rsid w:val="00664372"/>
    <w:rsid w:val="006765C0"/>
    <w:rsid w:val="00690413"/>
    <w:rsid w:val="006921C4"/>
    <w:rsid w:val="006929F4"/>
    <w:rsid w:val="006A33D9"/>
    <w:rsid w:val="006A3FA5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941B3"/>
    <w:rsid w:val="00797261"/>
    <w:rsid w:val="007B5B65"/>
    <w:rsid w:val="007B6C93"/>
    <w:rsid w:val="007C4D4D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0557"/>
    <w:rsid w:val="00804655"/>
    <w:rsid w:val="00817768"/>
    <w:rsid w:val="008200CA"/>
    <w:rsid w:val="008226DD"/>
    <w:rsid w:val="0083582D"/>
    <w:rsid w:val="00842AAF"/>
    <w:rsid w:val="00856E3F"/>
    <w:rsid w:val="0086139B"/>
    <w:rsid w:val="00865949"/>
    <w:rsid w:val="00866625"/>
    <w:rsid w:val="0086730C"/>
    <w:rsid w:val="00872111"/>
    <w:rsid w:val="00882129"/>
    <w:rsid w:val="008905B5"/>
    <w:rsid w:val="00892E7A"/>
    <w:rsid w:val="008954A7"/>
    <w:rsid w:val="008B63A6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7263"/>
    <w:rsid w:val="009A02C8"/>
    <w:rsid w:val="009A1B02"/>
    <w:rsid w:val="009A5392"/>
    <w:rsid w:val="009A5F09"/>
    <w:rsid w:val="009C1730"/>
    <w:rsid w:val="009C7784"/>
    <w:rsid w:val="009E1226"/>
    <w:rsid w:val="009E1DA9"/>
    <w:rsid w:val="009E4E39"/>
    <w:rsid w:val="009F1DE6"/>
    <w:rsid w:val="00A00895"/>
    <w:rsid w:val="00A050C0"/>
    <w:rsid w:val="00A272A3"/>
    <w:rsid w:val="00A272AD"/>
    <w:rsid w:val="00A34B25"/>
    <w:rsid w:val="00A42E64"/>
    <w:rsid w:val="00A57EEF"/>
    <w:rsid w:val="00A61A0B"/>
    <w:rsid w:val="00A62DB3"/>
    <w:rsid w:val="00A67827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41D35"/>
    <w:rsid w:val="00B5569D"/>
    <w:rsid w:val="00B60E20"/>
    <w:rsid w:val="00B6656B"/>
    <w:rsid w:val="00B70CB6"/>
    <w:rsid w:val="00B851C9"/>
    <w:rsid w:val="00B86201"/>
    <w:rsid w:val="00B87C73"/>
    <w:rsid w:val="00B975BC"/>
    <w:rsid w:val="00BA08F6"/>
    <w:rsid w:val="00BB0FB6"/>
    <w:rsid w:val="00BC1746"/>
    <w:rsid w:val="00BC3C9E"/>
    <w:rsid w:val="00BD4E41"/>
    <w:rsid w:val="00BE329D"/>
    <w:rsid w:val="00BE68DC"/>
    <w:rsid w:val="00C0373D"/>
    <w:rsid w:val="00C03A7E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4753D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95F5F"/>
    <w:rsid w:val="00EA52F3"/>
    <w:rsid w:val="00EB0B87"/>
    <w:rsid w:val="00EB4D97"/>
    <w:rsid w:val="00ED6F3F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  <w:rsid w:val="00FF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D95EFD-95B5-49EE-B4D0-8942906FF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718</Words>
  <Characters>4095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42</cp:revision>
  <cp:lastPrinted>2023-06-09T07:13:00Z</cp:lastPrinted>
  <dcterms:created xsi:type="dcterms:W3CDTF">2023-06-12T07:14:00Z</dcterms:created>
  <dcterms:modified xsi:type="dcterms:W3CDTF">2024-05-17T06:56:00Z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