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F2E7F" w14:textId="77777777" w:rsidR="000015FE" w:rsidRPr="007B744E" w:rsidRDefault="000015FE" w:rsidP="00B77D43">
      <w:pPr>
        <w:spacing w:line="276" w:lineRule="auto"/>
        <w:rPr>
          <w:rFonts w:ascii="Times New Roman" w:hAnsi="Times New Roman"/>
          <w:sz w:val="28"/>
          <w:szCs w:val="28"/>
          <w:lang w:val="fr-FR"/>
        </w:rPr>
      </w:pPr>
      <w:r w:rsidRPr="007B744E">
        <w:rPr>
          <w:rFonts w:ascii="Times New Roman" w:hAnsi="Times New Roman"/>
          <w:sz w:val="28"/>
          <w:szCs w:val="28"/>
          <w:lang w:val="fr-FR"/>
        </w:rPr>
        <w:t>MUNICIPIUL SATU MARE</w:t>
      </w:r>
    </w:p>
    <w:p w14:paraId="3317853F" w14:textId="1B5D18AF" w:rsidR="000015FE" w:rsidRPr="007B744E" w:rsidRDefault="000015FE" w:rsidP="00B77D43">
      <w:pPr>
        <w:spacing w:line="276" w:lineRule="auto"/>
        <w:rPr>
          <w:rFonts w:ascii="Times New Roman" w:hAnsi="Times New Roman"/>
          <w:sz w:val="28"/>
          <w:szCs w:val="28"/>
          <w:lang w:val="fr-FR"/>
        </w:rPr>
      </w:pPr>
      <w:r w:rsidRPr="007B744E">
        <w:rPr>
          <w:rFonts w:ascii="Times New Roman" w:hAnsi="Times New Roman"/>
          <w:sz w:val="28"/>
          <w:szCs w:val="28"/>
          <w:lang w:val="fr-FR"/>
        </w:rPr>
        <w:t xml:space="preserve">CABINET </w:t>
      </w:r>
      <w:r w:rsidR="007B744E" w:rsidRPr="007B744E">
        <w:rPr>
          <w:rFonts w:ascii="Times New Roman" w:hAnsi="Times New Roman"/>
          <w:sz w:val="28"/>
          <w:szCs w:val="28"/>
          <w:lang w:val="fr-FR"/>
        </w:rPr>
        <w:t>VICE</w:t>
      </w:r>
      <w:r w:rsidRPr="007B744E">
        <w:rPr>
          <w:rFonts w:ascii="Times New Roman" w:hAnsi="Times New Roman"/>
          <w:sz w:val="28"/>
          <w:szCs w:val="28"/>
          <w:lang w:val="fr-FR"/>
        </w:rPr>
        <w:t xml:space="preserve">PRIMAR </w:t>
      </w:r>
    </w:p>
    <w:p w14:paraId="285F83D3" w14:textId="123E6D68" w:rsidR="000015FE" w:rsidRPr="007B744E" w:rsidRDefault="000015FE" w:rsidP="00B77D43">
      <w:pPr>
        <w:spacing w:line="276" w:lineRule="auto"/>
        <w:rPr>
          <w:rFonts w:ascii="Times New Roman" w:hAnsi="Times New Roman"/>
          <w:sz w:val="28"/>
          <w:szCs w:val="28"/>
          <w:lang w:val="en-US"/>
        </w:rPr>
      </w:pPr>
      <w:r w:rsidRPr="007B744E">
        <w:rPr>
          <w:rFonts w:ascii="Times New Roman" w:hAnsi="Times New Roman"/>
          <w:sz w:val="28"/>
          <w:szCs w:val="28"/>
          <w:lang w:val="fr-FR"/>
        </w:rPr>
        <w:t>Nr</w:t>
      </w:r>
      <w:r w:rsidRPr="007B744E">
        <w:rPr>
          <w:rFonts w:ascii="Times New Roman" w:hAnsi="Times New Roman"/>
          <w:b/>
          <w:bCs/>
          <w:sz w:val="28"/>
          <w:szCs w:val="28"/>
          <w:lang w:val="fr-FR"/>
        </w:rPr>
        <w:t xml:space="preserve">. </w:t>
      </w:r>
      <w:r w:rsidR="007B744E" w:rsidRPr="007B744E">
        <w:rPr>
          <w:rFonts w:ascii="Times New Roman" w:hAnsi="Times New Roman"/>
          <w:sz w:val="28"/>
          <w:szCs w:val="28"/>
          <w:lang w:val="fr-FR"/>
        </w:rPr>
        <w:t>3700</w:t>
      </w:r>
      <w:r w:rsidR="00B77D43" w:rsidRPr="007B744E">
        <w:rPr>
          <w:rFonts w:ascii="Times New Roman" w:hAnsi="Times New Roman"/>
          <w:sz w:val="28"/>
          <w:szCs w:val="28"/>
          <w:lang w:val="fr-FR"/>
        </w:rPr>
        <w:t>/1</w:t>
      </w:r>
      <w:r w:rsidR="007B744E" w:rsidRPr="007B744E">
        <w:rPr>
          <w:rFonts w:ascii="Times New Roman" w:hAnsi="Times New Roman"/>
          <w:sz w:val="28"/>
          <w:szCs w:val="28"/>
          <w:lang w:val="fr-FR"/>
        </w:rPr>
        <w:t>8</w:t>
      </w:r>
      <w:r w:rsidR="00B77D43" w:rsidRPr="007B744E">
        <w:rPr>
          <w:rFonts w:ascii="Times New Roman" w:hAnsi="Times New Roman"/>
          <w:sz w:val="28"/>
          <w:szCs w:val="28"/>
          <w:lang w:val="fr-FR"/>
        </w:rPr>
        <w:t>.01.2024</w:t>
      </w:r>
    </w:p>
    <w:p w14:paraId="06E630CC" w14:textId="77777777" w:rsidR="000015FE" w:rsidRPr="007B744E" w:rsidRDefault="000015FE" w:rsidP="004B77DA">
      <w:pPr>
        <w:spacing w:line="276" w:lineRule="auto"/>
        <w:rPr>
          <w:rFonts w:ascii="Times New Roman" w:hAnsi="Times New Roman"/>
          <w:sz w:val="28"/>
          <w:szCs w:val="28"/>
        </w:rPr>
      </w:pPr>
    </w:p>
    <w:p w14:paraId="47EAA5B3" w14:textId="4E5F4E81" w:rsidR="000015FE" w:rsidRPr="009104A5" w:rsidRDefault="000015FE" w:rsidP="007B744E">
      <w:pPr>
        <w:ind w:firstLine="708"/>
        <w:jc w:val="both"/>
        <w:rPr>
          <w:rFonts w:ascii="Times New Roman" w:eastAsia="Arial Unicode MS" w:hAnsi="Times New Roman"/>
          <w:color w:val="000000"/>
          <w:sz w:val="28"/>
          <w:szCs w:val="28"/>
        </w:rPr>
      </w:pPr>
      <w:r w:rsidRPr="007B744E">
        <w:rPr>
          <w:rFonts w:ascii="Times New Roman" w:hAnsi="Times New Roman"/>
          <w:sz w:val="28"/>
        </w:rPr>
        <w:t>În temeiul prevederilor art. 136 alin. (1) din Ordonanța de Urgență a Guvernului nr. 57/2019 privind Codul administrativ, îmi exprim inițiativa în promovarea unui proiect de hotărâre având ca obiect ”</w:t>
      </w:r>
      <w:r w:rsidRPr="007B744E">
        <w:rPr>
          <w:rFonts w:ascii="Times New Roman" w:hAnsi="Times New Roman"/>
          <w:b/>
          <w:sz w:val="28"/>
          <w:szCs w:val="28"/>
        </w:rPr>
        <w:t xml:space="preserve"> </w:t>
      </w:r>
      <w:r w:rsidRPr="007B744E">
        <w:rPr>
          <w:rFonts w:ascii="Times New Roman" w:hAnsi="Times New Roman"/>
          <w:sz w:val="28"/>
          <w:szCs w:val="28"/>
        </w:rPr>
        <w:t xml:space="preserve">la proiectul de hotărâre </w:t>
      </w:r>
      <w:r w:rsidR="007B744E" w:rsidRPr="007B744E">
        <w:rPr>
          <w:rFonts w:ascii="Times New Roman" w:eastAsia="Arial Unicode MS" w:hAnsi="Times New Roman"/>
          <w:color w:val="000000"/>
          <w:sz w:val="28"/>
          <w:szCs w:val="28"/>
        </w:rPr>
        <w:t xml:space="preserve">privind  aprobarea Protocolului de colaborare între UAT Municipiul </w:t>
      </w:r>
      <w:r w:rsidR="007B744E" w:rsidRPr="007B744E">
        <w:rPr>
          <w:rFonts w:ascii="Times New Roman" w:eastAsia="Arial Unicode MS" w:hAnsi="Times New Roman"/>
          <w:caps/>
          <w:color w:val="000000"/>
          <w:sz w:val="28"/>
          <w:szCs w:val="28"/>
        </w:rPr>
        <w:t>s</w:t>
      </w:r>
      <w:r w:rsidR="007B744E" w:rsidRPr="007B744E">
        <w:rPr>
          <w:rFonts w:ascii="Times New Roman" w:eastAsia="Arial Unicode MS" w:hAnsi="Times New Roman"/>
          <w:color w:val="000000"/>
          <w:sz w:val="28"/>
          <w:szCs w:val="28"/>
        </w:rPr>
        <w:t xml:space="preserve">atu Mare și </w:t>
      </w:r>
      <w:proofErr w:type="spellStart"/>
      <w:r w:rsidR="007B744E" w:rsidRPr="007B744E">
        <w:rPr>
          <w:rFonts w:ascii="Times New Roman" w:eastAsia="Arial Unicode MS" w:hAnsi="Times New Roman"/>
          <w:color w:val="000000"/>
          <w:sz w:val="28"/>
          <w:szCs w:val="28"/>
        </w:rPr>
        <w:t>Solapro</w:t>
      </w:r>
      <w:proofErr w:type="spellEnd"/>
      <w:r w:rsidR="007B744E" w:rsidRPr="007B744E">
        <w:rPr>
          <w:rFonts w:ascii="Times New Roman" w:eastAsia="Arial Unicode MS" w:hAnsi="Times New Roman"/>
          <w:color w:val="000000"/>
          <w:sz w:val="28"/>
          <w:szCs w:val="28"/>
        </w:rPr>
        <w:t xml:space="preserve"> Green Energy SRL în vederea realizării lucrărilor de </w:t>
      </w:r>
      <w:r w:rsidR="009104A5" w:rsidRPr="009104A5">
        <w:rPr>
          <w:rFonts w:ascii="Times New Roman" w:eastAsia="Arial Unicode MS" w:hAnsi="Times New Roman"/>
          <w:color w:val="000000"/>
          <w:sz w:val="28"/>
          <w:szCs w:val="28"/>
        </w:rPr>
        <w:t>reparare/modernizare a unor drumuri de exploatare și realizării traseului LES 110KV și fibră optică pentru parc fotovoltaic Satu Mare 5</w:t>
      </w:r>
      <w:r w:rsidRPr="009104A5">
        <w:rPr>
          <w:rFonts w:ascii="Times New Roman" w:eastAsia="Arial Unicode MS" w:hAnsi="Times New Roman"/>
          <w:color w:val="000000"/>
          <w:sz w:val="28"/>
          <w:szCs w:val="28"/>
        </w:rPr>
        <w:t>”,</w:t>
      </w:r>
    </w:p>
    <w:p w14:paraId="0FE3A896" w14:textId="77777777" w:rsidR="000015FE" w:rsidRPr="007B744E" w:rsidRDefault="000015FE" w:rsidP="00B77D43">
      <w:pPr>
        <w:spacing w:line="276" w:lineRule="auto"/>
        <w:jc w:val="both"/>
        <w:rPr>
          <w:rFonts w:ascii="Times New Roman" w:hAnsi="Times New Roman"/>
          <w:sz w:val="28"/>
          <w:szCs w:val="28"/>
        </w:rPr>
      </w:pPr>
    </w:p>
    <w:p w14:paraId="2BC72CD4" w14:textId="77777777" w:rsidR="000015FE" w:rsidRPr="007B744E" w:rsidRDefault="000015FE" w:rsidP="00B77D43">
      <w:pPr>
        <w:spacing w:after="240" w:line="276" w:lineRule="auto"/>
        <w:ind w:firstLine="720"/>
        <w:jc w:val="both"/>
        <w:rPr>
          <w:rFonts w:ascii="Times New Roman" w:hAnsi="Times New Roman"/>
          <w:sz w:val="28"/>
          <w:szCs w:val="24"/>
          <w:lang w:val="en-US"/>
        </w:rPr>
      </w:pPr>
      <w:r w:rsidRPr="007B744E">
        <w:rPr>
          <w:rFonts w:ascii="Times New Roman" w:hAnsi="Times New Roman"/>
          <w:sz w:val="28"/>
        </w:rPr>
        <w:t>În susținerea căruia formulez prezentul</w:t>
      </w:r>
    </w:p>
    <w:p w14:paraId="568F8DEE" w14:textId="4C39C15B" w:rsidR="000015FE" w:rsidRPr="007B744E" w:rsidRDefault="000015FE" w:rsidP="00A556F5">
      <w:pPr>
        <w:spacing w:line="276" w:lineRule="auto"/>
        <w:jc w:val="center"/>
        <w:rPr>
          <w:rFonts w:ascii="Times New Roman" w:hAnsi="Times New Roman"/>
          <w:b/>
          <w:bCs/>
          <w:sz w:val="28"/>
        </w:rPr>
      </w:pPr>
      <w:r w:rsidRPr="007B744E">
        <w:rPr>
          <w:rFonts w:ascii="Times New Roman" w:hAnsi="Times New Roman"/>
          <w:b/>
          <w:bCs/>
          <w:sz w:val="28"/>
        </w:rPr>
        <w:t>REFERAT DE APROBARE</w:t>
      </w:r>
    </w:p>
    <w:p w14:paraId="5C44D0B4" w14:textId="77777777" w:rsidR="000015FE" w:rsidRPr="007B744E" w:rsidRDefault="000015FE" w:rsidP="00B77D43">
      <w:pPr>
        <w:spacing w:line="276" w:lineRule="auto"/>
        <w:jc w:val="center"/>
        <w:rPr>
          <w:rFonts w:ascii="Times New Roman" w:hAnsi="Times New Roman"/>
          <w:sz w:val="28"/>
          <w:szCs w:val="28"/>
        </w:rPr>
      </w:pPr>
    </w:p>
    <w:p w14:paraId="3A825281" w14:textId="2E9191B6" w:rsidR="008544BB" w:rsidRDefault="007B744E" w:rsidP="001F2529">
      <w:pPr>
        <w:spacing w:line="276" w:lineRule="auto"/>
        <w:ind w:firstLine="709"/>
        <w:jc w:val="both"/>
        <w:rPr>
          <w:rFonts w:ascii="Times New Roman" w:hAnsi="Times New Roman"/>
          <w:sz w:val="28"/>
          <w:szCs w:val="28"/>
        </w:rPr>
      </w:pPr>
      <w:proofErr w:type="spellStart"/>
      <w:r>
        <w:rPr>
          <w:rFonts w:ascii="Times New Roman" w:hAnsi="Times New Roman"/>
          <w:sz w:val="28"/>
          <w:szCs w:val="28"/>
        </w:rPr>
        <w:t>Sola</w:t>
      </w:r>
      <w:r w:rsidR="009104A5">
        <w:rPr>
          <w:rFonts w:ascii="Times New Roman" w:hAnsi="Times New Roman"/>
          <w:sz w:val="28"/>
          <w:szCs w:val="28"/>
        </w:rPr>
        <w:t>r</w:t>
      </w:r>
      <w:r>
        <w:rPr>
          <w:rFonts w:ascii="Times New Roman" w:hAnsi="Times New Roman"/>
          <w:sz w:val="28"/>
          <w:szCs w:val="28"/>
        </w:rPr>
        <w:t>pro</w:t>
      </w:r>
      <w:proofErr w:type="spellEnd"/>
      <w:r>
        <w:rPr>
          <w:rFonts w:ascii="Times New Roman" w:hAnsi="Times New Roman"/>
          <w:sz w:val="28"/>
          <w:szCs w:val="28"/>
        </w:rPr>
        <w:t xml:space="preserve"> Green Energy SRL reprezentată de Cătălin </w:t>
      </w:r>
      <w:proofErr w:type="spellStart"/>
      <w:r>
        <w:rPr>
          <w:rFonts w:ascii="Times New Roman" w:hAnsi="Times New Roman"/>
          <w:sz w:val="28"/>
          <w:szCs w:val="28"/>
        </w:rPr>
        <w:t>Mrejeru</w:t>
      </w:r>
      <w:proofErr w:type="spellEnd"/>
      <w:r>
        <w:rPr>
          <w:rFonts w:ascii="Times New Roman" w:hAnsi="Times New Roman"/>
          <w:sz w:val="28"/>
          <w:szCs w:val="28"/>
        </w:rPr>
        <w:t xml:space="preserve"> în calitate de administrator, prin </w:t>
      </w:r>
      <w:r w:rsidR="009104A5" w:rsidRPr="009104A5">
        <w:rPr>
          <w:rFonts w:ascii="Times New Roman" w:hAnsi="Times New Roman"/>
          <w:sz w:val="28"/>
          <w:szCs w:val="28"/>
        </w:rPr>
        <w:t>cereril</w:t>
      </w:r>
      <w:r w:rsidR="009104A5">
        <w:rPr>
          <w:rFonts w:ascii="Times New Roman" w:hAnsi="Times New Roman"/>
          <w:sz w:val="28"/>
          <w:szCs w:val="28"/>
        </w:rPr>
        <w:t>e</w:t>
      </w:r>
      <w:r w:rsidR="009104A5" w:rsidRPr="009104A5">
        <w:rPr>
          <w:rFonts w:ascii="Times New Roman" w:hAnsi="Times New Roman"/>
          <w:sz w:val="28"/>
          <w:szCs w:val="28"/>
        </w:rPr>
        <w:t xml:space="preserve"> depuse </w:t>
      </w:r>
      <w:r w:rsidR="009104A5">
        <w:rPr>
          <w:rFonts w:ascii="Times New Roman" w:hAnsi="Times New Roman"/>
          <w:sz w:val="28"/>
          <w:szCs w:val="28"/>
        </w:rPr>
        <w:t>și</w:t>
      </w:r>
      <w:r w:rsidR="009104A5" w:rsidRPr="009104A5">
        <w:rPr>
          <w:rFonts w:ascii="Times New Roman" w:hAnsi="Times New Roman"/>
          <w:sz w:val="28"/>
          <w:szCs w:val="28"/>
        </w:rPr>
        <w:t xml:space="preserve"> înregistrate la Primăria Municipiului Satu Mare sub nr. 65331/09.11.2023 și nr. 69529 din 28.11.2023</w:t>
      </w:r>
      <w:r>
        <w:rPr>
          <w:rFonts w:ascii="Times New Roman" w:hAnsi="Times New Roman"/>
          <w:sz w:val="28"/>
          <w:szCs w:val="28"/>
        </w:rPr>
        <w:t>,</w:t>
      </w:r>
      <w:r w:rsidR="008544BB">
        <w:rPr>
          <w:rFonts w:ascii="Times New Roman" w:hAnsi="Times New Roman"/>
          <w:sz w:val="28"/>
          <w:szCs w:val="28"/>
        </w:rPr>
        <w:t xml:space="preserve"> </w:t>
      </w:r>
      <w:r w:rsidR="008544BB">
        <w:rPr>
          <w:rFonts w:ascii="Times New Roman" w:hAnsi="Times New Roman"/>
          <w:sz w:val="28"/>
          <w:szCs w:val="28"/>
        </w:rPr>
        <w:t xml:space="preserve">solicită eliberarea unui certificat de urbanism în vederea realizării lucrărilor de reparare/modernizare a </w:t>
      </w:r>
      <w:r w:rsidR="008544BB">
        <w:rPr>
          <w:color w:val="000000"/>
          <w:sz w:val="28"/>
          <w:szCs w:val="28"/>
        </w:rPr>
        <w:t xml:space="preserve"> </w:t>
      </w:r>
      <w:r w:rsidR="008544BB">
        <w:rPr>
          <w:rFonts w:ascii="Times New Roman" w:hAnsi="Times New Roman"/>
          <w:sz w:val="28"/>
          <w:szCs w:val="28"/>
        </w:rPr>
        <w:t>drumurilor existente De309, De 408, De 412, De 442/1, De 654/a și De 646/1, pe care se poate realiza accesul la parcul fotovoltaic și stația de transformare aferente proiectului ”Parc Fotovoltaic Satu Mare 5” precum și realizarea traseului LES 110KV și fibră optică pentru parcul fotovoltaic.</w:t>
      </w:r>
    </w:p>
    <w:p w14:paraId="464610CE" w14:textId="0FE5B6BD" w:rsidR="004525BE" w:rsidRDefault="004525BE" w:rsidP="001F2529">
      <w:pPr>
        <w:spacing w:line="276" w:lineRule="auto"/>
        <w:ind w:firstLine="709"/>
        <w:jc w:val="both"/>
        <w:rPr>
          <w:rFonts w:ascii="Times New Roman" w:hAnsi="Times New Roman"/>
          <w:sz w:val="28"/>
          <w:szCs w:val="28"/>
        </w:rPr>
      </w:pPr>
      <w:r>
        <w:rPr>
          <w:rFonts w:ascii="Times New Roman" w:hAnsi="Times New Roman"/>
          <w:sz w:val="28"/>
          <w:szCs w:val="28"/>
        </w:rPr>
        <w:t xml:space="preserve">În sensul celor de mai sus, pentru ca </w:t>
      </w:r>
      <w:proofErr w:type="spellStart"/>
      <w:r w:rsidRPr="004525BE">
        <w:rPr>
          <w:rFonts w:ascii="Times New Roman" w:eastAsia="Arial Unicode MS" w:hAnsi="Times New Roman"/>
          <w:color w:val="000000"/>
          <w:sz w:val="28"/>
          <w:szCs w:val="28"/>
        </w:rPr>
        <w:t>Sola</w:t>
      </w:r>
      <w:r w:rsidR="009104A5">
        <w:rPr>
          <w:rFonts w:ascii="Times New Roman" w:eastAsia="Arial Unicode MS" w:hAnsi="Times New Roman"/>
          <w:color w:val="000000"/>
          <w:sz w:val="28"/>
          <w:szCs w:val="28"/>
        </w:rPr>
        <w:t>r</w:t>
      </w:r>
      <w:r w:rsidRPr="004525BE">
        <w:rPr>
          <w:rFonts w:ascii="Times New Roman" w:eastAsia="Arial Unicode MS" w:hAnsi="Times New Roman"/>
          <w:color w:val="000000"/>
          <w:sz w:val="28"/>
          <w:szCs w:val="28"/>
        </w:rPr>
        <w:t>pro</w:t>
      </w:r>
      <w:proofErr w:type="spellEnd"/>
      <w:r w:rsidRPr="004525BE">
        <w:rPr>
          <w:rFonts w:ascii="Times New Roman" w:eastAsia="Arial Unicode MS" w:hAnsi="Times New Roman"/>
          <w:color w:val="000000"/>
          <w:sz w:val="28"/>
          <w:szCs w:val="28"/>
        </w:rPr>
        <w:t xml:space="preserve"> Green Energy SRL</w:t>
      </w:r>
      <w:r>
        <w:rPr>
          <w:rFonts w:ascii="Times New Roman" w:eastAsia="Arial Unicode MS" w:hAnsi="Times New Roman"/>
          <w:color w:val="000000"/>
          <w:sz w:val="28"/>
          <w:szCs w:val="28"/>
        </w:rPr>
        <w:t xml:space="preserve"> să poată realiza lucrări la un obiectiv proprietate publică</w:t>
      </w:r>
      <w:r w:rsidR="00BD190F">
        <w:rPr>
          <w:rFonts w:ascii="Times New Roman" w:eastAsia="Arial Unicode MS" w:hAnsi="Times New Roman"/>
          <w:color w:val="000000"/>
          <w:sz w:val="28"/>
          <w:szCs w:val="28"/>
        </w:rPr>
        <w:t xml:space="preserve"> a Municipiului Satu Mare se impune încheierea unui protocol de colaborare.</w:t>
      </w:r>
    </w:p>
    <w:p w14:paraId="43577CC5" w14:textId="2CE854A1" w:rsidR="000015FE" w:rsidRPr="007B744E" w:rsidRDefault="007B744E" w:rsidP="001F2529">
      <w:pPr>
        <w:spacing w:line="276" w:lineRule="auto"/>
        <w:ind w:firstLine="709"/>
        <w:jc w:val="both"/>
        <w:rPr>
          <w:rFonts w:ascii="Times New Roman" w:hAnsi="Times New Roman"/>
          <w:sz w:val="28"/>
          <w:szCs w:val="28"/>
        </w:rPr>
      </w:pPr>
      <w:r>
        <w:rPr>
          <w:rFonts w:ascii="Times New Roman" w:hAnsi="Times New Roman"/>
          <w:sz w:val="28"/>
          <w:szCs w:val="28"/>
        </w:rPr>
        <w:t>Față de cele expuse mai sus, raportat la prevederile art. 129 alin.(2) lit. c) și alin. (6) litera c) din O.U.G nr. 57/2019 privind Codul Administrativ</w:t>
      </w:r>
      <w:r w:rsidR="00BD190F">
        <w:rPr>
          <w:rFonts w:ascii="Times New Roman" w:hAnsi="Times New Roman"/>
          <w:sz w:val="28"/>
          <w:szCs w:val="28"/>
        </w:rPr>
        <w:t>,</w:t>
      </w:r>
      <w:r>
        <w:rPr>
          <w:rFonts w:ascii="Times New Roman" w:hAnsi="Times New Roman"/>
          <w:sz w:val="28"/>
          <w:szCs w:val="28"/>
        </w:rPr>
        <w:t xml:space="preserve">  cu atât mai mult că </w:t>
      </w:r>
      <w:r w:rsidR="000F6C60">
        <w:rPr>
          <w:rFonts w:ascii="Times New Roman" w:hAnsi="Times New Roman"/>
          <w:sz w:val="28"/>
          <w:szCs w:val="28"/>
        </w:rPr>
        <w:t xml:space="preserve">inițierea prezentului proiect de hotărâre </w:t>
      </w:r>
      <w:r>
        <w:rPr>
          <w:rFonts w:ascii="Times New Roman" w:hAnsi="Times New Roman"/>
          <w:sz w:val="28"/>
          <w:szCs w:val="28"/>
        </w:rPr>
        <w:t>nu implică nici un fel de costuri din partea UATM Satu Mare</w:t>
      </w:r>
      <w:r w:rsidR="000F6C60">
        <w:rPr>
          <w:rFonts w:ascii="Times New Roman" w:hAnsi="Times New Roman"/>
          <w:sz w:val="28"/>
          <w:szCs w:val="28"/>
        </w:rPr>
        <w:t xml:space="preserve">, datorită faptului că </w:t>
      </w:r>
      <w:r w:rsidR="00601146" w:rsidRPr="007B744E">
        <w:rPr>
          <w:rFonts w:ascii="Times New Roman" w:hAnsi="Times New Roman"/>
          <w:sz w:val="28"/>
          <w:szCs w:val="28"/>
        </w:rPr>
        <w:t>aprob</w:t>
      </w:r>
      <w:r w:rsidR="000F6C60">
        <w:rPr>
          <w:rFonts w:ascii="Times New Roman" w:hAnsi="Times New Roman"/>
          <w:sz w:val="28"/>
          <w:szCs w:val="28"/>
        </w:rPr>
        <w:t>area</w:t>
      </w:r>
      <w:r w:rsidR="00601146" w:rsidRPr="007B744E">
        <w:rPr>
          <w:rFonts w:ascii="Times New Roman" w:hAnsi="Times New Roman"/>
          <w:sz w:val="28"/>
          <w:szCs w:val="28"/>
        </w:rPr>
        <w:t xml:space="preserve"> proiectului de hotărâre revine </w:t>
      </w:r>
      <w:r w:rsidR="000F6C60">
        <w:rPr>
          <w:rFonts w:ascii="Times New Roman" w:hAnsi="Times New Roman"/>
          <w:sz w:val="28"/>
          <w:szCs w:val="28"/>
        </w:rPr>
        <w:t xml:space="preserve">în competența </w:t>
      </w:r>
      <w:r w:rsidR="00601146" w:rsidRPr="007B744E">
        <w:rPr>
          <w:rFonts w:ascii="Times New Roman" w:hAnsi="Times New Roman"/>
          <w:sz w:val="28"/>
          <w:szCs w:val="28"/>
        </w:rPr>
        <w:t xml:space="preserve">consiliului local, potrivit art.196 alin.1 </w:t>
      </w:r>
      <w:proofErr w:type="spellStart"/>
      <w:r w:rsidR="00601146" w:rsidRPr="007B744E">
        <w:rPr>
          <w:rFonts w:ascii="Times New Roman" w:hAnsi="Times New Roman"/>
          <w:sz w:val="28"/>
          <w:szCs w:val="28"/>
        </w:rPr>
        <w:t>lit.a</w:t>
      </w:r>
      <w:proofErr w:type="spellEnd"/>
      <w:r w:rsidR="00601146" w:rsidRPr="007B744E">
        <w:rPr>
          <w:rFonts w:ascii="Times New Roman" w:hAnsi="Times New Roman"/>
          <w:sz w:val="28"/>
          <w:szCs w:val="28"/>
        </w:rPr>
        <w:t>) din Codul Administrativ, aprobat prin OUG nr.57/2019</w:t>
      </w:r>
      <w:r w:rsidR="000F6C60">
        <w:rPr>
          <w:rFonts w:ascii="Times New Roman" w:hAnsi="Times New Roman"/>
          <w:sz w:val="28"/>
          <w:szCs w:val="28"/>
        </w:rPr>
        <w:t xml:space="preserve">, </w:t>
      </w:r>
      <w:r w:rsidR="00C570B2" w:rsidRPr="007B744E">
        <w:rPr>
          <w:rFonts w:ascii="Times New Roman" w:hAnsi="Times New Roman"/>
          <w:sz w:val="28"/>
          <w:szCs w:val="28"/>
        </w:rPr>
        <w:t>propun spre analiză și aprobare Consiliului Local al Municipiului Satu Mare prezentul proiect de hotărâre</w:t>
      </w:r>
      <w:r w:rsidR="000F6C60">
        <w:rPr>
          <w:rFonts w:ascii="Times New Roman" w:hAnsi="Times New Roman"/>
          <w:sz w:val="28"/>
          <w:szCs w:val="28"/>
        </w:rPr>
        <w:t>.</w:t>
      </w:r>
    </w:p>
    <w:p w14:paraId="3F9D2846" w14:textId="77777777" w:rsidR="001F2529" w:rsidRPr="007B744E" w:rsidRDefault="001F2529" w:rsidP="001F2529">
      <w:pPr>
        <w:spacing w:line="276" w:lineRule="auto"/>
        <w:ind w:firstLine="709"/>
        <w:jc w:val="both"/>
        <w:rPr>
          <w:rFonts w:ascii="Times New Roman" w:hAnsi="Times New Roman"/>
          <w:color w:val="000000"/>
          <w:sz w:val="28"/>
          <w:szCs w:val="28"/>
        </w:rPr>
      </w:pPr>
    </w:p>
    <w:p w14:paraId="56C1DE19" w14:textId="77777777" w:rsidR="00B77D43" w:rsidRPr="007B744E" w:rsidRDefault="00B77D43" w:rsidP="00B77D43">
      <w:pPr>
        <w:ind w:firstLine="708"/>
        <w:rPr>
          <w:rFonts w:ascii="Times New Roman" w:hAnsi="Times New Roman"/>
          <w:b/>
          <w:bCs/>
          <w:sz w:val="28"/>
          <w:szCs w:val="28"/>
        </w:rPr>
      </w:pPr>
      <w:r w:rsidRPr="007B744E">
        <w:rPr>
          <w:rFonts w:ascii="Times New Roman" w:hAnsi="Times New Roman"/>
          <w:b/>
          <w:bCs/>
          <w:sz w:val="28"/>
          <w:szCs w:val="28"/>
        </w:rPr>
        <w:t xml:space="preserve">                                   </w:t>
      </w:r>
      <w:proofErr w:type="spellStart"/>
      <w:r w:rsidRPr="007B744E">
        <w:rPr>
          <w:rFonts w:ascii="Times New Roman" w:hAnsi="Times New Roman"/>
          <w:b/>
          <w:bCs/>
          <w:sz w:val="28"/>
          <w:szCs w:val="28"/>
        </w:rPr>
        <w:t>Iniţiator</w:t>
      </w:r>
      <w:proofErr w:type="spellEnd"/>
      <w:r w:rsidRPr="007B744E">
        <w:rPr>
          <w:rFonts w:ascii="Times New Roman" w:hAnsi="Times New Roman"/>
          <w:b/>
          <w:bCs/>
          <w:sz w:val="28"/>
          <w:szCs w:val="28"/>
        </w:rPr>
        <w:t xml:space="preserve"> proiect,</w:t>
      </w:r>
    </w:p>
    <w:p w14:paraId="66725AF1" w14:textId="77777777" w:rsidR="00B77D43" w:rsidRPr="007B744E" w:rsidRDefault="00B77D43" w:rsidP="00B77D43">
      <w:pPr>
        <w:rPr>
          <w:rFonts w:ascii="Times New Roman" w:hAnsi="Times New Roman"/>
          <w:b/>
          <w:bCs/>
          <w:sz w:val="28"/>
          <w:szCs w:val="28"/>
        </w:rPr>
      </w:pPr>
      <w:r w:rsidRPr="007B744E">
        <w:rPr>
          <w:rFonts w:ascii="Times New Roman" w:hAnsi="Times New Roman"/>
          <w:b/>
          <w:bCs/>
          <w:sz w:val="28"/>
          <w:szCs w:val="28"/>
        </w:rPr>
        <w:t xml:space="preserve">                                                 Viceprimar</w:t>
      </w:r>
    </w:p>
    <w:p w14:paraId="4C17C50A" w14:textId="77777777" w:rsidR="00B77D43" w:rsidRPr="007B744E" w:rsidRDefault="00B77D43" w:rsidP="00B77D43">
      <w:pPr>
        <w:spacing w:after="100"/>
        <w:ind w:left="-851" w:right="-999" w:firstLine="720"/>
        <w:rPr>
          <w:rFonts w:ascii="Times New Roman" w:hAnsi="Times New Roman"/>
          <w:sz w:val="28"/>
          <w:szCs w:val="28"/>
        </w:rPr>
      </w:pPr>
      <w:r w:rsidRPr="007B744E">
        <w:rPr>
          <w:rFonts w:ascii="Times New Roman" w:hAnsi="Times New Roman"/>
          <w:b/>
          <w:bCs/>
          <w:sz w:val="28"/>
          <w:szCs w:val="28"/>
        </w:rPr>
        <w:t xml:space="preserve">                                       Tămășan - Ilieș Cristina </w:t>
      </w:r>
    </w:p>
    <w:p w14:paraId="336FAD09" w14:textId="77777777" w:rsidR="000015FE" w:rsidRPr="007B744E" w:rsidRDefault="000015FE" w:rsidP="00B77D43">
      <w:pPr>
        <w:spacing w:line="276" w:lineRule="auto"/>
        <w:ind w:firstLine="709"/>
        <w:jc w:val="center"/>
        <w:rPr>
          <w:rFonts w:ascii="Times New Roman" w:hAnsi="Times New Roman"/>
          <w:sz w:val="28"/>
          <w:szCs w:val="28"/>
        </w:rPr>
      </w:pPr>
    </w:p>
    <w:p w14:paraId="062A06B9" w14:textId="77777777" w:rsidR="000015FE" w:rsidRPr="007B744E" w:rsidRDefault="000015FE" w:rsidP="000015FE">
      <w:pPr>
        <w:ind w:firstLine="709"/>
        <w:jc w:val="center"/>
        <w:rPr>
          <w:rFonts w:ascii="Times New Roman" w:hAnsi="Times New Roman"/>
          <w:sz w:val="28"/>
          <w:szCs w:val="28"/>
        </w:rPr>
      </w:pPr>
    </w:p>
    <w:p w14:paraId="14D563EF" w14:textId="77777777" w:rsidR="000015FE" w:rsidRPr="007B744E" w:rsidRDefault="000015FE" w:rsidP="000015FE">
      <w:pPr>
        <w:ind w:firstLine="709"/>
        <w:jc w:val="center"/>
        <w:rPr>
          <w:rFonts w:ascii="Times New Roman" w:hAnsi="Times New Roman"/>
          <w:sz w:val="28"/>
          <w:szCs w:val="28"/>
        </w:rPr>
      </w:pPr>
    </w:p>
    <w:p w14:paraId="72FA7EBE" w14:textId="77777777" w:rsidR="000015FE" w:rsidRPr="007B744E" w:rsidRDefault="000015FE" w:rsidP="000015FE">
      <w:pPr>
        <w:ind w:firstLine="709"/>
        <w:jc w:val="center"/>
        <w:rPr>
          <w:rFonts w:ascii="Times New Roman" w:hAnsi="Times New Roman"/>
          <w:sz w:val="28"/>
          <w:szCs w:val="28"/>
        </w:rPr>
      </w:pPr>
    </w:p>
    <w:p w14:paraId="0EDD4346" w14:textId="77777777" w:rsidR="000015FE" w:rsidRPr="007B744E" w:rsidRDefault="000015FE" w:rsidP="000015FE">
      <w:pPr>
        <w:ind w:firstLine="709"/>
        <w:jc w:val="both"/>
        <w:rPr>
          <w:rFonts w:ascii="Times New Roman" w:hAnsi="Times New Roman"/>
          <w:sz w:val="16"/>
          <w:szCs w:val="16"/>
        </w:rPr>
      </w:pPr>
      <w:r w:rsidRPr="007B744E">
        <w:rPr>
          <w:rFonts w:ascii="Times New Roman" w:hAnsi="Times New Roman"/>
          <w:sz w:val="16"/>
          <w:szCs w:val="16"/>
        </w:rPr>
        <w:t>Corina Seres2ex</w:t>
      </w:r>
    </w:p>
    <w:sectPr w:rsidR="000015FE" w:rsidRPr="007B744E" w:rsidSect="00F6775C">
      <w:pgSz w:w="11906" w:h="16838"/>
      <w:pgMar w:top="851" w:right="1133" w:bottom="56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FE"/>
    <w:rsid w:val="000015FE"/>
    <w:rsid w:val="000F6C60"/>
    <w:rsid w:val="0015196F"/>
    <w:rsid w:val="001F2529"/>
    <w:rsid w:val="003847FF"/>
    <w:rsid w:val="004525BE"/>
    <w:rsid w:val="004B77DA"/>
    <w:rsid w:val="00601146"/>
    <w:rsid w:val="00697CAB"/>
    <w:rsid w:val="007B744E"/>
    <w:rsid w:val="008434FB"/>
    <w:rsid w:val="008544BB"/>
    <w:rsid w:val="00866D5E"/>
    <w:rsid w:val="009104A5"/>
    <w:rsid w:val="009C31DC"/>
    <w:rsid w:val="00A556F5"/>
    <w:rsid w:val="00A76F3A"/>
    <w:rsid w:val="00B77D43"/>
    <w:rsid w:val="00BD190F"/>
    <w:rsid w:val="00C570B2"/>
    <w:rsid w:val="00C6447C"/>
    <w:rsid w:val="00CC6548"/>
    <w:rsid w:val="00DD3087"/>
    <w:rsid w:val="00DE5A20"/>
    <w:rsid w:val="00DF2AAD"/>
    <w:rsid w:val="00E231C7"/>
    <w:rsid w:val="00E57FB3"/>
    <w:rsid w:val="00E62ADB"/>
    <w:rsid w:val="00EB6ACD"/>
    <w:rsid w:val="00ED4CB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C6DC"/>
  <w15:chartTrackingRefBased/>
  <w15:docId w15:val="{C9B03D57-BE25-4231-B175-DC37F629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FE"/>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015FE"/>
    <w:pPr>
      <w:jc w:val="both"/>
    </w:pPr>
  </w:style>
  <w:style w:type="character" w:customStyle="1" w:styleId="BodyTextChar">
    <w:name w:val="Body Text Char"/>
    <w:basedOn w:val="DefaultParagraphFont"/>
    <w:link w:val="BodyText"/>
    <w:rsid w:val="000015FE"/>
    <w:rPr>
      <w:rFonts w:ascii="Arial" w:eastAsia="Times New Roman" w:hAnsi="Arial" w:cs="Times New Roman"/>
      <w:sz w:val="24"/>
      <w:szCs w:val="20"/>
      <w:lang w:eastAsia="ro-RO"/>
    </w:rPr>
  </w:style>
  <w:style w:type="character" w:customStyle="1" w:styleId="x-panel-header-text2">
    <w:name w:val="x-panel-header-text2"/>
    <w:basedOn w:val="DefaultParagraphFont"/>
    <w:rsid w:val="000015FE"/>
    <w:rPr>
      <w:b/>
      <w:bCs/>
      <w:sz w:val="20"/>
      <w:szCs w:val="20"/>
    </w:rPr>
  </w:style>
  <w:style w:type="paragraph" w:styleId="ListParagraph">
    <w:name w:val="List Paragraph"/>
    <w:basedOn w:val="Normal"/>
    <w:uiPriority w:val="34"/>
    <w:qFormat/>
    <w:rsid w:val="00B77D43"/>
    <w:pPr>
      <w:ind w:left="720"/>
      <w:contextualSpacing/>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57802">
      <w:bodyDiv w:val="1"/>
      <w:marLeft w:val="0"/>
      <w:marRight w:val="0"/>
      <w:marTop w:val="0"/>
      <w:marBottom w:val="0"/>
      <w:divBdr>
        <w:top w:val="none" w:sz="0" w:space="0" w:color="auto"/>
        <w:left w:val="none" w:sz="0" w:space="0" w:color="auto"/>
        <w:bottom w:val="none" w:sz="0" w:space="0" w:color="auto"/>
        <w:right w:val="none" w:sz="0" w:space="0" w:color="auto"/>
      </w:divBdr>
    </w:div>
    <w:div w:id="287510792">
      <w:bodyDiv w:val="1"/>
      <w:marLeft w:val="0"/>
      <w:marRight w:val="0"/>
      <w:marTop w:val="0"/>
      <w:marBottom w:val="0"/>
      <w:divBdr>
        <w:top w:val="none" w:sz="0" w:space="0" w:color="auto"/>
        <w:left w:val="none" w:sz="0" w:space="0" w:color="auto"/>
        <w:bottom w:val="none" w:sz="0" w:space="0" w:color="auto"/>
        <w:right w:val="none" w:sz="0" w:space="0" w:color="auto"/>
      </w:divBdr>
    </w:div>
    <w:div w:id="790980812">
      <w:bodyDiv w:val="1"/>
      <w:marLeft w:val="0"/>
      <w:marRight w:val="0"/>
      <w:marTop w:val="0"/>
      <w:marBottom w:val="0"/>
      <w:divBdr>
        <w:top w:val="none" w:sz="0" w:space="0" w:color="auto"/>
        <w:left w:val="none" w:sz="0" w:space="0" w:color="auto"/>
        <w:bottom w:val="none" w:sz="0" w:space="0" w:color="auto"/>
        <w:right w:val="none" w:sz="0" w:space="0" w:color="auto"/>
      </w:divBdr>
    </w:div>
    <w:div w:id="876549669">
      <w:bodyDiv w:val="1"/>
      <w:marLeft w:val="0"/>
      <w:marRight w:val="0"/>
      <w:marTop w:val="0"/>
      <w:marBottom w:val="0"/>
      <w:divBdr>
        <w:top w:val="none" w:sz="0" w:space="0" w:color="auto"/>
        <w:left w:val="none" w:sz="0" w:space="0" w:color="auto"/>
        <w:bottom w:val="none" w:sz="0" w:space="0" w:color="auto"/>
        <w:right w:val="none" w:sz="0" w:space="0" w:color="auto"/>
      </w:divBdr>
    </w:div>
    <w:div w:id="1185250156">
      <w:bodyDiv w:val="1"/>
      <w:marLeft w:val="0"/>
      <w:marRight w:val="0"/>
      <w:marTop w:val="0"/>
      <w:marBottom w:val="0"/>
      <w:divBdr>
        <w:top w:val="none" w:sz="0" w:space="0" w:color="auto"/>
        <w:left w:val="none" w:sz="0" w:space="0" w:color="auto"/>
        <w:bottom w:val="none" w:sz="0" w:space="0" w:color="auto"/>
        <w:right w:val="none" w:sz="0" w:space="0" w:color="auto"/>
      </w:divBdr>
    </w:div>
    <w:div w:id="1267077915">
      <w:bodyDiv w:val="1"/>
      <w:marLeft w:val="0"/>
      <w:marRight w:val="0"/>
      <w:marTop w:val="0"/>
      <w:marBottom w:val="0"/>
      <w:divBdr>
        <w:top w:val="none" w:sz="0" w:space="0" w:color="auto"/>
        <w:left w:val="none" w:sz="0" w:space="0" w:color="auto"/>
        <w:bottom w:val="none" w:sz="0" w:space="0" w:color="auto"/>
        <w:right w:val="none" w:sz="0" w:space="0" w:color="auto"/>
      </w:divBdr>
    </w:div>
    <w:div w:id="1949921160">
      <w:bodyDiv w:val="1"/>
      <w:marLeft w:val="0"/>
      <w:marRight w:val="0"/>
      <w:marTop w:val="0"/>
      <w:marBottom w:val="0"/>
      <w:divBdr>
        <w:top w:val="none" w:sz="0" w:space="0" w:color="auto"/>
        <w:left w:val="none" w:sz="0" w:space="0" w:color="auto"/>
        <w:bottom w:val="none" w:sz="0" w:space="0" w:color="auto"/>
        <w:right w:val="none" w:sz="0" w:space="0" w:color="auto"/>
      </w:divBdr>
    </w:div>
    <w:div w:id="212206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324</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13</cp:revision>
  <cp:lastPrinted>2024-01-23T07:29:00Z</cp:lastPrinted>
  <dcterms:created xsi:type="dcterms:W3CDTF">2020-01-10T12:34:00Z</dcterms:created>
  <dcterms:modified xsi:type="dcterms:W3CDTF">2024-01-23T07:30:00Z</dcterms:modified>
</cp:coreProperties>
</file>