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E4627B" w14:textId="4077AC6E" w:rsidR="00A53A01" w:rsidRPr="00A53A01" w:rsidRDefault="00A53A01" w:rsidP="00A53A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97385E5" wp14:editId="54BBB766">
            <wp:simplePos x="0" y="0"/>
            <wp:positionH relativeFrom="column">
              <wp:posOffset>-29845</wp:posOffset>
            </wp:positionH>
            <wp:positionV relativeFrom="paragraph">
              <wp:posOffset>193040</wp:posOffset>
            </wp:positionV>
            <wp:extent cx="710565" cy="1018540"/>
            <wp:effectExtent l="0" t="0" r="0" b="0"/>
            <wp:wrapTight wrapText="bothSides">
              <wp:wrapPolygon edited="0">
                <wp:start x="0" y="0"/>
                <wp:lineTo x="0" y="21007"/>
                <wp:lineTo x="20847" y="21007"/>
                <wp:lineTo x="2084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" cy="101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A2DCAE" w14:textId="77777777" w:rsidR="00A53A01" w:rsidRPr="00A53A01" w:rsidRDefault="00A53A01" w:rsidP="00A53A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ROMÂNIA</w:t>
      </w:r>
    </w:p>
    <w:p w14:paraId="5DF8CA70" w14:textId="77777777" w:rsidR="00A53A01" w:rsidRPr="00A53A01" w:rsidRDefault="00A53A01" w:rsidP="00A53A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JUDEŢUL SATU MARE</w:t>
      </w:r>
    </w:p>
    <w:p w14:paraId="2C7B129D" w14:textId="77777777" w:rsidR="00A53A01" w:rsidRPr="00A53A01" w:rsidRDefault="00A53A01" w:rsidP="00A53A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CONSILIUL LOCAL AL </w:t>
      </w:r>
    </w:p>
    <w:p w14:paraId="0885E868" w14:textId="77777777" w:rsidR="00A53A01" w:rsidRPr="00A53A01" w:rsidRDefault="00A53A01" w:rsidP="00A53A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MUNICIPIULUI SATU MARE</w:t>
      </w:r>
    </w:p>
    <w:p w14:paraId="14318951" w14:textId="3FF50C42" w:rsidR="00A53A01" w:rsidRPr="00A53A01" w:rsidRDefault="00A53A01" w:rsidP="00A53A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NR. </w:t>
      </w:r>
      <w:r w:rsidR="00E73CA1">
        <w:rPr>
          <w:rFonts w:ascii="Times New Roman" w:eastAsia="Times New Roman" w:hAnsi="Times New Roman" w:cs="Times New Roman"/>
          <w:sz w:val="28"/>
          <w:szCs w:val="28"/>
          <w:lang w:val="ro-RO"/>
        </w:rPr>
        <w:t>24299/16.0</w:t>
      </w:r>
      <w:r w:rsidR="009A0932">
        <w:rPr>
          <w:rFonts w:ascii="Times New Roman" w:eastAsia="Times New Roman" w:hAnsi="Times New Roman" w:cs="Times New Roman"/>
          <w:sz w:val="28"/>
          <w:szCs w:val="28"/>
          <w:lang w:val="ro-RO"/>
        </w:rPr>
        <w:t>4</w:t>
      </w:r>
      <w:r w:rsidR="00E73CA1">
        <w:rPr>
          <w:rFonts w:ascii="Times New Roman" w:eastAsia="Times New Roman" w:hAnsi="Times New Roman" w:cs="Times New Roman"/>
          <w:sz w:val="28"/>
          <w:szCs w:val="28"/>
          <w:lang w:val="ro-RO"/>
        </w:rPr>
        <w:t>.2024</w:t>
      </w:r>
    </w:p>
    <w:p w14:paraId="4B6DB05B" w14:textId="77777777" w:rsidR="00A53A01" w:rsidRPr="00A53A01" w:rsidRDefault="00A53A01" w:rsidP="00A53A01">
      <w:pPr>
        <w:spacing w:after="0" w:line="240" w:lineRule="auto"/>
        <w:ind w:right="-784"/>
        <w:jc w:val="righ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/>
        </w:rPr>
        <w:t>PROIECT</w:t>
      </w:r>
    </w:p>
    <w:p w14:paraId="4A137B49" w14:textId="3C0F5686" w:rsidR="00A53A01" w:rsidRDefault="00A53A01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33772241" w14:textId="77777777" w:rsidR="00E37CDF" w:rsidRPr="00A53A01" w:rsidRDefault="00E37CDF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686D6C65" w14:textId="77777777" w:rsidR="00A53A01" w:rsidRPr="00A53A01" w:rsidRDefault="00A53A01" w:rsidP="00A53A01">
      <w:pPr>
        <w:spacing w:after="0" w:line="240" w:lineRule="auto"/>
        <w:ind w:right="-784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48E44678" w14:textId="77777777" w:rsidR="00A53A01" w:rsidRPr="00A53A01" w:rsidRDefault="00A53A01" w:rsidP="00A53A01">
      <w:pPr>
        <w:spacing w:after="240" w:line="240" w:lineRule="auto"/>
        <w:ind w:right="-7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HOTĂRÂREA nr. _______/_________</w:t>
      </w:r>
    </w:p>
    <w:p w14:paraId="38E00E14" w14:textId="284785B0" w:rsidR="008B3B79" w:rsidRDefault="008B3B79" w:rsidP="004B5767">
      <w:pPr>
        <w:spacing w:after="0" w:line="240" w:lineRule="auto"/>
        <w:ind w:right="-7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pentru modificarea H</w:t>
      </w:r>
      <w:r w:rsidR="004B5767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otărârii Consiliului Local Satu Mare nr.</w:t>
      </w: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104/10.05.2016 </w:t>
      </w:r>
    </w:p>
    <w:p w14:paraId="72EE0953" w14:textId="77777777" w:rsidR="004B5767" w:rsidRDefault="004B5767" w:rsidP="004B5767">
      <w:pPr>
        <w:spacing w:after="0" w:line="240" w:lineRule="auto"/>
        <w:ind w:right="-784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6F2B318C" w14:textId="2FE1930C" w:rsidR="00A53A01" w:rsidRPr="00232B06" w:rsidRDefault="008B3B79" w:rsidP="00FA72AA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</w:t>
      </w:r>
      <w:r w:rsidR="0031513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</w:t>
      </w:r>
      <w:r w:rsidR="009A475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A53A01"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Consiliul Local al Municipiului Satu Mare</w:t>
      </w:r>
      <w:r w:rsidR="004B5767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A53A01"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14:paraId="1F10C762" w14:textId="203BD7BD" w:rsidR="004B5767" w:rsidRDefault="00A53A01" w:rsidP="00FA72AA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="0031513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</w:t>
      </w:r>
      <w:r w:rsidR="004B5767">
        <w:rPr>
          <w:rFonts w:ascii="Times New Roman" w:eastAsia="Times New Roman" w:hAnsi="Times New Roman" w:cs="Times New Roman"/>
          <w:sz w:val="28"/>
          <w:szCs w:val="28"/>
          <w:lang w:val="ro-RO"/>
        </w:rPr>
        <w:t>Având în vedere solicitarea Parohiei Satu Mare VII – Biserica Sfinții Împărați Constantin și Elena,</w:t>
      </w:r>
      <w:r w:rsidR="00E73CA1">
        <w:rPr>
          <w:rFonts w:ascii="Times New Roman" w:eastAsia="Times New Roman" w:hAnsi="Times New Roman" w:cs="Times New Roman"/>
          <w:sz w:val="28"/>
          <w:szCs w:val="28"/>
          <w:lang w:val="ro-RO"/>
        </w:rPr>
        <w:t>nr.23 din 19.03.2024,</w:t>
      </w:r>
      <w:r w:rsidR="004B576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înregistrată la Primăria Municipiului Satu Mare sub nr. 18121/19.03.2024,</w:t>
      </w:r>
    </w:p>
    <w:p w14:paraId="57FE4936" w14:textId="7EC28A4D" w:rsidR="006E5041" w:rsidRPr="00232B06" w:rsidRDefault="004B5767" w:rsidP="00FA72AA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Analizând p</w:t>
      </w: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roiectul de hotărâre înregistrat sub nr. _______________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, r</w:t>
      </w: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eferatul de aprobare al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inițiatorului</w:t>
      </w: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înregistrat sub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nr.</w:t>
      </w:r>
      <w:r w:rsidR="00E73CA1">
        <w:rPr>
          <w:rFonts w:ascii="Times New Roman" w:eastAsia="Times New Roman" w:hAnsi="Times New Roman" w:cs="Times New Roman"/>
          <w:sz w:val="28"/>
          <w:szCs w:val="28"/>
          <w:lang w:val="ro-RO"/>
        </w:rPr>
        <w:t>24302/16.0</w:t>
      </w:r>
      <w:r w:rsidR="009A0932">
        <w:rPr>
          <w:rFonts w:ascii="Times New Roman" w:eastAsia="Times New Roman" w:hAnsi="Times New Roman" w:cs="Times New Roman"/>
          <w:sz w:val="28"/>
          <w:szCs w:val="28"/>
          <w:lang w:val="ro-RO"/>
        </w:rPr>
        <w:t>4</w:t>
      </w:r>
      <w:r w:rsidR="00E73CA1">
        <w:rPr>
          <w:rFonts w:ascii="Times New Roman" w:eastAsia="Times New Roman" w:hAnsi="Times New Roman" w:cs="Times New Roman"/>
          <w:sz w:val="28"/>
          <w:szCs w:val="28"/>
          <w:lang w:val="ro-RO"/>
        </w:rPr>
        <w:t>.2024</w:t>
      </w:r>
      <w:r w:rsidRPr="00232B06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r</w:t>
      </w: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aportul de specialitate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232B06">
        <w:rPr>
          <w:rFonts w:ascii="Times New Roman" w:eastAsia="Times New Roman" w:hAnsi="Times New Roman" w:cs="Times New Roman"/>
          <w:sz w:val="28"/>
          <w:szCs w:val="28"/>
          <w:lang w:val="ro-RO"/>
        </w:rPr>
        <w:t>al Serviciului Patrimoniu Concesionări Închirieri înregistrat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sub nr.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73CA1">
        <w:rPr>
          <w:rFonts w:ascii="Times New Roman" w:eastAsia="Times New Roman" w:hAnsi="Times New Roman" w:cs="Times New Roman"/>
          <w:sz w:val="28"/>
          <w:szCs w:val="28"/>
          <w:lang w:val="ro-RO"/>
        </w:rPr>
        <w:t>24304/16.0</w:t>
      </w:r>
      <w:r w:rsidR="009A0932">
        <w:rPr>
          <w:rFonts w:ascii="Times New Roman" w:eastAsia="Times New Roman" w:hAnsi="Times New Roman" w:cs="Times New Roman"/>
          <w:sz w:val="28"/>
          <w:szCs w:val="28"/>
          <w:lang w:val="ro-RO"/>
        </w:rPr>
        <w:t>4</w:t>
      </w:r>
      <w:r w:rsidR="00E73CA1">
        <w:rPr>
          <w:rFonts w:ascii="Times New Roman" w:eastAsia="Times New Roman" w:hAnsi="Times New Roman" w:cs="Times New Roman"/>
          <w:sz w:val="28"/>
          <w:szCs w:val="28"/>
          <w:lang w:val="ro-RO"/>
        </w:rPr>
        <w:t>.2024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</w:t>
      </w:r>
      <w:r w:rsidR="00E73CA1">
        <w:rPr>
          <w:rFonts w:ascii="Times New Roman" w:eastAsia="Times New Roman" w:hAnsi="Times New Roman" w:cs="Times New Roman"/>
          <w:sz w:val="28"/>
          <w:szCs w:val="28"/>
          <w:lang w:val="ro-RO"/>
        </w:rPr>
        <w:t>r</w:t>
      </w:r>
      <w:r w:rsidRPr="00232B0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aportul Serviciului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Juridic </w:t>
      </w:r>
      <w:r w:rsidRPr="00232B06">
        <w:rPr>
          <w:rFonts w:ascii="Times New Roman" w:eastAsia="Times New Roman" w:hAnsi="Times New Roman" w:cs="Times New Roman"/>
          <w:sz w:val="28"/>
          <w:szCs w:val="28"/>
          <w:lang w:val="ro-RO"/>
        </w:rPr>
        <w:t>înregistrat sub nr.</w:t>
      </w:r>
      <w:r w:rsidR="00762B76">
        <w:rPr>
          <w:rFonts w:ascii="Times New Roman" w:eastAsia="Times New Roman" w:hAnsi="Times New Roman" w:cs="Times New Roman"/>
          <w:sz w:val="28"/>
          <w:szCs w:val="28"/>
          <w:lang w:val="ro-RO"/>
        </w:rPr>
        <w:t>24764/17.04.2024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</w:t>
      </w: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și aviz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ele</w:t>
      </w: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comisiilor de specialitate ale Consiliului Local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Satu Mare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Pr="00232B0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14:paraId="6718BA33" w14:textId="41AC2AF8" w:rsidR="00A53A01" w:rsidRPr="00232B06" w:rsidRDefault="006E5041" w:rsidP="00FA72AA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</w:t>
      </w:r>
      <w:r w:rsidR="004B576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Ținând seama de </w:t>
      </w:r>
      <w:r w:rsidR="00AE43A9">
        <w:rPr>
          <w:rFonts w:ascii="Times New Roman" w:eastAsia="Times New Roman" w:hAnsi="Times New Roman" w:cs="Times New Roman"/>
          <w:sz w:val="28"/>
          <w:szCs w:val="28"/>
          <w:lang w:val="ro-RO"/>
        </w:rPr>
        <w:t>H</w:t>
      </w:r>
      <w:r w:rsidR="002178CA">
        <w:rPr>
          <w:rFonts w:ascii="Times New Roman" w:eastAsia="Times New Roman" w:hAnsi="Times New Roman" w:cs="Times New Roman"/>
          <w:sz w:val="28"/>
          <w:szCs w:val="28"/>
          <w:lang w:val="ro-RO"/>
        </w:rPr>
        <w:t>otărârea Consiliului Local</w:t>
      </w:r>
      <w:r w:rsidR="004B576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Satu Mare</w:t>
      </w:r>
      <w:r w:rsidR="002178C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AE43A9">
        <w:rPr>
          <w:rFonts w:ascii="Times New Roman" w:eastAsia="Times New Roman" w:hAnsi="Times New Roman" w:cs="Times New Roman"/>
          <w:sz w:val="28"/>
          <w:szCs w:val="28"/>
          <w:lang w:val="ro-RO"/>
        </w:rPr>
        <w:t>nr.104/10.05.2016 privind acordarea în folosință gratuită</w:t>
      </w:r>
      <w:r w:rsidR="00AE43A9" w:rsidRPr="00232B0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AE43A9" w:rsidRPr="00CD19BB">
        <w:rPr>
          <w:rFonts w:ascii="Times New Roman" w:eastAsia="Times New Roman" w:hAnsi="Times New Roman" w:cs="Times New Roman"/>
          <w:sz w:val="28"/>
          <w:szCs w:val="28"/>
          <w:lang w:val="ro-RO"/>
        </w:rPr>
        <w:t>Parohiei Satu Mare VII – Biserica Sfinții Împărați Constantin și Elena a imobilului teren înscris în CF nr.151661 situat în Satu Mare, B-dul Lalelei</w:t>
      </w:r>
      <w:r w:rsidR="00AE43A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,</w:t>
      </w:r>
      <w:r w:rsidR="0034193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34BD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4193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14:paraId="59A86855" w14:textId="2941AB07" w:rsidR="00FA72AA" w:rsidRDefault="00D739BF" w:rsidP="00FA72AA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</w:t>
      </w:r>
      <w:r w:rsidR="00A53A01" w:rsidRPr="00F928C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În conformitate </w:t>
      </w:r>
      <w:r w:rsidR="00AE43A9" w:rsidRPr="00F928C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cu </w:t>
      </w:r>
      <w:r w:rsidR="00087928" w:rsidRPr="00F928C2">
        <w:rPr>
          <w:rFonts w:ascii="Times New Roman" w:eastAsia="Times New Roman" w:hAnsi="Times New Roman" w:cs="Times New Roman"/>
          <w:sz w:val="28"/>
          <w:szCs w:val="28"/>
          <w:lang w:val="ro-RO"/>
        </w:rPr>
        <w:t>prevederilor</w:t>
      </w:r>
      <w:bookmarkStart w:id="0" w:name="_Hlk100828181"/>
      <w:r w:rsidR="0090208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DE033A" w:rsidRPr="00EC149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art.8 alin </w:t>
      </w:r>
      <w:r w:rsidR="00DE033A" w:rsidRPr="00FA72A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(1) </w:t>
      </w:r>
      <w:r w:rsidR="00DE033A" w:rsidRPr="00EC1490">
        <w:rPr>
          <w:rFonts w:ascii="Times New Roman" w:eastAsia="Times New Roman" w:hAnsi="Times New Roman" w:cs="Times New Roman"/>
          <w:sz w:val="28"/>
          <w:szCs w:val="28"/>
          <w:lang w:val="ro-RO"/>
        </w:rPr>
        <w:t>din Legea</w:t>
      </w:r>
      <w:r w:rsidR="00021C45" w:rsidRPr="00EC149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DE033A" w:rsidRPr="00EC1490">
        <w:rPr>
          <w:rFonts w:ascii="Times New Roman" w:eastAsia="Times New Roman" w:hAnsi="Times New Roman" w:cs="Times New Roman"/>
          <w:sz w:val="28"/>
          <w:szCs w:val="28"/>
          <w:lang w:val="ro-RO"/>
        </w:rPr>
        <w:t>nr. 489/2006 privind libertatea religioasă și regimul general al cultelor cu modificările și completările ulterioare,</w:t>
      </w:r>
      <w:r w:rsidR="0090208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art. 87 alin (5),</w:t>
      </w:r>
      <w:r w:rsidR="00DE033A" w:rsidRPr="00EC149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845EF" w:rsidRPr="00EC149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art.108 lit. d), art.129 alin (6) lit.b), art.362 alin (2) si (3) din </w:t>
      </w:r>
      <w:r w:rsidR="00FA72AA" w:rsidRPr="00FA72AA">
        <w:rPr>
          <w:rFonts w:ascii="Times New Roman" w:eastAsia="Times New Roman" w:hAnsi="Times New Roman" w:cs="Times New Roman"/>
          <w:sz w:val="28"/>
          <w:szCs w:val="28"/>
          <w:lang w:val="ro-RO"/>
        </w:rPr>
        <w:t>O.U.G. nr. 57/2019 privind Codul Administrativ</w:t>
      </w:r>
      <w:r w:rsidR="00B83C9F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FA72AA" w:rsidRPr="00FA72A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cu modificările şi completările ulterioare,</w:t>
      </w:r>
      <w:bookmarkEnd w:id="0"/>
    </w:p>
    <w:p w14:paraId="4D403410" w14:textId="6A807E77" w:rsidR="00FB262A" w:rsidRPr="00FB262A" w:rsidRDefault="00232B06" w:rsidP="00FA72AA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1513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="00FA72A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</w:t>
      </w:r>
      <w:r w:rsidR="009A475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4B5767">
        <w:rPr>
          <w:rFonts w:ascii="Times New Roman" w:eastAsia="Times New Roman" w:hAnsi="Times New Roman" w:cs="Times New Roman"/>
          <w:sz w:val="28"/>
          <w:szCs w:val="28"/>
          <w:lang w:val="ro-RO"/>
        </w:rPr>
        <w:t>Luând în considerare</w:t>
      </w:r>
      <w:r w:rsidR="00A53A01"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prevederile Legii nr.24</w:t>
      </w:r>
      <w:r w:rsidR="008665DF">
        <w:rPr>
          <w:rFonts w:ascii="Times New Roman" w:eastAsia="Times New Roman" w:hAnsi="Times New Roman" w:cs="Times New Roman"/>
          <w:sz w:val="28"/>
          <w:szCs w:val="28"/>
          <w:lang w:val="ro-RO"/>
        </w:rPr>
        <w:t>/</w:t>
      </w:r>
      <w:r w:rsidR="00A53A01"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2000 privind normele de tehnică legislativă pentru elaborarea actelor normative, republicată,</w:t>
      </w:r>
      <w:r w:rsidR="00A53A01"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14:paraId="1A13AAD6" w14:textId="574B0741" w:rsidR="00FA72AA" w:rsidRDefault="00091DA9" w:rsidP="00FA72AA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</w:t>
      </w:r>
      <w:r w:rsidR="0031513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9A475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A53A01"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În temeiul prevederilor </w:t>
      </w:r>
      <w:r w:rsidR="00BC40F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art.129 alin (2) </w:t>
      </w:r>
      <w:r w:rsidR="00347E84">
        <w:rPr>
          <w:rFonts w:ascii="Times New Roman" w:eastAsia="Times New Roman" w:hAnsi="Times New Roman" w:cs="Times New Roman"/>
          <w:sz w:val="28"/>
          <w:szCs w:val="28"/>
          <w:lang w:val="ro-RO"/>
        </w:rPr>
        <w:t>lit.c), alin 6 lit.b),</w:t>
      </w:r>
      <w:r w:rsidR="00BC40F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89569E">
        <w:rPr>
          <w:rFonts w:ascii="Times New Roman" w:eastAsia="Times New Roman" w:hAnsi="Times New Roman" w:cs="Times New Roman"/>
          <w:sz w:val="28"/>
          <w:szCs w:val="28"/>
          <w:lang w:val="ro-RO"/>
        </w:rPr>
        <w:t>art.</w:t>
      </w:r>
      <w:r w:rsidR="00C5591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139 </w:t>
      </w:r>
      <w:r w:rsidR="0089569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alin </w:t>
      </w:r>
      <w:r w:rsidR="0089569E" w:rsidRPr="00FA72AA">
        <w:rPr>
          <w:rFonts w:ascii="Times New Roman" w:eastAsia="Times New Roman" w:hAnsi="Times New Roman" w:cs="Times New Roman"/>
          <w:sz w:val="28"/>
          <w:szCs w:val="28"/>
          <w:lang w:val="ro-RO"/>
        </w:rPr>
        <w:t>(</w:t>
      </w:r>
      <w:r w:rsidR="00C55919" w:rsidRPr="00FA72AA">
        <w:rPr>
          <w:rFonts w:ascii="Times New Roman" w:eastAsia="Times New Roman" w:hAnsi="Times New Roman" w:cs="Times New Roman"/>
          <w:sz w:val="28"/>
          <w:szCs w:val="28"/>
          <w:lang w:val="ro-RO"/>
        </w:rPr>
        <w:t>1</w:t>
      </w:r>
      <w:r w:rsidR="0089569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) </w:t>
      </w:r>
      <w:r w:rsidR="00C5591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art.139 alin (3) lit.g), art</w:t>
      </w:r>
      <w:r w:rsidR="00A53075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C5591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196 alin (1) lit</w:t>
      </w:r>
      <w:r w:rsidR="00A53075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C5591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a) </w:t>
      </w:r>
      <w:r w:rsidR="00FA72AA" w:rsidRPr="00FA72AA">
        <w:rPr>
          <w:rFonts w:ascii="Times New Roman" w:eastAsia="Times New Roman" w:hAnsi="Times New Roman" w:cs="Times New Roman"/>
          <w:sz w:val="28"/>
          <w:szCs w:val="28"/>
          <w:lang w:val="ro-RO"/>
        </w:rPr>
        <w:t>O.U.G. nr. 57/2019 privind Codul Administrativ</w:t>
      </w:r>
      <w:r w:rsidR="00B83C9F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FA72AA" w:rsidRPr="00FA72A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cu modificările şi completările ulterioare,</w:t>
      </w:r>
    </w:p>
    <w:p w14:paraId="2CD63C73" w14:textId="77777777" w:rsidR="008A4433" w:rsidRPr="00FA72AA" w:rsidRDefault="008A4433" w:rsidP="00FA72AA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5695E8BA" w14:textId="7285B032" w:rsidR="00E37CDF" w:rsidRDefault="009A4752" w:rsidP="00BA7D84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="00A53A01"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Adoptă prezenta,</w:t>
      </w:r>
      <w:r w:rsidR="00E504F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14:paraId="651401C4" w14:textId="77777777" w:rsidR="00E37CDF" w:rsidRDefault="00E37CDF" w:rsidP="003F36BD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1D2FA4F1" w14:textId="54E8C865" w:rsidR="00A53A01" w:rsidRPr="00A53A01" w:rsidRDefault="00E01354" w:rsidP="00A53A01">
      <w:pPr>
        <w:spacing w:after="0" w:line="240" w:lineRule="auto"/>
        <w:ind w:right="-784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</w:t>
      </w:r>
      <w:r w:rsidR="00A53A01"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</w:t>
      </w:r>
      <w:r w:rsidR="00A53A01" w:rsidRPr="00A53A0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H O T Ă R Â R E:</w:t>
      </w:r>
    </w:p>
    <w:p w14:paraId="47D76075" w14:textId="77777777" w:rsidR="00A53A01" w:rsidRPr="00A53A01" w:rsidRDefault="00A53A01" w:rsidP="00A53A01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2C9C371B" w14:textId="77777777" w:rsidR="00A53A01" w:rsidRPr="00A53A01" w:rsidRDefault="00A53A01" w:rsidP="00A53A01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3A9CA5A3" w14:textId="0446C008" w:rsidR="00A53A01" w:rsidRPr="009C6CD4" w:rsidRDefault="00A53A01" w:rsidP="00C70CBF">
      <w:pPr>
        <w:spacing w:after="0" w:line="240" w:lineRule="auto"/>
        <w:ind w:right="-78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34589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Art.1.</w:t>
      </w:r>
      <w:r w:rsidR="00A53075" w:rsidRPr="0034589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9763E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Se modifică </w:t>
      </w:r>
      <w:r w:rsidR="00792140">
        <w:rPr>
          <w:rFonts w:ascii="Times New Roman" w:eastAsia="Times New Roman" w:hAnsi="Times New Roman" w:cs="Times New Roman"/>
          <w:sz w:val="28"/>
          <w:szCs w:val="28"/>
          <w:lang w:val="ro-RO"/>
        </w:rPr>
        <w:t>art.2 din H</w:t>
      </w:r>
      <w:r w:rsidR="002178CA">
        <w:rPr>
          <w:rFonts w:ascii="Times New Roman" w:eastAsia="Times New Roman" w:hAnsi="Times New Roman" w:cs="Times New Roman"/>
          <w:sz w:val="28"/>
          <w:szCs w:val="28"/>
          <w:lang w:val="ro-RO"/>
        </w:rPr>
        <w:t>otărârea Consiliului Local</w:t>
      </w:r>
      <w:r w:rsidR="0079214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nr.104/10.05.2016 privind acordarea în folosință gratuită</w:t>
      </w:r>
      <w:r w:rsidR="00792140" w:rsidRPr="00232B0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92140" w:rsidRPr="00CD19B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Parohiei Satu Mare VII – Biserica Sfinții </w:t>
      </w:r>
      <w:r w:rsidR="00792140" w:rsidRPr="00CD19BB">
        <w:rPr>
          <w:rFonts w:ascii="Times New Roman" w:eastAsia="Times New Roman" w:hAnsi="Times New Roman" w:cs="Times New Roman"/>
          <w:sz w:val="28"/>
          <w:szCs w:val="28"/>
          <w:lang w:val="ro-RO"/>
        </w:rPr>
        <w:lastRenderedPageBreak/>
        <w:t>Împărați Constantin și Elena a imobilului teren înscris în CF nr. 151661 situat în Satu Mare, B-dul Lalelei</w:t>
      </w:r>
      <w:r w:rsidR="0079214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care va avea următorul conținut </w:t>
      </w:r>
      <w:r w:rsidR="00792140" w:rsidRPr="009C6CD4">
        <w:rPr>
          <w:rFonts w:ascii="Times New Roman" w:eastAsia="Times New Roman" w:hAnsi="Times New Roman" w:cs="Times New Roman"/>
          <w:sz w:val="28"/>
          <w:szCs w:val="28"/>
          <w:lang w:val="ro-RO"/>
        </w:rPr>
        <w:t>:</w:t>
      </w:r>
    </w:p>
    <w:p w14:paraId="0902544F" w14:textId="7FF0F8E2" w:rsidR="00792140" w:rsidRPr="00CD503F" w:rsidRDefault="00792140" w:rsidP="00C70CBF">
      <w:pPr>
        <w:spacing w:after="0" w:line="240" w:lineRule="auto"/>
        <w:ind w:right="-784" w:firstLine="7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o-RO"/>
        </w:rPr>
      </w:pPr>
      <w:r w:rsidRPr="009C6CD4">
        <w:rPr>
          <w:rFonts w:ascii="Times New Roman" w:eastAsia="Times New Roman" w:hAnsi="Times New Roman" w:cs="Times New Roman"/>
          <w:i/>
          <w:iCs/>
          <w:sz w:val="28"/>
          <w:szCs w:val="28"/>
          <w:lang w:val="es-DO"/>
        </w:rPr>
        <w:t>“ Art.2 Dreptul de folosin</w:t>
      </w:r>
      <w:r w:rsidRPr="00CD503F">
        <w:rPr>
          <w:rFonts w:ascii="Times New Roman" w:eastAsia="Times New Roman" w:hAnsi="Times New Roman" w:cs="Times New Roman"/>
          <w:i/>
          <w:iCs/>
          <w:sz w:val="28"/>
          <w:szCs w:val="28"/>
          <w:lang w:val="ro-RO"/>
        </w:rPr>
        <w:t xml:space="preserve">ță acordat </w:t>
      </w:r>
      <w:r w:rsidR="00C47441" w:rsidRPr="00CD503F">
        <w:rPr>
          <w:rFonts w:ascii="Times New Roman" w:eastAsia="Times New Roman" w:hAnsi="Times New Roman" w:cs="Times New Roman"/>
          <w:i/>
          <w:iCs/>
          <w:sz w:val="28"/>
          <w:szCs w:val="28"/>
          <w:lang w:val="ro-RO"/>
        </w:rPr>
        <w:t xml:space="preserve">la articolul precedent, este </w:t>
      </w:r>
      <w:r w:rsidR="00CD503F" w:rsidRPr="00CD503F">
        <w:rPr>
          <w:rFonts w:ascii="Times New Roman" w:eastAsia="Times New Roman" w:hAnsi="Times New Roman" w:cs="Times New Roman"/>
          <w:i/>
          <w:iCs/>
          <w:sz w:val="28"/>
          <w:szCs w:val="28"/>
          <w:lang w:val="ro-RO"/>
        </w:rPr>
        <w:t>condiționat de realizarea obiectivului pentru care a fost solicitat, cu respectarea documentațiilor</w:t>
      </w:r>
      <w:r w:rsidR="00FF31A1">
        <w:rPr>
          <w:rFonts w:ascii="Times New Roman" w:eastAsia="Times New Roman" w:hAnsi="Times New Roman" w:cs="Times New Roman"/>
          <w:i/>
          <w:iCs/>
          <w:sz w:val="28"/>
          <w:szCs w:val="28"/>
          <w:lang w:val="ro-RO"/>
        </w:rPr>
        <w:t xml:space="preserve"> </w:t>
      </w:r>
      <w:r w:rsidR="00CD503F" w:rsidRPr="00CD503F">
        <w:rPr>
          <w:rFonts w:ascii="Times New Roman" w:eastAsia="Times New Roman" w:hAnsi="Times New Roman" w:cs="Times New Roman"/>
          <w:i/>
          <w:iCs/>
          <w:sz w:val="28"/>
          <w:szCs w:val="28"/>
          <w:lang w:val="ro-RO"/>
        </w:rPr>
        <w:t>de urbanism legal aprobate, în termen de</w:t>
      </w:r>
      <w:r w:rsidR="00BA7D84">
        <w:rPr>
          <w:rFonts w:ascii="Times New Roman" w:eastAsia="Times New Roman" w:hAnsi="Times New Roman" w:cs="Times New Roman"/>
          <w:i/>
          <w:iCs/>
          <w:sz w:val="28"/>
          <w:szCs w:val="28"/>
          <w:lang w:val="ro-RO"/>
        </w:rPr>
        <w:t xml:space="preserve"> 10</w:t>
      </w:r>
      <w:r w:rsidR="00CD503F" w:rsidRPr="009C6CD4">
        <w:rPr>
          <w:rFonts w:ascii="Times New Roman" w:eastAsia="Times New Roman" w:hAnsi="Times New Roman" w:cs="Times New Roman"/>
          <w:i/>
          <w:iCs/>
          <w:sz w:val="28"/>
          <w:szCs w:val="28"/>
          <w:lang w:val="es-DO"/>
        </w:rPr>
        <w:t>(</w:t>
      </w:r>
      <w:r w:rsidR="00BA7D84" w:rsidRPr="009C6CD4">
        <w:rPr>
          <w:rFonts w:ascii="Times New Roman" w:eastAsia="Times New Roman" w:hAnsi="Times New Roman" w:cs="Times New Roman"/>
          <w:i/>
          <w:iCs/>
          <w:sz w:val="28"/>
          <w:szCs w:val="28"/>
          <w:lang w:val="es-DO"/>
        </w:rPr>
        <w:t>zece</w:t>
      </w:r>
      <w:r w:rsidR="00CD503F" w:rsidRPr="009C6CD4">
        <w:rPr>
          <w:rFonts w:ascii="Times New Roman" w:eastAsia="Times New Roman" w:hAnsi="Times New Roman" w:cs="Times New Roman"/>
          <w:i/>
          <w:iCs/>
          <w:sz w:val="28"/>
          <w:szCs w:val="28"/>
          <w:lang w:val="es-DO"/>
        </w:rPr>
        <w:t>) ani. ”</w:t>
      </w:r>
    </w:p>
    <w:p w14:paraId="61EBB74A" w14:textId="1682BCDA" w:rsidR="00F746D8" w:rsidRDefault="00F746D8" w:rsidP="00C70CBF">
      <w:pPr>
        <w:spacing w:after="0" w:line="240" w:lineRule="auto"/>
        <w:ind w:right="-78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1D0234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Art.2.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CD503F">
        <w:rPr>
          <w:rFonts w:ascii="Times New Roman" w:eastAsia="Times New Roman" w:hAnsi="Times New Roman" w:cs="Times New Roman"/>
          <w:sz w:val="28"/>
          <w:szCs w:val="28"/>
          <w:lang w:val="ro-RO"/>
        </w:rPr>
        <w:t>Restul articolelor din H</w:t>
      </w:r>
      <w:r w:rsidR="002178C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otărârea Consiliului Local </w:t>
      </w:r>
      <w:r w:rsidR="00CD503F">
        <w:rPr>
          <w:rFonts w:ascii="Times New Roman" w:eastAsia="Times New Roman" w:hAnsi="Times New Roman" w:cs="Times New Roman"/>
          <w:sz w:val="28"/>
          <w:szCs w:val="28"/>
          <w:lang w:val="ro-RO"/>
        </w:rPr>
        <w:t>nr.104/10.05.2016 rămân neschimbate .</w:t>
      </w:r>
    </w:p>
    <w:p w14:paraId="47433E23" w14:textId="3093B4F0" w:rsidR="00802629" w:rsidRPr="00A53A01" w:rsidRDefault="00BD434D" w:rsidP="00802629">
      <w:pPr>
        <w:spacing w:after="0" w:line="240" w:lineRule="auto"/>
        <w:ind w:right="-78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BD434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Art.3.</w:t>
      </w:r>
      <w:r w:rsidR="00F56638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CD503F">
        <w:rPr>
          <w:rFonts w:ascii="Times New Roman" w:eastAsia="Times New Roman" w:hAnsi="Times New Roman" w:cs="Times New Roman"/>
          <w:sz w:val="28"/>
          <w:szCs w:val="28"/>
          <w:lang w:val="ro-RO"/>
        </w:rPr>
        <w:t>Odată cu intrarea în vigoare a prezentei hotărâri, își încetează aplicabilitatea H</w:t>
      </w:r>
      <w:r w:rsidR="002178CA">
        <w:rPr>
          <w:rFonts w:ascii="Times New Roman" w:eastAsia="Times New Roman" w:hAnsi="Times New Roman" w:cs="Times New Roman"/>
          <w:sz w:val="28"/>
          <w:szCs w:val="28"/>
          <w:lang w:val="ro-RO"/>
        </w:rPr>
        <w:t>otărârea Consiliului Local</w:t>
      </w:r>
      <w:r w:rsidR="00CD503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400E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 Municipiului Satu Mare </w:t>
      </w:r>
      <w:r w:rsidR="00CD503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nr. </w:t>
      </w:r>
      <w:r w:rsidR="00A27BD0">
        <w:rPr>
          <w:rFonts w:ascii="Times New Roman" w:eastAsia="Times New Roman" w:hAnsi="Times New Roman" w:cs="Times New Roman"/>
          <w:sz w:val="28"/>
          <w:szCs w:val="28"/>
          <w:lang w:val="ro-RO"/>
        </w:rPr>
        <w:t>153/28.04.2022</w:t>
      </w:r>
      <w:r w:rsidR="006400E8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802629" w:rsidRPr="0080262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</w:p>
    <w:p w14:paraId="2AAD69AB" w14:textId="34C934F1" w:rsidR="00BD434D" w:rsidRDefault="00802629" w:rsidP="00C70CBF">
      <w:pPr>
        <w:spacing w:after="0" w:line="240" w:lineRule="auto"/>
        <w:ind w:right="-78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80262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Art.4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BD434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Cu ducerea la îndeplinirea a prezentei se încredințează Viceprimarul Municipiului Satu Mare, </w:t>
      </w:r>
      <w:r w:rsidR="00A27BD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Dna </w:t>
      </w:r>
      <w:r w:rsidR="009C6CD4">
        <w:rPr>
          <w:rFonts w:ascii="Times New Roman" w:eastAsia="Times New Roman" w:hAnsi="Times New Roman" w:cs="Times New Roman"/>
          <w:sz w:val="28"/>
          <w:szCs w:val="28"/>
          <w:lang w:val="ro-RO"/>
        </w:rPr>
        <w:t>Tămășan</w:t>
      </w:r>
      <w:r w:rsidR="00A27BD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-Ilieș Cristina </w:t>
      </w:r>
      <w:r w:rsidR="00BD434D">
        <w:rPr>
          <w:rFonts w:ascii="Times New Roman" w:eastAsia="Times New Roman" w:hAnsi="Times New Roman" w:cs="Times New Roman"/>
          <w:sz w:val="28"/>
          <w:szCs w:val="28"/>
          <w:lang w:val="ro-RO"/>
        </w:rPr>
        <w:t>prin Serviciul Patrimoniu, Concesionări, Închirieri din cadrul Aparatului de specialitate al Primarului Satu Mare.</w:t>
      </w:r>
    </w:p>
    <w:p w14:paraId="268B4205" w14:textId="2EC3EF94" w:rsidR="00A53A01" w:rsidRPr="00A53A01" w:rsidRDefault="00A53A01" w:rsidP="006461D9">
      <w:pPr>
        <w:spacing w:after="0" w:line="240" w:lineRule="auto"/>
        <w:ind w:right="-784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Art.</w:t>
      </w:r>
      <w:r w:rsidR="0080262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5</w:t>
      </w:r>
      <w:r w:rsidRPr="00A53A0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. </w:t>
      </w: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Prezenta hotărâre se comunică, prin intermediul Secretarului general al Municipiului Satu Mare, în termenul prevăzut de lege, </w:t>
      </w:r>
      <w:r w:rsidRPr="00A53A01">
        <w:rPr>
          <w:rFonts w:ascii="Times New Roman" w:eastAsia="Times New Roman" w:hAnsi="Times New Roman" w:cs="Times New Roman"/>
          <w:sz w:val="28"/>
          <w:szCs w:val="28"/>
          <w:lang w:val="ro-RO" w:eastAsia="it-IT"/>
        </w:rPr>
        <w:t>Primarului Municipiului               Satu Mare, Instituției Prefectului - Județul Satu Mare,</w:t>
      </w:r>
      <w:r w:rsidR="00802E41">
        <w:rPr>
          <w:rFonts w:ascii="Times New Roman" w:eastAsia="Times New Roman" w:hAnsi="Times New Roman" w:cs="Times New Roman"/>
          <w:sz w:val="28"/>
          <w:szCs w:val="28"/>
          <w:lang w:val="ro-RO" w:eastAsia="it-IT"/>
        </w:rPr>
        <w:t xml:space="preserve"> Parohiei Satu Mare VII</w:t>
      </w:r>
      <w:r w:rsidR="007105FE" w:rsidRPr="007105F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105FE" w:rsidRPr="00CD19BB">
        <w:rPr>
          <w:rFonts w:ascii="Times New Roman" w:eastAsia="Times New Roman" w:hAnsi="Times New Roman" w:cs="Times New Roman"/>
          <w:sz w:val="28"/>
          <w:szCs w:val="28"/>
          <w:lang w:val="ro-RO"/>
        </w:rPr>
        <w:t>Biserica Sfinții Împărați Constantin și Elena</w:t>
      </w:r>
      <w:r w:rsidR="00802E41">
        <w:rPr>
          <w:rFonts w:ascii="Times New Roman" w:eastAsia="Times New Roman" w:hAnsi="Times New Roman" w:cs="Times New Roman"/>
          <w:sz w:val="28"/>
          <w:szCs w:val="28"/>
          <w:lang w:val="ro-RO" w:eastAsia="it-IT"/>
        </w:rPr>
        <w:t xml:space="preserve"> </w:t>
      </w:r>
      <w:r w:rsidR="00617D8E">
        <w:rPr>
          <w:rFonts w:ascii="Times New Roman" w:eastAsia="Times New Roman" w:hAnsi="Times New Roman" w:cs="Times New Roman"/>
          <w:sz w:val="28"/>
          <w:szCs w:val="28"/>
          <w:lang w:val="ro-RO" w:eastAsia="it-IT"/>
        </w:rPr>
        <w:t xml:space="preserve"> și </w:t>
      </w:r>
      <w:r w:rsidR="00DA4B41">
        <w:rPr>
          <w:rFonts w:ascii="Times New Roman" w:eastAsia="Times New Roman" w:hAnsi="Times New Roman" w:cs="Times New Roman"/>
          <w:sz w:val="28"/>
          <w:szCs w:val="28"/>
          <w:lang w:val="ro-RO"/>
        </w:rPr>
        <w:t>Serviciul</w:t>
      </w:r>
      <w:r w:rsidR="00617D8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ui </w:t>
      </w:r>
      <w:r w:rsidR="00DA4B4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Patrimoniu, Concesionări, Închirieri</w:t>
      </w:r>
      <w:r w:rsidRPr="00A53A01">
        <w:rPr>
          <w:rFonts w:ascii="Times New Roman" w:eastAsia="Times New Roman" w:hAnsi="Times New Roman" w:cs="Times New Roman"/>
          <w:sz w:val="28"/>
          <w:szCs w:val="28"/>
          <w:lang w:val="ro-RO" w:eastAsia="it-IT"/>
        </w:rPr>
        <w:t>.</w:t>
      </w:r>
    </w:p>
    <w:p w14:paraId="4770918F" w14:textId="77777777" w:rsidR="00A53A01" w:rsidRPr="00A53A01" w:rsidRDefault="00A53A01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448CE953" w14:textId="77777777" w:rsidR="00A53A01" w:rsidRPr="00A53A01" w:rsidRDefault="00A53A01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6CDFEED7" w14:textId="77777777" w:rsidR="00A53A01" w:rsidRPr="00A53A01" w:rsidRDefault="00A53A01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65DA9834" w14:textId="77777777" w:rsidR="00A53A01" w:rsidRPr="00A53A01" w:rsidRDefault="00A53A01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51E46825" w14:textId="77777777" w:rsidR="00C240A1" w:rsidRDefault="00C240A1" w:rsidP="00C240A1">
      <w:pPr>
        <w:spacing w:after="0" w:line="240" w:lineRule="auto"/>
        <w:ind w:right="-784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                   </w:t>
      </w:r>
      <w:r w:rsidR="00A53A01" w:rsidRPr="00A53A0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INIŢIATOR PROIECT, </w:t>
      </w:r>
    </w:p>
    <w:p w14:paraId="3DCCEF54" w14:textId="163C52B8" w:rsidR="00A53A01" w:rsidRPr="00A53A01" w:rsidRDefault="00C240A1" w:rsidP="00C240A1">
      <w:pPr>
        <w:spacing w:after="0" w:line="240" w:lineRule="auto"/>
        <w:ind w:right="-784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                </w:t>
      </w:r>
      <w:r w:rsidR="00A53A01" w:rsidRPr="00A53A0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Viceprimar,</w:t>
      </w:r>
    </w:p>
    <w:p w14:paraId="7A063856" w14:textId="6513A2E1" w:rsidR="00A53A01" w:rsidRPr="00A53A01" w:rsidRDefault="00C240A1" w:rsidP="00C240A1">
      <w:pPr>
        <w:spacing w:after="0" w:line="240" w:lineRule="auto"/>
        <w:ind w:right="-784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        </w:t>
      </w:r>
      <w:r w:rsidR="00617D8E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Tămășan-Ilieș Cristina</w:t>
      </w:r>
      <w:r w:rsidR="009C2A2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</w:p>
    <w:p w14:paraId="5BAC3EBD" w14:textId="77777777" w:rsidR="00A53A01" w:rsidRPr="00A53A01" w:rsidRDefault="00A53A01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79EFD078" w14:textId="77777777" w:rsidR="00A53A01" w:rsidRPr="00A53A01" w:rsidRDefault="00A53A01" w:rsidP="00A53A01">
      <w:pPr>
        <w:spacing w:after="0" w:line="240" w:lineRule="auto"/>
        <w:ind w:right="-7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001D7672" w14:textId="77777777" w:rsidR="00A53A01" w:rsidRPr="00A53A01" w:rsidRDefault="00A53A01" w:rsidP="00A53A01">
      <w:pPr>
        <w:spacing w:after="0" w:line="240" w:lineRule="auto"/>
        <w:ind w:right="-784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      </w:t>
      </w:r>
    </w:p>
    <w:p w14:paraId="0555A7CB" w14:textId="02BEABA8" w:rsidR="00A53A01" w:rsidRPr="00A53A01" w:rsidRDefault="00A53A01" w:rsidP="00A53A01">
      <w:pPr>
        <w:spacing w:after="0" w:line="240" w:lineRule="auto"/>
        <w:ind w:right="-7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                                                                                                AVIZAT, </w:t>
      </w:r>
    </w:p>
    <w:p w14:paraId="4212C8F3" w14:textId="77777777" w:rsidR="00A53A01" w:rsidRPr="00A53A01" w:rsidRDefault="00A53A01" w:rsidP="00A53A01">
      <w:pPr>
        <w:spacing w:after="0" w:line="240" w:lineRule="auto"/>
        <w:ind w:right="-7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                                                                                                  Secretar general, </w:t>
      </w:r>
    </w:p>
    <w:p w14:paraId="65B3EEF3" w14:textId="77777777" w:rsidR="00A53A01" w:rsidRPr="00A53A01" w:rsidRDefault="00A53A01" w:rsidP="00A53A01">
      <w:pPr>
        <w:spacing w:after="0" w:line="240" w:lineRule="auto"/>
        <w:ind w:right="-784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Mihaela Maria Racolța</w:t>
      </w:r>
    </w:p>
    <w:p w14:paraId="42E2BDB7" w14:textId="77777777" w:rsidR="00A53A01" w:rsidRPr="00A53A01" w:rsidRDefault="00A53A01" w:rsidP="00A53A01">
      <w:pPr>
        <w:spacing w:before="100" w:after="100" w:line="240" w:lineRule="auto"/>
        <w:ind w:left="-851" w:right="-999"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</w:p>
    <w:p w14:paraId="0F94DC5E" w14:textId="77777777" w:rsidR="00A53A01" w:rsidRPr="00A53A01" w:rsidRDefault="00A53A01" w:rsidP="00A53A01">
      <w:pPr>
        <w:spacing w:after="0" w:line="240" w:lineRule="auto"/>
        <w:ind w:right="-7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5CD6AF2E" w14:textId="77777777" w:rsidR="00A53A01" w:rsidRPr="00A53A01" w:rsidRDefault="00A53A01" w:rsidP="00A53A01">
      <w:pPr>
        <w:spacing w:after="0" w:line="240" w:lineRule="auto"/>
        <w:ind w:right="-7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330B57EC" w14:textId="77777777" w:rsidR="00A53A01" w:rsidRPr="00A53A01" w:rsidRDefault="00A53A01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5538B4E7" w14:textId="77777777" w:rsidR="00A53A01" w:rsidRPr="00A53A01" w:rsidRDefault="00A53A01" w:rsidP="00A53A01">
      <w:pPr>
        <w:spacing w:after="0" w:line="240" w:lineRule="auto"/>
        <w:ind w:right="-7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68C2D0A4" w14:textId="77777777" w:rsidR="00A53A01" w:rsidRPr="00A53A01" w:rsidRDefault="00A53A01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420892E5" w14:textId="77777777" w:rsidR="00681640" w:rsidRDefault="00681640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16"/>
          <w:szCs w:val="16"/>
          <w:lang w:val="ro-RO"/>
        </w:rPr>
      </w:pPr>
    </w:p>
    <w:p w14:paraId="182DED87" w14:textId="77777777" w:rsidR="00681640" w:rsidRDefault="00681640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16"/>
          <w:szCs w:val="16"/>
          <w:lang w:val="ro-RO"/>
        </w:rPr>
      </w:pPr>
    </w:p>
    <w:p w14:paraId="107ECA79" w14:textId="77777777" w:rsidR="00681640" w:rsidRDefault="00681640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16"/>
          <w:szCs w:val="16"/>
          <w:lang w:val="ro-RO"/>
        </w:rPr>
      </w:pPr>
    </w:p>
    <w:p w14:paraId="50D38A02" w14:textId="77777777" w:rsidR="00681640" w:rsidRDefault="00681640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16"/>
          <w:szCs w:val="16"/>
          <w:lang w:val="ro-RO"/>
        </w:rPr>
      </w:pPr>
    </w:p>
    <w:p w14:paraId="7D0DA2C2" w14:textId="77777777" w:rsidR="00681640" w:rsidRDefault="00681640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16"/>
          <w:szCs w:val="16"/>
          <w:lang w:val="ro-RO"/>
        </w:rPr>
      </w:pPr>
    </w:p>
    <w:p w14:paraId="52D78A15" w14:textId="77777777" w:rsidR="00681640" w:rsidRDefault="00681640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16"/>
          <w:szCs w:val="16"/>
          <w:lang w:val="ro-RO"/>
        </w:rPr>
      </w:pPr>
    </w:p>
    <w:p w14:paraId="73CB9468" w14:textId="77777777" w:rsidR="00681640" w:rsidRDefault="00681640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16"/>
          <w:szCs w:val="16"/>
          <w:lang w:val="ro-RO"/>
        </w:rPr>
      </w:pPr>
    </w:p>
    <w:p w14:paraId="54D9955C" w14:textId="77777777" w:rsidR="00681640" w:rsidRDefault="00681640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16"/>
          <w:szCs w:val="16"/>
          <w:lang w:val="ro-RO"/>
        </w:rPr>
      </w:pPr>
    </w:p>
    <w:p w14:paraId="57931011" w14:textId="77777777" w:rsidR="00681640" w:rsidRDefault="00681640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16"/>
          <w:szCs w:val="16"/>
          <w:lang w:val="ro-RO"/>
        </w:rPr>
      </w:pPr>
    </w:p>
    <w:p w14:paraId="00AECAFF" w14:textId="77777777" w:rsidR="00681640" w:rsidRDefault="00681640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16"/>
          <w:szCs w:val="16"/>
          <w:lang w:val="ro-RO"/>
        </w:rPr>
      </w:pPr>
    </w:p>
    <w:p w14:paraId="14CB11E0" w14:textId="3FDC4779" w:rsidR="00A53A01" w:rsidRPr="00560F1F" w:rsidRDefault="00A53A01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16"/>
          <w:szCs w:val="16"/>
          <w:lang w:val="ro-RO"/>
        </w:rPr>
      </w:pPr>
      <w:r w:rsidRPr="00560F1F">
        <w:rPr>
          <w:rFonts w:ascii="Times New Roman" w:eastAsia="Times New Roman" w:hAnsi="Times New Roman" w:cs="Times New Roman"/>
          <w:sz w:val="16"/>
          <w:szCs w:val="16"/>
          <w:lang w:val="ro-RO"/>
        </w:rPr>
        <w:t>Red/dact /</w:t>
      </w:r>
      <w:r w:rsidR="00513787" w:rsidRPr="00560F1F">
        <w:rPr>
          <w:rFonts w:ascii="Times New Roman" w:eastAsia="Times New Roman" w:hAnsi="Times New Roman" w:cs="Times New Roman"/>
          <w:sz w:val="16"/>
          <w:szCs w:val="16"/>
          <w:lang w:val="ro-RO"/>
        </w:rPr>
        <w:t>2</w:t>
      </w:r>
      <w:r w:rsidRPr="00560F1F">
        <w:rPr>
          <w:rFonts w:ascii="Times New Roman" w:eastAsia="Times New Roman" w:hAnsi="Times New Roman" w:cs="Times New Roman"/>
          <w:sz w:val="16"/>
          <w:szCs w:val="16"/>
          <w:lang w:val="ro-RO"/>
        </w:rPr>
        <w:t xml:space="preserve"> ex.</w:t>
      </w:r>
    </w:p>
    <w:p w14:paraId="4297BD74" w14:textId="7896A199" w:rsidR="00B40F77" w:rsidRPr="00560F1F" w:rsidRDefault="00513787">
      <w:pPr>
        <w:rPr>
          <w:sz w:val="16"/>
          <w:szCs w:val="16"/>
        </w:rPr>
      </w:pPr>
      <w:r w:rsidRPr="00560F1F">
        <w:rPr>
          <w:sz w:val="16"/>
          <w:szCs w:val="16"/>
        </w:rPr>
        <w:t>Munich Diana</w:t>
      </w:r>
    </w:p>
    <w:sectPr w:rsidR="00B40F77" w:rsidRPr="00560F1F" w:rsidSect="00E06F2D">
      <w:footerReference w:type="even" r:id="rId8"/>
      <w:footerReference w:type="default" r:id="rId9"/>
      <w:pgSz w:w="11906" w:h="16838"/>
      <w:pgMar w:top="567" w:right="1701" w:bottom="567" w:left="851" w:header="709" w:footer="709" w:gutter="567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56D936" w14:textId="77777777" w:rsidR="00E06F2D" w:rsidRDefault="00E06F2D">
      <w:pPr>
        <w:spacing w:after="0" w:line="240" w:lineRule="auto"/>
      </w:pPr>
      <w:r>
        <w:separator/>
      </w:r>
    </w:p>
  </w:endnote>
  <w:endnote w:type="continuationSeparator" w:id="0">
    <w:p w14:paraId="39631485" w14:textId="77777777" w:rsidR="00E06F2D" w:rsidRDefault="00E06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79803D" w14:textId="77777777" w:rsidR="00F517C6" w:rsidRDefault="00A53A0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9397109" w14:textId="77777777" w:rsidR="00F517C6" w:rsidRDefault="00F517C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68EBCA" w14:textId="77777777" w:rsidR="00F517C6" w:rsidRDefault="00A53A01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E2A7E85" w14:textId="77777777" w:rsidR="00F517C6" w:rsidRDefault="00F517C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814057" w14:textId="77777777" w:rsidR="00E06F2D" w:rsidRDefault="00E06F2D">
      <w:pPr>
        <w:spacing w:after="0" w:line="240" w:lineRule="auto"/>
      </w:pPr>
      <w:r>
        <w:separator/>
      </w:r>
    </w:p>
  </w:footnote>
  <w:footnote w:type="continuationSeparator" w:id="0">
    <w:p w14:paraId="2E850BFB" w14:textId="77777777" w:rsidR="00E06F2D" w:rsidRDefault="00E06F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08161C"/>
    <w:multiLevelType w:val="hybridMultilevel"/>
    <w:tmpl w:val="DFBCB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89141F"/>
    <w:multiLevelType w:val="hybridMultilevel"/>
    <w:tmpl w:val="528E88EE"/>
    <w:lvl w:ilvl="0" w:tplc="04090001">
      <w:start w:val="1"/>
      <w:numFmt w:val="bullet"/>
      <w:lvlText w:val=""/>
      <w:lvlJc w:val="left"/>
      <w:pPr>
        <w:ind w:left="22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2" w15:restartNumberingAfterBreak="0">
    <w:nsid w:val="5D195F96"/>
    <w:multiLevelType w:val="hybridMultilevel"/>
    <w:tmpl w:val="AEBE212A"/>
    <w:lvl w:ilvl="0" w:tplc="040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num w:numId="1" w16cid:durableId="1117945012">
    <w:abstractNumId w:val="2"/>
  </w:num>
  <w:num w:numId="2" w16cid:durableId="1646927790">
    <w:abstractNumId w:val="0"/>
  </w:num>
  <w:num w:numId="3" w16cid:durableId="1591700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5E9"/>
    <w:rsid w:val="00017BA3"/>
    <w:rsid w:val="00021C45"/>
    <w:rsid w:val="00030DF3"/>
    <w:rsid w:val="0003690B"/>
    <w:rsid w:val="000513EF"/>
    <w:rsid w:val="00057FD2"/>
    <w:rsid w:val="00070801"/>
    <w:rsid w:val="000872AF"/>
    <w:rsid w:val="00087928"/>
    <w:rsid w:val="00091DA9"/>
    <w:rsid w:val="000B0567"/>
    <w:rsid w:val="000B3B51"/>
    <w:rsid w:val="000F4647"/>
    <w:rsid w:val="000F6C35"/>
    <w:rsid w:val="0011059B"/>
    <w:rsid w:val="00142D09"/>
    <w:rsid w:val="001572A8"/>
    <w:rsid w:val="001B3A32"/>
    <w:rsid w:val="001C4C4A"/>
    <w:rsid w:val="001D0234"/>
    <w:rsid w:val="002178CA"/>
    <w:rsid w:val="00232B06"/>
    <w:rsid w:val="00273716"/>
    <w:rsid w:val="002B25F1"/>
    <w:rsid w:val="002B72A2"/>
    <w:rsid w:val="002E21EE"/>
    <w:rsid w:val="002F1E6E"/>
    <w:rsid w:val="00315137"/>
    <w:rsid w:val="003409A4"/>
    <w:rsid w:val="0034193E"/>
    <w:rsid w:val="00345899"/>
    <w:rsid w:val="00347E84"/>
    <w:rsid w:val="0035111D"/>
    <w:rsid w:val="00364B03"/>
    <w:rsid w:val="00375FAD"/>
    <w:rsid w:val="00383F59"/>
    <w:rsid w:val="003D40D0"/>
    <w:rsid w:val="003F36BD"/>
    <w:rsid w:val="00413C59"/>
    <w:rsid w:val="00440E7C"/>
    <w:rsid w:val="00453389"/>
    <w:rsid w:val="004651B7"/>
    <w:rsid w:val="00490BDA"/>
    <w:rsid w:val="0049242B"/>
    <w:rsid w:val="004B45E9"/>
    <w:rsid w:val="004B5767"/>
    <w:rsid w:val="00513787"/>
    <w:rsid w:val="00534BD6"/>
    <w:rsid w:val="00560F1F"/>
    <w:rsid w:val="005730CA"/>
    <w:rsid w:val="00574D28"/>
    <w:rsid w:val="005906D5"/>
    <w:rsid w:val="005940D9"/>
    <w:rsid w:val="00617D8E"/>
    <w:rsid w:val="00622585"/>
    <w:rsid w:val="006400E8"/>
    <w:rsid w:val="006451CC"/>
    <w:rsid w:val="006461D9"/>
    <w:rsid w:val="00681640"/>
    <w:rsid w:val="006845EF"/>
    <w:rsid w:val="006A5CCC"/>
    <w:rsid w:val="006C69F4"/>
    <w:rsid w:val="006E5041"/>
    <w:rsid w:val="006E663C"/>
    <w:rsid w:val="007105FE"/>
    <w:rsid w:val="007148FB"/>
    <w:rsid w:val="00762B76"/>
    <w:rsid w:val="007732DF"/>
    <w:rsid w:val="00792140"/>
    <w:rsid w:val="007A3167"/>
    <w:rsid w:val="007F5F6A"/>
    <w:rsid w:val="00802629"/>
    <w:rsid w:val="00802E41"/>
    <w:rsid w:val="008036E9"/>
    <w:rsid w:val="00842645"/>
    <w:rsid w:val="008665DF"/>
    <w:rsid w:val="0089569E"/>
    <w:rsid w:val="008A4433"/>
    <w:rsid w:val="008B3B79"/>
    <w:rsid w:val="008D14EC"/>
    <w:rsid w:val="008E2E78"/>
    <w:rsid w:val="00902087"/>
    <w:rsid w:val="00954C5C"/>
    <w:rsid w:val="009763EE"/>
    <w:rsid w:val="009A0932"/>
    <w:rsid w:val="009A4752"/>
    <w:rsid w:val="009A579C"/>
    <w:rsid w:val="009C2A2C"/>
    <w:rsid w:val="009C3A14"/>
    <w:rsid w:val="009C6CD4"/>
    <w:rsid w:val="009E5A9C"/>
    <w:rsid w:val="009F29AD"/>
    <w:rsid w:val="009F716F"/>
    <w:rsid w:val="00A20951"/>
    <w:rsid w:val="00A27BD0"/>
    <w:rsid w:val="00A36696"/>
    <w:rsid w:val="00A53075"/>
    <w:rsid w:val="00A53A01"/>
    <w:rsid w:val="00A62ABB"/>
    <w:rsid w:val="00A754E9"/>
    <w:rsid w:val="00AE43A9"/>
    <w:rsid w:val="00AF37B2"/>
    <w:rsid w:val="00B23248"/>
    <w:rsid w:val="00B40F77"/>
    <w:rsid w:val="00B758EB"/>
    <w:rsid w:val="00B83C9F"/>
    <w:rsid w:val="00BA7D84"/>
    <w:rsid w:val="00BC40F1"/>
    <w:rsid w:val="00BD3482"/>
    <w:rsid w:val="00BD434D"/>
    <w:rsid w:val="00C15D6A"/>
    <w:rsid w:val="00C231FA"/>
    <w:rsid w:val="00C240A1"/>
    <w:rsid w:val="00C401A6"/>
    <w:rsid w:val="00C47441"/>
    <w:rsid w:val="00C55919"/>
    <w:rsid w:val="00C70CBF"/>
    <w:rsid w:val="00CA2AE3"/>
    <w:rsid w:val="00CB5EEF"/>
    <w:rsid w:val="00CD19BB"/>
    <w:rsid w:val="00CD503F"/>
    <w:rsid w:val="00CE0836"/>
    <w:rsid w:val="00CF7B93"/>
    <w:rsid w:val="00D25BBE"/>
    <w:rsid w:val="00D739BF"/>
    <w:rsid w:val="00D763B0"/>
    <w:rsid w:val="00DA4B41"/>
    <w:rsid w:val="00DE033A"/>
    <w:rsid w:val="00DE7540"/>
    <w:rsid w:val="00DF4B8D"/>
    <w:rsid w:val="00E01354"/>
    <w:rsid w:val="00E06F2D"/>
    <w:rsid w:val="00E149C1"/>
    <w:rsid w:val="00E2422A"/>
    <w:rsid w:val="00E350BA"/>
    <w:rsid w:val="00E37CDF"/>
    <w:rsid w:val="00E504F6"/>
    <w:rsid w:val="00E6040A"/>
    <w:rsid w:val="00E73B59"/>
    <w:rsid w:val="00E73CA1"/>
    <w:rsid w:val="00EC1490"/>
    <w:rsid w:val="00ED19FB"/>
    <w:rsid w:val="00F517C6"/>
    <w:rsid w:val="00F56638"/>
    <w:rsid w:val="00F746D8"/>
    <w:rsid w:val="00F928C2"/>
    <w:rsid w:val="00FA72AA"/>
    <w:rsid w:val="00FB262A"/>
    <w:rsid w:val="00FF3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0A3DD"/>
  <w15:chartTrackingRefBased/>
  <w15:docId w15:val="{74C41A21-552A-46AC-BA25-766E29996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A53A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3A01"/>
  </w:style>
  <w:style w:type="character" w:styleId="PageNumber">
    <w:name w:val="page number"/>
    <w:basedOn w:val="DefaultParagraphFont"/>
    <w:rsid w:val="00A53A01"/>
  </w:style>
  <w:style w:type="paragraph" w:styleId="ListParagraph">
    <w:name w:val="List Paragraph"/>
    <w:basedOn w:val="Normal"/>
    <w:uiPriority w:val="34"/>
    <w:qFormat/>
    <w:rsid w:val="00F928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2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Munich</dc:creator>
  <cp:keywords/>
  <dc:description/>
  <cp:lastModifiedBy>Mirela Tatar-Sinca</cp:lastModifiedBy>
  <cp:revision>119</cp:revision>
  <cp:lastPrinted>2024-04-18T06:24:00Z</cp:lastPrinted>
  <dcterms:created xsi:type="dcterms:W3CDTF">2022-04-12T07:50:00Z</dcterms:created>
  <dcterms:modified xsi:type="dcterms:W3CDTF">2024-04-19T10:08:00Z</dcterms:modified>
</cp:coreProperties>
</file>