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5CA330" w14:textId="77777777" w:rsidR="00440853" w:rsidRPr="00251348" w:rsidRDefault="00440853" w:rsidP="00440853">
      <w:pPr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>MUNICIPIUL SATU MARE</w:t>
      </w:r>
    </w:p>
    <w:p w14:paraId="16ED5D2E" w14:textId="77777777" w:rsidR="00440853" w:rsidRPr="00251348" w:rsidRDefault="00440853" w:rsidP="0044085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2B1C610A" w14:textId="77777777" w:rsidR="00440853" w:rsidRPr="00251348" w:rsidRDefault="00440853" w:rsidP="0044085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 xml:space="preserve">Serviciul Patrimoniu, Concesionări, Închirieri </w:t>
      </w:r>
    </w:p>
    <w:p w14:paraId="7AC3805D" w14:textId="77777777" w:rsidR="00440853" w:rsidRPr="00251348" w:rsidRDefault="00440853" w:rsidP="0044085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>Direcția economică</w:t>
      </w:r>
    </w:p>
    <w:p w14:paraId="392077C8" w14:textId="0BBCD04E" w:rsidR="00440853" w:rsidRPr="00251348" w:rsidRDefault="00440853" w:rsidP="00440853">
      <w:pPr>
        <w:tabs>
          <w:tab w:val="center" w:pos="4831"/>
        </w:tabs>
        <w:ind w:right="119"/>
        <w:jc w:val="both"/>
        <w:rPr>
          <w:rFonts w:ascii="Times New Roman" w:hAnsi="Times New Roman"/>
          <w:b/>
          <w:bCs/>
          <w:sz w:val="28"/>
          <w:szCs w:val="28"/>
        </w:rPr>
      </w:pPr>
      <w:r w:rsidRPr="00251348">
        <w:rPr>
          <w:rFonts w:ascii="Times New Roman" w:hAnsi="Times New Roman"/>
          <w:b/>
          <w:bCs/>
          <w:sz w:val="28"/>
          <w:szCs w:val="28"/>
        </w:rPr>
        <w:t>Nr</w:t>
      </w:r>
      <w:r w:rsidR="002727F0" w:rsidRPr="00251348">
        <w:rPr>
          <w:rFonts w:ascii="Times New Roman" w:hAnsi="Times New Roman"/>
          <w:b/>
          <w:bCs/>
          <w:sz w:val="28"/>
          <w:szCs w:val="28"/>
        </w:rPr>
        <w:t>.</w:t>
      </w:r>
      <w:r w:rsidR="00850159" w:rsidRPr="00251348">
        <w:rPr>
          <w:rFonts w:ascii="Times New Roman" w:hAnsi="Times New Roman"/>
          <w:b/>
          <w:bCs/>
          <w:sz w:val="28"/>
          <w:szCs w:val="28"/>
        </w:rPr>
        <w:t xml:space="preserve"> 52051/11.09.2024</w:t>
      </w:r>
    </w:p>
    <w:p w14:paraId="40F604DB" w14:textId="5A300645" w:rsidR="0043534F" w:rsidRDefault="0043534F" w:rsidP="00850159">
      <w:pPr>
        <w:jc w:val="both"/>
        <w:rPr>
          <w:rFonts w:ascii="Times New Roman" w:hAnsi="Times New Roman"/>
          <w:sz w:val="28"/>
          <w:szCs w:val="28"/>
        </w:rPr>
      </w:pPr>
    </w:p>
    <w:p w14:paraId="3A1B1285" w14:textId="7F6D6E7D" w:rsidR="00440853" w:rsidRPr="0043534F" w:rsidRDefault="00544DE4" w:rsidP="00252650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</w:t>
      </w:r>
      <w:r w:rsidR="00440853" w:rsidRPr="0043534F">
        <w:rPr>
          <w:rFonts w:ascii="Times New Roman" w:hAnsi="Times New Roman"/>
          <w:sz w:val="28"/>
          <w:szCs w:val="28"/>
        </w:rPr>
        <w:t>În temeiul prevederilor art.136 alin. (8) lit. b) din OUG nr. 57/2019 privind Codul Administrativ, cu modificările și completările ulterioare, Serviciul Patrimoniu, Concesionări, Închirieri și Direc</w:t>
      </w:r>
      <w:r w:rsidRPr="0043534F">
        <w:rPr>
          <w:rFonts w:ascii="Times New Roman" w:hAnsi="Times New Roman"/>
          <w:sz w:val="28"/>
          <w:szCs w:val="28"/>
        </w:rPr>
        <w:t>orul executiv al Direcției economice</w:t>
      </w:r>
      <w:r w:rsidR="0043534F" w:rsidRPr="0043534F">
        <w:rPr>
          <w:rFonts w:ascii="Times New Roman" w:hAnsi="Times New Roman"/>
          <w:sz w:val="28"/>
          <w:szCs w:val="28"/>
        </w:rPr>
        <w:t xml:space="preserve"> </w:t>
      </w:r>
      <w:r w:rsidR="0043534F" w:rsidRPr="00251348">
        <w:rPr>
          <w:rFonts w:ascii="Times New Roman" w:hAnsi="Times New Roman"/>
          <w:sz w:val="28"/>
          <w:szCs w:val="28"/>
        </w:rPr>
        <w:t>formulează prezentul</w:t>
      </w:r>
      <w:r w:rsidR="00252650" w:rsidRPr="00251348">
        <w:rPr>
          <w:rFonts w:ascii="Times New Roman" w:hAnsi="Times New Roman"/>
          <w:sz w:val="28"/>
          <w:szCs w:val="28"/>
        </w:rPr>
        <w:t>,</w:t>
      </w:r>
      <w:r w:rsidR="0043534F" w:rsidRPr="00251348">
        <w:rPr>
          <w:rFonts w:ascii="Times New Roman" w:hAnsi="Times New Roman"/>
          <w:sz w:val="28"/>
          <w:szCs w:val="28"/>
        </w:rPr>
        <w:t xml:space="preserve"> </w:t>
      </w:r>
    </w:p>
    <w:p w14:paraId="5FD661DD" w14:textId="77777777" w:rsidR="0043534F" w:rsidRPr="00251348" w:rsidRDefault="0043534F" w:rsidP="00440853">
      <w:pPr>
        <w:pStyle w:val="Heading1"/>
        <w:rPr>
          <w:rFonts w:ascii="Times New Roman" w:hAnsi="Times New Roman"/>
          <w:bCs/>
          <w:sz w:val="28"/>
          <w:szCs w:val="28"/>
        </w:rPr>
      </w:pPr>
    </w:p>
    <w:p w14:paraId="3BA255E7" w14:textId="39251D00" w:rsidR="00440853" w:rsidRPr="00251348" w:rsidRDefault="00440853" w:rsidP="00440853">
      <w:pPr>
        <w:pStyle w:val="Heading1"/>
        <w:rPr>
          <w:rFonts w:ascii="Times New Roman" w:hAnsi="Times New Roman"/>
          <w:bCs/>
          <w:sz w:val="28"/>
          <w:szCs w:val="28"/>
        </w:rPr>
      </w:pPr>
      <w:r w:rsidRPr="00251348">
        <w:rPr>
          <w:rFonts w:ascii="Times New Roman" w:hAnsi="Times New Roman"/>
          <w:bCs/>
          <w:sz w:val="28"/>
          <w:szCs w:val="28"/>
        </w:rPr>
        <w:t>RAPORT  DE  SPECIALITATE</w:t>
      </w:r>
    </w:p>
    <w:p w14:paraId="620D1B8E" w14:textId="10BBB837" w:rsidR="00AF6982" w:rsidRPr="00251348" w:rsidRDefault="00AF6982" w:rsidP="00AF6982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530659876"/>
      <w:r w:rsidRPr="00251348">
        <w:rPr>
          <w:rFonts w:ascii="Times New Roman" w:hAnsi="Times New Roman"/>
          <w:b/>
          <w:bCs/>
          <w:sz w:val="28"/>
          <w:szCs w:val="28"/>
        </w:rPr>
        <w:t>la proiectul</w:t>
      </w:r>
      <w:r w:rsidR="0073664A" w:rsidRPr="00251348">
        <w:rPr>
          <w:rFonts w:ascii="Times New Roman" w:hAnsi="Times New Roman"/>
          <w:b/>
          <w:bCs/>
          <w:sz w:val="28"/>
          <w:szCs w:val="28"/>
        </w:rPr>
        <w:t xml:space="preserve"> de hotăr</w:t>
      </w:r>
      <w:r w:rsidR="00203573" w:rsidRPr="00251348">
        <w:rPr>
          <w:rFonts w:ascii="Times New Roman" w:hAnsi="Times New Roman"/>
          <w:b/>
          <w:bCs/>
          <w:sz w:val="28"/>
          <w:szCs w:val="28"/>
        </w:rPr>
        <w:t>â</w:t>
      </w:r>
      <w:r w:rsidR="0073664A" w:rsidRPr="00251348">
        <w:rPr>
          <w:rFonts w:ascii="Times New Roman" w:hAnsi="Times New Roman"/>
          <w:b/>
          <w:bCs/>
          <w:sz w:val="28"/>
          <w:szCs w:val="28"/>
        </w:rPr>
        <w:t>re</w:t>
      </w:r>
      <w:r w:rsidRPr="00251348">
        <w:rPr>
          <w:rFonts w:ascii="Times New Roman" w:hAnsi="Times New Roman"/>
          <w:b/>
          <w:bCs/>
          <w:sz w:val="28"/>
          <w:szCs w:val="28"/>
        </w:rPr>
        <w:t xml:space="preserve"> privind vânzarea către Petric-Bauer Alexandra-Florica a locuinței situată în municipiul  Satu Mare, B</w:t>
      </w:r>
      <w:r w:rsidR="00544DE4" w:rsidRPr="00251348">
        <w:rPr>
          <w:rFonts w:ascii="Times New Roman" w:hAnsi="Times New Roman"/>
          <w:b/>
          <w:bCs/>
          <w:sz w:val="28"/>
          <w:szCs w:val="28"/>
        </w:rPr>
        <w:t>d</w:t>
      </w:r>
      <w:r w:rsidRPr="00251348">
        <w:rPr>
          <w:rFonts w:ascii="Times New Roman" w:hAnsi="Times New Roman"/>
          <w:b/>
          <w:bCs/>
          <w:sz w:val="28"/>
          <w:szCs w:val="28"/>
        </w:rPr>
        <w:t>. Cloşca nr. 72-74, bl. B, ap.39</w:t>
      </w:r>
    </w:p>
    <w:bookmarkEnd w:id="0"/>
    <w:p w14:paraId="0C67C086" w14:textId="77777777" w:rsidR="00440853" w:rsidRPr="00251348" w:rsidRDefault="00440853" w:rsidP="00440853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F8F685" w14:textId="77777777" w:rsidR="0043534F" w:rsidRDefault="00440853" w:rsidP="00440853">
      <w:pPr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ab/>
      </w:r>
    </w:p>
    <w:p w14:paraId="035189CF" w14:textId="24565911" w:rsidR="00440853" w:rsidRPr="0043534F" w:rsidRDefault="00957424" w:rsidP="0043534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>Având în vedere cer</w:t>
      </w:r>
      <w:r w:rsidR="00AF6982" w:rsidRPr="0043534F">
        <w:rPr>
          <w:rFonts w:ascii="Times New Roman" w:hAnsi="Times New Roman"/>
          <w:sz w:val="28"/>
          <w:szCs w:val="28"/>
        </w:rPr>
        <w:t xml:space="preserve">erea </w:t>
      </w:r>
      <w:r w:rsidR="00E265B4" w:rsidRPr="0043534F">
        <w:rPr>
          <w:rFonts w:ascii="Times New Roman" w:hAnsi="Times New Roman"/>
          <w:sz w:val="28"/>
          <w:szCs w:val="28"/>
        </w:rPr>
        <w:t xml:space="preserve">înregistrată la Primăria Municipiului Satu Mare sub </w:t>
      </w:r>
      <w:r w:rsidRPr="0043534F">
        <w:rPr>
          <w:rFonts w:ascii="Times New Roman" w:hAnsi="Times New Roman"/>
          <w:sz w:val="28"/>
          <w:szCs w:val="28"/>
        </w:rPr>
        <w:t>nr.</w:t>
      </w:r>
      <w:r w:rsidR="00AF6982" w:rsidRPr="0043534F">
        <w:rPr>
          <w:rFonts w:ascii="Times New Roman" w:hAnsi="Times New Roman"/>
          <w:sz w:val="28"/>
          <w:szCs w:val="28"/>
        </w:rPr>
        <w:t xml:space="preserve">6782/31.01.2023 </w:t>
      </w:r>
      <w:r w:rsidRPr="0043534F">
        <w:rPr>
          <w:rFonts w:ascii="Times New Roman" w:hAnsi="Times New Roman"/>
          <w:sz w:val="28"/>
          <w:szCs w:val="28"/>
        </w:rPr>
        <w:t>depus</w:t>
      </w:r>
      <w:r w:rsidR="00AF6982" w:rsidRPr="0043534F">
        <w:rPr>
          <w:rFonts w:ascii="Times New Roman" w:hAnsi="Times New Roman"/>
          <w:sz w:val="28"/>
          <w:szCs w:val="28"/>
        </w:rPr>
        <w:t xml:space="preserve">ă </w:t>
      </w:r>
      <w:r w:rsidRPr="0043534F">
        <w:rPr>
          <w:rFonts w:ascii="Times New Roman" w:hAnsi="Times New Roman"/>
          <w:sz w:val="28"/>
          <w:szCs w:val="28"/>
        </w:rPr>
        <w:t xml:space="preserve">de către </w:t>
      </w:r>
      <w:r w:rsidR="00AF6982" w:rsidRPr="0043534F">
        <w:rPr>
          <w:rFonts w:ascii="Times New Roman" w:hAnsi="Times New Roman"/>
          <w:sz w:val="28"/>
          <w:szCs w:val="28"/>
        </w:rPr>
        <w:t>Dna Petric-Bauer Alexandra-Florica</w:t>
      </w:r>
      <w:r w:rsidRPr="0043534F">
        <w:rPr>
          <w:rFonts w:ascii="Times New Roman" w:hAnsi="Times New Roman"/>
          <w:sz w:val="28"/>
          <w:szCs w:val="28"/>
        </w:rPr>
        <w:t>, prin care solicită aprobarea evaluării și vânzarea apartamentului deținut cu contract de închiriere, situat în municipiul Satu Mare, B</w:t>
      </w:r>
      <w:r w:rsidR="00D7743C" w:rsidRPr="0043534F">
        <w:rPr>
          <w:rFonts w:ascii="Times New Roman" w:hAnsi="Times New Roman"/>
          <w:sz w:val="28"/>
          <w:szCs w:val="28"/>
        </w:rPr>
        <w:t>d.</w:t>
      </w:r>
      <w:r w:rsidRPr="0043534F">
        <w:rPr>
          <w:rFonts w:ascii="Times New Roman" w:hAnsi="Times New Roman"/>
          <w:sz w:val="28"/>
          <w:szCs w:val="28"/>
        </w:rPr>
        <w:t xml:space="preserve"> Cloșca nr. 72-74, bl. B, ap. </w:t>
      </w:r>
      <w:r w:rsidR="00AF6982" w:rsidRPr="0043534F">
        <w:rPr>
          <w:rFonts w:ascii="Times New Roman" w:hAnsi="Times New Roman"/>
          <w:sz w:val="28"/>
          <w:szCs w:val="28"/>
        </w:rPr>
        <w:t xml:space="preserve">39, </w:t>
      </w:r>
      <w:r w:rsidRPr="0043534F">
        <w:rPr>
          <w:rFonts w:ascii="Times New Roman" w:hAnsi="Times New Roman"/>
          <w:sz w:val="28"/>
          <w:szCs w:val="28"/>
        </w:rPr>
        <w:t>cu respectarea prevederilor Legii nr. 85/1992 și ale  Decretului Lege nr. 61/199</w:t>
      </w:r>
      <w:r w:rsidR="00C1407A">
        <w:rPr>
          <w:rFonts w:ascii="Times New Roman" w:hAnsi="Times New Roman"/>
          <w:sz w:val="28"/>
          <w:szCs w:val="28"/>
        </w:rPr>
        <w:t>0</w:t>
      </w:r>
      <w:r w:rsidRPr="0043534F">
        <w:rPr>
          <w:rFonts w:ascii="Times New Roman" w:hAnsi="Times New Roman"/>
          <w:sz w:val="28"/>
          <w:szCs w:val="28"/>
        </w:rPr>
        <w:t xml:space="preserve"> la prețul de vânzare  calculat conform prevederilor art. I din Legea nr. 244/2011, fără a fi luate în calcul investițiile efectuate de către ace</w:t>
      </w:r>
      <w:r w:rsidR="00F77612">
        <w:rPr>
          <w:rFonts w:ascii="Times New Roman" w:hAnsi="Times New Roman"/>
          <w:sz w:val="28"/>
          <w:szCs w:val="28"/>
        </w:rPr>
        <w:t>a</w:t>
      </w:r>
      <w:r w:rsidRPr="0043534F">
        <w:rPr>
          <w:rFonts w:ascii="Times New Roman" w:hAnsi="Times New Roman"/>
          <w:sz w:val="28"/>
          <w:szCs w:val="28"/>
        </w:rPr>
        <w:t>sta în imobil,</w:t>
      </w:r>
      <w:r w:rsidRPr="00251348">
        <w:rPr>
          <w:rFonts w:ascii="Times New Roman" w:hAnsi="Times New Roman"/>
          <w:sz w:val="28"/>
          <w:szCs w:val="28"/>
        </w:rPr>
        <w:t xml:space="preserve"> </w:t>
      </w:r>
      <w:r w:rsidR="00693FC0" w:rsidRPr="0043534F">
        <w:rPr>
          <w:rFonts w:ascii="Times New Roman" w:hAnsi="Times New Roman"/>
          <w:sz w:val="28"/>
          <w:szCs w:val="28"/>
        </w:rPr>
        <w:t xml:space="preserve">este necesară </w:t>
      </w:r>
      <w:r w:rsidR="00E47B59" w:rsidRPr="0043534F">
        <w:rPr>
          <w:rFonts w:ascii="Times New Roman" w:hAnsi="Times New Roman"/>
          <w:sz w:val="28"/>
          <w:szCs w:val="28"/>
        </w:rPr>
        <w:t xml:space="preserve">promovarea și </w:t>
      </w:r>
      <w:r w:rsidR="00693FC0" w:rsidRPr="0043534F">
        <w:rPr>
          <w:rFonts w:ascii="Times New Roman" w:hAnsi="Times New Roman"/>
          <w:sz w:val="28"/>
          <w:szCs w:val="28"/>
        </w:rPr>
        <w:t>adoptarea unei hotărâri.</w:t>
      </w:r>
    </w:p>
    <w:p w14:paraId="6A20755B" w14:textId="1FA3B21A" w:rsidR="00440853" w:rsidRPr="00251348" w:rsidRDefault="00440853" w:rsidP="00440853">
      <w:pPr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ab/>
        <w:t>Conform art. I din Legea nr. 244/05.12.2011 pentru modificarea art. 16 din Legea nr. 85/1992 privind vânzarea de locuințe şi spații cu altă destinație construite din fondurile statului şi din fondurile unităților economice sau bugetare de stat ”</w:t>
      </w:r>
      <w:r w:rsidRPr="00251348">
        <w:rPr>
          <w:rFonts w:ascii="Times New Roman" w:hAnsi="Times New Roman"/>
          <w:sz w:val="28"/>
          <w:szCs w:val="28"/>
        </w:rPr>
        <w:t>valoarea de vânzare a locuinței se calculează raportat la prețul pieței de către un expert autorizat, în condițiile legii”</w:t>
      </w:r>
      <w:r w:rsidR="001A00D9" w:rsidRPr="00251348">
        <w:rPr>
          <w:rFonts w:ascii="Times New Roman" w:hAnsi="Times New Roman"/>
          <w:sz w:val="28"/>
          <w:szCs w:val="28"/>
        </w:rPr>
        <w:t>, la data începerii proceduri</w:t>
      </w:r>
      <w:r w:rsidR="00EB36AD" w:rsidRPr="00251348">
        <w:rPr>
          <w:rFonts w:ascii="Times New Roman" w:hAnsi="Times New Roman"/>
          <w:sz w:val="28"/>
          <w:szCs w:val="28"/>
        </w:rPr>
        <w:t>i</w:t>
      </w:r>
      <w:r w:rsidR="001A00D9" w:rsidRPr="00251348">
        <w:rPr>
          <w:rFonts w:ascii="Times New Roman" w:hAnsi="Times New Roman"/>
          <w:sz w:val="28"/>
          <w:szCs w:val="28"/>
        </w:rPr>
        <w:t xml:space="preserve"> de vânzare</w:t>
      </w:r>
      <w:r w:rsidR="00A74E4B" w:rsidRPr="00251348">
        <w:rPr>
          <w:rFonts w:ascii="Times New Roman" w:hAnsi="Times New Roman"/>
          <w:sz w:val="28"/>
          <w:szCs w:val="28"/>
        </w:rPr>
        <w:t>, respectiv data depuneri</w:t>
      </w:r>
      <w:r w:rsidR="00F77612">
        <w:rPr>
          <w:rFonts w:ascii="Times New Roman" w:hAnsi="Times New Roman"/>
          <w:sz w:val="28"/>
          <w:szCs w:val="28"/>
        </w:rPr>
        <w:t>i</w:t>
      </w:r>
      <w:r w:rsidR="00A74E4B" w:rsidRPr="00251348">
        <w:rPr>
          <w:rFonts w:ascii="Times New Roman" w:hAnsi="Times New Roman"/>
          <w:sz w:val="28"/>
          <w:szCs w:val="28"/>
        </w:rPr>
        <w:t xml:space="preserve"> cererii de cumpărare, în cazul de față  31.01.2023.</w:t>
      </w:r>
    </w:p>
    <w:p w14:paraId="7A4315E0" w14:textId="77777777" w:rsidR="00440853" w:rsidRPr="0043534F" w:rsidRDefault="00440853" w:rsidP="00440853">
      <w:pPr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         Proiectul de hotărâre din punct de vedere legal se întemeiază pe art. I din Legea nr. 244/05.12.2011 pentru modificarea art. 16 din Legea nr. 85/1992 privind vânzarea de locuințe și spații cu altă destinație construite din fondurile statului și din fondurile unităților economice sau bugetare de stat. </w:t>
      </w:r>
    </w:p>
    <w:p w14:paraId="7AAB1FD8" w14:textId="5E98C83C" w:rsidR="00440853" w:rsidRPr="0043534F" w:rsidRDefault="00440853" w:rsidP="0044085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În sensul celor de mai sus, conform raportului de evaluare </w:t>
      </w:r>
      <w:r w:rsidR="00591466" w:rsidRPr="0043534F">
        <w:rPr>
          <w:rFonts w:ascii="Times New Roman" w:hAnsi="Times New Roman"/>
          <w:sz w:val="28"/>
          <w:szCs w:val="28"/>
        </w:rPr>
        <w:t xml:space="preserve">care constituie Anexa la prezenta hotărâre  fiind </w:t>
      </w:r>
      <w:r w:rsidRPr="0043534F">
        <w:rPr>
          <w:rFonts w:ascii="Times New Roman" w:hAnsi="Times New Roman"/>
          <w:sz w:val="28"/>
          <w:szCs w:val="28"/>
        </w:rPr>
        <w:t xml:space="preserve">întocmit de  </w:t>
      </w:r>
      <w:r w:rsidR="009F7E27" w:rsidRPr="0043534F">
        <w:rPr>
          <w:rFonts w:ascii="Times New Roman" w:hAnsi="Times New Roman"/>
          <w:sz w:val="28"/>
          <w:szCs w:val="28"/>
        </w:rPr>
        <w:t>Koncret</w:t>
      </w:r>
      <w:r w:rsidRPr="0043534F">
        <w:rPr>
          <w:rFonts w:ascii="Times New Roman" w:hAnsi="Times New Roman"/>
          <w:sz w:val="28"/>
          <w:szCs w:val="28"/>
        </w:rPr>
        <w:t xml:space="preserve"> S.R.L</w:t>
      </w:r>
      <w:r w:rsidR="00591466" w:rsidRPr="0043534F">
        <w:rPr>
          <w:rFonts w:ascii="Times New Roman" w:hAnsi="Times New Roman"/>
          <w:sz w:val="28"/>
          <w:szCs w:val="28"/>
        </w:rPr>
        <w:t xml:space="preserve">, </w:t>
      </w:r>
      <w:r w:rsidR="00C77302" w:rsidRPr="0043534F">
        <w:rPr>
          <w:rFonts w:ascii="Times New Roman" w:hAnsi="Times New Roman"/>
          <w:sz w:val="28"/>
          <w:szCs w:val="28"/>
        </w:rPr>
        <w:t>prin Ing. Pop Olimpia Dorina</w:t>
      </w:r>
      <w:r w:rsidR="00545344" w:rsidRPr="0043534F">
        <w:rPr>
          <w:rFonts w:ascii="Times New Roman" w:hAnsi="Times New Roman"/>
          <w:sz w:val="28"/>
          <w:szCs w:val="28"/>
        </w:rPr>
        <w:t xml:space="preserve"> </w:t>
      </w:r>
      <w:r w:rsidR="00C77302" w:rsidRPr="0043534F">
        <w:rPr>
          <w:rFonts w:ascii="Times New Roman" w:hAnsi="Times New Roman"/>
          <w:sz w:val="28"/>
          <w:szCs w:val="28"/>
        </w:rPr>
        <w:t>expert autorizat ANEVAR,</w:t>
      </w:r>
      <w:r w:rsidR="00545344" w:rsidRPr="0043534F">
        <w:rPr>
          <w:rFonts w:ascii="Times New Roman" w:hAnsi="Times New Roman"/>
          <w:sz w:val="28"/>
          <w:szCs w:val="28"/>
        </w:rPr>
        <w:t xml:space="preserve"> </w:t>
      </w:r>
      <w:r w:rsidRPr="0043534F">
        <w:rPr>
          <w:rFonts w:ascii="Times New Roman" w:hAnsi="Times New Roman"/>
          <w:sz w:val="28"/>
          <w:szCs w:val="28"/>
        </w:rPr>
        <w:t>prețul de vânzare al locuinței situată în municipiul</w:t>
      </w:r>
      <w:r w:rsidR="009F7E27" w:rsidRPr="0043534F">
        <w:rPr>
          <w:rFonts w:ascii="Times New Roman" w:hAnsi="Times New Roman"/>
          <w:sz w:val="28"/>
          <w:szCs w:val="28"/>
        </w:rPr>
        <w:t xml:space="preserve"> </w:t>
      </w:r>
      <w:r w:rsidRPr="0043534F">
        <w:rPr>
          <w:rFonts w:ascii="Times New Roman" w:hAnsi="Times New Roman"/>
          <w:sz w:val="28"/>
          <w:szCs w:val="28"/>
        </w:rPr>
        <w:t>Satu Mare B</w:t>
      </w:r>
      <w:r w:rsidR="0073664A" w:rsidRPr="0043534F">
        <w:rPr>
          <w:rFonts w:ascii="Times New Roman" w:hAnsi="Times New Roman"/>
          <w:sz w:val="28"/>
          <w:szCs w:val="28"/>
        </w:rPr>
        <w:t>d</w:t>
      </w:r>
      <w:r w:rsidRPr="0043534F">
        <w:rPr>
          <w:rFonts w:ascii="Times New Roman" w:hAnsi="Times New Roman"/>
          <w:sz w:val="28"/>
          <w:szCs w:val="28"/>
        </w:rPr>
        <w:t>. Cloşca nr. 72-74, bl.</w:t>
      </w:r>
      <w:r w:rsidR="00E47B59" w:rsidRPr="0043534F">
        <w:rPr>
          <w:rFonts w:ascii="Times New Roman" w:hAnsi="Times New Roman"/>
          <w:sz w:val="28"/>
          <w:szCs w:val="28"/>
        </w:rPr>
        <w:t>B</w:t>
      </w:r>
      <w:r w:rsidRPr="0043534F">
        <w:rPr>
          <w:rFonts w:ascii="Times New Roman" w:hAnsi="Times New Roman"/>
          <w:sz w:val="28"/>
          <w:szCs w:val="28"/>
        </w:rPr>
        <w:t>, ap.</w:t>
      </w:r>
      <w:r w:rsidR="002A3332">
        <w:rPr>
          <w:rFonts w:ascii="Times New Roman" w:hAnsi="Times New Roman"/>
          <w:sz w:val="28"/>
          <w:szCs w:val="28"/>
        </w:rPr>
        <w:t>39</w:t>
      </w:r>
      <w:r w:rsidRPr="0043534F">
        <w:rPr>
          <w:rFonts w:ascii="Times New Roman" w:hAnsi="Times New Roman"/>
          <w:sz w:val="28"/>
          <w:szCs w:val="28"/>
        </w:rPr>
        <w:t xml:space="preserve"> este de </w:t>
      </w:r>
      <w:r w:rsidR="00591466" w:rsidRPr="0043534F">
        <w:rPr>
          <w:rFonts w:ascii="Times New Roman" w:hAnsi="Times New Roman"/>
          <w:sz w:val="28"/>
          <w:szCs w:val="28"/>
        </w:rPr>
        <w:t xml:space="preserve">146.521 </w:t>
      </w:r>
      <w:r w:rsidRPr="0043534F">
        <w:rPr>
          <w:rFonts w:ascii="Times New Roman" w:hAnsi="Times New Roman"/>
          <w:sz w:val="28"/>
          <w:szCs w:val="28"/>
        </w:rPr>
        <w:t xml:space="preserve">lei. </w:t>
      </w:r>
    </w:p>
    <w:p w14:paraId="11F189D9" w14:textId="77777777" w:rsidR="00440853" w:rsidRPr="0043534F" w:rsidRDefault="00440853" w:rsidP="00440853">
      <w:pPr>
        <w:jc w:val="both"/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             Urmare a celor prezentate mai sus, prezentul proiect de hotărâre se înaintează Consiliului local al municipiului Satu Mare cu propunere de aprobare.</w:t>
      </w:r>
    </w:p>
    <w:p w14:paraId="50C7CF8F" w14:textId="77777777" w:rsidR="00440853" w:rsidRPr="0043534F" w:rsidRDefault="00440853" w:rsidP="00440853">
      <w:pPr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                           Director executiv                                    Şef serviciu </w:t>
      </w:r>
    </w:p>
    <w:p w14:paraId="1C728D5F" w14:textId="77777777" w:rsidR="00440853" w:rsidRPr="0043534F" w:rsidRDefault="00440853" w:rsidP="00440853">
      <w:pPr>
        <w:rPr>
          <w:rFonts w:ascii="Times New Roman" w:hAnsi="Times New Roman"/>
          <w:sz w:val="28"/>
          <w:szCs w:val="28"/>
        </w:rPr>
      </w:pPr>
      <w:r w:rsidRPr="0043534F">
        <w:rPr>
          <w:rFonts w:ascii="Times New Roman" w:hAnsi="Times New Roman"/>
          <w:sz w:val="28"/>
          <w:szCs w:val="28"/>
        </w:rPr>
        <w:t xml:space="preserve">                               Ursu Lucia                                           Faur Mihaela</w:t>
      </w:r>
    </w:p>
    <w:p w14:paraId="71A648FB" w14:textId="77777777" w:rsidR="00440853" w:rsidRPr="0043534F" w:rsidRDefault="00440853" w:rsidP="00440853">
      <w:pPr>
        <w:rPr>
          <w:rFonts w:ascii="Times New Roman" w:hAnsi="Times New Roman"/>
          <w:sz w:val="28"/>
          <w:szCs w:val="28"/>
        </w:rPr>
      </w:pPr>
    </w:p>
    <w:p w14:paraId="134AAC5D" w14:textId="77777777" w:rsidR="00440853" w:rsidRPr="0043534F" w:rsidRDefault="00440853" w:rsidP="00440853">
      <w:pPr>
        <w:jc w:val="center"/>
        <w:rPr>
          <w:rFonts w:ascii="Times New Roman" w:hAnsi="Times New Roman"/>
          <w:sz w:val="28"/>
          <w:szCs w:val="28"/>
        </w:rPr>
      </w:pPr>
    </w:p>
    <w:p w14:paraId="623CCF01" w14:textId="78100CF6" w:rsidR="009148A8" w:rsidRPr="00251348" w:rsidRDefault="00591466" w:rsidP="007734B0">
      <w:pPr>
        <w:rPr>
          <w:rFonts w:ascii="Times New Roman" w:hAnsi="Times New Roman"/>
          <w:sz w:val="16"/>
          <w:szCs w:val="16"/>
        </w:rPr>
      </w:pPr>
      <w:r w:rsidRPr="00251348">
        <w:rPr>
          <w:rFonts w:ascii="Times New Roman" w:hAnsi="Times New Roman"/>
          <w:sz w:val="16"/>
          <w:szCs w:val="16"/>
        </w:rPr>
        <w:t xml:space="preserve">Munich Diana/2 ex </w:t>
      </w:r>
    </w:p>
    <w:sectPr w:rsidR="009148A8" w:rsidRPr="00251348" w:rsidSect="0043534F">
      <w:pgSz w:w="11906" w:h="16838" w:code="9"/>
      <w:pgMar w:top="1077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53"/>
    <w:rsid w:val="000451B8"/>
    <w:rsid w:val="0006347A"/>
    <w:rsid w:val="00092A00"/>
    <w:rsid w:val="0015196F"/>
    <w:rsid w:val="001A00D9"/>
    <w:rsid w:val="001A1F5B"/>
    <w:rsid w:val="00203573"/>
    <w:rsid w:val="002107A7"/>
    <w:rsid w:val="00251348"/>
    <w:rsid w:val="00252650"/>
    <w:rsid w:val="00254188"/>
    <w:rsid w:val="00272399"/>
    <w:rsid w:val="002727F0"/>
    <w:rsid w:val="002A3332"/>
    <w:rsid w:val="00337F81"/>
    <w:rsid w:val="003432FF"/>
    <w:rsid w:val="0043534F"/>
    <w:rsid w:val="00440853"/>
    <w:rsid w:val="00541F5B"/>
    <w:rsid w:val="00544DE4"/>
    <w:rsid w:val="00545344"/>
    <w:rsid w:val="00591466"/>
    <w:rsid w:val="006016F9"/>
    <w:rsid w:val="006710AD"/>
    <w:rsid w:val="00693FC0"/>
    <w:rsid w:val="00697CAB"/>
    <w:rsid w:val="0073664A"/>
    <w:rsid w:val="007734B0"/>
    <w:rsid w:val="007B5E8F"/>
    <w:rsid w:val="007C006F"/>
    <w:rsid w:val="007E4F07"/>
    <w:rsid w:val="00850159"/>
    <w:rsid w:val="0086660D"/>
    <w:rsid w:val="00866D5E"/>
    <w:rsid w:val="008862B0"/>
    <w:rsid w:val="00897A2B"/>
    <w:rsid w:val="008B313B"/>
    <w:rsid w:val="009148A8"/>
    <w:rsid w:val="009412FD"/>
    <w:rsid w:val="00957424"/>
    <w:rsid w:val="009F7E27"/>
    <w:rsid w:val="00A64396"/>
    <w:rsid w:val="00A74E4B"/>
    <w:rsid w:val="00A76F3A"/>
    <w:rsid w:val="00A85760"/>
    <w:rsid w:val="00AD7B07"/>
    <w:rsid w:val="00AE2BD4"/>
    <w:rsid w:val="00AF6982"/>
    <w:rsid w:val="00B97208"/>
    <w:rsid w:val="00C038F3"/>
    <w:rsid w:val="00C1407A"/>
    <w:rsid w:val="00C77302"/>
    <w:rsid w:val="00CB3860"/>
    <w:rsid w:val="00CE2DA4"/>
    <w:rsid w:val="00D74360"/>
    <w:rsid w:val="00D7743C"/>
    <w:rsid w:val="00DE5A20"/>
    <w:rsid w:val="00DF2AAD"/>
    <w:rsid w:val="00E265B4"/>
    <w:rsid w:val="00E47B59"/>
    <w:rsid w:val="00EB36AD"/>
    <w:rsid w:val="00EB6ACD"/>
    <w:rsid w:val="00ED2EDD"/>
    <w:rsid w:val="00F00725"/>
    <w:rsid w:val="00F33B80"/>
    <w:rsid w:val="00F659EB"/>
    <w:rsid w:val="00F77612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B0EDF"/>
  <w15:chartTrackingRefBased/>
  <w15:docId w15:val="{4CF86E43-5536-45E3-A940-603A7993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0853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440853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40853"/>
    <w:rPr>
      <w:rFonts w:ascii="Arial" w:eastAsia="Times New Roman" w:hAnsi="Arial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05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10</cp:revision>
  <cp:lastPrinted>2024-09-16T09:30:00Z</cp:lastPrinted>
  <dcterms:created xsi:type="dcterms:W3CDTF">2024-09-13T08:10:00Z</dcterms:created>
  <dcterms:modified xsi:type="dcterms:W3CDTF">2024-09-18T05:27:00Z</dcterms:modified>
</cp:coreProperties>
</file>