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032A59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032A59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032A59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E6EAE" w:rsidRDefault="002E6EAE" w:rsidP="00032A59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032A59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800A8B">
        <w:rPr>
          <w:rFonts w:ascii="Times New Roman" w:hAnsi="Times New Roman" w:cs="Times New Roman"/>
          <w:b/>
          <w:bCs/>
          <w:kern w:val="20"/>
          <w:sz w:val="28"/>
          <w:szCs w:val="28"/>
        </w:rPr>
        <w:t>1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</w:t>
      </w:r>
      <w:r w:rsidR="00345C78">
        <w:rPr>
          <w:rFonts w:ascii="Times New Roman" w:hAnsi="Times New Roman" w:cs="Times New Roman"/>
          <w:b/>
          <w:bCs/>
          <w:kern w:val="20"/>
          <w:sz w:val="28"/>
          <w:szCs w:val="28"/>
        </w:rPr>
        <w:t>_______</w:t>
      </w:r>
      <w:r w:rsidR="00345C78" w:rsidRPr="005650CA">
        <w:rPr>
          <w:rFonts w:ascii="Times New Roman" w:hAnsi="Times New Roman" w:cs="Times New Roman"/>
          <w:b/>
          <w:bCs/>
          <w:kern w:val="20"/>
          <w:sz w:val="28"/>
          <w:szCs w:val="28"/>
        </w:rPr>
        <w:t>/</w:t>
      </w:r>
      <w:r w:rsidR="00345C78">
        <w:rPr>
          <w:rFonts w:ascii="Times New Roman" w:hAnsi="Times New Roman" w:cs="Times New Roman"/>
          <w:b/>
          <w:bCs/>
          <w:kern w:val="20"/>
          <w:sz w:val="28"/>
          <w:szCs w:val="28"/>
        </w:rPr>
        <w:t>___________</w:t>
      </w:r>
      <w:bookmarkStart w:id="0" w:name="_GoBack"/>
      <w:bookmarkEnd w:id="0"/>
    </w:p>
    <w:p w:rsidR="002E6EAE" w:rsidRPr="002E6EAE" w:rsidRDefault="002E6EA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032A59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A8B" w:rsidRDefault="00800A8B" w:rsidP="00032A59">
      <w:pPr>
        <w:spacing w:after="0" w:line="240" w:lineRule="auto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 xml:space="preserve">privind aprobarea </w:t>
      </w:r>
      <w:r>
        <w:rPr>
          <w:sz w:val="28"/>
          <w:szCs w:val="28"/>
        </w:rPr>
        <w:t>actualizării</w:t>
      </w:r>
      <w:r w:rsidRPr="00A231B7">
        <w:rPr>
          <w:sz w:val="28"/>
          <w:szCs w:val="28"/>
        </w:rPr>
        <w:t xml:space="preserve"> indicatorilor tehnico-economici,</w:t>
      </w:r>
    </w:p>
    <w:p w:rsidR="006F2476" w:rsidRPr="007C4699" w:rsidRDefault="006F2476" w:rsidP="00032A59">
      <w:pPr>
        <w:spacing w:after="0" w:line="240" w:lineRule="auto"/>
        <w:jc w:val="center"/>
        <w:rPr>
          <w:sz w:val="28"/>
          <w:szCs w:val="28"/>
        </w:rPr>
      </w:pPr>
      <w:r w:rsidRPr="007C4699">
        <w:rPr>
          <w:sz w:val="28"/>
          <w:szCs w:val="28"/>
        </w:rPr>
        <w:t>pentru obiectivul de investiț</w:t>
      </w:r>
      <w:r w:rsidR="007C4699">
        <w:rPr>
          <w:sz w:val="28"/>
          <w:szCs w:val="28"/>
        </w:rPr>
        <w:t>ii</w:t>
      </w:r>
    </w:p>
    <w:p w:rsidR="00D21E28" w:rsidRDefault="00FE406A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1" w:name="_Hlk31895780"/>
      <w:bookmarkStart w:id="2" w:name="_Hlk22796876"/>
      <w:bookmarkStart w:id="3" w:name="_Hlk124320772"/>
      <w:r>
        <w:rPr>
          <w:b/>
          <w:bCs/>
          <w:sz w:val="28"/>
          <w:szCs w:val="28"/>
          <w:lang w:val="en-US"/>
        </w:rPr>
        <w:t>„</w:t>
      </w:r>
      <w:r w:rsidRPr="001A4C37">
        <w:rPr>
          <w:b/>
          <w:sz w:val="28"/>
          <w:szCs w:val="28"/>
        </w:rPr>
        <w:t>Extindere rețele de apă potabilă și canalizare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menajeră, Sătmărel - Zona 2, Municipiul Satu Mare,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Județul Satu Mare</w:t>
      </w:r>
      <w:r w:rsidRPr="00802BB1">
        <w:rPr>
          <w:b/>
          <w:bCs/>
          <w:sz w:val="28"/>
          <w:szCs w:val="28"/>
          <w:lang w:val="en-US"/>
        </w:rPr>
        <w:t>”</w:t>
      </w:r>
    </w:p>
    <w:p w:rsidR="00CB20DA" w:rsidRDefault="00CB20DA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935B0C" w:rsidRDefault="00935B0C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935B0C" w:rsidRDefault="00935B0C" w:rsidP="00032A59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bookmarkEnd w:id="1"/>
    <w:bookmarkEnd w:id="2"/>
    <w:bookmarkEnd w:id="3"/>
    <w:p w:rsidR="00F843DD" w:rsidRPr="00F843DD" w:rsidRDefault="007215A0" w:rsidP="00800A8B">
      <w:pPr>
        <w:spacing w:after="0" w:line="240" w:lineRule="auto"/>
        <w:ind w:firstLine="720"/>
        <w:jc w:val="both"/>
        <w:rPr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Denumirea obiectivului de investiție</w:t>
      </w:r>
      <w:r w:rsidRPr="009E4018">
        <w:rPr>
          <w:kern w:val="20"/>
          <w:sz w:val="28"/>
          <w:szCs w:val="28"/>
        </w:rPr>
        <w:t xml:space="preserve">: </w:t>
      </w:r>
      <w:r w:rsidR="00F843DD" w:rsidRPr="00F843DD">
        <w:rPr>
          <w:sz w:val="28"/>
          <w:szCs w:val="28"/>
        </w:rPr>
        <w:t>„</w:t>
      </w:r>
      <w:r w:rsidR="00032A59" w:rsidRPr="001A4C37">
        <w:rPr>
          <w:b/>
          <w:sz w:val="28"/>
          <w:szCs w:val="28"/>
        </w:rPr>
        <w:t>Extindere rețele de apă potabilă și canalizare</w:t>
      </w:r>
      <w:r w:rsidR="00032A59">
        <w:rPr>
          <w:b/>
          <w:sz w:val="28"/>
          <w:szCs w:val="28"/>
        </w:rPr>
        <w:t xml:space="preserve"> </w:t>
      </w:r>
      <w:r w:rsidR="00032A59" w:rsidRPr="001A4C37">
        <w:rPr>
          <w:b/>
          <w:sz w:val="28"/>
          <w:szCs w:val="28"/>
        </w:rPr>
        <w:t>menajeră, Sătmărel - Zona 2, Municipiul Satu Mare,</w:t>
      </w:r>
      <w:r w:rsidR="00032A59">
        <w:rPr>
          <w:b/>
          <w:sz w:val="28"/>
          <w:szCs w:val="28"/>
        </w:rPr>
        <w:t xml:space="preserve"> </w:t>
      </w:r>
      <w:r w:rsidR="00032A59" w:rsidRPr="001A4C37">
        <w:rPr>
          <w:b/>
          <w:sz w:val="28"/>
          <w:szCs w:val="28"/>
        </w:rPr>
        <w:t>Județul Satu Mare</w:t>
      </w:r>
      <w:r w:rsidR="00F843DD" w:rsidRPr="00F843DD">
        <w:rPr>
          <w:sz w:val="28"/>
          <w:szCs w:val="28"/>
        </w:rPr>
        <w:t>”</w:t>
      </w:r>
      <w:r w:rsidR="0089742A">
        <w:rPr>
          <w:sz w:val="28"/>
          <w:szCs w:val="28"/>
        </w:rPr>
        <w:t>.</w:t>
      </w:r>
    </w:p>
    <w:p w:rsidR="007215A0" w:rsidRPr="009E4018" w:rsidRDefault="007215A0" w:rsidP="00800A8B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Persoana juridică achizitoare</w:t>
      </w:r>
      <w:r w:rsidRPr="009E4018">
        <w:rPr>
          <w:kern w:val="20"/>
          <w:sz w:val="28"/>
          <w:szCs w:val="28"/>
        </w:rPr>
        <w:t>: Municipiul Satu Mare.</w:t>
      </w:r>
    </w:p>
    <w:p w:rsidR="007215A0" w:rsidRPr="009E4018" w:rsidRDefault="007215A0" w:rsidP="00800A8B">
      <w:pPr>
        <w:spacing w:after="0" w:line="240" w:lineRule="auto"/>
        <w:ind w:firstLine="720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Amplasamentul obiectivului</w:t>
      </w:r>
      <w:r w:rsidRPr="009E4018">
        <w:rPr>
          <w:kern w:val="20"/>
          <w:sz w:val="28"/>
          <w:szCs w:val="28"/>
        </w:rPr>
        <w:t xml:space="preserve">: </w:t>
      </w:r>
      <w:r w:rsidR="00353425" w:rsidRPr="00F843DD">
        <w:rPr>
          <w:sz w:val="28"/>
          <w:szCs w:val="28"/>
        </w:rPr>
        <w:t>Sătmărel, Municipiul Satu Mare</w:t>
      </w:r>
      <w:r w:rsidRPr="009E4018">
        <w:rPr>
          <w:kern w:val="20"/>
          <w:sz w:val="28"/>
          <w:szCs w:val="28"/>
        </w:rPr>
        <w:t>.</w:t>
      </w:r>
    </w:p>
    <w:p w:rsidR="007215A0" w:rsidRPr="009E4018" w:rsidRDefault="007215A0" w:rsidP="00032A59">
      <w:pPr>
        <w:spacing w:after="0" w:line="240" w:lineRule="auto"/>
        <w:rPr>
          <w:b/>
          <w:sz w:val="28"/>
          <w:szCs w:val="28"/>
        </w:rPr>
      </w:pPr>
    </w:p>
    <w:p w:rsidR="007215A0" w:rsidRPr="0061575E" w:rsidRDefault="00800A8B" w:rsidP="00800A8B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215A0" w:rsidRPr="009E4018">
        <w:rPr>
          <w:b/>
          <w:sz w:val="28"/>
          <w:szCs w:val="28"/>
        </w:rPr>
        <w:t xml:space="preserve">Indicatori </w:t>
      </w:r>
      <w:r w:rsidR="00B85E0B">
        <w:rPr>
          <w:b/>
          <w:sz w:val="28"/>
          <w:szCs w:val="28"/>
        </w:rPr>
        <w:t>t</w:t>
      </w:r>
      <w:r w:rsidR="007215A0" w:rsidRPr="009E4018">
        <w:rPr>
          <w:b/>
          <w:sz w:val="28"/>
          <w:szCs w:val="28"/>
        </w:rPr>
        <w:t xml:space="preserve">ehnico - </w:t>
      </w:r>
      <w:r w:rsidR="00B85E0B">
        <w:rPr>
          <w:b/>
          <w:sz w:val="28"/>
          <w:szCs w:val="28"/>
        </w:rPr>
        <w:t>e</w:t>
      </w:r>
      <w:r w:rsidR="007215A0" w:rsidRPr="009E4018">
        <w:rPr>
          <w:b/>
          <w:sz w:val="28"/>
          <w:szCs w:val="28"/>
        </w:rPr>
        <w:t xml:space="preserve">conomici  </w:t>
      </w:r>
      <w:r w:rsidR="007215A0" w:rsidRPr="0061575E">
        <w:rPr>
          <w:b/>
          <w:sz w:val="28"/>
          <w:szCs w:val="28"/>
        </w:rPr>
        <w:t>propuși în proiect:</w:t>
      </w:r>
    </w:p>
    <w:p w:rsidR="007215A0" w:rsidRPr="0061575E" w:rsidRDefault="007215A0" w:rsidP="00800A8B">
      <w:pPr>
        <w:spacing w:after="0" w:line="240" w:lineRule="auto"/>
        <w:ind w:firstLine="720"/>
        <w:rPr>
          <w:sz w:val="28"/>
          <w:szCs w:val="28"/>
        </w:rPr>
      </w:pPr>
      <w:r w:rsidRPr="0061575E">
        <w:rPr>
          <w:sz w:val="28"/>
          <w:szCs w:val="28"/>
        </w:rPr>
        <w:t xml:space="preserve">Scenariul </w:t>
      </w:r>
      <w:r w:rsidR="007716BD" w:rsidRPr="0061575E">
        <w:rPr>
          <w:sz w:val="28"/>
          <w:szCs w:val="28"/>
        </w:rPr>
        <w:t>1</w:t>
      </w:r>
    </w:p>
    <w:p w:rsidR="007F63F0" w:rsidRPr="00FB4025" w:rsidRDefault="00D1414B" w:rsidP="007F63F0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1. Valoarea totală a investiției :</w:t>
      </w:r>
      <w:r w:rsidRPr="0061575E">
        <w:rPr>
          <w:bCs/>
          <w:sz w:val="28"/>
          <w:szCs w:val="28"/>
          <w:lang w:val="hu-HU"/>
        </w:rPr>
        <w:tab/>
      </w:r>
      <w:r w:rsidR="007F63F0" w:rsidRPr="00FB4025">
        <w:rPr>
          <w:bCs/>
          <w:sz w:val="28"/>
          <w:szCs w:val="28"/>
          <w:lang w:val="hu-HU"/>
        </w:rPr>
        <w:t>10.796.844,14 lei fără TVA,</w:t>
      </w:r>
    </w:p>
    <w:p w:rsidR="00D1414B" w:rsidRPr="0061575E" w:rsidRDefault="007F63F0" w:rsidP="007F63F0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FB4025">
        <w:rPr>
          <w:bCs/>
          <w:sz w:val="28"/>
          <w:szCs w:val="28"/>
          <w:lang w:val="hu-HU"/>
        </w:rPr>
        <w:t>din care Construcții + Montaj :</w:t>
      </w:r>
      <w:bookmarkStart w:id="4" w:name="_Hlk121922405"/>
      <w:r w:rsidRPr="00FB4025">
        <w:rPr>
          <w:bCs/>
          <w:sz w:val="28"/>
          <w:szCs w:val="28"/>
          <w:lang w:val="hu-HU"/>
        </w:rPr>
        <w:tab/>
      </w:r>
      <w:bookmarkEnd w:id="4"/>
      <w:r w:rsidRPr="00FB4025">
        <w:rPr>
          <w:bCs/>
          <w:sz w:val="28"/>
          <w:szCs w:val="28"/>
          <w:lang w:val="hu-HU"/>
        </w:rPr>
        <w:t xml:space="preserve"> 7.272.996,70 lei fără TVA</w:t>
      </w:r>
      <w:r w:rsidR="00077D5E">
        <w:rPr>
          <w:bCs/>
          <w:sz w:val="28"/>
          <w:szCs w:val="28"/>
          <w:lang w:val="hu-HU"/>
        </w:rPr>
        <w:t>.</w:t>
      </w:r>
    </w:p>
    <w:p w:rsidR="00D1414B" w:rsidRPr="0061575E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>2. Durata de realizare a acestui obiectiv de investiții este estimată la 1</w:t>
      </w:r>
      <w:r w:rsidR="006B273A">
        <w:rPr>
          <w:bCs/>
          <w:sz w:val="28"/>
          <w:szCs w:val="28"/>
          <w:lang w:val="hu-HU"/>
        </w:rPr>
        <w:t>8</w:t>
      </w:r>
      <w:r w:rsidRPr="0061575E">
        <w:rPr>
          <w:bCs/>
          <w:sz w:val="28"/>
          <w:szCs w:val="28"/>
          <w:lang w:val="hu-HU"/>
        </w:rPr>
        <w:t xml:space="preserve"> luni .</w:t>
      </w:r>
    </w:p>
    <w:p w:rsidR="00D1414B" w:rsidRDefault="00D1414B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3. Finanțarea obiectivului: </w:t>
      </w:r>
      <w:r w:rsidR="0029385A" w:rsidRPr="00A754FF">
        <w:rPr>
          <w:bCs/>
          <w:sz w:val="28"/>
          <w:szCs w:val="28"/>
          <w:lang w:val="hu-HU"/>
        </w:rPr>
        <w:t xml:space="preserve">de la bugetul de stat </w:t>
      </w:r>
      <w:r w:rsidR="0097737D">
        <w:rPr>
          <w:bCs/>
          <w:sz w:val="28"/>
          <w:szCs w:val="28"/>
          <w:lang w:val="hu-HU"/>
        </w:rPr>
        <w:t>din</w:t>
      </w:r>
      <w:r w:rsidR="0029385A" w:rsidRPr="00A754FF">
        <w:rPr>
          <w:bCs/>
          <w:sz w:val="28"/>
          <w:szCs w:val="28"/>
          <w:lang w:val="hu-HU"/>
        </w:rPr>
        <w:t xml:space="preserve"> </w:t>
      </w:r>
      <w:r w:rsidR="00A60963">
        <w:rPr>
          <w:bCs/>
          <w:sz w:val="28"/>
          <w:szCs w:val="28"/>
          <w:lang w:val="hu-HU"/>
        </w:rPr>
        <w:t>Fondul pentru mediu</w:t>
      </w:r>
      <w:r w:rsidR="0029385A" w:rsidRPr="00A754FF">
        <w:rPr>
          <w:bCs/>
          <w:sz w:val="28"/>
          <w:szCs w:val="28"/>
          <w:lang w:val="hu-HU"/>
        </w:rPr>
        <w:t xml:space="preserve"> și de la bugetul local.</w:t>
      </w:r>
    </w:p>
    <w:p w:rsidR="002E29AD" w:rsidRPr="00E00429" w:rsidRDefault="002E29AD" w:rsidP="00032A59">
      <w:pPr>
        <w:spacing w:after="0" w:line="240" w:lineRule="auto"/>
        <w:jc w:val="both"/>
        <w:rPr>
          <w:sz w:val="28"/>
          <w:szCs w:val="28"/>
        </w:rPr>
      </w:pPr>
      <w:r w:rsidRPr="00E00429">
        <w:rPr>
          <w:bCs/>
          <w:sz w:val="28"/>
          <w:szCs w:val="28"/>
          <w:lang w:val="hu-HU"/>
        </w:rPr>
        <w:t xml:space="preserve">4. </w:t>
      </w:r>
      <w:r w:rsidRPr="00E00429">
        <w:rPr>
          <w:kern w:val="20"/>
          <w:sz w:val="28"/>
          <w:szCs w:val="28"/>
        </w:rPr>
        <w:t>Valorile nu includ T.V.A. și se vor reactualiza potrivit normelor în vigoare.</w:t>
      </w:r>
      <w:r w:rsidR="00E00429">
        <w:rPr>
          <w:kern w:val="20"/>
          <w:sz w:val="28"/>
          <w:szCs w:val="28"/>
        </w:rPr>
        <w:t xml:space="preserve"> </w:t>
      </w:r>
      <w:r w:rsidRPr="00E00429">
        <w:rPr>
          <w:sz w:val="28"/>
          <w:szCs w:val="28"/>
        </w:rPr>
        <w:t>Cota TVA va fi adaptată conform prevederilor legale în vigoare.</w:t>
      </w:r>
    </w:p>
    <w:p w:rsidR="007A340C" w:rsidRPr="007A340C" w:rsidRDefault="007A340C" w:rsidP="00032A59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CB20DA" w:rsidRDefault="00CB20DA" w:rsidP="00032A59">
      <w:pPr>
        <w:spacing w:after="0" w:line="240" w:lineRule="auto"/>
        <w:jc w:val="both"/>
        <w:rPr>
          <w:sz w:val="28"/>
          <w:szCs w:val="28"/>
        </w:rPr>
      </w:pPr>
    </w:p>
    <w:p w:rsidR="00F94BD7" w:rsidRDefault="00F94BD7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032A59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032A59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4753E" w:rsidRDefault="00F4753E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A54DB1" w:rsidRDefault="00F94BD7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032A59">
      <w:pPr>
        <w:pStyle w:val="PlainText"/>
        <w:ind w:left="57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5E450A" w:rsidP="00032A59">
      <w:pPr>
        <w:pStyle w:val="PlainText"/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DA1565" w:rsidRPr="00A54DB1" w:rsidRDefault="00DA1565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B25C7A" w:rsidRPr="00A54DB1" w:rsidRDefault="00B25C7A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032A59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21E28" w:rsidRPr="00A54DB1" w:rsidRDefault="00D21E28" w:rsidP="00032A59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032A59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83F" w:rsidRDefault="00AE483F" w:rsidP="0011506A">
      <w:pPr>
        <w:spacing w:after="0" w:line="240" w:lineRule="auto"/>
      </w:pPr>
      <w:r>
        <w:separator/>
      </w:r>
    </w:p>
  </w:endnote>
  <w:endnote w:type="continuationSeparator" w:id="0">
    <w:p w:rsidR="00AE483F" w:rsidRDefault="00AE483F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4401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54401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83F" w:rsidRDefault="00AE483F" w:rsidP="0011506A">
      <w:pPr>
        <w:spacing w:after="0" w:line="240" w:lineRule="auto"/>
      </w:pPr>
      <w:r>
        <w:separator/>
      </w:r>
    </w:p>
  </w:footnote>
  <w:footnote w:type="continuationSeparator" w:id="0">
    <w:p w:rsidR="00AE483F" w:rsidRDefault="00AE483F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795F"/>
    <w:rsid w:val="00014D5B"/>
    <w:rsid w:val="00020741"/>
    <w:rsid w:val="00021BE9"/>
    <w:rsid w:val="0002218A"/>
    <w:rsid w:val="00030E6B"/>
    <w:rsid w:val="00032A59"/>
    <w:rsid w:val="000409C0"/>
    <w:rsid w:val="0005216A"/>
    <w:rsid w:val="00054A00"/>
    <w:rsid w:val="00054AE2"/>
    <w:rsid w:val="000730A2"/>
    <w:rsid w:val="00074256"/>
    <w:rsid w:val="00077717"/>
    <w:rsid w:val="00077D5E"/>
    <w:rsid w:val="00077E3C"/>
    <w:rsid w:val="00081F53"/>
    <w:rsid w:val="0009203E"/>
    <w:rsid w:val="000A0698"/>
    <w:rsid w:val="000A07FC"/>
    <w:rsid w:val="000A161D"/>
    <w:rsid w:val="000A3815"/>
    <w:rsid w:val="000A63CA"/>
    <w:rsid w:val="000B11AE"/>
    <w:rsid w:val="000B2A5A"/>
    <w:rsid w:val="000C00AD"/>
    <w:rsid w:val="000C0AD0"/>
    <w:rsid w:val="000C78C5"/>
    <w:rsid w:val="000E00C1"/>
    <w:rsid w:val="000F3656"/>
    <w:rsid w:val="000F46CE"/>
    <w:rsid w:val="0010335E"/>
    <w:rsid w:val="00106818"/>
    <w:rsid w:val="00107836"/>
    <w:rsid w:val="0011506A"/>
    <w:rsid w:val="00115178"/>
    <w:rsid w:val="00121F18"/>
    <w:rsid w:val="00123474"/>
    <w:rsid w:val="0012469E"/>
    <w:rsid w:val="001255D2"/>
    <w:rsid w:val="00126FC7"/>
    <w:rsid w:val="00134882"/>
    <w:rsid w:val="00137354"/>
    <w:rsid w:val="001432CD"/>
    <w:rsid w:val="00146957"/>
    <w:rsid w:val="0016095E"/>
    <w:rsid w:val="00165CF5"/>
    <w:rsid w:val="00167775"/>
    <w:rsid w:val="00170740"/>
    <w:rsid w:val="001775A9"/>
    <w:rsid w:val="00180301"/>
    <w:rsid w:val="001872E7"/>
    <w:rsid w:val="00191442"/>
    <w:rsid w:val="00196105"/>
    <w:rsid w:val="00197734"/>
    <w:rsid w:val="001A116A"/>
    <w:rsid w:val="001A5646"/>
    <w:rsid w:val="001B19D9"/>
    <w:rsid w:val="001D0D8B"/>
    <w:rsid w:val="001D144E"/>
    <w:rsid w:val="001D1466"/>
    <w:rsid w:val="001D3230"/>
    <w:rsid w:val="001D6D04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481D"/>
    <w:rsid w:val="00255514"/>
    <w:rsid w:val="00260C4E"/>
    <w:rsid w:val="00261C27"/>
    <w:rsid w:val="002667E2"/>
    <w:rsid w:val="00272683"/>
    <w:rsid w:val="00272A5D"/>
    <w:rsid w:val="00274CB2"/>
    <w:rsid w:val="00276174"/>
    <w:rsid w:val="00287BFA"/>
    <w:rsid w:val="00291734"/>
    <w:rsid w:val="0029385A"/>
    <w:rsid w:val="002947B1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29AD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5C78"/>
    <w:rsid w:val="00347020"/>
    <w:rsid w:val="00347E2B"/>
    <w:rsid w:val="00347FEE"/>
    <w:rsid w:val="00351B0A"/>
    <w:rsid w:val="00353425"/>
    <w:rsid w:val="00364966"/>
    <w:rsid w:val="00374884"/>
    <w:rsid w:val="0038173A"/>
    <w:rsid w:val="00381A66"/>
    <w:rsid w:val="00381D84"/>
    <w:rsid w:val="00382795"/>
    <w:rsid w:val="00384944"/>
    <w:rsid w:val="003A0AAB"/>
    <w:rsid w:val="003A19B6"/>
    <w:rsid w:val="003A6116"/>
    <w:rsid w:val="003B2D59"/>
    <w:rsid w:val="003B4F26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269B"/>
    <w:rsid w:val="0041514E"/>
    <w:rsid w:val="0041612B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64185"/>
    <w:rsid w:val="00467E16"/>
    <w:rsid w:val="00472FBE"/>
    <w:rsid w:val="004756C5"/>
    <w:rsid w:val="0048479C"/>
    <w:rsid w:val="00486754"/>
    <w:rsid w:val="004949B9"/>
    <w:rsid w:val="004A27E4"/>
    <w:rsid w:val="004A4236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DDD"/>
    <w:rsid w:val="00533F4D"/>
    <w:rsid w:val="00541160"/>
    <w:rsid w:val="00541728"/>
    <w:rsid w:val="0054401C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4D80"/>
    <w:rsid w:val="00583A7E"/>
    <w:rsid w:val="005909DE"/>
    <w:rsid w:val="005956CF"/>
    <w:rsid w:val="005A01E4"/>
    <w:rsid w:val="005A272F"/>
    <w:rsid w:val="005A66AA"/>
    <w:rsid w:val="005B038B"/>
    <w:rsid w:val="005B174F"/>
    <w:rsid w:val="005B25CD"/>
    <w:rsid w:val="005B5997"/>
    <w:rsid w:val="005C1A09"/>
    <w:rsid w:val="005D089F"/>
    <w:rsid w:val="005D6921"/>
    <w:rsid w:val="005D7209"/>
    <w:rsid w:val="005E450A"/>
    <w:rsid w:val="005E4927"/>
    <w:rsid w:val="005E676D"/>
    <w:rsid w:val="005F29DB"/>
    <w:rsid w:val="005F4434"/>
    <w:rsid w:val="005F59D9"/>
    <w:rsid w:val="0060437A"/>
    <w:rsid w:val="00605E77"/>
    <w:rsid w:val="0061575E"/>
    <w:rsid w:val="00623214"/>
    <w:rsid w:val="00627B4E"/>
    <w:rsid w:val="006450C0"/>
    <w:rsid w:val="00646838"/>
    <w:rsid w:val="006475F6"/>
    <w:rsid w:val="006549C5"/>
    <w:rsid w:val="00665BC7"/>
    <w:rsid w:val="006712DC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273A"/>
    <w:rsid w:val="006B74DD"/>
    <w:rsid w:val="006B7DE1"/>
    <w:rsid w:val="006C7912"/>
    <w:rsid w:val="006D04C8"/>
    <w:rsid w:val="006D1C5B"/>
    <w:rsid w:val="006D1D46"/>
    <w:rsid w:val="006D7D47"/>
    <w:rsid w:val="006F2476"/>
    <w:rsid w:val="007018DE"/>
    <w:rsid w:val="00701D79"/>
    <w:rsid w:val="007033D4"/>
    <w:rsid w:val="00703F32"/>
    <w:rsid w:val="0070516F"/>
    <w:rsid w:val="00710207"/>
    <w:rsid w:val="00712001"/>
    <w:rsid w:val="007215A0"/>
    <w:rsid w:val="00721C1E"/>
    <w:rsid w:val="0073122A"/>
    <w:rsid w:val="007320AA"/>
    <w:rsid w:val="00733331"/>
    <w:rsid w:val="00734574"/>
    <w:rsid w:val="0073595A"/>
    <w:rsid w:val="007362A9"/>
    <w:rsid w:val="00736AB8"/>
    <w:rsid w:val="00745320"/>
    <w:rsid w:val="00746706"/>
    <w:rsid w:val="0075485A"/>
    <w:rsid w:val="00755EC3"/>
    <w:rsid w:val="00763344"/>
    <w:rsid w:val="007716BD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A340C"/>
    <w:rsid w:val="007B650B"/>
    <w:rsid w:val="007C149A"/>
    <w:rsid w:val="007C23BA"/>
    <w:rsid w:val="007C41DB"/>
    <w:rsid w:val="007C4699"/>
    <w:rsid w:val="007C7FC8"/>
    <w:rsid w:val="007E2FA3"/>
    <w:rsid w:val="007F63F0"/>
    <w:rsid w:val="007F758A"/>
    <w:rsid w:val="00800A8B"/>
    <w:rsid w:val="008016AD"/>
    <w:rsid w:val="00802DE2"/>
    <w:rsid w:val="00803768"/>
    <w:rsid w:val="008064B2"/>
    <w:rsid w:val="00807850"/>
    <w:rsid w:val="008119FF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50878"/>
    <w:rsid w:val="008572FD"/>
    <w:rsid w:val="00863CF0"/>
    <w:rsid w:val="0086649E"/>
    <w:rsid w:val="008706B5"/>
    <w:rsid w:val="00880C9A"/>
    <w:rsid w:val="00881562"/>
    <w:rsid w:val="00896BB0"/>
    <w:rsid w:val="00896CE1"/>
    <w:rsid w:val="0089742A"/>
    <w:rsid w:val="008A1469"/>
    <w:rsid w:val="008A1758"/>
    <w:rsid w:val="008A576D"/>
    <w:rsid w:val="008B0AF9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EF1"/>
    <w:rsid w:val="009179E5"/>
    <w:rsid w:val="00930004"/>
    <w:rsid w:val="0093028C"/>
    <w:rsid w:val="009349AD"/>
    <w:rsid w:val="00935B0C"/>
    <w:rsid w:val="009424D1"/>
    <w:rsid w:val="0095123F"/>
    <w:rsid w:val="009533AB"/>
    <w:rsid w:val="00953E9C"/>
    <w:rsid w:val="00955312"/>
    <w:rsid w:val="009577FA"/>
    <w:rsid w:val="0097132C"/>
    <w:rsid w:val="00973749"/>
    <w:rsid w:val="0097737D"/>
    <w:rsid w:val="0098380F"/>
    <w:rsid w:val="00984001"/>
    <w:rsid w:val="009928CD"/>
    <w:rsid w:val="00992EC7"/>
    <w:rsid w:val="00994971"/>
    <w:rsid w:val="009A3C4E"/>
    <w:rsid w:val="009B2CAF"/>
    <w:rsid w:val="009B5A3E"/>
    <w:rsid w:val="009C1545"/>
    <w:rsid w:val="009C44BC"/>
    <w:rsid w:val="009C7321"/>
    <w:rsid w:val="009C744A"/>
    <w:rsid w:val="009D065D"/>
    <w:rsid w:val="009D1FF0"/>
    <w:rsid w:val="009E03D3"/>
    <w:rsid w:val="009E03E5"/>
    <w:rsid w:val="009E2187"/>
    <w:rsid w:val="009E26C6"/>
    <w:rsid w:val="00A05DF9"/>
    <w:rsid w:val="00A06133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59D5"/>
    <w:rsid w:val="00A54DB1"/>
    <w:rsid w:val="00A55E21"/>
    <w:rsid w:val="00A60963"/>
    <w:rsid w:val="00A618AA"/>
    <w:rsid w:val="00A63A65"/>
    <w:rsid w:val="00A64FA8"/>
    <w:rsid w:val="00A67504"/>
    <w:rsid w:val="00A71BFE"/>
    <w:rsid w:val="00A72200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0F07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83F"/>
    <w:rsid w:val="00AE4A21"/>
    <w:rsid w:val="00AF0463"/>
    <w:rsid w:val="00AF0D18"/>
    <w:rsid w:val="00B03D55"/>
    <w:rsid w:val="00B03F4B"/>
    <w:rsid w:val="00B222F8"/>
    <w:rsid w:val="00B23216"/>
    <w:rsid w:val="00B25C7A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5FCF"/>
    <w:rsid w:val="00B67869"/>
    <w:rsid w:val="00B67BEB"/>
    <w:rsid w:val="00B67C3F"/>
    <w:rsid w:val="00B7276D"/>
    <w:rsid w:val="00B81327"/>
    <w:rsid w:val="00B842C4"/>
    <w:rsid w:val="00B85E0B"/>
    <w:rsid w:val="00BA17F1"/>
    <w:rsid w:val="00BA3D7B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709A"/>
    <w:rsid w:val="00C013D2"/>
    <w:rsid w:val="00C05E44"/>
    <w:rsid w:val="00C06CBF"/>
    <w:rsid w:val="00C10C0A"/>
    <w:rsid w:val="00C10FB3"/>
    <w:rsid w:val="00C119C2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D2DAA"/>
    <w:rsid w:val="00CE7579"/>
    <w:rsid w:val="00CF1C0D"/>
    <w:rsid w:val="00CF1D41"/>
    <w:rsid w:val="00D00E3E"/>
    <w:rsid w:val="00D024EA"/>
    <w:rsid w:val="00D11BEC"/>
    <w:rsid w:val="00D13F81"/>
    <w:rsid w:val="00D1414B"/>
    <w:rsid w:val="00D2174E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4139"/>
    <w:rsid w:val="00D6501B"/>
    <w:rsid w:val="00D66225"/>
    <w:rsid w:val="00D67D8E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0429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4480"/>
    <w:rsid w:val="00E56388"/>
    <w:rsid w:val="00E57C09"/>
    <w:rsid w:val="00E62F43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E6561"/>
    <w:rsid w:val="00EF5017"/>
    <w:rsid w:val="00EF6837"/>
    <w:rsid w:val="00F02D24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6A49"/>
    <w:rsid w:val="00F768B6"/>
    <w:rsid w:val="00F805E7"/>
    <w:rsid w:val="00F810C2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D6357"/>
    <w:rsid w:val="00FE406A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912311-35B2-46F2-B44E-A267C096F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20</cp:revision>
  <cp:lastPrinted>2024-03-26T05:52:00Z</cp:lastPrinted>
  <dcterms:created xsi:type="dcterms:W3CDTF">2023-09-27T06:41:00Z</dcterms:created>
  <dcterms:modified xsi:type="dcterms:W3CDTF">2024-03-26T05:52:00Z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