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B85F8" w14:textId="77777777" w:rsidR="00382758" w:rsidRPr="005511D8" w:rsidRDefault="00382758" w:rsidP="00382758">
      <w:pPr>
        <w:pStyle w:val="NoSpacing"/>
        <w:jc w:val="both"/>
        <w:rPr>
          <w:sz w:val="28"/>
          <w:szCs w:val="28"/>
        </w:rPr>
      </w:pPr>
      <w:r w:rsidRPr="005511D8">
        <w:rPr>
          <w:sz w:val="28"/>
          <w:szCs w:val="28"/>
        </w:rPr>
        <w:t>MUNICIPIUL SATU MARE</w:t>
      </w:r>
    </w:p>
    <w:p w14:paraId="248F560F" w14:textId="77777777" w:rsidR="00382758" w:rsidRPr="005511D8" w:rsidRDefault="00382758" w:rsidP="00382758">
      <w:pPr>
        <w:pStyle w:val="NoSpacing"/>
        <w:jc w:val="both"/>
        <w:rPr>
          <w:sz w:val="28"/>
          <w:szCs w:val="28"/>
        </w:rPr>
      </w:pPr>
      <w:r w:rsidRPr="005511D8">
        <w:rPr>
          <w:sz w:val="28"/>
          <w:szCs w:val="28"/>
        </w:rPr>
        <w:t xml:space="preserve">PRIMARUL MUNICIPIULUI </w:t>
      </w:r>
    </w:p>
    <w:p w14:paraId="29E5448F" w14:textId="49494CF1" w:rsidR="00382758" w:rsidRPr="005511D8" w:rsidRDefault="00382758" w:rsidP="00382758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Nr.</w:t>
      </w:r>
      <w:r w:rsidR="000335B7">
        <w:rPr>
          <w:sz w:val="28"/>
          <w:szCs w:val="28"/>
        </w:rPr>
        <w:t>65569</w:t>
      </w:r>
      <w:r>
        <w:rPr>
          <w:sz w:val="28"/>
          <w:szCs w:val="28"/>
        </w:rPr>
        <w:t xml:space="preserve"> din </w:t>
      </w:r>
      <w:r w:rsidR="000335B7">
        <w:rPr>
          <w:sz w:val="28"/>
          <w:szCs w:val="28"/>
        </w:rPr>
        <w:t>19</w:t>
      </w:r>
      <w:r w:rsidRPr="005511D8">
        <w:rPr>
          <w:sz w:val="28"/>
          <w:szCs w:val="28"/>
        </w:rPr>
        <w:t>.</w:t>
      </w:r>
      <w:r w:rsidR="000335B7">
        <w:rPr>
          <w:sz w:val="28"/>
          <w:szCs w:val="28"/>
        </w:rPr>
        <w:t>1</w:t>
      </w:r>
      <w:r w:rsidRPr="005511D8">
        <w:rPr>
          <w:sz w:val="28"/>
          <w:szCs w:val="28"/>
        </w:rPr>
        <w:t>1.202</w:t>
      </w:r>
      <w:r w:rsidR="000335B7">
        <w:rPr>
          <w:sz w:val="28"/>
          <w:szCs w:val="28"/>
        </w:rPr>
        <w:t>4</w:t>
      </w:r>
    </w:p>
    <w:p w14:paraId="7C20A094" w14:textId="77777777" w:rsidR="0043712A" w:rsidRPr="005511D8" w:rsidRDefault="0043712A" w:rsidP="00382758">
      <w:pPr>
        <w:pStyle w:val="NoSpacing"/>
        <w:jc w:val="both"/>
        <w:rPr>
          <w:sz w:val="28"/>
          <w:szCs w:val="28"/>
        </w:rPr>
      </w:pPr>
    </w:p>
    <w:p w14:paraId="114D6638" w14:textId="3B779CB1" w:rsidR="00A707FE" w:rsidRDefault="00382758" w:rsidP="00A707FE">
      <w:pPr>
        <w:pStyle w:val="NormalWeb"/>
        <w:spacing w:before="0" w:beforeAutospacing="0" w:after="0" w:afterAutospacing="0" w:line="285" w:lineRule="atLeast"/>
        <w:jc w:val="both"/>
        <w:textAlignment w:val="baseline"/>
        <w:rPr>
          <w:sz w:val="28"/>
          <w:szCs w:val="28"/>
        </w:rPr>
      </w:pPr>
      <w:r w:rsidRPr="005511D8">
        <w:rPr>
          <w:sz w:val="28"/>
          <w:szCs w:val="28"/>
        </w:rPr>
        <w:tab/>
        <w:t>Kereskényi Gábor,  primar al  municipiului Satu Mare, în temeiul prevederilor art 136 alin. (1) din Ordonanța de urgență nr.57/2019 privind Codul</w:t>
      </w:r>
      <w:r w:rsidR="00A707FE">
        <w:rPr>
          <w:sz w:val="28"/>
          <w:szCs w:val="28"/>
        </w:rPr>
        <w:t xml:space="preserve"> </w:t>
      </w:r>
      <w:r w:rsidRPr="005511D8">
        <w:rPr>
          <w:sz w:val="28"/>
          <w:szCs w:val="28"/>
        </w:rPr>
        <w:t xml:space="preserve">administrativ, iniţiez proiectul de hotărâre  având ca obiect </w:t>
      </w:r>
      <w:r w:rsidR="00A707FE">
        <w:rPr>
          <w:color w:val="222222"/>
          <w:sz w:val="28"/>
          <w:szCs w:val="28"/>
          <w:shd w:val="clear" w:color="auto" w:fill="FFFFFF"/>
        </w:rPr>
        <w:t>numirea comisiei de evaluare pentru atribuirea contractelor de finanțare nerambursabilă</w:t>
      </w:r>
    </w:p>
    <w:p w14:paraId="7D3C85A4" w14:textId="77777777" w:rsidR="00B3745D" w:rsidRPr="005511D8" w:rsidRDefault="00B3745D" w:rsidP="00382758">
      <w:pPr>
        <w:pStyle w:val="NoSpacing"/>
        <w:jc w:val="both"/>
        <w:rPr>
          <w:sz w:val="28"/>
          <w:szCs w:val="28"/>
        </w:rPr>
      </w:pPr>
    </w:p>
    <w:p w14:paraId="168CE0C4" w14:textId="062FC55A" w:rsidR="00A707FE" w:rsidRDefault="00382758" w:rsidP="00031B4D">
      <w:pPr>
        <w:pStyle w:val="NoSpacing"/>
        <w:jc w:val="center"/>
        <w:rPr>
          <w:b/>
          <w:sz w:val="28"/>
          <w:szCs w:val="28"/>
        </w:rPr>
      </w:pPr>
      <w:r w:rsidRPr="005511D8">
        <w:rPr>
          <w:b/>
          <w:sz w:val="28"/>
          <w:szCs w:val="28"/>
        </w:rPr>
        <w:t>REFERAT DE APROBARE:</w:t>
      </w:r>
    </w:p>
    <w:p w14:paraId="71B2BBC6" w14:textId="77777777" w:rsidR="00031B4D" w:rsidRDefault="00031B4D" w:rsidP="00031B4D">
      <w:pPr>
        <w:pStyle w:val="NoSpacing"/>
        <w:jc w:val="center"/>
        <w:rPr>
          <w:b/>
          <w:sz w:val="28"/>
          <w:szCs w:val="28"/>
        </w:rPr>
      </w:pPr>
    </w:p>
    <w:p w14:paraId="116FE859" w14:textId="3614D234" w:rsidR="00A707FE" w:rsidRPr="00A707FE" w:rsidRDefault="00A707FE" w:rsidP="00A707FE">
      <w:pPr>
        <w:pStyle w:val="NormalWeb"/>
        <w:spacing w:before="0" w:beforeAutospacing="0" w:after="0" w:afterAutospacing="0" w:line="285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Lu</w:t>
      </w:r>
      <w:r>
        <w:rPr>
          <w:sz w:val="28"/>
          <w:szCs w:val="28"/>
          <w:lang w:val="ro-RO"/>
        </w:rPr>
        <w:t>înd în considerare art.27 din</w:t>
      </w:r>
      <w:r w:rsidRPr="00207E9F">
        <w:rPr>
          <w:sz w:val="28"/>
          <w:szCs w:val="28"/>
        </w:rPr>
        <w:t xml:space="preserve"> Leg</w:t>
      </w:r>
      <w:r>
        <w:rPr>
          <w:sz w:val="28"/>
          <w:szCs w:val="28"/>
        </w:rPr>
        <w:t>ea</w:t>
      </w:r>
      <w:r w:rsidRPr="00207E9F">
        <w:rPr>
          <w:sz w:val="28"/>
          <w:szCs w:val="28"/>
        </w:rPr>
        <w:t xml:space="preserve"> nr.350 din 2005 privind regimul finanţărilor nerambursabile din fonduri publice alocate pentru activităţi nonprofit de interes general, cu modificările şi completările ulterioare,</w:t>
      </w:r>
    </w:p>
    <w:p w14:paraId="7B0924A8" w14:textId="77777777" w:rsidR="00737DE7" w:rsidRPr="00737DE7" w:rsidRDefault="00737DE7" w:rsidP="00737DE7">
      <w:pPr>
        <w:pStyle w:val="NoSpacing"/>
        <w:jc w:val="both"/>
        <w:rPr>
          <w:sz w:val="28"/>
          <w:szCs w:val="28"/>
        </w:rPr>
      </w:pPr>
      <w:r w:rsidRPr="00737DE7">
        <w:rPr>
          <w:sz w:val="28"/>
          <w:szCs w:val="28"/>
        </w:rPr>
        <w:tab/>
        <w:t>Conform Legii nr.69 din 2000 privind Legea educaţiei fizice şi sportului,</w:t>
      </w:r>
    </w:p>
    <w:p w14:paraId="577A9718" w14:textId="39CFD8B4" w:rsidR="00737DE7" w:rsidRPr="00737DE7" w:rsidRDefault="00737DE7" w:rsidP="00737DE7">
      <w:pPr>
        <w:pStyle w:val="NoSpacing"/>
        <w:jc w:val="both"/>
        <w:rPr>
          <w:sz w:val="28"/>
          <w:szCs w:val="28"/>
        </w:rPr>
      </w:pPr>
      <w:r w:rsidRPr="00737DE7">
        <w:rPr>
          <w:sz w:val="28"/>
          <w:szCs w:val="28"/>
        </w:rPr>
        <w:t xml:space="preserve">Ţinând cont de H.G. nr. 884 din 2001 pentru aprobarea Regulamentului de punere în aplicare a dispoziţiilor </w:t>
      </w:r>
      <w:r w:rsidRPr="00737DE7">
        <w:rPr>
          <w:vanish/>
          <w:sz w:val="28"/>
          <w:szCs w:val="28"/>
        </w:rPr>
        <w:t>&lt;LLNK 12000    69 10 201   0 47&gt;</w:t>
      </w:r>
      <w:r w:rsidRPr="00737DE7">
        <w:rPr>
          <w:sz w:val="28"/>
          <w:szCs w:val="28"/>
        </w:rPr>
        <w:t>Legii educaţiei fizice şi sportului nr. 69/2000</w:t>
      </w:r>
      <w:r w:rsidR="00031B4D">
        <w:rPr>
          <w:sz w:val="28"/>
          <w:szCs w:val="28"/>
        </w:rPr>
        <w:t>,</w:t>
      </w:r>
    </w:p>
    <w:p w14:paraId="3B10D521" w14:textId="59C913B9" w:rsidR="00737DE7" w:rsidRPr="00737DE7" w:rsidRDefault="00737DE7" w:rsidP="0043712A">
      <w:pPr>
        <w:pStyle w:val="NoSpacing"/>
        <w:ind w:firstLine="720"/>
        <w:jc w:val="both"/>
        <w:rPr>
          <w:sz w:val="28"/>
          <w:szCs w:val="28"/>
        </w:rPr>
      </w:pPr>
      <w:r w:rsidRPr="00737DE7">
        <w:rPr>
          <w:sz w:val="28"/>
          <w:szCs w:val="28"/>
        </w:rPr>
        <w:t>Având în vedere prevederile HG nr.1447 din 2007 privind aprobarea normelor financiare pentru activitatea sportivă</w:t>
      </w:r>
    </w:p>
    <w:p w14:paraId="0FCD3034" w14:textId="77777777" w:rsidR="00737DE7" w:rsidRPr="00737DE7" w:rsidRDefault="00737DE7" w:rsidP="00737DE7">
      <w:pPr>
        <w:pStyle w:val="NoSpacing"/>
        <w:jc w:val="both"/>
        <w:rPr>
          <w:sz w:val="28"/>
          <w:szCs w:val="28"/>
        </w:rPr>
      </w:pPr>
      <w:r w:rsidRPr="00737DE7">
        <w:rPr>
          <w:sz w:val="28"/>
          <w:szCs w:val="28"/>
        </w:rPr>
        <w:tab/>
        <w:t>Conform Legii nr.350 din 2006 tinerilor,</w:t>
      </w:r>
    </w:p>
    <w:p w14:paraId="4DBEECDE" w14:textId="45612E06" w:rsidR="00737DE7" w:rsidRPr="00737DE7" w:rsidRDefault="00737DE7" w:rsidP="00382758">
      <w:pPr>
        <w:pStyle w:val="NoSpacing"/>
        <w:ind w:firstLine="720"/>
        <w:jc w:val="both"/>
        <w:rPr>
          <w:sz w:val="28"/>
          <w:szCs w:val="28"/>
        </w:rPr>
      </w:pPr>
      <w:r w:rsidRPr="00737DE7">
        <w:rPr>
          <w:sz w:val="28"/>
          <w:szCs w:val="28"/>
        </w:rPr>
        <w:t>Ţinând cont de aprobarea metodologiei de selecţie a proiectelor cu finanţare nerambursabilă din fonduri alocate din bugetul local al municipiului Satu Mare Centrului Cultural G.M Zamfirescu</w:t>
      </w:r>
      <w:r w:rsidR="00031B4D">
        <w:rPr>
          <w:sz w:val="28"/>
          <w:szCs w:val="28"/>
        </w:rPr>
        <w:t>,</w:t>
      </w:r>
    </w:p>
    <w:p w14:paraId="70A46AD6" w14:textId="62454157" w:rsidR="00962AE6" w:rsidRPr="00962AE6" w:rsidRDefault="00737DE7" w:rsidP="00962AE6">
      <w:pPr>
        <w:pStyle w:val="NoSpacing"/>
        <w:ind w:firstLine="720"/>
        <w:jc w:val="both"/>
        <w:rPr>
          <w:bCs/>
          <w:sz w:val="28"/>
          <w:szCs w:val="28"/>
          <w:lang w:val="ro-RO"/>
        </w:rPr>
      </w:pPr>
      <w:r w:rsidRPr="00737DE7">
        <w:rPr>
          <w:sz w:val="28"/>
          <w:szCs w:val="28"/>
          <w:lang w:val="it-IT"/>
        </w:rPr>
        <w:t xml:space="preserve">Luând în considerare HCL nr. </w:t>
      </w:r>
      <w:r w:rsidR="00E7107F">
        <w:rPr>
          <w:bCs/>
          <w:sz w:val="28"/>
          <w:szCs w:val="28"/>
          <w:lang w:val="ro-RO"/>
        </w:rPr>
        <w:t>93</w:t>
      </w:r>
      <w:r w:rsidR="00A35256">
        <w:rPr>
          <w:bCs/>
          <w:sz w:val="28"/>
          <w:szCs w:val="28"/>
          <w:lang w:val="ro-RO"/>
        </w:rPr>
        <w:t xml:space="preserve"> din 20</w:t>
      </w:r>
      <w:r w:rsidR="00B2643D">
        <w:rPr>
          <w:bCs/>
          <w:sz w:val="28"/>
          <w:szCs w:val="28"/>
          <w:lang w:val="ro-RO"/>
        </w:rPr>
        <w:t>2</w:t>
      </w:r>
      <w:r w:rsidR="00E7107F">
        <w:rPr>
          <w:bCs/>
          <w:sz w:val="28"/>
          <w:szCs w:val="28"/>
          <w:lang w:val="ro-RO"/>
        </w:rPr>
        <w:t>3</w:t>
      </w:r>
      <w:r w:rsidRPr="00737DE7">
        <w:rPr>
          <w:bCs/>
          <w:sz w:val="28"/>
          <w:szCs w:val="28"/>
          <w:lang w:val="ro-RO"/>
        </w:rPr>
        <w:t xml:space="preserve"> privind numirea comisiei de </w:t>
      </w:r>
      <w:r w:rsidR="00031B4D">
        <w:rPr>
          <w:bCs/>
          <w:sz w:val="28"/>
          <w:szCs w:val="28"/>
          <w:lang w:val="ro-RO"/>
        </w:rPr>
        <w:t>evaluare și de</w:t>
      </w:r>
      <w:r w:rsidRPr="00737DE7">
        <w:rPr>
          <w:bCs/>
          <w:sz w:val="28"/>
          <w:szCs w:val="28"/>
          <w:lang w:val="ro-RO"/>
        </w:rPr>
        <w:t xml:space="preserve"> soluţionare a contestaţiilor p</w:t>
      </w:r>
      <w:r w:rsidR="00031B4D">
        <w:rPr>
          <w:bCs/>
          <w:sz w:val="28"/>
          <w:szCs w:val="28"/>
          <w:lang w:val="ro-RO"/>
        </w:rPr>
        <w:t>entru atribuirea contractelor de</w:t>
      </w:r>
      <w:r w:rsidRPr="00737DE7">
        <w:rPr>
          <w:bCs/>
          <w:sz w:val="28"/>
          <w:szCs w:val="28"/>
          <w:lang w:val="ro-RO"/>
        </w:rPr>
        <w:t xml:space="preserve"> finanţare</w:t>
      </w:r>
      <w:r w:rsidR="00031B4D">
        <w:rPr>
          <w:bCs/>
          <w:sz w:val="28"/>
          <w:szCs w:val="28"/>
          <w:lang w:val="ro-RO"/>
        </w:rPr>
        <w:t xml:space="preserve"> nerambursabilă</w:t>
      </w:r>
      <w:r w:rsidRPr="00737DE7">
        <w:rPr>
          <w:bCs/>
          <w:sz w:val="28"/>
          <w:szCs w:val="28"/>
          <w:lang w:val="ro-RO"/>
        </w:rPr>
        <w:t xml:space="preserve"> </w:t>
      </w:r>
      <w:r w:rsidR="00031B4D">
        <w:rPr>
          <w:bCs/>
          <w:sz w:val="28"/>
          <w:szCs w:val="28"/>
          <w:lang w:val="ro-RO"/>
        </w:rPr>
        <w:t xml:space="preserve">pentru </w:t>
      </w:r>
      <w:r w:rsidRPr="00737DE7">
        <w:rPr>
          <w:bCs/>
          <w:sz w:val="28"/>
          <w:szCs w:val="28"/>
          <w:lang w:val="ro-RO"/>
        </w:rPr>
        <w:t>proiecte</w:t>
      </w:r>
      <w:r w:rsidR="00031B4D">
        <w:rPr>
          <w:bCs/>
          <w:sz w:val="28"/>
          <w:szCs w:val="28"/>
          <w:lang w:val="ro-RO"/>
        </w:rPr>
        <w:t xml:space="preserve"> culturale, sportive și de tineret,</w:t>
      </w:r>
    </w:p>
    <w:p w14:paraId="675AD4DD" w14:textId="18DAABFE" w:rsidR="00737DE7" w:rsidRPr="00737DE7" w:rsidRDefault="00962AE6" w:rsidP="00A35256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Având în vedere noua structură a</w:t>
      </w:r>
      <w:r w:rsidR="00737DE7" w:rsidRPr="00737DE7">
        <w:rPr>
          <w:sz w:val="28"/>
          <w:szCs w:val="28"/>
        </w:rPr>
        <w:t xml:space="preserve"> Consiliului local</w:t>
      </w:r>
      <w:r>
        <w:rPr>
          <w:sz w:val="28"/>
          <w:szCs w:val="28"/>
        </w:rPr>
        <w:t>,</w:t>
      </w:r>
    </w:p>
    <w:p w14:paraId="22A50F62" w14:textId="77777777" w:rsidR="00737DE7" w:rsidRPr="00737DE7" w:rsidRDefault="00737DE7" w:rsidP="00B3745D">
      <w:pPr>
        <w:pStyle w:val="NoSpacing"/>
        <w:ind w:firstLine="720"/>
        <w:jc w:val="both"/>
        <w:rPr>
          <w:sz w:val="28"/>
          <w:szCs w:val="28"/>
          <w:lang w:val="ro-RO"/>
        </w:rPr>
      </w:pPr>
      <w:r w:rsidRPr="00737DE7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05EF3AA9" w14:textId="426E2054" w:rsidR="00B3745D" w:rsidRPr="00E06380" w:rsidRDefault="00B3745D" w:rsidP="00031B4D">
      <w:pPr>
        <w:pStyle w:val="NoSpacing"/>
        <w:ind w:firstLine="720"/>
        <w:rPr>
          <w:sz w:val="28"/>
          <w:szCs w:val="28"/>
          <w:lang w:val="ro-RO"/>
        </w:rPr>
      </w:pPr>
      <w:r w:rsidRPr="00E06380">
        <w:rPr>
          <w:sz w:val="28"/>
          <w:szCs w:val="28"/>
          <w:lang w:val="ro-RO"/>
        </w:rPr>
        <w:t xml:space="preserve">Propun Consiliului local </w:t>
      </w:r>
      <w:r>
        <w:rPr>
          <w:sz w:val="28"/>
          <w:szCs w:val="28"/>
          <w:lang w:val="ro-RO"/>
        </w:rPr>
        <w:t xml:space="preserve">aprobarea </w:t>
      </w:r>
      <w:r w:rsidR="00031B4D">
        <w:rPr>
          <w:sz w:val="28"/>
          <w:szCs w:val="28"/>
          <w:lang w:val="ro-RO"/>
        </w:rPr>
        <w:t xml:space="preserve">Proiectului  de Hotărâre în forma </w:t>
      </w:r>
      <w:r w:rsidR="00897E66">
        <w:rPr>
          <w:sz w:val="28"/>
          <w:szCs w:val="28"/>
          <w:lang w:val="ro-RO"/>
        </w:rPr>
        <w:t>atașată.</w:t>
      </w:r>
    </w:p>
    <w:p w14:paraId="1B68B67C" w14:textId="77777777" w:rsidR="00B3745D" w:rsidRPr="00207E9F" w:rsidRDefault="00B3745D" w:rsidP="00B3745D">
      <w:pPr>
        <w:pStyle w:val="NoSpacing"/>
        <w:ind w:firstLine="720"/>
        <w:jc w:val="both"/>
        <w:rPr>
          <w:sz w:val="28"/>
          <w:szCs w:val="28"/>
          <w:lang w:val="ro-RO"/>
        </w:rPr>
      </w:pPr>
    </w:p>
    <w:p w14:paraId="1B2D6E8B" w14:textId="77777777" w:rsidR="00B3745D" w:rsidRPr="00737DE7" w:rsidRDefault="00B3745D" w:rsidP="00737DE7">
      <w:pPr>
        <w:pStyle w:val="NoSpacing"/>
        <w:jc w:val="both"/>
        <w:rPr>
          <w:sz w:val="28"/>
          <w:szCs w:val="28"/>
          <w:lang w:val="ro-RO"/>
        </w:rPr>
      </w:pPr>
    </w:p>
    <w:p w14:paraId="38F68684" w14:textId="77777777" w:rsidR="00E06380" w:rsidRPr="00737DE7" w:rsidRDefault="00E06380" w:rsidP="00737DE7">
      <w:pPr>
        <w:pStyle w:val="NoSpacing"/>
        <w:jc w:val="both"/>
        <w:rPr>
          <w:sz w:val="28"/>
          <w:szCs w:val="28"/>
        </w:rPr>
      </w:pPr>
      <w:r w:rsidRPr="00737DE7">
        <w:rPr>
          <w:sz w:val="28"/>
          <w:szCs w:val="28"/>
        </w:rPr>
        <w:t>Primar al municipiului Satu Mare</w:t>
      </w:r>
    </w:p>
    <w:p w14:paraId="64933C62" w14:textId="77777777" w:rsidR="00B3745D" w:rsidRDefault="00E06380" w:rsidP="00B3745D">
      <w:pPr>
        <w:pStyle w:val="NoSpacing"/>
        <w:jc w:val="both"/>
        <w:rPr>
          <w:sz w:val="28"/>
          <w:szCs w:val="28"/>
        </w:rPr>
      </w:pPr>
      <w:r w:rsidRPr="00737DE7">
        <w:rPr>
          <w:sz w:val="28"/>
          <w:szCs w:val="28"/>
        </w:rPr>
        <w:t>Kereskényi Gábor</w:t>
      </w:r>
      <w:r w:rsidR="00B3745D">
        <w:rPr>
          <w:sz w:val="28"/>
          <w:szCs w:val="28"/>
        </w:rPr>
        <w:t xml:space="preserve">                                                                          </w:t>
      </w:r>
    </w:p>
    <w:p w14:paraId="7F8071E9" w14:textId="77777777" w:rsidR="00B3745D" w:rsidRDefault="00B3745D" w:rsidP="00B3745D">
      <w:pPr>
        <w:pStyle w:val="NoSpacing"/>
        <w:jc w:val="both"/>
        <w:rPr>
          <w:sz w:val="28"/>
          <w:szCs w:val="28"/>
        </w:rPr>
      </w:pPr>
    </w:p>
    <w:p w14:paraId="7D9EF093" w14:textId="77777777" w:rsidR="00B3745D" w:rsidRDefault="00B3745D" w:rsidP="00B3745D">
      <w:pPr>
        <w:pStyle w:val="NoSpacing"/>
        <w:jc w:val="both"/>
        <w:rPr>
          <w:sz w:val="28"/>
          <w:szCs w:val="28"/>
        </w:rPr>
      </w:pPr>
    </w:p>
    <w:p w14:paraId="55803E33" w14:textId="77777777" w:rsidR="00B3745D" w:rsidRDefault="00B3745D" w:rsidP="00B3745D">
      <w:pPr>
        <w:pStyle w:val="NoSpacing"/>
        <w:jc w:val="both"/>
        <w:rPr>
          <w:sz w:val="28"/>
          <w:szCs w:val="28"/>
        </w:rPr>
      </w:pPr>
    </w:p>
    <w:p w14:paraId="33DEFBAD" w14:textId="77777777" w:rsidR="00B3745D" w:rsidRDefault="00B3745D" w:rsidP="00B3745D">
      <w:pPr>
        <w:pStyle w:val="NoSpacing"/>
        <w:jc w:val="both"/>
        <w:rPr>
          <w:sz w:val="28"/>
          <w:szCs w:val="28"/>
        </w:rPr>
      </w:pPr>
    </w:p>
    <w:p w14:paraId="38E85AC1" w14:textId="602C2055" w:rsidR="00B3745D" w:rsidRPr="00B3745D" w:rsidRDefault="00B3745D" w:rsidP="00367073">
      <w:pPr>
        <w:pStyle w:val="NoSpacing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r w:rsidR="00842773">
        <w:rPr>
          <w:sz w:val="20"/>
          <w:szCs w:val="20"/>
        </w:rPr>
        <w:t>Întocmi</w:t>
      </w:r>
      <w:r w:rsidRPr="006C1A76">
        <w:rPr>
          <w:sz w:val="20"/>
          <w:szCs w:val="20"/>
        </w:rPr>
        <w:t>t: Covaci Natalia</w:t>
      </w:r>
      <w:r w:rsidR="005A4845">
        <w:rPr>
          <w:sz w:val="20"/>
          <w:szCs w:val="20"/>
        </w:rPr>
        <w:t xml:space="preserve"> Ileana</w:t>
      </w:r>
    </w:p>
    <w:sectPr w:rsidR="00B3745D" w:rsidRPr="00B3745D" w:rsidSect="00CD5F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6380"/>
    <w:rsid w:val="00030C6B"/>
    <w:rsid w:val="00031B4D"/>
    <w:rsid w:val="000335B7"/>
    <w:rsid w:val="000759E5"/>
    <w:rsid w:val="000E6628"/>
    <w:rsid w:val="003033EC"/>
    <w:rsid w:val="00367073"/>
    <w:rsid w:val="00382758"/>
    <w:rsid w:val="003A0D98"/>
    <w:rsid w:val="0043712A"/>
    <w:rsid w:val="00456DC0"/>
    <w:rsid w:val="00477418"/>
    <w:rsid w:val="005A0D21"/>
    <w:rsid w:val="005A4845"/>
    <w:rsid w:val="005C2B59"/>
    <w:rsid w:val="005C4138"/>
    <w:rsid w:val="006C1A76"/>
    <w:rsid w:val="006F1CEA"/>
    <w:rsid w:val="00737DE7"/>
    <w:rsid w:val="00764813"/>
    <w:rsid w:val="007F2680"/>
    <w:rsid w:val="00842773"/>
    <w:rsid w:val="00897E66"/>
    <w:rsid w:val="008A64EE"/>
    <w:rsid w:val="008C5DB9"/>
    <w:rsid w:val="00962AE6"/>
    <w:rsid w:val="00980D02"/>
    <w:rsid w:val="00A35256"/>
    <w:rsid w:val="00A627C2"/>
    <w:rsid w:val="00A707FE"/>
    <w:rsid w:val="00AF0280"/>
    <w:rsid w:val="00B2643D"/>
    <w:rsid w:val="00B3745D"/>
    <w:rsid w:val="00C12A49"/>
    <w:rsid w:val="00CD5FF1"/>
    <w:rsid w:val="00D85E05"/>
    <w:rsid w:val="00DC1A95"/>
    <w:rsid w:val="00E06380"/>
    <w:rsid w:val="00E55A5F"/>
    <w:rsid w:val="00E6580D"/>
    <w:rsid w:val="00E7107F"/>
    <w:rsid w:val="00F32D78"/>
    <w:rsid w:val="00FC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F57D4"/>
  <w15:docId w15:val="{0532DE25-9A98-4BB4-8A47-438D0E47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F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6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38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06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737DE7"/>
    <w:pPr>
      <w:widowControl w:val="0"/>
      <w:autoSpaceDE w:val="0"/>
      <w:autoSpaceDN w:val="0"/>
      <w:adjustRightInd w:val="0"/>
      <w:spacing w:after="0" w:line="269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70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3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Covaci</dc:creator>
  <cp:keywords/>
  <dc:description/>
  <cp:lastModifiedBy>Covaci Natalia</cp:lastModifiedBy>
  <cp:revision>34</cp:revision>
  <dcterms:created xsi:type="dcterms:W3CDTF">2019-11-18T08:29:00Z</dcterms:created>
  <dcterms:modified xsi:type="dcterms:W3CDTF">2024-11-21T07:19:00Z</dcterms:modified>
</cp:coreProperties>
</file>