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64E49B" w14:textId="3414D482"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5434DD">
        <w:rPr>
          <w:rFonts w:ascii="Times New Roman" w:eastAsia="Times New Roman" w:hAnsi="Times New Roman" w:cs="Times New Roman"/>
          <w:noProof/>
          <w:kern w:val="0"/>
          <w:sz w:val="28"/>
          <w:szCs w:val="28"/>
          <w14:ligatures w14:val="none"/>
        </w:rPr>
        <w:drawing>
          <wp:anchor distT="0" distB="0" distL="114300" distR="114300" simplePos="0" relativeHeight="251659264" behindDoc="1" locked="0" layoutInCell="1" allowOverlap="1" wp14:anchorId="5307AC2C" wp14:editId="05FFB608">
            <wp:simplePos x="0" y="0"/>
            <wp:positionH relativeFrom="column">
              <wp:posOffset>-81280</wp:posOffset>
            </wp:positionH>
            <wp:positionV relativeFrom="paragraph">
              <wp:posOffset>22860</wp:posOffset>
            </wp:positionV>
            <wp:extent cx="591185" cy="959485"/>
            <wp:effectExtent l="0" t="0" r="0" b="0"/>
            <wp:wrapTight wrapText="bothSides">
              <wp:wrapPolygon edited="0">
                <wp:start x="0" y="0"/>
                <wp:lineTo x="0" y="21014"/>
                <wp:lineTo x="20881" y="21014"/>
                <wp:lineTo x="20881" y="0"/>
                <wp:lineTo x="0" y="0"/>
              </wp:wrapPolygon>
            </wp:wrapTight>
            <wp:docPr id="9186856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185"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FEE">
        <w:rPr>
          <w:rFonts w:ascii="Times New Roman" w:eastAsia="Times New Roman" w:hAnsi="Times New Roman" w:cs="Times New Roman"/>
          <w:kern w:val="0"/>
          <w:sz w:val="28"/>
          <w:szCs w:val="28"/>
          <w14:ligatures w14:val="none"/>
        </w:rPr>
        <w:t>ROMÂNIA</w:t>
      </w:r>
    </w:p>
    <w:p w14:paraId="01A2F93C"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JUDEŢUL SATU MARE</w:t>
      </w:r>
    </w:p>
    <w:p w14:paraId="64402DFD"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 xml:space="preserve">CONSILIUL LOCAL AL </w:t>
      </w:r>
    </w:p>
    <w:p w14:paraId="0D312FC9" w14:textId="77777777" w:rsidR="00A66FEE" w:rsidRPr="00A66FEE" w:rsidRDefault="00A66FEE" w:rsidP="005434DD">
      <w:pPr>
        <w:spacing w:after="0" w:line="240" w:lineRule="auto"/>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kern w:val="0"/>
          <w:sz w:val="28"/>
          <w:szCs w:val="28"/>
          <w14:ligatures w14:val="none"/>
        </w:rPr>
        <w:t>MUNICIPIULUI SATU MARE</w:t>
      </w:r>
    </w:p>
    <w:p w14:paraId="1272BC12" w14:textId="0839AFB4" w:rsidR="00A66FEE" w:rsidRPr="00EC2C84" w:rsidRDefault="00A66FEE" w:rsidP="00EC2C84">
      <w:pPr>
        <w:spacing w:after="0" w:line="240" w:lineRule="auto"/>
        <w:jc w:val="both"/>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kern w:val="0"/>
          <w:sz w:val="28"/>
          <w:szCs w:val="28"/>
          <w14:ligatures w14:val="none"/>
        </w:rPr>
        <w:t>Nr</w:t>
      </w:r>
      <w:bookmarkStart w:id="0" w:name="_Hlk181348327"/>
      <w:r w:rsidRPr="00A66FEE">
        <w:rPr>
          <w:rFonts w:ascii="Times New Roman" w:eastAsia="Times New Roman" w:hAnsi="Times New Roman" w:cs="Times New Roman"/>
          <w:kern w:val="0"/>
          <w:sz w:val="28"/>
          <w:szCs w:val="28"/>
          <w14:ligatures w14:val="none"/>
        </w:rPr>
        <w:t>.</w:t>
      </w:r>
      <w:r w:rsidR="007B26A8">
        <w:rPr>
          <w:rFonts w:ascii="Times New Roman" w:eastAsia="Times New Roman" w:hAnsi="Times New Roman" w:cs="Times New Roman"/>
          <w:kern w:val="0"/>
          <w:sz w:val="28"/>
          <w:szCs w:val="28"/>
          <w14:ligatures w14:val="none"/>
        </w:rPr>
        <w:t xml:space="preserve"> 64458/13.</w:t>
      </w:r>
      <w:r w:rsidR="00EC2C84">
        <w:rPr>
          <w:rFonts w:ascii="Times New Roman" w:eastAsia="Times New Roman" w:hAnsi="Times New Roman" w:cs="Times New Roman"/>
          <w:kern w:val="0"/>
          <w:sz w:val="28"/>
          <w:szCs w:val="28"/>
          <w14:ligatures w14:val="none"/>
        </w:rPr>
        <w:t>11</w:t>
      </w:r>
      <w:r w:rsidRPr="00A66FEE">
        <w:rPr>
          <w:rFonts w:ascii="Times New Roman" w:eastAsia="Times New Roman" w:hAnsi="Times New Roman" w:cs="Times New Roman"/>
          <w:kern w:val="0"/>
          <w:sz w:val="28"/>
          <w:szCs w:val="28"/>
          <w14:ligatures w14:val="none"/>
        </w:rPr>
        <w:t>.20</w:t>
      </w:r>
      <w:r w:rsidR="00EC2C84">
        <w:rPr>
          <w:rFonts w:ascii="Times New Roman" w:eastAsia="Times New Roman" w:hAnsi="Times New Roman" w:cs="Times New Roman"/>
          <w:kern w:val="0"/>
          <w:sz w:val="28"/>
          <w:szCs w:val="28"/>
          <w14:ligatures w14:val="none"/>
        </w:rPr>
        <w:t>24</w:t>
      </w:r>
      <w:bookmarkEnd w:id="0"/>
    </w:p>
    <w:p w14:paraId="256CFAAA" w14:textId="77777777" w:rsidR="005434DD" w:rsidRPr="00A66FEE" w:rsidRDefault="005434DD" w:rsidP="005434DD">
      <w:pPr>
        <w:spacing w:after="0" w:line="240" w:lineRule="auto"/>
        <w:rPr>
          <w:rFonts w:ascii="Times New Roman" w:eastAsia="Times New Roman" w:hAnsi="Times New Roman" w:cs="Times New Roman"/>
          <w:b/>
          <w:i/>
          <w:iCs/>
          <w:kern w:val="0"/>
          <w:sz w:val="16"/>
          <w:szCs w:val="16"/>
          <w14:ligatures w14:val="none"/>
        </w:rPr>
      </w:pPr>
    </w:p>
    <w:p w14:paraId="56A5A820" w14:textId="77777777" w:rsidR="00A66FEE" w:rsidRPr="00A66FEE" w:rsidRDefault="00A66FEE" w:rsidP="005434DD">
      <w:pPr>
        <w:spacing w:after="0" w:line="240" w:lineRule="auto"/>
        <w:rPr>
          <w:rFonts w:ascii="Times New Roman" w:eastAsia="Times New Roman" w:hAnsi="Times New Roman" w:cs="Times New Roman"/>
          <w:b/>
          <w:i/>
          <w:iCs/>
          <w:kern w:val="0"/>
          <w:sz w:val="28"/>
          <w:szCs w:val="28"/>
          <w14:ligatures w14:val="none"/>
        </w:rPr>
      </w:pPr>
    </w:p>
    <w:p w14:paraId="2C2FA633" w14:textId="77777777" w:rsidR="00A66FEE" w:rsidRPr="00A66FEE" w:rsidRDefault="00A66FEE" w:rsidP="005434DD">
      <w:pPr>
        <w:spacing w:after="0" w:line="240" w:lineRule="auto"/>
        <w:jc w:val="right"/>
        <w:rPr>
          <w:rFonts w:ascii="Times New Roman" w:eastAsia="Times New Roman" w:hAnsi="Times New Roman" w:cs="Times New Roman"/>
          <w:b/>
          <w:i/>
          <w:iCs/>
          <w:kern w:val="0"/>
          <w:sz w:val="28"/>
          <w:szCs w:val="28"/>
          <w14:ligatures w14:val="none"/>
        </w:rPr>
      </w:pPr>
      <w:r w:rsidRPr="00A66FEE">
        <w:rPr>
          <w:rFonts w:ascii="Times New Roman" w:eastAsia="Times New Roman" w:hAnsi="Times New Roman" w:cs="Times New Roman"/>
          <w:b/>
          <w:i/>
          <w:iCs/>
          <w:kern w:val="0"/>
          <w:sz w:val="28"/>
          <w:szCs w:val="28"/>
          <w14:ligatures w14:val="none"/>
        </w:rPr>
        <w:t xml:space="preserve">PROIECT </w:t>
      </w:r>
    </w:p>
    <w:p w14:paraId="3B07AC73" w14:textId="77777777" w:rsidR="00A66FEE" w:rsidRPr="00A66FEE" w:rsidRDefault="00A66FEE" w:rsidP="005434DD">
      <w:pPr>
        <w:spacing w:after="0" w:line="240" w:lineRule="auto"/>
        <w:rPr>
          <w:rFonts w:ascii="Times New Roman" w:eastAsia="Times New Roman" w:hAnsi="Times New Roman" w:cs="Times New Roman"/>
          <w:b/>
          <w:i/>
          <w:iCs/>
          <w:kern w:val="0"/>
          <w:sz w:val="28"/>
          <w:szCs w:val="28"/>
          <w14:ligatures w14:val="none"/>
        </w:rPr>
      </w:pPr>
    </w:p>
    <w:p w14:paraId="306F7AEA" w14:textId="77777777" w:rsidR="00A66FEE" w:rsidRPr="00A66FEE" w:rsidRDefault="00A66FEE" w:rsidP="005434DD">
      <w:pPr>
        <w:keepNext/>
        <w:spacing w:after="0" w:line="240" w:lineRule="auto"/>
        <w:ind w:firstLine="720"/>
        <w:jc w:val="center"/>
        <w:outlineLvl w:val="1"/>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b/>
          <w:kern w:val="0"/>
          <w:sz w:val="28"/>
          <w:szCs w:val="28"/>
          <w14:ligatures w14:val="none"/>
        </w:rPr>
        <w:t>HOTĂRÂREA NR. ............................</w:t>
      </w:r>
    </w:p>
    <w:p w14:paraId="3FCB3342" w14:textId="72257A6B" w:rsidR="00A66FEE" w:rsidRPr="00A66FEE" w:rsidRDefault="00A66FEE" w:rsidP="005434DD">
      <w:pPr>
        <w:spacing w:after="0" w:line="240" w:lineRule="auto"/>
        <w:jc w:val="center"/>
        <w:rPr>
          <w:rFonts w:ascii="Times New Roman" w:eastAsia="Times New Roman" w:hAnsi="Times New Roman" w:cs="Times New Roman"/>
          <w:b/>
          <w:bCs/>
          <w:color w:val="000000"/>
          <w:kern w:val="0"/>
          <w:sz w:val="28"/>
          <w:szCs w:val="28"/>
          <w14:ligatures w14:val="none"/>
        </w:rPr>
      </w:pPr>
      <w:bookmarkStart w:id="1" w:name="_Hlk68613298"/>
      <w:r w:rsidRPr="00A66FEE">
        <w:rPr>
          <w:rFonts w:ascii="Times New Roman" w:eastAsia="Times New Roman" w:hAnsi="Times New Roman" w:cs="Times New Roman"/>
          <w:b/>
          <w:bCs/>
          <w:kern w:val="0"/>
          <w:sz w:val="28"/>
          <w:szCs w:val="28"/>
          <w14:ligatures w14:val="none"/>
        </w:rPr>
        <w:t xml:space="preserve">privind </w:t>
      </w:r>
      <w:bookmarkStart w:id="2" w:name="_Hlk95474741"/>
      <w:r w:rsidRPr="00A66FEE">
        <w:rPr>
          <w:rFonts w:ascii="Times New Roman" w:eastAsia="Times New Roman" w:hAnsi="Times New Roman" w:cs="Times New Roman"/>
          <w:b/>
          <w:bCs/>
          <w:kern w:val="0"/>
          <w:sz w:val="28"/>
          <w:szCs w:val="28"/>
          <w14:ligatures w14:val="none"/>
        </w:rPr>
        <w:t xml:space="preserve">aprobarea </w:t>
      </w:r>
      <w:r w:rsidRPr="00A66FEE">
        <w:rPr>
          <w:rFonts w:ascii="Times New Roman" w:eastAsia="Times New Roman" w:hAnsi="Times New Roman" w:cs="Times New Roman"/>
          <w:b/>
          <w:bCs/>
          <w:color w:val="000000"/>
          <w:kern w:val="0"/>
          <w:sz w:val="28"/>
          <w:szCs w:val="28"/>
          <w14:ligatures w14:val="none"/>
        </w:rPr>
        <w:t xml:space="preserve">vânzării unui imobil - teren situat în </w:t>
      </w:r>
      <w:r w:rsidRPr="00A66FEE">
        <w:rPr>
          <w:rFonts w:ascii="Times New Roman" w:eastAsia="Times New Roman" w:hAnsi="Times New Roman" w:cs="Times New Roman"/>
          <w:b/>
          <w:bCs/>
          <w:color w:val="000000"/>
          <w:kern w:val="0"/>
          <w:sz w:val="28"/>
          <w:szCs w:val="28"/>
          <w:lang w:eastAsia="ro-RO"/>
          <w14:ligatures w14:val="none"/>
        </w:rPr>
        <w:t>Municipiul                        Satu Mare</w:t>
      </w:r>
      <w:bookmarkStart w:id="3" w:name="_Hlk179892866"/>
      <w:r w:rsidRPr="00A66FEE">
        <w:rPr>
          <w:rFonts w:ascii="Times New Roman" w:eastAsia="Times New Roman" w:hAnsi="Times New Roman" w:cs="Times New Roman"/>
          <w:b/>
          <w:bCs/>
          <w:color w:val="000000"/>
          <w:kern w:val="0"/>
          <w:sz w:val="28"/>
          <w:szCs w:val="28"/>
          <w14:ligatures w14:val="none"/>
        </w:rPr>
        <w:t xml:space="preserve">, str. </w:t>
      </w:r>
      <w:bookmarkEnd w:id="1"/>
      <w:bookmarkEnd w:id="2"/>
      <w:r w:rsidR="00EC2C84">
        <w:rPr>
          <w:rFonts w:ascii="Times New Roman" w:eastAsia="Times New Roman" w:hAnsi="Times New Roman" w:cs="Times New Roman"/>
          <w:b/>
          <w:bCs/>
          <w:color w:val="000000"/>
          <w:kern w:val="0"/>
          <w:sz w:val="28"/>
          <w:szCs w:val="28"/>
          <w14:ligatures w14:val="none"/>
        </w:rPr>
        <w:t>Orientului nr. 8</w:t>
      </w:r>
    </w:p>
    <w:bookmarkEnd w:id="3"/>
    <w:p w14:paraId="717A330E" w14:textId="77777777" w:rsidR="00A66FEE" w:rsidRPr="00A66FEE" w:rsidRDefault="00A66FEE" w:rsidP="005434DD">
      <w:pPr>
        <w:spacing w:after="0" w:line="240" w:lineRule="auto"/>
        <w:jc w:val="both"/>
        <w:rPr>
          <w:rFonts w:ascii="Times New Roman" w:eastAsia="Times New Roman" w:hAnsi="Times New Roman" w:cs="Times New Roman"/>
          <w:b/>
          <w:bCs/>
          <w:color w:val="000000"/>
          <w:kern w:val="0"/>
          <w:sz w:val="28"/>
          <w:szCs w:val="28"/>
          <w14:ligatures w14:val="none"/>
        </w:rPr>
      </w:pPr>
    </w:p>
    <w:p w14:paraId="7805963F" w14:textId="77777777" w:rsidR="00A66FEE" w:rsidRPr="00A66FEE" w:rsidRDefault="00A66FEE" w:rsidP="005434DD">
      <w:pPr>
        <w:spacing w:after="0" w:line="240" w:lineRule="auto"/>
        <w:jc w:val="both"/>
        <w:rPr>
          <w:rFonts w:ascii="Times New Roman" w:eastAsia="Times New Roman" w:hAnsi="Times New Roman" w:cs="Times New Roman"/>
          <w:b/>
          <w:bCs/>
          <w:color w:val="000000"/>
          <w:kern w:val="0"/>
          <w:sz w:val="28"/>
          <w:szCs w:val="28"/>
          <w14:ligatures w14:val="none"/>
        </w:rPr>
      </w:pPr>
    </w:p>
    <w:p w14:paraId="0961D9F7" w14:textId="77777777" w:rsidR="00A66FEE" w:rsidRPr="00A66FEE" w:rsidRDefault="00A66FEE" w:rsidP="005434DD">
      <w:pPr>
        <w:spacing w:after="0" w:line="240" w:lineRule="auto"/>
        <w:jc w:val="both"/>
        <w:rPr>
          <w:rFonts w:ascii="Times New Roman" w:eastAsia="Times New Roman" w:hAnsi="Times New Roman" w:cs="Times New Roman"/>
          <w:b/>
          <w:color w:val="000000"/>
          <w:kern w:val="0"/>
          <w:sz w:val="28"/>
          <w:szCs w:val="28"/>
          <w14:ligatures w14:val="none"/>
        </w:rPr>
      </w:pPr>
    </w:p>
    <w:p w14:paraId="09F37B93" w14:textId="77777777" w:rsidR="00A66FEE" w:rsidRPr="00A66FEE" w:rsidRDefault="00A66FEE" w:rsidP="001F0F21">
      <w:pPr>
        <w:spacing w:after="0" w:line="240" w:lineRule="auto"/>
        <w:ind w:firstLine="567"/>
        <w:jc w:val="both"/>
        <w:rPr>
          <w:rFonts w:ascii="Times New Roman" w:eastAsia="Times New Roman" w:hAnsi="Times New Roman" w:cs="Times New Roman"/>
          <w:color w:val="000000"/>
          <w:kern w:val="0"/>
          <w:sz w:val="28"/>
          <w:szCs w:val="28"/>
          <w14:ligatures w14:val="none"/>
        </w:rPr>
      </w:pPr>
      <w:bookmarkStart w:id="4" w:name="_Hlk106093058"/>
      <w:r w:rsidRPr="00A66FEE">
        <w:rPr>
          <w:rFonts w:ascii="Times New Roman" w:eastAsia="Times New Roman" w:hAnsi="Times New Roman" w:cs="Times New Roman"/>
          <w:color w:val="000000"/>
          <w:kern w:val="0"/>
          <w:sz w:val="28"/>
          <w:szCs w:val="28"/>
          <w14:ligatures w14:val="none"/>
        </w:rPr>
        <w:t>Consiliul Local al Municipiului Satu Mare,</w:t>
      </w:r>
    </w:p>
    <w:p w14:paraId="5CD87BA2" w14:textId="42AAD8E1" w:rsidR="00A66FEE" w:rsidRPr="00A66FEE" w:rsidRDefault="00A66FEE" w:rsidP="001F0F21">
      <w:pPr>
        <w:spacing w:after="0" w:line="240" w:lineRule="auto"/>
        <w:ind w:firstLine="567"/>
        <w:jc w:val="both"/>
        <w:rPr>
          <w:rFonts w:ascii="Times New Roman" w:eastAsia="Times New Roman" w:hAnsi="Times New Roman" w:cs="Times New Roman"/>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Urmare a solicitării</w:t>
      </w:r>
      <w:bookmarkStart w:id="5" w:name="_Hlk147400151"/>
      <w:r w:rsidRPr="00A66FEE">
        <w:rPr>
          <w:rFonts w:ascii="Times New Roman" w:eastAsia="Times New Roman" w:hAnsi="Times New Roman" w:cs="Times New Roman"/>
          <w:color w:val="000000"/>
          <w:kern w:val="0"/>
          <w:sz w:val="28"/>
          <w:szCs w:val="28"/>
          <w:lang w:eastAsia="ro-RO"/>
          <w14:ligatures w14:val="none"/>
        </w:rPr>
        <w:t xml:space="preserve"> </w:t>
      </w:r>
      <w:r w:rsidR="00B83C07" w:rsidRPr="00A66FEE">
        <w:rPr>
          <w:rFonts w:ascii="Times New Roman" w:eastAsia="Times New Roman" w:hAnsi="Times New Roman" w:cs="Times New Roman"/>
          <w:color w:val="000000"/>
          <w:kern w:val="0"/>
          <w:sz w:val="28"/>
          <w:szCs w:val="28"/>
          <w14:ligatures w14:val="none"/>
        </w:rPr>
        <w:t>numi</w:t>
      </w:r>
      <w:r w:rsidR="00B83C07">
        <w:rPr>
          <w:rFonts w:ascii="Times New Roman" w:eastAsia="Times New Roman" w:hAnsi="Times New Roman" w:cs="Times New Roman"/>
          <w:color w:val="000000"/>
          <w:kern w:val="0"/>
          <w:sz w:val="28"/>
          <w:szCs w:val="28"/>
          <w14:ligatures w14:val="none"/>
        </w:rPr>
        <w:t>ților</w:t>
      </w:r>
      <w:r w:rsidR="00B83C07" w:rsidRPr="00A66FEE">
        <w:rPr>
          <w:rFonts w:ascii="Times New Roman" w:eastAsia="Times New Roman" w:hAnsi="Times New Roman" w:cs="Times New Roman"/>
          <w:color w:val="000000"/>
          <w:kern w:val="0"/>
          <w:sz w:val="28"/>
          <w:szCs w:val="28"/>
          <w14:ligatures w14:val="none"/>
        </w:rPr>
        <w:t xml:space="preserve"> </w:t>
      </w:r>
      <w:r w:rsidR="00B83C07" w:rsidRPr="00081B46">
        <w:rPr>
          <w:rFonts w:ascii="Times New Roman" w:eastAsia="Times New Roman" w:hAnsi="Times New Roman" w:cs="Times New Roman"/>
          <w:color w:val="000000"/>
          <w:kern w:val="0"/>
          <w:sz w:val="28"/>
          <w:szCs w:val="28"/>
          <w14:ligatures w14:val="none"/>
        </w:rPr>
        <w:t>Berki Alexandru, Berki Tiberiu</w:t>
      </w:r>
      <w:r w:rsidR="001F0C83">
        <w:rPr>
          <w:rFonts w:ascii="Times New Roman" w:eastAsia="Times New Roman" w:hAnsi="Times New Roman" w:cs="Times New Roman"/>
          <w:color w:val="000000"/>
          <w:kern w:val="0"/>
          <w:sz w:val="28"/>
          <w:szCs w:val="28"/>
          <w14:ligatures w14:val="none"/>
        </w:rPr>
        <w:t>,</w:t>
      </w:r>
      <w:r w:rsidR="00B83C07" w:rsidRPr="00081B46">
        <w:rPr>
          <w:rFonts w:ascii="Times New Roman" w:eastAsia="Times New Roman" w:hAnsi="Times New Roman" w:cs="Times New Roman"/>
          <w:color w:val="000000"/>
          <w:kern w:val="0"/>
          <w:sz w:val="28"/>
          <w:szCs w:val="28"/>
          <w14:ligatures w14:val="none"/>
        </w:rPr>
        <w:t xml:space="preserve"> Berki Vasile, </w:t>
      </w:r>
      <w:bookmarkEnd w:id="5"/>
      <w:r w:rsidR="001F0C83" w:rsidRPr="00081B46">
        <w:rPr>
          <w:rFonts w:ascii="Times New Roman" w:eastAsia="Times New Roman" w:hAnsi="Times New Roman" w:cs="Times New Roman"/>
          <w:color w:val="000000"/>
          <w:kern w:val="0"/>
          <w:sz w:val="28"/>
          <w:szCs w:val="28"/>
          <w14:ligatures w14:val="none"/>
        </w:rPr>
        <w:t>Varga Marius Alex</w:t>
      </w:r>
      <w:r w:rsidR="001F0C83">
        <w:rPr>
          <w:rFonts w:ascii="Times New Roman" w:eastAsia="Times New Roman" w:hAnsi="Times New Roman" w:cs="Times New Roman"/>
          <w:color w:val="000000"/>
          <w:kern w:val="0"/>
          <w:sz w:val="28"/>
          <w:szCs w:val="28"/>
          <w14:ligatures w14:val="none"/>
        </w:rPr>
        <w:t xml:space="preserve"> și</w:t>
      </w:r>
      <w:r w:rsidR="001F0C83" w:rsidRPr="00081B46">
        <w:rPr>
          <w:rFonts w:ascii="Times New Roman" w:eastAsia="Times New Roman" w:hAnsi="Times New Roman" w:cs="Times New Roman"/>
          <w:color w:val="000000"/>
          <w:kern w:val="0"/>
          <w:sz w:val="28"/>
          <w:szCs w:val="28"/>
          <w14:ligatures w14:val="none"/>
        </w:rPr>
        <w:t xml:space="preserve"> Bartos Anamaria</w:t>
      </w:r>
      <w:r w:rsidR="001F0C83">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înregistrată la Primăria Municipiului</w:t>
      </w:r>
      <w:r w:rsidR="001F0C83">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 Satu Mare sub nr.</w:t>
      </w:r>
      <w:r w:rsidR="00B83C07">
        <w:rPr>
          <w:rFonts w:ascii="Times New Roman" w:eastAsia="Times New Roman" w:hAnsi="Times New Roman" w:cs="Times New Roman"/>
          <w:color w:val="000000"/>
          <w:kern w:val="0"/>
          <w:sz w:val="28"/>
          <w:szCs w:val="28"/>
          <w14:ligatures w14:val="none"/>
        </w:rPr>
        <w:t xml:space="preserve"> 51969/11.09</w:t>
      </w:r>
      <w:r w:rsidRPr="00A66FEE">
        <w:rPr>
          <w:rFonts w:ascii="Times New Roman" w:eastAsia="Times New Roman" w:hAnsi="Times New Roman" w:cs="Times New Roman"/>
          <w:color w:val="000000"/>
          <w:kern w:val="0"/>
          <w:sz w:val="28"/>
          <w:szCs w:val="28"/>
          <w14:ligatures w14:val="none"/>
        </w:rPr>
        <w:t>.2024 și documentația anexată acesteia</w:t>
      </w:r>
      <w:r w:rsidR="004C79D9">
        <w:rPr>
          <w:rFonts w:ascii="Times New Roman" w:eastAsia="Times New Roman" w:hAnsi="Times New Roman" w:cs="Times New Roman"/>
          <w:kern w:val="0"/>
          <w:sz w:val="28"/>
          <w:szCs w:val="28"/>
          <w14:ligatures w14:val="none"/>
        </w:rPr>
        <w:t>,</w:t>
      </w:r>
    </w:p>
    <w:p w14:paraId="780BEFC2" w14:textId="5458A1DC" w:rsidR="00A66FEE" w:rsidRPr="00A66FEE" w:rsidRDefault="00482EC0" w:rsidP="001F0F21">
      <w:pPr>
        <w:spacing w:after="0" w:line="240" w:lineRule="auto"/>
        <w:ind w:firstLine="567"/>
        <w:jc w:val="both"/>
        <w:rPr>
          <w:rFonts w:ascii="Times New Roman" w:eastAsia="Times New Roman" w:hAnsi="Times New Roman" w:cs="Times New Roman"/>
          <w:kern w:val="0"/>
          <w:sz w:val="28"/>
          <w:szCs w:val="28"/>
          <w14:ligatures w14:val="none"/>
        </w:rPr>
      </w:pPr>
      <w:r w:rsidRPr="00482EC0">
        <w:rPr>
          <w:rFonts w:ascii="Times New Roman" w:eastAsia="Times New Roman" w:hAnsi="Times New Roman" w:cs="Times New Roman"/>
          <w:kern w:val="0"/>
          <w:sz w:val="28"/>
          <w:szCs w:val="28"/>
          <w:lang w:eastAsia="ro-RO"/>
          <w14:ligatures w14:val="none"/>
        </w:rPr>
        <w:t xml:space="preserve">Analizând proiectul de hotărâre înregistrat </w:t>
      </w:r>
      <w:bookmarkStart w:id="6" w:name="_Hlk105754482"/>
      <w:r w:rsidRPr="00482EC0">
        <w:rPr>
          <w:rFonts w:ascii="Times New Roman" w:eastAsia="Times New Roman" w:hAnsi="Times New Roman" w:cs="Times New Roman"/>
          <w:kern w:val="0"/>
          <w:sz w:val="28"/>
          <w:szCs w:val="28"/>
          <w:lang w:eastAsia="ro-RO"/>
          <w14:ligatures w14:val="none"/>
        </w:rPr>
        <w:t>sub nr.</w:t>
      </w:r>
      <w:bookmarkStart w:id="7" w:name="_Hlk40426611"/>
      <w:r w:rsidRPr="00482EC0">
        <w:rPr>
          <w:rFonts w:ascii="Times New Roman" w:eastAsia="Times New Roman" w:hAnsi="Times New Roman" w:cs="Times New Roman"/>
          <w:kern w:val="0"/>
          <w:sz w:val="28"/>
          <w:szCs w:val="28"/>
          <w:lang w:eastAsia="ro-RO"/>
          <w14:ligatures w14:val="none"/>
        </w:rPr>
        <w:t xml:space="preserve">  </w:t>
      </w:r>
      <w:bookmarkStart w:id="8" w:name="_Hlk85444989"/>
      <w:r w:rsidRPr="00482EC0">
        <w:rPr>
          <w:rFonts w:ascii="Times New Roman" w:eastAsia="Times New Roman" w:hAnsi="Times New Roman" w:cs="Times New Roman"/>
          <w:kern w:val="0"/>
          <w:sz w:val="28"/>
          <w:szCs w:val="28"/>
          <w:lang w:eastAsia="ro-RO"/>
          <w14:ligatures w14:val="none"/>
        </w:rPr>
        <w:t>...........................</w:t>
      </w:r>
      <w:bookmarkEnd w:id="7"/>
      <w:bookmarkEnd w:id="8"/>
      <w:r w:rsidRPr="00482EC0">
        <w:rPr>
          <w:rFonts w:ascii="Times New Roman" w:eastAsia="Times New Roman" w:hAnsi="Times New Roman" w:cs="Times New Roman"/>
          <w:kern w:val="0"/>
          <w:sz w:val="28"/>
          <w:szCs w:val="28"/>
          <w14:ligatures w14:val="none"/>
        </w:rPr>
        <w:t>.</w:t>
      </w:r>
      <w:r w:rsidRPr="00482EC0">
        <w:rPr>
          <w:rFonts w:ascii="Times New Roman" w:eastAsia="Times New Roman" w:hAnsi="Times New Roman" w:cs="Times New Roman"/>
          <w:kern w:val="0"/>
          <w:sz w:val="28"/>
          <w:szCs w:val="28"/>
          <w:lang w:eastAsia="ro-RO"/>
          <w14:ligatures w14:val="none"/>
        </w:rPr>
        <w:t xml:space="preserve"> </w:t>
      </w:r>
      <w:bookmarkEnd w:id="6"/>
      <w:r w:rsidRPr="00482EC0">
        <w:rPr>
          <w:rFonts w:ascii="Times New Roman" w:eastAsia="Times New Roman" w:hAnsi="Times New Roman" w:cs="Times New Roman"/>
          <w:kern w:val="0"/>
          <w:sz w:val="28"/>
          <w:szCs w:val="28"/>
          <w:lang w:eastAsia="ro-RO"/>
          <w14:ligatures w14:val="none"/>
        </w:rPr>
        <w:t xml:space="preserve">referatul de aprobare al Primarului Municipiului Satu Mare, înregistrat sub </w:t>
      </w:r>
      <w:bookmarkStart w:id="9" w:name="_Hlk113436487"/>
      <w:r w:rsidRPr="00482EC0">
        <w:rPr>
          <w:rFonts w:ascii="Times New Roman" w:eastAsia="Times New Roman" w:hAnsi="Times New Roman" w:cs="Times New Roman"/>
          <w:kern w:val="0"/>
          <w:sz w:val="28"/>
          <w:szCs w:val="28"/>
          <w:lang w:eastAsia="ro-RO"/>
          <w14:ligatures w14:val="none"/>
        </w:rPr>
        <w:t xml:space="preserve">                 nr.</w:t>
      </w:r>
      <w:bookmarkStart w:id="10" w:name="_Hlk111731869"/>
      <w:r w:rsidRPr="00482EC0">
        <w:rPr>
          <w:rFonts w:ascii="Times New Roman" w:eastAsia="Times New Roman" w:hAnsi="Times New Roman" w:cs="Times New Roman"/>
          <w:kern w:val="0"/>
          <w:sz w:val="28"/>
          <w:szCs w:val="28"/>
          <w:lang w:eastAsia="ro-RO"/>
          <w14:ligatures w14:val="none"/>
        </w:rPr>
        <w:t xml:space="preserve"> </w:t>
      </w:r>
      <w:bookmarkStart w:id="11" w:name="_Hlk124235718"/>
      <w:r w:rsidR="0027521C" w:rsidRPr="0027521C">
        <w:rPr>
          <w:rFonts w:ascii="Times New Roman" w:eastAsia="Times New Roman" w:hAnsi="Times New Roman" w:cs="Times New Roman"/>
          <w:kern w:val="0"/>
          <w:sz w:val="28"/>
          <w:szCs w:val="28"/>
          <w:lang w:eastAsia="ro-RO"/>
          <w14:ligatures w14:val="none"/>
        </w:rPr>
        <w:t>6446</w:t>
      </w:r>
      <w:r w:rsidR="0027521C">
        <w:rPr>
          <w:rFonts w:ascii="Times New Roman" w:eastAsia="Times New Roman" w:hAnsi="Times New Roman" w:cs="Times New Roman"/>
          <w:kern w:val="0"/>
          <w:sz w:val="28"/>
          <w:szCs w:val="28"/>
          <w:lang w:eastAsia="ro-RO"/>
          <w14:ligatures w14:val="none"/>
        </w:rPr>
        <w:t>0</w:t>
      </w:r>
      <w:r w:rsidR="0027521C" w:rsidRPr="0027521C">
        <w:rPr>
          <w:rFonts w:ascii="Times New Roman" w:eastAsia="Times New Roman" w:hAnsi="Times New Roman" w:cs="Times New Roman"/>
          <w:kern w:val="0"/>
          <w:sz w:val="28"/>
          <w:szCs w:val="28"/>
          <w:lang w:eastAsia="ro-RO"/>
          <w14:ligatures w14:val="none"/>
        </w:rPr>
        <w:t>/13.11.2024</w:t>
      </w:r>
      <w:bookmarkEnd w:id="10"/>
      <w:bookmarkEnd w:id="11"/>
      <w:r w:rsidRPr="00482EC0">
        <w:rPr>
          <w:rFonts w:ascii="Times New Roman" w:eastAsia="Times New Roman" w:hAnsi="Times New Roman" w:cs="Times New Roman"/>
          <w:kern w:val="0"/>
          <w:sz w:val="28"/>
          <w:szCs w:val="28"/>
          <w14:ligatures w14:val="none"/>
        </w:rPr>
        <w:t>,</w:t>
      </w:r>
      <w:bookmarkEnd w:id="9"/>
      <w:r w:rsidRPr="0027521C">
        <w:rPr>
          <w:rFonts w:ascii="Times New Roman" w:eastAsia="Times New Roman" w:hAnsi="Times New Roman" w:cs="Times New Roman"/>
          <w:kern w:val="0"/>
          <w:sz w:val="20"/>
          <w:szCs w:val="20"/>
          <w:lang w:eastAsia="ro-RO"/>
          <w14:ligatures w14:val="none"/>
        </w:rPr>
        <w:t xml:space="preserve"> </w:t>
      </w:r>
      <w:r w:rsidRPr="00482EC0">
        <w:rPr>
          <w:rFonts w:ascii="Times New Roman" w:eastAsia="Times New Roman" w:hAnsi="Times New Roman" w:cs="Times New Roman"/>
          <w:kern w:val="0"/>
          <w:sz w:val="28"/>
          <w:szCs w:val="28"/>
          <w:lang w:eastAsia="ro-RO"/>
          <w14:ligatures w14:val="none"/>
        </w:rPr>
        <w:t xml:space="preserve">în calitate de </w:t>
      </w:r>
      <w:r w:rsidRPr="00482EC0">
        <w:rPr>
          <w:rFonts w:ascii="Times New Roman" w:eastAsia="Times New Roman" w:hAnsi="Times New Roman" w:cs="Times New Roman"/>
          <w:color w:val="000000"/>
          <w:kern w:val="0"/>
          <w:sz w:val="28"/>
          <w:szCs w:val="28"/>
          <w:lang w:eastAsia="ro-RO"/>
          <w14:ligatures w14:val="none"/>
        </w:rPr>
        <w:t xml:space="preserve">inițiator, </w:t>
      </w:r>
      <w:r w:rsidRPr="00482EC0">
        <w:rPr>
          <w:rFonts w:ascii="Times New Roman" w:eastAsia="Times New Roman" w:hAnsi="Times New Roman" w:cs="Times New Roman"/>
          <w:kern w:val="0"/>
          <w:sz w:val="28"/>
          <w:szCs w:val="28"/>
          <w14:ligatures w14:val="none"/>
        </w:rPr>
        <w:t>raportul de specialitate comun                       al Direcției Patrimoniu - Serviciul Patrimoniu Concesionări Închirieri</w:t>
      </w:r>
      <w:bookmarkStart w:id="12" w:name="_Hlk114813536"/>
      <w:r w:rsidRPr="00482EC0">
        <w:rPr>
          <w:rFonts w:ascii="Times New Roman" w:eastAsia="Times New Roman" w:hAnsi="Times New Roman" w:cs="Times New Roman"/>
          <w:kern w:val="0"/>
          <w:sz w:val="28"/>
          <w:szCs w:val="28"/>
          <w14:ligatures w14:val="none"/>
        </w:rPr>
        <w:t xml:space="preserve"> şi al </w:t>
      </w:r>
      <w:r w:rsidRPr="00482EC0">
        <w:rPr>
          <w:rFonts w:ascii="Times New Roman" w:eastAsia="Times New Roman" w:hAnsi="Times New Roman" w:cs="Times New Roman"/>
          <w:kern w:val="0"/>
          <w:sz w:val="28"/>
          <w:szCs w:val="28"/>
          <w:lang w:eastAsia="ro-RO"/>
          <w14:ligatures w14:val="none"/>
        </w:rPr>
        <w:t>Directorului</w:t>
      </w:r>
      <w:r w:rsidRPr="0027521C">
        <w:rPr>
          <w:rFonts w:ascii="Times New Roman" w:eastAsia="Times New Roman" w:hAnsi="Times New Roman" w:cs="Times New Roman"/>
          <w:kern w:val="0"/>
          <w:sz w:val="20"/>
          <w:szCs w:val="20"/>
          <w:lang w:eastAsia="ro-RO"/>
          <w14:ligatures w14:val="none"/>
        </w:rPr>
        <w:t xml:space="preserve"> </w:t>
      </w:r>
      <w:r w:rsidRPr="00482EC0">
        <w:rPr>
          <w:rFonts w:ascii="Times New Roman" w:eastAsia="Times New Roman" w:hAnsi="Times New Roman" w:cs="Times New Roman"/>
          <w:kern w:val="0"/>
          <w:sz w:val="28"/>
          <w:szCs w:val="28"/>
          <w:lang w:eastAsia="ro-RO"/>
          <w14:ligatures w14:val="none"/>
        </w:rPr>
        <w:t>executiv al</w:t>
      </w:r>
      <w:r w:rsidRPr="0027521C">
        <w:rPr>
          <w:rFonts w:ascii="Times New Roman" w:eastAsia="Times New Roman" w:hAnsi="Times New Roman" w:cs="Times New Roman"/>
          <w:kern w:val="0"/>
          <w:sz w:val="20"/>
          <w:szCs w:val="20"/>
          <w:lang w:eastAsia="ro-RO"/>
          <w14:ligatures w14:val="none"/>
        </w:rPr>
        <w:t xml:space="preserve"> </w:t>
      </w:r>
      <w:r w:rsidRPr="00482EC0">
        <w:rPr>
          <w:rFonts w:ascii="Times New Roman" w:eastAsia="Times New Roman" w:hAnsi="Times New Roman" w:cs="Times New Roman"/>
          <w:kern w:val="0"/>
          <w:sz w:val="28"/>
          <w:szCs w:val="28"/>
          <w14:ligatures w14:val="none"/>
        </w:rPr>
        <w:t>Direcţiei</w:t>
      </w:r>
      <w:r w:rsidRPr="0027521C">
        <w:rPr>
          <w:rFonts w:ascii="Times New Roman" w:eastAsia="Times New Roman" w:hAnsi="Times New Roman" w:cs="Times New Roman"/>
          <w:kern w:val="0"/>
          <w:sz w:val="20"/>
          <w:szCs w:val="20"/>
          <w14:ligatures w14:val="none"/>
        </w:rPr>
        <w:t xml:space="preserve"> </w:t>
      </w:r>
      <w:r w:rsidRPr="00482EC0">
        <w:rPr>
          <w:rFonts w:ascii="Times New Roman" w:eastAsia="Times New Roman" w:hAnsi="Times New Roman" w:cs="Times New Roman"/>
          <w:kern w:val="0"/>
          <w:sz w:val="28"/>
          <w:szCs w:val="28"/>
          <w14:ligatures w14:val="none"/>
        </w:rPr>
        <w:t>economice</w:t>
      </w:r>
      <w:bookmarkEnd w:id="12"/>
      <w:r w:rsidRPr="00482EC0">
        <w:rPr>
          <w:rFonts w:ascii="Times New Roman" w:eastAsia="Times New Roman" w:hAnsi="Times New Roman" w:cs="Times New Roman"/>
          <w:kern w:val="0"/>
          <w:sz w:val="28"/>
          <w:szCs w:val="28"/>
          <w14:ligatures w14:val="none"/>
        </w:rPr>
        <w:t>,</w:t>
      </w:r>
      <w:r w:rsidRPr="0027521C">
        <w:rPr>
          <w:rFonts w:ascii="Times New Roman" w:eastAsia="Times New Roman" w:hAnsi="Times New Roman" w:cs="Times New Roman"/>
          <w:kern w:val="0"/>
          <w:sz w:val="20"/>
          <w:szCs w:val="20"/>
          <w14:ligatures w14:val="none"/>
        </w:rPr>
        <w:t xml:space="preserve"> </w:t>
      </w:r>
      <w:r w:rsidRPr="00482EC0">
        <w:rPr>
          <w:rFonts w:ascii="Times New Roman" w:eastAsia="Times New Roman" w:hAnsi="Times New Roman" w:cs="Times New Roman"/>
          <w:kern w:val="0"/>
          <w:sz w:val="28"/>
          <w:szCs w:val="28"/>
          <w14:ligatures w14:val="none"/>
        </w:rPr>
        <w:t>înregistrat</w:t>
      </w:r>
      <w:r w:rsidRPr="0027521C">
        <w:rPr>
          <w:rFonts w:ascii="Times New Roman" w:eastAsia="Times New Roman" w:hAnsi="Times New Roman" w:cs="Times New Roman"/>
          <w:kern w:val="0"/>
          <w:sz w:val="20"/>
          <w:szCs w:val="20"/>
          <w14:ligatures w14:val="none"/>
        </w:rPr>
        <w:t xml:space="preserve"> </w:t>
      </w:r>
      <w:r w:rsidRPr="00482EC0">
        <w:rPr>
          <w:rFonts w:ascii="Times New Roman" w:eastAsia="Times New Roman" w:hAnsi="Times New Roman" w:cs="Times New Roman"/>
          <w:kern w:val="0"/>
          <w:sz w:val="28"/>
          <w:szCs w:val="28"/>
          <w14:ligatures w14:val="none"/>
        </w:rPr>
        <w:t xml:space="preserve">sub nr. </w:t>
      </w:r>
      <w:r w:rsidR="0027521C" w:rsidRPr="0027521C">
        <w:rPr>
          <w:rFonts w:ascii="Times New Roman" w:eastAsia="Times New Roman" w:hAnsi="Times New Roman" w:cs="Times New Roman"/>
          <w:kern w:val="0"/>
          <w:sz w:val="28"/>
          <w:szCs w:val="28"/>
          <w14:ligatures w14:val="none"/>
        </w:rPr>
        <w:t>64465/13.11.2024</w:t>
      </w:r>
      <w:r w:rsidRPr="00482EC0">
        <w:rPr>
          <w:rFonts w:ascii="Times New Roman" w:eastAsia="Times New Roman" w:hAnsi="Times New Roman" w:cs="Times New Roman"/>
          <w:kern w:val="0"/>
          <w:sz w:val="28"/>
          <w:szCs w:val="28"/>
          <w14:ligatures w14:val="none"/>
        </w:rPr>
        <w:t>, raportul Serviciului Juridic înregistrat sub nr.</w:t>
      </w:r>
      <w:r w:rsidR="00206C16">
        <w:rPr>
          <w:rFonts w:ascii="Times New Roman" w:eastAsia="Times New Roman" w:hAnsi="Times New Roman" w:cs="Times New Roman"/>
          <w:kern w:val="0"/>
          <w:sz w:val="28"/>
          <w:szCs w:val="28"/>
          <w14:ligatures w14:val="none"/>
        </w:rPr>
        <w:t xml:space="preserve"> 64669/14.</w:t>
      </w:r>
      <w:r w:rsidRPr="00482EC0">
        <w:rPr>
          <w:rFonts w:ascii="Times New Roman" w:eastAsia="Times New Roman" w:hAnsi="Times New Roman" w:cs="Times New Roman"/>
          <w:kern w:val="0"/>
          <w:sz w:val="28"/>
          <w:szCs w:val="28"/>
          <w14:ligatures w14:val="none"/>
        </w:rPr>
        <w:t>11.2024 și</w:t>
      </w:r>
      <w:r w:rsidRPr="00482EC0">
        <w:rPr>
          <w:rFonts w:ascii="Times New Roman" w:eastAsia="Times New Roman" w:hAnsi="Times New Roman" w:cs="Times New Roman"/>
          <w:kern w:val="0"/>
          <w:sz w:val="28"/>
          <w:szCs w:val="28"/>
          <w:lang w:eastAsia="ro-RO"/>
          <w14:ligatures w14:val="none"/>
        </w:rPr>
        <w:t xml:space="preserve"> </w:t>
      </w:r>
      <w:r w:rsidRPr="00482EC0">
        <w:rPr>
          <w:rFonts w:ascii="Times New Roman" w:eastAsia="Times New Roman" w:hAnsi="Times New Roman" w:cs="Times New Roman"/>
          <w:kern w:val="0"/>
          <w:sz w:val="28"/>
          <w:szCs w:val="28"/>
          <w14:ligatures w14:val="none"/>
        </w:rPr>
        <w:t>avizele comisiilor de specialitate ale Consiliului Local Satu Mare</w:t>
      </w:r>
      <w:r>
        <w:rPr>
          <w:rFonts w:ascii="Times New Roman" w:eastAsia="Times New Roman" w:hAnsi="Times New Roman" w:cs="Times New Roman"/>
          <w:kern w:val="0"/>
          <w:sz w:val="28"/>
          <w:szCs w:val="28"/>
          <w14:ligatures w14:val="none"/>
        </w:rPr>
        <w:t>,</w:t>
      </w:r>
    </w:p>
    <w:p w14:paraId="7A4006A8"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Având în vedere prevederile art. 1, Anexa 1 din Hotărârea Consiliului Local Satu Mare nr. 155/28.04.2022,</w:t>
      </w:r>
    </w:p>
    <w:p w14:paraId="054C4DC0" w14:textId="4881DCAA"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14:ligatures w14:val="none"/>
        </w:rPr>
        <w:t>Ținând seama</w:t>
      </w:r>
      <w:r w:rsidRPr="00B83C07">
        <w:rPr>
          <w:rFonts w:ascii="Times New Roman" w:eastAsia="Times New Roman" w:hAnsi="Times New Roman" w:cs="Times New Roman"/>
          <w:kern w:val="0"/>
          <w:sz w:val="28"/>
          <w:szCs w:val="28"/>
          <w:lang w:eastAsia="ro-RO"/>
          <w14:ligatures w14:val="none"/>
        </w:rPr>
        <w:t xml:space="preserve"> de prevederile art. 10 alin. (2)</w:t>
      </w:r>
      <w:r w:rsidR="001F0C1B">
        <w:rPr>
          <w:rFonts w:ascii="Times New Roman" w:eastAsia="Times New Roman" w:hAnsi="Times New Roman" w:cs="Times New Roman"/>
          <w:kern w:val="0"/>
          <w:sz w:val="28"/>
          <w:szCs w:val="28"/>
          <w:lang w:eastAsia="ro-RO"/>
          <w14:ligatures w14:val="none"/>
        </w:rPr>
        <w:t xml:space="preserve">, </w:t>
      </w:r>
      <w:r w:rsidRPr="00B83C07">
        <w:rPr>
          <w:rFonts w:ascii="Times New Roman" w:eastAsia="Times New Roman" w:hAnsi="Times New Roman" w:cs="Times New Roman"/>
          <w:kern w:val="0"/>
          <w:sz w:val="28"/>
          <w:szCs w:val="28"/>
          <w:lang w:eastAsia="ro-RO"/>
          <w14:ligatures w14:val="none"/>
        </w:rPr>
        <w:t>art. 24</w:t>
      </w:r>
      <w:r w:rsidR="001F0C1B" w:rsidRPr="001F0C1B">
        <w:rPr>
          <w:rFonts w:ascii="Times New Roman" w:eastAsia="Times New Roman" w:hAnsi="Times New Roman" w:cs="Times New Roman"/>
          <w:kern w:val="0"/>
          <w:sz w:val="28"/>
          <w:szCs w:val="28"/>
          <w:lang w:eastAsia="ro-RO"/>
          <w14:ligatures w14:val="none"/>
        </w:rPr>
        <w:t xml:space="preserve"> </w:t>
      </w:r>
      <w:r w:rsidR="001F0C1B" w:rsidRPr="00B83C07">
        <w:rPr>
          <w:rFonts w:ascii="Times New Roman" w:eastAsia="Times New Roman" w:hAnsi="Times New Roman" w:cs="Times New Roman"/>
          <w:kern w:val="0"/>
          <w:sz w:val="28"/>
          <w:szCs w:val="28"/>
          <w:lang w:eastAsia="ro-RO"/>
          <w14:ligatures w14:val="none"/>
        </w:rPr>
        <w:t>și</w:t>
      </w:r>
      <w:r w:rsidRPr="00B83C07">
        <w:rPr>
          <w:rFonts w:ascii="Times New Roman" w:eastAsia="Times New Roman" w:hAnsi="Times New Roman" w:cs="Times New Roman"/>
          <w:kern w:val="0"/>
          <w:sz w:val="28"/>
          <w:szCs w:val="28"/>
          <w:lang w:eastAsia="ro-RO"/>
          <w14:ligatures w14:val="none"/>
        </w:rPr>
        <w:t xml:space="preserve"> </w:t>
      </w:r>
      <w:r w:rsidR="001F0C1B">
        <w:rPr>
          <w:rFonts w:ascii="Times New Roman" w:eastAsia="Times New Roman" w:hAnsi="Times New Roman" w:cs="Times New Roman"/>
          <w:kern w:val="0"/>
          <w:sz w:val="28"/>
          <w:szCs w:val="28"/>
          <w:lang w:eastAsia="ro-RO"/>
          <w14:ligatures w14:val="none"/>
        </w:rPr>
        <w:t xml:space="preserve">art. 37 alin. (2) </w:t>
      </w:r>
      <w:r w:rsidRPr="00B83C07">
        <w:rPr>
          <w:rFonts w:ascii="Times New Roman" w:eastAsia="Times New Roman" w:hAnsi="Times New Roman" w:cs="Times New Roman"/>
          <w:kern w:val="0"/>
          <w:sz w:val="28"/>
          <w:szCs w:val="28"/>
          <w:lang w:eastAsia="ro-RO"/>
          <w14:ligatures w14:val="none"/>
        </w:rPr>
        <w:t>din Legea cadastrului și a publicității imobilia</w:t>
      </w:r>
      <w:r w:rsidR="001F0F21">
        <w:rPr>
          <w:rFonts w:ascii="Times New Roman" w:eastAsia="Times New Roman" w:hAnsi="Times New Roman" w:cs="Times New Roman"/>
          <w:kern w:val="0"/>
          <w:sz w:val="28"/>
          <w:szCs w:val="28"/>
          <w:lang w:eastAsia="ro-RO"/>
          <w14:ligatures w14:val="none"/>
        </w:rPr>
        <w:t>ră</w:t>
      </w:r>
      <w:r w:rsidRPr="00B83C07">
        <w:rPr>
          <w:rFonts w:ascii="Times New Roman" w:eastAsia="Times New Roman" w:hAnsi="Times New Roman" w:cs="Times New Roman"/>
          <w:kern w:val="0"/>
          <w:sz w:val="28"/>
          <w:szCs w:val="28"/>
          <w:lang w:eastAsia="ro-RO"/>
          <w14:ligatures w14:val="none"/>
        </w:rPr>
        <w:t xml:space="preserve"> nr. 7/1996, republicată cu modificările și completările ulterioare, prevederile art. 553 alin. (1) coroborat cu alin. (4), </w:t>
      </w:r>
      <w:r w:rsidR="001F0C1B">
        <w:rPr>
          <w:rFonts w:ascii="Times New Roman" w:eastAsia="Times New Roman" w:hAnsi="Times New Roman" w:cs="Times New Roman"/>
          <w:kern w:val="0"/>
          <w:sz w:val="28"/>
          <w:szCs w:val="28"/>
          <w:lang w:eastAsia="ro-RO"/>
          <w14:ligatures w14:val="none"/>
        </w:rPr>
        <w:t xml:space="preserve"> </w:t>
      </w:r>
      <w:r w:rsidRPr="00B83C07">
        <w:rPr>
          <w:rFonts w:ascii="Times New Roman" w:eastAsia="Times New Roman" w:hAnsi="Times New Roman" w:cs="Times New Roman"/>
          <w:kern w:val="0"/>
          <w:sz w:val="28"/>
          <w:szCs w:val="28"/>
          <w:lang w:eastAsia="ro-RO"/>
          <w14:ligatures w14:val="none"/>
        </w:rPr>
        <w:t>art. 885,  art. 888 și art. 1650 și următoarele din Codul Civil,</w:t>
      </w:r>
    </w:p>
    <w:p w14:paraId="5B4F75D2"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Luând în considerare prevederile art. 36 alin. (1) din Legea nr. 18/1991 a fondului funciar, republicată, cu modificările și completările ulterioare,</w:t>
      </w:r>
    </w:p>
    <w:p w14:paraId="1267E68A" w14:textId="77777777" w:rsidR="00B83C07" w:rsidRPr="00B83C07" w:rsidRDefault="00B83C07" w:rsidP="001F0F21">
      <w:pPr>
        <w:spacing w:after="0" w:line="240" w:lineRule="auto"/>
        <w:ind w:right="-1"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În temeiul prevederilor art. 354, art. 355 și ale art. 364 alin. (1) din                          OUG nr. 57/2019 privind Codul administrativ, cu modificările și completările ulterioare,</w:t>
      </w:r>
    </w:p>
    <w:p w14:paraId="3703E92A"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14:ligatures w14:val="none"/>
        </w:rPr>
      </w:pPr>
      <w:r w:rsidRPr="00B83C07">
        <w:rPr>
          <w:rFonts w:ascii="Times New Roman" w:eastAsia="Times New Roman" w:hAnsi="Times New Roman" w:cs="Times New Roman"/>
          <w:kern w:val="0"/>
          <w:sz w:val="28"/>
          <w:szCs w:val="28"/>
          <w14:ligatures w14:val="none"/>
        </w:rPr>
        <w:t>Ținând seama de prevederile Legii nr. 24/2000 privind normele de tehnică legislativă pentru elaborarea actelor normative, republicată, cu modificările și completările ulterioare,</w:t>
      </w:r>
    </w:p>
    <w:p w14:paraId="2C14D078" w14:textId="77777777" w:rsidR="00B83C07" w:rsidRPr="00B83C07" w:rsidRDefault="00B83C07" w:rsidP="001F0F21">
      <w:pPr>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În conformitate cu prevederile art. 87 alin. (5), art. 108 lit. e), art. 129  alin.(2) lit. c) și alin. (6) lit. b), art. 139 alin. (2) și ale art. 196 alin. (1) lit. a) din OUG nr.57/2019 privind Codul administrativ, cu modificările și completările ulterioare,</w:t>
      </w:r>
    </w:p>
    <w:p w14:paraId="358E47C3" w14:textId="77777777" w:rsidR="00B83C07" w:rsidRPr="00B83C07" w:rsidRDefault="00B83C07" w:rsidP="001F0F21">
      <w:pPr>
        <w:tabs>
          <w:tab w:val="left" w:pos="3990"/>
        </w:tabs>
        <w:spacing w:after="0" w:line="240" w:lineRule="auto"/>
        <w:ind w:firstLine="567"/>
        <w:jc w:val="both"/>
        <w:rPr>
          <w:rFonts w:ascii="Times New Roman" w:eastAsia="Times New Roman" w:hAnsi="Times New Roman" w:cs="Times New Roman"/>
          <w:kern w:val="0"/>
          <w:sz w:val="28"/>
          <w:szCs w:val="28"/>
          <w:lang w:eastAsia="ro-RO"/>
          <w14:ligatures w14:val="none"/>
        </w:rPr>
      </w:pPr>
      <w:r w:rsidRPr="00B83C07">
        <w:rPr>
          <w:rFonts w:ascii="Times New Roman" w:eastAsia="Times New Roman" w:hAnsi="Times New Roman" w:cs="Times New Roman"/>
          <w:kern w:val="0"/>
          <w:sz w:val="28"/>
          <w:szCs w:val="28"/>
          <w:lang w:eastAsia="ro-RO"/>
          <w14:ligatures w14:val="none"/>
        </w:rPr>
        <w:t xml:space="preserve">Adoptă prezenta: </w:t>
      </w:r>
      <w:r w:rsidRPr="00B83C07">
        <w:rPr>
          <w:rFonts w:ascii="Times New Roman" w:eastAsia="Times New Roman" w:hAnsi="Times New Roman" w:cs="Times New Roman"/>
          <w:kern w:val="0"/>
          <w:sz w:val="28"/>
          <w:szCs w:val="28"/>
          <w:lang w:eastAsia="ro-RO"/>
          <w14:ligatures w14:val="none"/>
        </w:rPr>
        <w:tab/>
      </w:r>
    </w:p>
    <w:p w14:paraId="2D5AC496" w14:textId="77777777" w:rsidR="00A66FEE" w:rsidRDefault="00A66FEE" w:rsidP="00B83C07">
      <w:pPr>
        <w:spacing w:after="0" w:line="240" w:lineRule="auto"/>
        <w:rPr>
          <w:rFonts w:ascii="Times New Roman" w:eastAsia="Times New Roman" w:hAnsi="Times New Roman" w:cs="Times New Roman"/>
          <w:b/>
          <w:color w:val="000000"/>
          <w:kern w:val="0"/>
          <w:sz w:val="28"/>
          <w:szCs w:val="28"/>
          <w14:ligatures w14:val="none"/>
        </w:rPr>
      </w:pPr>
    </w:p>
    <w:p w14:paraId="641DFDA8" w14:textId="77777777" w:rsidR="00482EC0" w:rsidRDefault="00482EC0" w:rsidP="00B83C07">
      <w:pPr>
        <w:spacing w:after="0" w:line="240" w:lineRule="auto"/>
        <w:rPr>
          <w:rFonts w:ascii="Times New Roman" w:eastAsia="Times New Roman" w:hAnsi="Times New Roman" w:cs="Times New Roman"/>
          <w:b/>
          <w:color w:val="000000"/>
          <w:kern w:val="0"/>
          <w:sz w:val="16"/>
          <w:szCs w:val="16"/>
          <w14:ligatures w14:val="none"/>
        </w:rPr>
      </w:pPr>
    </w:p>
    <w:p w14:paraId="197987D0" w14:textId="77777777" w:rsidR="0027521C" w:rsidRDefault="0027521C" w:rsidP="00B83C07">
      <w:pPr>
        <w:spacing w:after="0" w:line="240" w:lineRule="auto"/>
        <w:rPr>
          <w:rFonts w:ascii="Times New Roman" w:eastAsia="Times New Roman" w:hAnsi="Times New Roman" w:cs="Times New Roman"/>
          <w:b/>
          <w:color w:val="000000"/>
          <w:kern w:val="0"/>
          <w:sz w:val="16"/>
          <w:szCs w:val="16"/>
          <w14:ligatures w14:val="none"/>
        </w:rPr>
      </w:pPr>
    </w:p>
    <w:p w14:paraId="7036C767" w14:textId="77777777" w:rsidR="0027521C" w:rsidRPr="0027521C" w:rsidRDefault="0027521C" w:rsidP="00B83C07">
      <w:pPr>
        <w:spacing w:after="0" w:line="240" w:lineRule="auto"/>
        <w:rPr>
          <w:rFonts w:ascii="Times New Roman" w:eastAsia="Times New Roman" w:hAnsi="Times New Roman" w:cs="Times New Roman"/>
          <w:b/>
          <w:color w:val="000000"/>
          <w:kern w:val="0"/>
          <w:sz w:val="16"/>
          <w:szCs w:val="16"/>
          <w14:ligatures w14:val="none"/>
        </w:rPr>
      </w:pPr>
    </w:p>
    <w:p w14:paraId="0E34748E" w14:textId="77777777" w:rsidR="00A66FEE" w:rsidRPr="00A66FEE" w:rsidRDefault="00A66FEE" w:rsidP="005434DD">
      <w:pPr>
        <w:spacing w:after="0" w:line="240" w:lineRule="auto"/>
        <w:ind w:firstLine="567"/>
        <w:jc w:val="center"/>
        <w:rPr>
          <w:rFonts w:ascii="Times New Roman" w:eastAsia="Times New Roman" w:hAnsi="Times New Roman" w:cs="Times New Roman"/>
          <w:b/>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lastRenderedPageBreak/>
        <w:t>H O T Ă R Â R E :</w:t>
      </w:r>
      <w:bookmarkEnd w:id="4"/>
    </w:p>
    <w:p w14:paraId="0D6818B2" w14:textId="77777777" w:rsidR="00A66FEE" w:rsidRPr="0027521C" w:rsidRDefault="00A66FEE" w:rsidP="005434DD">
      <w:pPr>
        <w:spacing w:after="0" w:line="240" w:lineRule="auto"/>
        <w:ind w:firstLine="567"/>
        <w:jc w:val="center"/>
        <w:rPr>
          <w:rFonts w:ascii="Times New Roman" w:eastAsia="Times New Roman" w:hAnsi="Times New Roman" w:cs="Times New Roman"/>
          <w:b/>
          <w:color w:val="000000"/>
          <w:kern w:val="0"/>
          <w:sz w:val="24"/>
          <w:szCs w:val="24"/>
          <w14:ligatures w14:val="none"/>
        </w:rPr>
      </w:pPr>
    </w:p>
    <w:p w14:paraId="2A0304E9" w14:textId="0EE81E55" w:rsidR="00CF1DC2" w:rsidRPr="00A66FEE" w:rsidRDefault="00CF1DC2" w:rsidP="00DC33D7">
      <w:pPr>
        <w:spacing w:after="0" w:line="240" w:lineRule="auto"/>
        <w:ind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t xml:space="preserve">Art. </w:t>
      </w:r>
      <w:r w:rsidRPr="005434DD">
        <w:rPr>
          <w:rFonts w:ascii="Times New Roman" w:eastAsia="Times New Roman" w:hAnsi="Times New Roman" w:cs="Times New Roman"/>
          <w:b/>
          <w:color w:val="000000"/>
          <w:kern w:val="0"/>
          <w:sz w:val="28"/>
          <w:szCs w:val="28"/>
          <w14:ligatures w14:val="none"/>
        </w:rPr>
        <w:t>1</w:t>
      </w:r>
      <w:r w:rsidRPr="00A66FEE">
        <w:rPr>
          <w:rFonts w:ascii="Times New Roman" w:eastAsia="Times New Roman" w:hAnsi="Times New Roman" w:cs="Times New Roman"/>
          <w:b/>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Se atestă apartenența la domeniul privat al Municipiului Satu Mare                       a imobilului - teren în suprafață de </w:t>
      </w:r>
      <w:r w:rsidR="00EC2C84">
        <w:rPr>
          <w:rFonts w:ascii="Times New Roman" w:eastAsia="Times New Roman" w:hAnsi="Times New Roman" w:cs="Times New Roman"/>
          <w:color w:val="000000"/>
          <w:kern w:val="0"/>
          <w:sz w:val="28"/>
          <w:szCs w:val="28"/>
          <w14:ligatures w14:val="none"/>
        </w:rPr>
        <w:t>67</w:t>
      </w:r>
      <w:r w:rsidRPr="00A66FEE">
        <w:rPr>
          <w:rFonts w:ascii="Times New Roman" w:eastAsia="Times New Roman" w:hAnsi="Times New Roman" w:cs="Times New Roman"/>
          <w:color w:val="000000"/>
          <w:kern w:val="0"/>
          <w:sz w:val="28"/>
          <w:szCs w:val="28"/>
          <w14:ligatures w14:val="none"/>
        </w:rPr>
        <w:t xml:space="preserve"> mp, respectiv </w:t>
      </w:r>
      <w:r w:rsidR="006256C7">
        <w:rPr>
          <w:rFonts w:ascii="Times New Roman" w:eastAsia="Times New Roman" w:hAnsi="Times New Roman" w:cs="Times New Roman"/>
          <w:color w:val="000000"/>
          <w:kern w:val="0"/>
          <w:sz w:val="28"/>
          <w:szCs w:val="28"/>
          <w14:ligatures w14:val="none"/>
        </w:rPr>
        <w:t xml:space="preserve">cota </w:t>
      </w:r>
      <w:r w:rsidRPr="00A66FEE">
        <w:rPr>
          <w:rFonts w:ascii="Times New Roman" w:eastAsia="Times New Roman" w:hAnsi="Times New Roman" w:cs="Times New Roman"/>
          <w:color w:val="000000"/>
          <w:kern w:val="0"/>
          <w:sz w:val="28"/>
          <w:szCs w:val="28"/>
          <w14:ligatures w14:val="none"/>
        </w:rPr>
        <w:t xml:space="preserve">de </w:t>
      </w:r>
      <w:r w:rsidR="00EC2C84">
        <w:rPr>
          <w:rFonts w:ascii="Times New Roman" w:eastAsia="Times New Roman" w:hAnsi="Times New Roman" w:cs="Times New Roman"/>
          <w:color w:val="000000"/>
          <w:kern w:val="0"/>
          <w:sz w:val="28"/>
          <w:szCs w:val="28"/>
          <w14:ligatures w14:val="none"/>
        </w:rPr>
        <w:t xml:space="preserve">67/1.176 </w:t>
      </w:r>
      <w:r w:rsidRPr="00A66FEE">
        <w:rPr>
          <w:rFonts w:ascii="Times New Roman" w:eastAsia="Times New Roman" w:hAnsi="Times New Roman" w:cs="Times New Roman"/>
          <w:color w:val="000000"/>
          <w:kern w:val="0"/>
          <w:sz w:val="28"/>
          <w:szCs w:val="28"/>
          <w14:ligatures w14:val="none"/>
        </w:rPr>
        <w:t>părți teren înscris în CF nr. 1</w:t>
      </w:r>
      <w:r w:rsidR="00C72153">
        <w:rPr>
          <w:rFonts w:ascii="Times New Roman" w:eastAsia="Times New Roman" w:hAnsi="Times New Roman" w:cs="Times New Roman"/>
          <w:color w:val="000000"/>
          <w:kern w:val="0"/>
          <w:sz w:val="28"/>
          <w:szCs w:val="28"/>
          <w14:ligatures w14:val="none"/>
        </w:rPr>
        <w:t>79694</w:t>
      </w:r>
      <w:r w:rsidRPr="00A66FEE">
        <w:rPr>
          <w:rFonts w:ascii="Times New Roman" w:eastAsia="Times New Roman" w:hAnsi="Times New Roman" w:cs="Times New Roman"/>
          <w:color w:val="000000"/>
          <w:kern w:val="0"/>
          <w:sz w:val="28"/>
          <w:szCs w:val="28"/>
          <w14:ligatures w14:val="none"/>
        </w:rPr>
        <w:t xml:space="preserve"> Satu Mare </w:t>
      </w:r>
      <w:r w:rsidR="00DC33D7" w:rsidRPr="00A66FEE">
        <w:rPr>
          <w:rFonts w:ascii="Times New Roman" w:eastAsia="Times New Roman" w:hAnsi="Times New Roman" w:cs="Times New Roman"/>
          <w:color w:val="000000"/>
          <w:kern w:val="0"/>
          <w:sz w:val="28"/>
          <w:szCs w:val="28"/>
          <w14:ligatures w14:val="none"/>
        </w:rPr>
        <w:t>sub</w:t>
      </w:r>
      <w:r w:rsidR="00DC33D7">
        <w:rPr>
          <w:rFonts w:ascii="Times New Roman" w:eastAsia="Times New Roman" w:hAnsi="Times New Roman" w:cs="Times New Roman"/>
          <w:color w:val="000000"/>
          <w:kern w:val="0"/>
          <w:sz w:val="28"/>
          <w:szCs w:val="28"/>
          <w14:ligatures w14:val="none"/>
        </w:rPr>
        <w:t xml:space="preserve"> </w:t>
      </w:r>
      <w:r w:rsidR="00DC33D7" w:rsidRPr="00A66FEE">
        <w:rPr>
          <w:rFonts w:ascii="Times New Roman" w:eastAsia="Times New Roman" w:hAnsi="Times New Roman" w:cs="Times New Roman"/>
          <w:color w:val="000000"/>
          <w:kern w:val="0"/>
          <w:sz w:val="28"/>
          <w:szCs w:val="28"/>
          <w14:ligatures w14:val="none"/>
        </w:rPr>
        <w:t xml:space="preserve">nr. top </w:t>
      </w:r>
      <w:r w:rsidR="00DC33D7">
        <w:rPr>
          <w:rFonts w:ascii="Times New Roman" w:eastAsia="Times New Roman" w:hAnsi="Times New Roman" w:cs="Times New Roman"/>
          <w:color w:val="000000"/>
          <w:kern w:val="0"/>
          <w:sz w:val="28"/>
          <w:szCs w:val="28"/>
          <w14:ligatures w14:val="none"/>
        </w:rPr>
        <w:t>13185/3/a și 13186/3/a</w:t>
      </w:r>
      <w:r w:rsidR="00DC33D7" w:rsidRPr="00A66FEE">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(nr. CF vechi </w:t>
      </w:r>
      <w:r w:rsidR="00C72153">
        <w:rPr>
          <w:rFonts w:ascii="Times New Roman" w:eastAsia="Times New Roman" w:hAnsi="Times New Roman" w:cs="Times New Roman"/>
          <w:color w:val="000000"/>
          <w:kern w:val="0"/>
          <w:sz w:val="28"/>
          <w:szCs w:val="28"/>
          <w14:ligatures w14:val="none"/>
        </w:rPr>
        <w:t>4347</w:t>
      </w:r>
      <w:r w:rsidRPr="00A66FEE">
        <w:rPr>
          <w:rFonts w:ascii="Times New Roman" w:eastAsia="Times New Roman" w:hAnsi="Times New Roman" w:cs="Times New Roman"/>
          <w:color w:val="000000"/>
          <w:kern w:val="0"/>
          <w:sz w:val="28"/>
          <w:szCs w:val="28"/>
          <w14:ligatures w14:val="none"/>
        </w:rPr>
        <w:t xml:space="preserve"> Satu Mare), </w:t>
      </w:r>
      <w:r w:rsidR="00DC33D7">
        <w:rPr>
          <w:rFonts w:ascii="Times New Roman" w:eastAsia="Times New Roman" w:hAnsi="Times New Roman" w:cs="Times New Roman"/>
          <w:color w:val="000000"/>
          <w:kern w:val="0"/>
          <w:sz w:val="28"/>
          <w:szCs w:val="28"/>
          <w14:ligatures w14:val="none"/>
        </w:rPr>
        <w:t xml:space="preserve">aferent casei </w:t>
      </w:r>
      <w:r w:rsidRPr="00A66FEE">
        <w:rPr>
          <w:rFonts w:ascii="Times New Roman" w:eastAsia="Times New Roman" w:hAnsi="Times New Roman" w:cs="Times New Roman"/>
          <w:color w:val="000000"/>
          <w:kern w:val="0"/>
          <w:sz w:val="28"/>
          <w:szCs w:val="28"/>
          <w14:ligatures w14:val="none"/>
        </w:rPr>
        <w:t>situat</w:t>
      </w:r>
      <w:r w:rsidR="00DC33D7">
        <w:rPr>
          <w:rFonts w:ascii="Times New Roman" w:eastAsia="Times New Roman" w:hAnsi="Times New Roman" w:cs="Times New Roman"/>
          <w:color w:val="000000"/>
          <w:kern w:val="0"/>
          <w:sz w:val="28"/>
          <w:szCs w:val="28"/>
          <w14:ligatures w14:val="none"/>
        </w:rPr>
        <w:t>ă</w:t>
      </w:r>
      <w:r w:rsidRPr="00A66FEE">
        <w:rPr>
          <w:rFonts w:ascii="Times New Roman" w:eastAsia="Times New Roman" w:hAnsi="Times New Roman" w:cs="Times New Roman"/>
          <w:color w:val="000000"/>
          <w:kern w:val="0"/>
          <w:sz w:val="28"/>
          <w:szCs w:val="28"/>
          <w14:ligatures w14:val="none"/>
        </w:rPr>
        <w:t xml:space="preserve"> în Satu Mare, str.</w:t>
      </w:r>
      <w:r w:rsidR="00C72153">
        <w:rPr>
          <w:rFonts w:ascii="Times New Roman" w:eastAsia="Times New Roman" w:hAnsi="Times New Roman" w:cs="Times New Roman"/>
          <w:color w:val="000000"/>
          <w:kern w:val="0"/>
          <w:sz w:val="28"/>
          <w:szCs w:val="28"/>
          <w14:ligatures w14:val="none"/>
        </w:rPr>
        <w:t xml:space="preserve"> Orientului nr. 8</w:t>
      </w:r>
      <w:r w:rsidRPr="00A66FEE">
        <w:rPr>
          <w:rFonts w:ascii="Times New Roman" w:eastAsia="Times New Roman" w:hAnsi="Times New Roman" w:cs="Times New Roman"/>
          <w:color w:val="000000"/>
          <w:kern w:val="0"/>
          <w:sz w:val="28"/>
          <w:szCs w:val="28"/>
          <w14:ligatures w14:val="none"/>
        </w:rPr>
        <w:t xml:space="preserve">, </w:t>
      </w:r>
      <w:r w:rsidR="00C72153">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jud.</w:t>
      </w:r>
      <w:r w:rsidRPr="00DC33D7">
        <w:rPr>
          <w:rFonts w:ascii="Times New Roman" w:eastAsia="Times New Roman" w:hAnsi="Times New Roman" w:cs="Times New Roman"/>
          <w:color w:val="000000"/>
          <w:kern w:val="0"/>
          <w:sz w:val="20"/>
          <w:szCs w:val="20"/>
          <w14:ligatures w14:val="none"/>
        </w:rPr>
        <w:t xml:space="preserve"> </w:t>
      </w:r>
      <w:r w:rsidRPr="00A66FEE">
        <w:rPr>
          <w:rFonts w:ascii="Times New Roman" w:eastAsia="Times New Roman" w:hAnsi="Times New Roman" w:cs="Times New Roman"/>
          <w:color w:val="000000"/>
          <w:kern w:val="0"/>
          <w:sz w:val="28"/>
          <w:szCs w:val="28"/>
          <w14:ligatures w14:val="none"/>
        </w:rPr>
        <w:t>Satu Mare și</w:t>
      </w:r>
      <w:r w:rsidRPr="00DC33D7">
        <w:rPr>
          <w:rFonts w:ascii="Times New Roman" w:eastAsia="Times New Roman" w:hAnsi="Times New Roman" w:cs="Times New Roman"/>
          <w:color w:val="000000"/>
          <w:kern w:val="0"/>
          <w:sz w:val="20"/>
          <w:szCs w:val="20"/>
          <w14:ligatures w14:val="none"/>
        </w:rPr>
        <w:t xml:space="preserve"> </w:t>
      </w:r>
      <w:r w:rsidRPr="005434DD">
        <w:rPr>
          <w:rFonts w:ascii="Times New Roman" w:eastAsia="Times New Roman" w:hAnsi="Times New Roman" w:cs="Times New Roman"/>
          <w:kern w:val="0"/>
          <w:sz w:val="28"/>
          <w:szCs w:val="28"/>
          <w14:ligatures w14:val="none"/>
        </w:rPr>
        <w:t>s</w:t>
      </w:r>
      <w:r w:rsidRPr="00A66FEE">
        <w:rPr>
          <w:rFonts w:ascii="Times New Roman" w:eastAsia="Times New Roman" w:hAnsi="Times New Roman" w:cs="Times New Roman"/>
          <w:kern w:val="0"/>
          <w:sz w:val="28"/>
          <w:szCs w:val="28"/>
          <w14:ligatures w14:val="none"/>
        </w:rPr>
        <w:t>e</w:t>
      </w:r>
      <w:r w:rsidRPr="00DC33D7">
        <w:rPr>
          <w:rFonts w:ascii="Times New Roman" w:eastAsia="Times New Roman" w:hAnsi="Times New Roman" w:cs="Times New Roman"/>
          <w:kern w:val="0"/>
          <w:sz w:val="20"/>
          <w:szCs w:val="20"/>
          <w14:ligatures w14:val="none"/>
        </w:rPr>
        <w:t xml:space="preserve"> </w:t>
      </w:r>
      <w:r w:rsidRPr="00A66FEE">
        <w:rPr>
          <w:rFonts w:ascii="Times New Roman" w:eastAsia="Times New Roman" w:hAnsi="Times New Roman" w:cs="Times New Roman"/>
          <w:kern w:val="0"/>
          <w:sz w:val="28"/>
          <w:szCs w:val="28"/>
          <w14:ligatures w14:val="none"/>
        </w:rPr>
        <w:t>însușește documentația cadastrală</w:t>
      </w:r>
      <w:r w:rsidRPr="005434DD">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denumită ”Plan</w:t>
      </w:r>
      <w:r w:rsidR="00DC33D7">
        <w:rPr>
          <w:rFonts w:ascii="Times New Roman" w:eastAsia="Times New Roman" w:hAnsi="Times New Roman" w:cs="Times New Roman"/>
          <w:color w:val="000000"/>
          <w:kern w:val="0"/>
          <w:sz w:val="28"/>
          <w:szCs w:val="28"/>
          <w14:ligatures w14:val="none"/>
        </w:rPr>
        <w:t xml:space="preserve"> </w:t>
      </w:r>
      <w:r w:rsidR="008C2E2F">
        <w:rPr>
          <w:rFonts w:ascii="Times New Roman" w:eastAsia="Times New Roman" w:hAnsi="Times New Roman" w:cs="Times New Roman"/>
          <w:color w:val="000000"/>
          <w:kern w:val="0"/>
          <w:sz w:val="28"/>
          <w:szCs w:val="28"/>
          <w14:ligatures w14:val="none"/>
        </w:rPr>
        <w:t>topografic</w:t>
      </w:r>
      <w:r w:rsidRPr="00A66FEE">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vizată de O.C.P.I. Satu Mare sub</w:t>
      </w:r>
      <w:r w:rsidR="0020781F" w:rsidRPr="005434DD">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 xml:space="preserve">nr. </w:t>
      </w:r>
      <w:r w:rsidR="00943C26">
        <w:rPr>
          <w:rFonts w:ascii="Times New Roman" w:eastAsia="Times New Roman" w:hAnsi="Times New Roman" w:cs="Times New Roman"/>
          <w:kern w:val="0"/>
          <w:sz w:val="28"/>
          <w:szCs w:val="28"/>
          <w14:ligatures w14:val="none"/>
        </w:rPr>
        <w:t>94364/09.12.2022</w:t>
      </w:r>
      <w:r w:rsidRPr="00A66FEE">
        <w:rPr>
          <w:rFonts w:ascii="Times New Roman" w:eastAsia="Times New Roman" w:hAnsi="Times New Roman" w:cs="Times New Roman"/>
          <w:kern w:val="0"/>
          <w:sz w:val="28"/>
          <w:szCs w:val="28"/>
          <w14:ligatures w14:val="none"/>
        </w:rPr>
        <w:t>, executat</w:t>
      </w:r>
      <w:r w:rsidR="00DC33D7">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de</w:t>
      </w:r>
      <w:r w:rsidR="00DC33D7">
        <w:rPr>
          <w:rFonts w:ascii="Times New Roman" w:eastAsia="Times New Roman" w:hAnsi="Times New Roman" w:cs="Times New Roman"/>
          <w:kern w:val="0"/>
          <w:sz w:val="28"/>
          <w:szCs w:val="28"/>
          <w14:ligatures w14:val="none"/>
        </w:rPr>
        <w:t xml:space="preserve"> </w:t>
      </w:r>
      <w:r w:rsidRPr="00A66FEE">
        <w:rPr>
          <w:rFonts w:ascii="Times New Roman" w:eastAsia="Times New Roman" w:hAnsi="Times New Roman" w:cs="Times New Roman"/>
          <w:kern w:val="0"/>
          <w:sz w:val="28"/>
          <w:szCs w:val="28"/>
          <w14:ligatures w14:val="none"/>
        </w:rPr>
        <w:t xml:space="preserve">SC TOPO LIKY SRL prin </w:t>
      </w:r>
      <w:r w:rsidRPr="00A66FEE">
        <w:rPr>
          <w:rFonts w:ascii="Times New Roman" w:eastAsia="Times New Roman" w:hAnsi="Times New Roman" w:cs="Times New Roman"/>
          <w:color w:val="000000"/>
          <w:kern w:val="0"/>
          <w:sz w:val="28"/>
          <w:szCs w:val="28"/>
          <w14:ligatures w14:val="none"/>
        </w:rPr>
        <w:t>persoană fizică autorizată A.N.C.P.I. –</w:t>
      </w:r>
      <w:r w:rsidR="00722E29">
        <w:rPr>
          <w:rFonts w:ascii="Times New Roman" w:eastAsia="Times New Roman" w:hAnsi="Times New Roman" w:cs="Times New Roman"/>
          <w:color w:val="000000"/>
          <w:kern w:val="0"/>
          <w:sz w:val="28"/>
          <w:szCs w:val="28"/>
          <w14:ligatures w14:val="none"/>
        </w:rPr>
        <w:t xml:space="preserve"> ing.</w:t>
      </w:r>
      <w:r w:rsidR="00B83C07">
        <w:rPr>
          <w:rFonts w:ascii="Times New Roman" w:eastAsia="Times New Roman" w:hAnsi="Times New Roman" w:cs="Times New Roman"/>
          <w:color w:val="000000"/>
          <w:kern w:val="0"/>
          <w:sz w:val="28"/>
          <w:szCs w:val="28"/>
          <w14:ligatures w14:val="none"/>
        </w:rPr>
        <w:t xml:space="preserve"> </w:t>
      </w:r>
      <w:r w:rsidR="00C72153">
        <w:rPr>
          <w:rFonts w:ascii="Times New Roman" w:eastAsia="Times New Roman" w:hAnsi="Times New Roman" w:cs="Times New Roman"/>
          <w:color w:val="000000"/>
          <w:kern w:val="0"/>
          <w:sz w:val="28"/>
          <w:szCs w:val="28"/>
          <w14:ligatures w14:val="none"/>
        </w:rPr>
        <w:t>Ijac Denisa Ramona</w:t>
      </w:r>
      <w:r w:rsidR="00AE174C">
        <w:rPr>
          <w:rFonts w:ascii="Times New Roman" w:eastAsia="Times New Roman" w:hAnsi="Times New Roman" w:cs="Times New Roman"/>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care constituie anexă la prezenta hotărâre.</w:t>
      </w:r>
    </w:p>
    <w:p w14:paraId="6FD7003A" w14:textId="25BEA061" w:rsidR="00BC70A9" w:rsidRDefault="00A66FEE" w:rsidP="00BC70A9">
      <w:pPr>
        <w:spacing w:after="0" w:line="240" w:lineRule="auto"/>
        <w:ind w:right="-1"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color w:val="000000"/>
          <w:kern w:val="0"/>
          <w:sz w:val="28"/>
          <w:szCs w:val="28"/>
          <w14:ligatures w14:val="none"/>
        </w:rPr>
        <w:t xml:space="preserve">Art. </w:t>
      </w:r>
      <w:r w:rsidR="00C56D3F">
        <w:rPr>
          <w:rFonts w:ascii="Times New Roman" w:eastAsia="Times New Roman" w:hAnsi="Times New Roman" w:cs="Times New Roman"/>
          <w:b/>
          <w:color w:val="000000"/>
          <w:kern w:val="0"/>
          <w:sz w:val="28"/>
          <w:szCs w:val="28"/>
          <w14:ligatures w14:val="none"/>
        </w:rPr>
        <w:t>2</w:t>
      </w:r>
      <w:r w:rsidRPr="00A66FEE">
        <w:rPr>
          <w:rFonts w:ascii="Times New Roman" w:eastAsia="Times New Roman" w:hAnsi="Times New Roman" w:cs="Times New Roman"/>
          <w:b/>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(1) Se aprobă vânzarea în favoarea </w:t>
      </w:r>
      <w:bookmarkStart w:id="13" w:name="_Hlk181351416"/>
      <w:r w:rsidRPr="00A66FEE">
        <w:rPr>
          <w:rFonts w:ascii="Times New Roman" w:eastAsia="Times New Roman" w:hAnsi="Times New Roman" w:cs="Times New Roman"/>
          <w:color w:val="000000"/>
          <w:kern w:val="0"/>
          <w:sz w:val="28"/>
          <w:szCs w:val="28"/>
          <w14:ligatures w14:val="none"/>
        </w:rPr>
        <w:t>numi</w:t>
      </w:r>
      <w:r w:rsidR="00081B46">
        <w:rPr>
          <w:rFonts w:ascii="Times New Roman" w:eastAsia="Times New Roman" w:hAnsi="Times New Roman" w:cs="Times New Roman"/>
          <w:color w:val="000000"/>
          <w:kern w:val="0"/>
          <w:sz w:val="28"/>
          <w:szCs w:val="28"/>
          <w14:ligatures w14:val="none"/>
        </w:rPr>
        <w:t>ților</w:t>
      </w:r>
      <w:r w:rsidRPr="00A66FEE">
        <w:rPr>
          <w:rFonts w:ascii="Times New Roman" w:eastAsia="Times New Roman" w:hAnsi="Times New Roman" w:cs="Times New Roman"/>
          <w:color w:val="000000"/>
          <w:kern w:val="0"/>
          <w:sz w:val="28"/>
          <w:szCs w:val="28"/>
          <w14:ligatures w14:val="none"/>
        </w:rPr>
        <w:t xml:space="preserve"> </w:t>
      </w:r>
      <w:r w:rsidR="001F0C83" w:rsidRPr="00081B46">
        <w:rPr>
          <w:rFonts w:ascii="Times New Roman" w:eastAsia="Times New Roman" w:hAnsi="Times New Roman" w:cs="Times New Roman"/>
          <w:color w:val="000000"/>
          <w:kern w:val="0"/>
          <w:sz w:val="28"/>
          <w:szCs w:val="28"/>
          <w14:ligatures w14:val="none"/>
        </w:rPr>
        <w:t>Berki Alexandru, Berki Tiberiu</w:t>
      </w:r>
      <w:r w:rsidR="001F0C83">
        <w:rPr>
          <w:rFonts w:ascii="Times New Roman" w:eastAsia="Times New Roman" w:hAnsi="Times New Roman" w:cs="Times New Roman"/>
          <w:color w:val="000000"/>
          <w:kern w:val="0"/>
          <w:sz w:val="28"/>
          <w:szCs w:val="28"/>
          <w14:ligatures w14:val="none"/>
        </w:rPr>
        <w:t>,</w:t>
      </w:r>
      <w:r w:rsidR="001F0C83" w:rsidRPr="00081B46">
        <w:rPr>
          <w:rFonts w:ascii="Times New Roman" w:eastAsia="Times New Roman" w:hAnsi="Times New Roman" w:cs="Times New Roman"/>
          <w:color w:val="000000"/>
          <w:kern w:val="0"/>
          <w:sz w:val="28"/>
          <w:szCs w:val="28"/>
          <w14:ligatures w14:val="none"/>
        </w:rPr>
        <w:t xml:space="preserve"> Berki Vasile, Varga Marius Alex</w:t>
      </w:r>
      <w:r w:rsidR="001F0C83">
        <w:rPr>
          <w:rFonts w:ascii="Times New Roman" w:eastAsia="Times New Roman" w:hAnsi="Times New Roman" w:cs="Times New Roman"/>
          <w:color w:val="000000"/>
          <w:kern w:val="0"/>
          <w:sz w:val="28"/>
          <w:szCs w:val="28"/>
          <w14:ligatures w14:val="none"/>
        </w:rPr>
        <w:t xml:space="preserve"> și</w:t>
      </w:r>
      <w:r w:rsidR="001F0C83" w:rsidRPr="00081B46">
        <w:rPr>
          <w:rFonts w:ascii="Times New Roman" w:eastAsia="Times New Roman" w:hAnsi="Times New Roman" w:cs="Times New Roman"/>
          <w:color w:val="000000"/>
          <w:kern w:val="0"/>
          <w:sz w:val="28"/>
          <w:szCs w:val="28"/>
          <w14:ligatures w14:val="none"/>
        </w:rPr>
        <w:t xml:space="preserve"> Bartos Anamaria</w:t>
      </w:r>
      <w:r w:rsidR="001F0C83">
        <w:rPr>
          <w:rFonts w:ascii="Times New Roman" w:eastAsia="Times New Roman" w:hAnsi="Times New Roman" w:cs="Times New Roman"/>
          <w:color w:val="000000"/>
          <w:kern w:val="0"/>
          <w:sz w:val="28"/>
          <w:szCs w:val="28"/>
          <w14:ligatures w14:val="none"/>
        </w:rPr>
        <w:t xml:space="preserve">, </w:t>
      </w:r>
      <w:bookmarkEnd w:id="13"/>
      <w:r w:rsidRPr="00A66FEE">
        <w:rPr>
          <w:rFonts w:ascii="Times New Roman" w:eastAsia="Times New Roman" w:hAnsi="Times New Roman" w:cs="Times New Roman"/>
          <w:kern w:val="0"/>
          <w:sz w:val="28"/>
          <w:szCs w:val="28"/>
          <w14:ligatures w14:val="none"/>
        </w:rPr>
        <w:t>a</w:t>
      </w:r>
      <w:r w:rsidRPr="00A66FEE">
        <w:rPr>
          <w:rFonts w:ascii="Times New Roman" w:eastAsia="Times New Roman" w:hAnsi="Times New Roman" w:cs="Times New Roman"/>
          <w:color w:val="000000"/>
          <w:kern w:val="0"/>
          <w:sz w:val="28"/>
          <w:szCs w:val="28"/>
          <w14:ligatures w14:val="none"/>
        </w:rPr>
        <w:t xml:space="preserve"> terenulu</w:t>
      </w:r>
      <w:r w:rsidR="001F0C83">
        <w:rPr>
          <w:rFonts w:ascii="Times New Roman" w:eastAsia="Times New Roman" w:hAnsi="Times New Roman" w:cs="Times New Roman"/>
          <w:color w:val="000000"/>
          <w:kern w:val="0"/>
          <w:sz w:val="28"/>
          <w:szCs w:val="28"/>
          <w14:ligatures w14:val="none"/>
        </w:rPr>
        <w:t>i</w:t>
      </w:r>
      <w:r w:rsidRPr="00A66FEE">
        <w:rPr>
          <w:rFonts w:ascii="Times New Roman" w:eastAsia="Times New Roman" w:hAnsi="Times New Roman" w:cs="Times New Roman"/>
          <w:color w:val="000000"/>
          <w:kern w:val="0"/>
          <w:sz w:val="28"/>
          <w:szCs w:val="28"/>
          <w14:ligatures w14:val="none"/>
        </w:rPr>
        <w:t xml:space="preserve"> în suprafață de </w:t>
      </w:r>
      <w:r w:rsidR="00B83C07">
        <w:rPr>
          <w:rFonts w:ascii="Times New Roman" w:eastAsia="Times New Roman" w:hAnsi="Times New Roman" w:cs="Times New Roman"/>
          <w:color w:val="000000"/>
          <w:kern w:val="0"/>
          <w:sz w:val="28"/>
          <w:szCs w:val="28"/>
          <w14:ligatures w14:val="none"/>
        </w:rPr>
        <w:t>67</w:t>
      </w:r>
      <w:r w:rsidRPr="00A66FEE">
        <w:rPr>
          <w:rFonts w:ascii="Times New Roman" w:eastAsia="Times New Roman" w:hAnsi="Times New Roman" w:cs="Times New Roman"/>
          <w:color w:val="000000"/>
          <w:kern w:val="0"/>
          <w:sz w:val="28"/>
          <w:szCs w:val="28"/>
          <w14:ligatures w14:val="none"/>
        </w:rPr>
        <w:t xml:space="preserve"> mp,</w:t>
      </w:r>
      <w:r w:rsidRPr="00A66FEE">
        <w:rPr>
          <w:rFonts w:ascii="Times New Roman" w:eastAsia="Times New Roman" w:hAnsi="Times New Roman" w:cs="Times New Roman"/>
          <w:bCs/>
          <w:color w:val="000000"/>
          <w:kern w:val="0"/>
          <w:sz w:val="28"/>
          <w:szCs w:val="28"/>
          <w14:ligatures w14:val="none"/>
        </w:rPr>
        <w:t xml:space="preserve"> </w:t>
      </w:r>
      <w:r w:rsidR="00EC2C84" w:rsidRPr="00A66FEE">
        <w:rPr>
          <w:rFonts w:ascii="Times New Roman" w:eastAsia="Times New Roman" w:hAnsi="Times New Roman" w:cs="Times New Roman"/>
          <w:color w:val="000000"/>
          <w:kern w:val="0"/>
          <w:sz w:val="28"/>
          <w:szCs w:val="28"/>
          <w14:ligatures w14:val="none"/>
        </w:rPr>
        <w:t>cu categoria de folosință „curți construcții”,</w:t>
      </w:r>
      <w:r w:rsidR="00B83C07">
        <w:rPr>
          <w:rFonts w:ascii="Times New Roman" w:eastAsia="Times New Roman" w:hAnsi="Times New Roman" w:cs="Times New Roman"/>
          <w:color w:val="000000"/>
          <w:kern w:val="0"/>
          <w:sz w:val="28"/>
          <w:szCs w:val="28"/>
          <w14:ligatures w14:val="none"/>
        </w:rPr>
        <w:t xml:space="preserve"> fiecare în cotă</w:t>
      </w:r>
      <w:r w:rsidR="001F0C83">
        <w:rPr>
          <w:rFonts w:ascii="Times New Roman" w:eastAsia="Times New Roman" w:hAnsi="Times New Roman" w:cs="Times New Roman"/>
          <w:color w:val="000000"/>
          <w:kern w:val="0"/>
          <w:sz w:val="28"/>
          <w:szCs w:val="28"/>
          <w14:ligatures w14:val="none"/>
        </w:rPr>
        <w:t xml:space="preserve"> </w:t>
      </w:r>
      <w:r w:rsidR="00943C26">
        <w:rPr>
          <w:rFonts w:ascii="Times New Roman" w:eastAsia="Times New Roman" w:hAnsi="Times New Roman" w:cs="Times New Roman"/>
          <w:color w:val="000000"/>
          <w:kern w:val="0"/>
          <w:sz w:val="28"/>
          <w:szCs w:val="28"/>
          <w14:ligatures w14:val="none"/>
        </w:rPr>
        <w:t xml:space="preserve"> </w:t>
      </w:r>
      <w:r w:rsidR="00B83C07">
        <w:rPr>
          <w:rFonts w:ascii="Times New Roman" w:eastAsia="Times New Roman" w:hAnsi="Times New Roman" w:cs="Times New Roman"/>
          <w:color w:val="000000"/>
          <w:kern w:val="0"/>
          <w:sz w:val="28"/>
          <w:szCs w:val="28"/>
          <w14:ligatures w14:val="none"/>
        </w:rPr>
        <w:t>de 1/5 parte,</w:t>
      </w:r>
      <w:r w:rsidR="00EC2C84" w:rsidRPr="00A66FEE">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bCs/>
          <w:color w:val="000000"/>
          <w:kern w:val="0"/>
          <w:sz w:val="28"/>
          <w:szCs w:val="28"/>
          <w14:ligatures w14:val="none"/>
        </w:rPr>
        <w:t xml:space="preserve">identificat la </w:t>
      </w:r>
      <w:r w:rsidR="00BC70A9" w:rsidRPr="00BC70A9">
        <w:rPr>
          <w:rFonts w:ascii="Times New Roman" w:eastAsia="Times New Roman" w:hAnsi="Times New Roman" w:cs="Times New Roman"/>
          <w:bCs/>
          <w:color w:val="000000"/>
          <w:kern w:val="0"/>
          <w:sz w:val="28"/>
          <w:szCs w:val="28"/>
          <w14:ligatures w14:val="none"/>
        </w:rPr>
        <w:t>articolul precedent</w:t>
      </w:r>
      <w:r w:rsidR="00BC70A9">
        <w:rPr>
          <w:rFonts w:ascii="Times New Roman" w:eastAsia="Times New Roman" w:hAnsi="Times New Roman" w:cs="Times New Roman"/>
          <w:color w:val="000000"/>
          <w:kern w:val="0"/>
          <w:sz w:val="28"/>
          <w:szCs w:val="28"/>
          <w14:ligatures w14:val="none"/>
        </w:rPr>
        <w:t>.</w:t>
      </w:r>
    </w:p>
    <w:p w14:paraId="5C7380AC" w14:textId="06907B4D" w:rsidR="00A66FEE" w:rsidRPr="00A66FEE" w:rsidRDefault="00A66FEE" w:rsidP="00BC70A9">
      <w:pPr>
        <w:spacing w:after="0" w:line="240" w:lineRule="auto"/>
        <w:ind w:right="-1"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color w:val="000000"/>
          <w:kern w:val="0"/>
          <w:sz w:val="28"/>
          <w:szCs w:val="28"/>
          <w:lang w:eastAsia="ro-RO"/>
          <w14:ligatures w14:val="none"/>
        </w:rPr>
        <w:t>(2) Toate cheltuielile cu vânzarea terenului vor fi suportate de cumpărăt</w:t>
      </w:r>
      <w:bookmarkStart w:id="14" w:name="_Hlk66863319"/>
      <w:r w:rsidR="00B83C07">
        <w:rPr>
          <w:rFonts w:ascii="Times New Roman" w:eastAsia="Times New Roman" w:hAnsi="Times New Roman" w:cs="Times New Roman"/>
          <w:color w:val="000000"/>
          <w:kern w:val="0"/>
          <w:sz w:val="28"/>
          <w:szCs w:val="28"/>
          <w:lang w:eastAsia="ro-RO"/>
          <w14:ligatures w14:val="none"/>
        </w:rPr>
        <w:t>ori</w:t>
      </w:r>
      <w:r w:rsidRPr="00A66FEE">
        <w:rPr>
          <w:rFonts w:ascii="Times New Roman" w:eastAsia="Times New Roman" w:hAnsi="Times New Roman" w:cs="Times New Roman"/>
          <w:color w:val="000000"/>
          <w:kern w:val="0"/>
          <w:sz w:val="28"/>
          <w:szCs w:val="28"/>
          <w:lang w:eastAsia="ro-RO"/>
          <w14:ligatures w14:val="none"/>
        </w:rPr>
        <w:t>.</w:t>
      </w:r>
    </w:p>
    <w:p w14:paraId="49F1C528" w14:textId="13DF5974" w:rsidR="005434DD" w:rsidRDefault="00A66FEE" w:rsidP="00B83C07">
      <w:pPr>
        <w:spacing w:after="0" w:line="240" w:lineRule="auto"/>
        <w:ind w:right="-1" w:firstLine="567"/>
        <w:jc w:val="both"/>
        <w:rPr>
          <w:rFonts w:ascii="Times New Roman" w:eastAsia="Times New Roman" w:hAnsi="Times New Roman" w:cs="Times New Roman"/>
          <w:b/>
          <w:kern w:val="0"/>
          <w:sz w:val="28"/>
          <w:szCs w:val="28"/>
          <w14:ligatures w14:val="none"/>
        </w:rPr>
      </w:pPr>
      <w:r w:rsidRPr="00A66FEE">
        <w:rPr>
          <w:rFonts w:ascii="Times New Roman" w:eastAsia="Times New Roman" w:hAnsi="Times New Roman" w:cs="Times New Roman"/>
          <w:b/>
          <w:bCs/>
          <w:color w:val="000000"/>
          <w:kern w:val="0"/>
          <w:sz w:val="28"/>
          <w:szCs w:val="28"/>
          <w14:ligatures w14:val="none"/>
        </w:rPr>
        <w:t xml:space="preserve">Art. </w:t>
      </w:r>
      <w:r w:rsidR="00C56D3F">
        <w:rPr>
          <w:rFonts w:ascii="Times New Roman" w:eastAsia="Times New Roman" w:hAnsi="Times New Roman" w:cs="Times New Roman"/>
          <w:b/>
          <w:bCs/>
          <w:color w:val="000000"/>
          <w:kern w:val="0"/>
          <w:sz w:val="28"/>
          <w:szCs w:val="28"/>
          <w14:ligatures w14:val="none"/>
        </w:rPr>
        <w:t>3</w:t>
      </w:r>
      <w:r w:rsidRPr="00A66FEE">
        <w:rPr>
          <w:rFonts w:ascii="Times New Roman" w:eastAsia="Times New Roman" w:hAnsi="Times New Roman" w:cs="Times New Roman"/>
          <w:b/>
          <w:bCs/>
          <w:color w:val="000000"/>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w:t>
      </w:r>
      <w:bookmarkStart w:id="15" w:name="_Hlk103335496"/>
      <w:r w:rsidRPr="00A66FEE">
        <w:rPr>
          <w:rFonts w:ascii="Times New Roman" w:eastAsia="Times New Roman" w:hAnsi="Times New Roman" w:cs="Times New Roman"/>
          <w:color w:val="000000"/>
          <w:kern w:val="0"/>
          <w:sz w:val="28"/>
          <w:szCs w:val="28"/>
          <w14:ligatures w14:val="none"/>
        </w:rPr>
        <w:t>Se aprobă prețul de</w:t>
      </w:r>
      <w:r w:rsidR="00B83C07">
        <w:rPr>
          <w:rFonts w:ascii="Times New Roman" w:eastAsia="Times New Roman" w:hAnsi="Times New Roman" w:cs="Times New Roman"/>
          <w:color w:val="000000"/>
          <w:kern w:val="0"/>
          <w:sz w:val="28"/>
          <w:szCs w:val="28"/>
          <w14:ligatures w14:val="none"/>
        </w:rPr>
        <w:t xml:space="preserve"> 1.943</w:t>
      </w:r>
      <w:r w:rsidR="003F1526" w:rsidRPr="005434DD">
        <w:rPr>
          <w:rFonts w:ascii="Times New Roman" w:eastAsia="Times New Roman" w:hAnsi="Times New Roman" w:cs="Times New Roman"/>
          <w:color w:val="000000"/>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lei pentru terenul propus spre vânzare  în </w:t>
      </w:r>
      <w:r w:rsidRPr="00A66FEE">
        <w:rPr>
          <w:rFonts w:ascii="Times New Roman" w:eastAsia="Times New Roman" w:hAnsi="Times New Roman" w:cs="Times New Roman"/>
          <w:bCs/>
          <w:color w:val="000000"/>
          <w:kern w:val="0"/>
          <w:sz w:val="28"/>
          <w:szCs w:val="28"/>
          <w14:ligatures w14:val="none"/>
        </w:rPr>
        <w:t>suprafață</w:t>
      </w:r>
      <w:r w:rsidRPr="00A66FEE">
        <w:rPr>
          <w:rFonts w:ascii="Times New Roman" w:eastAsia="Times New Roman" w:hAnsi="Times New Roman" w:cs="Times New Roman"/>
          <w:color w:val="000000"/>
          <w:kern w:val="0"/>
          <w:sz w:val="28"/>
          <w:szCs w:val="28"/>
          <w14:ligatures w14:val="none"/>
        </w:rPr>
        <w:t xml:space="preserve"> de </w:t>
      </w:r>
      <w:r w:rsidR="00B83C07">
        <w:rPr>
          <w:rFonts w:ascii="Times New Roman" w:eastAsia="Times New Roman" w:hAnsi="Times New Roman" w:cs="Times New Roman"/>
          <w:color w:val="000000"/>
          <w:kern w:val="0"/>
          <w:sz w:val="28"/>
          <w:szCs w:val="28"/>
          <w14:ligatures w14:val="none"/>
        </w:rPr>
        <w:t>67</w:t>
      </w:r>
      <w:r w:rsidRPr="00A66FEE">
        <w:rPr>
          <w:rFonts w:ascii="Times New Roman" w:eastAsia="Times New Roman" w:hAnsi="Times New Roman" w:cs="Times New Roman"/>
          <w:color w:val="000000"/>
          <w:kern w:val="0"/>
          <w:sz w:val="28"/>
          <w:szCs w:val="28"/>
          <w14:ligatures w14:val="none"/>
        </w:rPr>
        <w:t xml:space="preserve"> mp, calculat conform prețurilor prevăzute în raportul de evaluare pentru terenurile</w:t>
      </w:r>
      <w:r w:rsidRPr="00A66FEE">
        <w:rPr>
          <w:rFonts w:ascii="Times New Roman" w:eastAsia="Times New Roman" w:hAnsi="Times New Roman" w:cs="Times New Roman"/>
          <w:bCs/>
          <w:kern w:val="0"/>
          <w:sz w:val="28"/>
          <w:szCs w:val="28"/>
          <w14:ligatures w14:val="none"/>
        </w:rPr>
        <w:t xml:space="preserve"> </w:t>
      </w:r>
      <w:r w:rsidRPr="00A66FEE">
        <w:rPr>
          <w:rFonts w:ascii="Times New Roman" w:eastAsia="Times New Roman" w:hAnsi="Times New Roman" w:cs="Times New Roman"/>
          <w:color w:val="000000"/>
          <w:kern w:val="0"/>
          <w:sz w:val="28"/>
          <w:szCs w:val="28"/>
          <w14:ligatures w14:val="none"/>
        </w:rPr>
        <w:t xml:space="preserve">cu categoria de folosință </w:t>
      </w:r>
      <w:r w:rsidRPr="00A66FEE">
        <w:rPr>
          <w:rFonts w:ascii="Times New Roman" w:eastAsia="Times New Roman" w:hAnsi="Times New Roman" w:cs="Times New Roman"/>
          <w:kern w:val="0"/>
          <w:sz w:val="28"/>
          <w:szCs w:val="28"/>
          <w14:ligatures w14:val="none"/>
        </w:rPr>
        <w:t xml:space="preserve">„curți construcții”, </w:t>
      </w:r>
      <w:r w:rsidRPr="00A66FEE">
        <w:rPr>
          <w:rFonts w:ascii="Times New Roman" w:eastAsia="Times New Roman" w:hAnsi="Times New Roman" w:cs="Times New Roman"/>
          <w:bCs/>
          <w:kern w:val="0"/>
          <w:sz w:val="28"/>
          <w:szCs w:val="28"/>
          <w14:ligatures w14:val="none"/>
        </w:rPr>
        <w:t>situate pe strada</w:t>
      </w:r>
      <w:r w:rsidR="00B83C07">
        <w:rPr>
          <w:rFonts w:ascii="Times New Roman" w:eastAsia="Times New Roman" w:hAnsi="Times New Roman" w:cs="Times New Roman"/>
          <w:bCs/>
          <w:kern w:val="0"/>
          <w:sz w:val="28"/>
          <w:szCs w:val="28"/>
          <w14:ligatures w14:val="none"/>
        </w:rPr>
        <w:t xml:space="preserve"> </w:t>
      </w:r>
      <w:r w:rsidR="00B83C07">
        <w:rPr>
          <w:rFonts w:ascii="Times New Roman" w:eastAsia="Times New Roman" w:hAnsi="Times New Roman" w:cs="Times New Roman"/>
          <w:color w:val="000000"/>
          <w:kern w:val="0"/>
          <w:sz w:val="28"/>
          <w:szCs w:val="28"/>
          <w14:ligatures w14:val="none"/>
        </w:rPr>
        <w:t>Orientului</w:t>
      </w:r>
      <w:r w:rsidRPr="00A66FEE">
        <w:rPr>
          <w:rFonts w:ascii="Times New Roman" w:eastAsia="Times New Roman" w:hAnsi="Times New Roman" w:cs="Times New Roman"/>
          <w:bCs/>
          <w:kern w:val="0"/>
          <w:sz w:val="28"/>
          <w:szCs w:val="28"/>
          <w14:ligatures w14:val="none"/>
        </w:rPr>
        <w:t>,</w:t>
      </w:r>
      <w:r w:rsidRPr="00A66FEE">
        <w:rPr>
          <w:rFonts w:ascii="Times New Roman" w:eastAsia="Times New Roman" w:hAnsi="Times New Roman" w:cs="Times New Roman"/>
          <w:color w:val="000000"/>
          <w:kern w:val="0"/>
          <w:sz w:val="28"/>
          <w:szCs w:val="28"/>
          <w14:ligatures w14:val="none"/>
        </w:rPr>
        <w:t xml:space="preserve"> care constituite Anexa 1 din Hotărârea Consiliului Local Satu Mare nr. 155/28.04.2022</w:t>
      </w:r>
      <w:bookmarkStart w:id="16" w:name="_Hlk501015475"/>
      <w:bookmarkStart w:id="17" w:name="_Hlk85452894"/>
      <w:bookmarkStart w:id="18" w:name="_Hlk34229831"/>
      <w:r w:rsidR="00B83C07">
        <w:rPr>
          <w:rFonts w:ascii="Times New Roman" w:eastAsia="Times New Roman" w:hAnsi="Times New Roman" w:cs="Times New Roman"/>
          <w:bCs/>
          <w:kern w:val="0"/>
          <w:sz w:val="28"/>
          <w:szCs w:val="28"/>
          <w14:ligatures w14:val="none"/>
        </w:rPr>
        <w:t>.</w:t>
      </w:r>
    </w:p>
    <w:bookmarkEnd w:id="15"/>
    <w:p w14:paraId="51F2D246" w14:textId="19593EEF" w:rsidR="00E35B51" w:rsidRDefault="00A66FEE" w:rsidP="0027521C">
      <w:pPr>
        <w:spacing w:after="0" w:line="240" w:lineRule="auto"/>
        <w:ind w:firstLine="567"/>
        <w:jc w:val="both"/>
        <w:rPr>
          <w:rFonts w:cs="Arial"/>
          <w:bCs/>
          <w:color w:val="000000"/>
          <w:szCs w:val="24"/>
          <w:lang w:eastAsia="ro-RO"/>
        </w:rPr>
      </w:pPr>
      <w:r w:rsidRPr="00A66FEE">
        <w:rPr>
          <w:rFonts w:ascii="Times New Roman" w:eastAsia="Times New Roman" w:hAnsi="Times New Roman" w:cs="Times New Roman"/>
          <w:b/>
          <w:kern w:val="0"/>
          <w:sz w:val="28"/>
          <w:szCs w:val="28"/>
          <w14:ligatures w14:val="none"/>
        </w:rPr>
        <w:t>Art.</w:t>
      </w:r>
      <w:r w:rsidR="003F1526" w:rsidRPr="005434DD">
        <w:rPr>
          <w:rFonts w:ascii="Times New Roman" w:eastAsia="Times New Roman" w:hAnsi="Times New Roman" w:cs="Times New Roman"/>
          <w:b/>
          <w:kern w:val="0"/>
          <w:sz w:val="28"/>
          <w:szCs w:val="28"/>
          <w14:ligatures w14:val="none"/>
        </w:rPr>
        <w:t xml:space="preserve"> </w:t>
      </w:r>
      <w:r w:rsidR="00C56D3F">
        <w:rPr>
          <w:rFonts w:ascii="Times New Roman" w:eastAsia="Times New Roman" w:hAnsi="Times New Roman" w:cs="Times New Roman"/>
          <w:b/>
          <w:kern w:val="0"/>
          <w:sz w:val="28"/>
          <w:szCs w:val="28"/>
          <w14:ligatures w14:val="none"/>
        </w:rPr>
        <w:t>4</w:t>
      </w:r>
      <w:r w:rsidRPr="00A66FEE">
        <w:rPr>
          <w:rFonts w:ascii="Times New Roman" w:eastAsia="Times New Roman" w:hAnsi="Times New Roman" w:cs="Times New Roman"/>
          <w:b/>
          <w:kern w:val="0"/>
          <w:sz w:val="28"/>
          <w:szCs w:val="28"/>
          <w14:ligatures w14:val="none"/>
        </w:rPr>
        <w:t>.</w:t>
      </w:r>
      <w:r w:rsidRPr="00A66FEE">
        <w:rPr>
          <w:rFonts w:ascii="Times New Roman" w:eastAsia="Times New Roman" w:hAnsi="Times New Roman" w:cs="Times New Roman"/>
          <w:bCs/>
          <w:kern w:val="0"/>
          <w:sz w:val="28"/>
          <w:szCs w:val="28"/>
          <w14:ligatures w14:val="none"/>
        </w:rPr>
        <w:t xml:space="preserve"> </w:t>
      </w:r>
      <w:r w:rsidR="00E35B51">
        <w:rPr>
          <w:rFonts w:ascii="Times New Roman" w:hAnsi="Times New Roman"/>
          <w:bCs/>
          <w:color w:val="000000"/>
          <w:sz w:val="28"/>
          <w:szCs w:val="28"/>
          <w:lang w:eastAsia="ro-RO"/>
        </w:rPr>
        <w:t>Cu ducerea la îndeplinire a prezentei se încredințează</w:t>
      </w:r>
      <w:r w:rsidR="00E35B51">
        <w:rPr>
          <w:rFonts w:ascii="Times New Roman" w:hAnsi="Times New Roman"/>
          <w:bCs/>
          <w:color w:val="000000"/>
          <w:sz w:val="16"/>
          <w:szCs w:val="16"/>
          <w:lang w:eastAsia="ro-RO"/>
        </w:rPr>
        <w:t xml:space="preserve"> </w:t>
      </w:r>
      <w:r w:rsidR="00E35B51">
        <w:rPr>
          <w:rFonts w:ascii="Times New Roman" w:hAnsi="Times New Roman"/>
          <w:color w:val="000000"/>
          <w:sz w:val="28"/>
          <w:szCs w:val="28"/>
        </w:rPr>
        <w:t>Primarului Municipiului Satu Mare</w:t>
      </w:r>
      <w:r w:rsidR="004C79D9">
        <w:rPr>
          <w:rFonts w:ascii="Times New Roman" w:hAnsi="Times New Roman"/>
          <w:color w:val="000000"/>
          <w:sz w:val="28"/>
          <w:szCs w:val="28"/>
        </w:rPr>
        <w:t xml:space="preserve"> prin </w:t>
      </w:r>
      <w:r w:rsidR="00E35B51">
        <w:rPr>
          <w:rFonts w:ascii="Times New Roman" w:hAnsi="Times New Roman"/>
          <w:bCs/>
          <w:color w:val="000000"/>
          <w:sz w:val="28"/>
          <w:szCs w:val="28"/>
          <w:lang w:eastAsia="ro-RO"/>
        </w:rPr>
        <w:t>Direcți</w:t>
      </w:r>
      <w:r w:rsidR="004C79D9">
        <w:rPr>
          <w:rFonts w:ascii="Times New Roman" w:hAnsi="Times New Roman"/>
          <w:bCs/>
          <w:color w:val="000000"/>
          <w:sz w:val="28"/>
          <w:szCs w:val="28"/>
          <w:lang w:eastAsia="ro-RO"/>
        </w:rPr>
        <w:t>a</w:t>
      </w:r>
      <w:r w:rsidR="00E35B51">
        <w:rPr>
          <w:rFonts w:ascii="Times New Roman" w:hAnsi="Times New Roman"/>
          <w:bCs/>
          <w:color w:val="000000"/>
          <w:sz w:val="28"/>
          <w:szCs w:val="28"/>
          <w:lang w:eastAsia="ro-RO"/>
        </w:rPr>
        <w:t xml:space="preserve"> Patrimoniu</w:t>
      </w:r>
      <w:r w:rsidR="00E35B51">
        <w:rPr>
          <w:rFonts w:ascii="Times New Roman" w:hAnsi="Times New Roman"/>
          <w:bCs/>
          <w:color w:val="000000"/>
          <w:sz w:val="16"/>
          <w:szCs w:val="16"/>
          <w:lang w:eastAsia="ro-RO"/>
        </w:rPr>
        <w:t xml:space="preserve"> </w:t>
      </w:r>
      <w:r w:rsidR="00E35B51">
        <w:rPr>
          <w:rFonts w:ascii="Times New Roman" w:hAnsi="Times New Roman"/>
          <w:bCs/>
          <w:color w:val="000000"/>
          <w:sz w:val="28"/>
          <w:szCs w:val="28"/>
          <w:lang w:eastAsia="ro-RO"/>
        </w:rPr>
        <w:t>- Serviciul Patrimoniu Concesionări Închirieri din cadrul Aparatului de specialitate al Primarului Municipiului Satu Mare.</w:t>
      </w:r>
    </w:p>
    <w:p w14:paraId="1843985F" w14:textId="27B9860B" w:rsidR="00482EC0" w:rsidRPr="00482EC0" w:rsidRDefault="00A66FEE" w:rsidP="0027521C">
      <w:pPr>
        <w:tabs>
          <w:tab w:val="left" w:pos="1316"/>
          <w:tab w:val="left" w:pos="2835"/>
        </w:tabs>
        <w:spacing w:after="0" w:line="240" w:lineRule="auto"/>
        <w:ind w:firstLine="567"/>
        <w:jc w:val="both"/>
        <w:rPr>
          <w:rFonts w:ascii="Times New Roman" w:eastAsia="Times New Roman" w:hAnsi="Times New Roman" w:cs="Times New Roman"/>
          <w:color w:val="000000"/>
          <w:kern w:val="0"/>
          <w:sz w:val="28"/>
          <w:szCs w:val="28"/>
          <w14:ligatures w14:val="none"/>
        </w:rPr>
      </w:pPr>
      <w:r w:rsidRPr="00A66FEE">
        <w:rPr>
          <w:rFonts w:ascii="Times New Roman" w:eastAsia="Times New Roman" w:hAnsi="Times New Roman" w:cs="Times New Roman"/>
          <w:b/>
          <w:kern w:val="0"/>
          <w:sz w:val="28"/>
          <w:szCs w:val="28"/>
          <w14:ligatures w14:val="none"/>
        </w:rPr>
        <w:t xml:space="preserve">Art. </w:t>
      </w:r>
      <w:r w:rsidR="00C56D3F">
        <w:rPr>
          <w:rFonts w:ascii="Times New Roman" w:eastAsia="Times New Roman" w:hAnsi="Times New Roman" w:cs="Times New Roman"/>
          <w:b/>
          <w:kern w:val="0"/>
          <w:sz w:val="28"/>
          <w:szCs w:val="28"/>
          <w14:ligatures w14:val="none"/>
        </w:rPr>
        <w:t>5</w:t>
      </w:r>
      <w:r w:rsidRPr="00A66FEE">
        <w:rPr>
          <w:rFonts w:ascii="Times New Roman" w:eastAsia="Times New Roman" w:hAnsi="Times New Roman" w:cs="Times New Roman"/>
          <w:b/>
          <w:kern w:val="0"/>
          <w:sz w:val="28"/>
          <w:szCs w:val="28"/>
          <w14:ligatures w14:val="none"/>
        </w:rPr>
        <w:t>.</w:t>
      </w:r>
      <w:r w:rsidR="00482EC0">
        <w:rPr>
          <w:rFonts w:ascii="Times New Roman" w:eastAsia="Times New Roman" w:hAnsi="Times New Roman" w:cs="Times New Roman"/>
          <w:b/>
          <w:kern w:val="0"/>
          <w:sz w:val="28"/>
          <w:szCs w:val="28"/>
          <w14:ligatures w14:val="none"/>
        </w:rPr>
        <w:t xml:space="preserve"> </w:t>
      </w:r>
      <w:r w:rsidR="00482EC0" w:rsidRPr="00482EC0">
        <w:rPr>
          <w:rFonts w:ascii="Times New Roman" w:eastAsia="Times New Roman" w:hAnsi="Times New Roman" w:cs="Times New Roman"/>
          <w:color w:val="000000"/>
          <w:kern w:val="0"/>
          <w:sz w:val="28"/>
          <w:szCs w:val="28"/>
          <w14:ligatures w14:val="none"/>
        </w:rPr>
        <w:t>Prezenta hotărâre se comunică prin intermediul Secretarului                    General al Municipiului Satu Mare, în termenul prevăzut de lege, Primarului Municipiului Satu Mare, Instituției Prefectului - Județului Satu Mare,</w:t>
      </w:r>
      <w:r w:rsidR="00482EC0" w:rsidRPr="00482EC0">
        <w:rPr>
          <w:rFonts w:ascii="Arial" w:eastAsia="Times New Roman" w:hAnsi="Arial" w:cs="Times New Roman"/>
          <w:color w:val="000000"/>
          <w:kern w:val="0"/>
          <w:sz w:val="24"/>
          <w:szCs w:val="20"/>
          <w14:ligatures w14:val="none"/>
        </w:rPr>
        <w:t xml:space="preserve"> </w:t>
      </w:r>
      <w:r w:rsidR="00482EC0" w:rsidRPr="00482EC0">
        <w:rPr>
          <w:rFonts w:ascii="Times New Roman" w:eastAsia="Times New Roman" w:hAnsi="Times New Roman" w:cs="Times New Roman"/>
          <w:color w:val="000000"/>
          <w:kern w:val="0"/>
          <w:sz w:val="28"/>
          <w:szCs w:val="28"/>
          <w14:ligatures w14:val="none"/>
        </w:rPr>
        <w:t xml:space="preserve">Direcției Patrimoniu - </w:t>
      </w:r>
      <w:r w:rsidR="00482EC0" w:rsidRPr="00482EC0">
        <w:rPr>
          <w:rFonts w:ascii="Times New Roman" w:eastAsia="Times New Roman" w:hAnsi="Times New Roman" w:cs="Times New Roman"/>
          <w:noProof/>
          <w:color w:val="000000"/>
          <w:kern w:val="0"/>
          <w:sz w:val="28"/>
          <w:szCs w:val="28"/>
          <w14:ligatures w14:val="none"/>
        </w:rPr>
        <w:t>Serviciul Patrimoniu Concesionări Închirieri</w:t>
      </w:r>
      <w:r w:rsidR="00482EC0" w:rsidRPr="00482EC0">
        <w:rPr>
          <w:rFonts w:ascii="Times New Roman" w:eastAsia="Times New Roman" w:hAnsi="Times New Roman" w:cs="Times New Roman"/>
          <w:color w:val="000000"/>
          <w:kern w:val="0"/>
          <w:sz w:val="28"/>
          <w:szCs w:val="28"/>
          <w14:ligatures w14:val="none"/>
        </w:rPr>
        <w:t xml:space="preserve"> și peten</w:t>
      </w:r>
      <w:r w:rsidR="00482EC0">
        <w:rPr>
          <w:rFonts w:ascii="Times New Roman" w:eastAsia="Times New Roman" w:hAnsi="Times New Roman" w:cs="Times New Roman"/>
          <w:color w:val="000000"/>
          <w:kern w:val="0"/>
          <w:sz w:val="28"/>
          <w:szCs w:val="28"/>
          <w14:ligatures w14:val="none"/>
        </w:rPr>
        <w:t>ților</w:t>
      </w:r>
      <w:r w:rsidR="00482EC0" w:rsidRPr="00482EC0">
        <w:rPr>
          <w:rFonts w:ascii="Times New Roman" w:eastAsia="Times New Roman" w:hAnsi="Times New Roman" w:cs="Times New Roman"/>
          <w:color w:val="000000"/>
          <w:kern w:val="0"/>
          <w:sz w:val="28"/>
          <w:szCs w:val="28"/>
          <w14:ligatures w14:val="none"/>
        </w:rPr>
        <w:t>.</w:t>
      </w:r>
    </w:p>
    <w:p w14:paraId="5101D819" w14:textId="77777777" w:rsidR="00482EC0" w:rsidRDefault="00482EC0" w:rsidP="00482EC0">
      <w:pPr>
        <w:tabs>
          <w:tab w:val="left" w:pos="1316"/>
          <w:tab w:val="left" w:pos="1985"/>
          <w:tab w:val="left" w:pos="3402"/>
        </w:tabs>
        <w:spacing w:after="0" w:line="240" w:lineRule="auto"/>
        <w:rPr>
          <w:rFonts w:ascii="Times New Roman" w:eastAsia="Times New Roman" w:hAnsi="Times New Roman" w:cs="Times New Roman"/>
          <w:b/>
          <w:i/>
          <w:iCs/>
          <w:color w:val="FF0000"/>
          <w:kern w:val="0"/>
          <w:sz w:val="28"/>
          <w:szCs w:val="28"/>
          <w14:ligatures w14:val="none"/>
        </w:rPr>
      </w:pPr>
    </w:p>
    <w:p w14:paraId="7741A80C" w14:textId="77777777" w:rsidR="00C80678" w:rsidRPr="00482EC0" w:rsidRDefault="00C80678" w:rsidP="00482EC0">
      <w:pPr>
        <w:tabs>
          <w:tab w:val="left" w:pos="1316"/>
          <w:tab w:val="left" w:pos="1985"/>
          <w:tab w:val="left" w:pos="3402"/>
        </w:tabs>
        <w:spacing w:after="0" w:line="240" w:lineRule="auto"/>
        <w:rPr>
          <w:rFonts w:ascii="Times New Roman" w:eastAsia="Times New Roman" w:hAnsi="Times New Roman" w:cs="Times New Roman"/>
          <w:b/>
          <w:i/>
          <w:iCs/>
          <w:color w:val="FF0000"/>
          <w:kern w:val="0"/>
          <w:sz w:val="28"/>
          <w:szCs w:val="28"/>
          <w14:ligatures w14:val="none"/>
        </w:rPr>
      </w:pPr>
    </w:p>
    <w:p w14:paraId="4ECC0F6C" w14:textId="77777777" w:rsidR="00482EC0" w:rsidRPr="00482EC0" w:rsidRDefault="00482EC0" w:rsidP="00482EC0">
      <w:pPr>
        <w:tabs>
          <w:tab w:val="left" w:pos="1316"/>
          <w:tab w:val="left" w:pos="1985"/>
          <w:tab w:val="left" w:pos="3402"/>
        </w:tabs>
        <w:spacing w:after="0" w:line="240" w:lineRule="auto"/>
        <w:rPr>
          <w:rFonts w:ascii="Times New Roman" w:eastAsia="Times New Roman" w:hAnsi="Times New Roman" w:cs="Times New Roman"/>
          <w:kern w:val="0"/>
          <w:sz w:val="16"/>
          <w:szCs w:val="16"/>
          <w:lang w:eastAsia="ro-RO"/>
          <w14:ligatures w14:val="none"/>
        </w:rPr>
      </w:pPr>
      <w:r w:rsidRPr="00482EC0">
        <w:rPr>
          <w:rFonts w:ascii="Times New Roman" w:eastAsia="Times New Roman" w:hAnsi="Times New Roman" w:cs="Times New Roman"/>
          <w:kern w:val="0"/>
          <w:sz w:val="16"/>
          <w:szCs w:val="16"/>
          <w:lang w:eastAsia="ro-RO"/>
          <w14:ligatures w14:val="none"/>
        </w:rPr>
        <w:t xml:space="preserve">       </w:t>
      </w:r>
    </w:p>
    <w:p w14:paraId="057881FF" w14:textId="77777777" w:rsidR="00482EC0" w:rsidRPr="00482EC0" w:rsidRDefault="00482EC0" w:rsidP="0027521C">
      <w:pPr>
        <w:tabs>
          <w:tab w:val="left" w:pos="1316"/>
          <w:tab w:val="left" w:pos="1985"/>
          <w:tab w:val="left" w:pos="3402"/>
        </w:tabs>
        <w:spacing w:after="0" w:line="240" w:lineRule="auto"/>
        <w:ind w:right="1133" w:firstLine="567"/>
        <w:jc w:val="center"/>
        <w:rPr>
          <w:rFonts w:ascii="Times New Roman" w:eastAsia="Times New Roman" w:hAnsi="Times New Roman" w:cs="Times New Roman"/>
          <w:b/>
          <w:bCs/>
          <w:color w:val="000000"/>
          <w:kern w:val="0"/>
          <w:sz w:val="28"/>
          <w:szCs w:val="28"/>
          <w:lang w:eastAsia="ro-RO"/>
          <w14:ligatures w14:val="none"/>
        </w:rPr>
      </w:pPr>
      <w:r w:rsidRPr="00482EC0">
        <w:rPr>
          <w:rFonts w:ascii="Times New Roman" w:eastAsia="Times New Roman" w:hAnsi="Times New Roman" w:cs="Times New Roman"/>
          <w:b/>
          <w:bCs/>
          <w:color w:val="000000"/>
          <w:kern w:val="0"/>
          <w:sz w:val="28"/>
          <w:szCs w:val="28"/>
          <w:lang w:eastAsia="ro-RO"/>
          <w14:ligatures w14:val="none"/>
        </w:rPr>
        <w:t>INIȚIATOR PROIECT,</w:t>
      </w:r>
    </w:p>
    <w:p w14:paraId="7B1FCC5B" w14:textId="595FF575" w:rsidR="00482EC0" w:rsidRPr="00482EC0" w:rsidRDefault="00722E29" w:rsidP="00722E29">
      <w:pPr>
        <w:tabs>
          <w:tab w:val="left" w:pos="1316"/>
          <w:tab w:val="left" w:pos="1985"/>
          <w:tab w:val="left" w:pos="3402"/>
        </w:tabs>
        <w:spacing w:after="0" w:line="240" w:lineRule="auto"/>
        <w:ind w:right="1133" w:firstLine="567"/>
        <w:rPr>
          <w:rFonts w:ascii="Times New Roman" w:eastAsia="Times New Roman" w:hAnsi="Times New Roman" w:cs="Times New Roman"/>
          <w:color w:val="000000"/>
          <w:kern w:val="0"/>
          <w:sz w:val="28"/>
          <w:szCs w:val="28"/>
          <w:lang w:eastAsia="ro-RO"/>
          <w14:ligatures w14:val="none"/>
        </w:rPr>
      </w:pPr>
      <w:r>
        <w:rPr>
          <w:rFonts w:ascii="Times New Roman" w:eastAsia="Times New Roman" w:hAnsi="Times New Roman" w:cs="Times New Roman"/>
          <w:color w:val="000000"/>
          <w:kern w:val="0"/>
          <w:sz w:val="28"/>
          <w:szCs w:val="28"/>
          <w:lang w:eastAsia="ro-RO"/>
          <w14:ligatures w14:val="none"/>
        </w:rPr>
        <w:t xml:space="preserve">                                              </w:t>
      </w:r>
      <w:r w:rsidR="00482EC0" w:rsidRPr="00482EC0">
        <w:rPr>
          <w:rFonts w:ascii="Times New Roman" w:eastAsia="Times New Roman" w:hAnsi="Times New Roman" w:cs="Times New Roman"/>
          <w:color w:val="000000"/>
          <w:kern w:val="0"/>
          <w:sz w:val="28"/>
          <w:szCs w:val="28"/>
          <w:lang w:eastAsia="ro-RO"/>
          <w14:ligatures w14:val="none"/>
        </w:rPr>
        <w:t>Primar</w:t>
      </w:r>
    </w:p>
    <w:p w14:paraId="0DEFAC28" w14:textId="51587A7F" w:rsidR="00482EC0" w:rsidRPr="00482EC0" w:rsidRDefault="00722E29" w:rsidP="00722E29">
      <w:pPr>
        <w:tabs>
          <w:tab w:val="left" w:pos="1316"/>
          <w:tab w:val="left" w:pos="1985"/>
          <w:tab w:val="left" w:pos="3402"/>
        </w:tabs>
        <w:spacing w:after="0" w:line="240" w:lineRule="auto"/>
        <w:ind w:right="1133" w:firstLine="709"/>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w:t>
      </w:r>
      <w:r w:rsidR="00482EC0" w:rsidRPr="00482EC0">
        <w:rPr>
          <w:rFonts w:ascii="Times New Roman" w:eastAsia="Times New Roman" w:hAnsi="Times New Roman" w:cs="Times New Roman"/>
          <w:kern w:val="0"/>
          <w:sz w:val="28"/>
          <w:szCs w:val="28"/>
          <w:lang w:eastAsia="ro-RO"/>
          <w14:ligatures w14:val="none"/>
        </w:rPr>
        <w:t>Kereskényi Gábor</w:t>
      </w:r>
    </w:p>
    <w:p w14:paraId="3EAC3FFD" w14:textId="77777777" w:rsidR="00482EC0" w:rsidRPr="00482EC0" w:rsidRDefault="00482EC0" w:rsidP="00482EC0">
      <w:pPr>
        <w:tabs>
          <w:tab w:val="left" w:pos="1316"/>
          <w:tab w:val="left" w:pos="1985"/>
          <w:tab w:val="left" w:pos="3402"/>
        </w:tabs>
        <w:spacing w:after="0" w:line="240" w:lineRule="auto"/>
        <w:ind w:right="1133" w:firstLine="567"/>
        <w:rPr>
          <w:rFonts w:ascii="Times New Roman" w:eastAsia="Times New Roman" w:hAnsi="Times New Roman" w:cs="Times New Roman"/>
          <w:kern w:val="0"/>
          <w:sz w:val="28"/>
          <w:szCs w:val="28"/>
          <w:lang w:eastAsia="ro-RO"/>
          <w14:ligatures w14:val="none"/>
        </w:rPr>
      </w:pPr>
    </w:p>
    <w:p w14:paraId="687D6C33" w14:textId="77777777" w:rsidR="00482EC0" w:rsidRPr="00482EC0" w:rsidRDefault="00482EC0" w:rsidP="00482EC0">
      <w:pPr>
        <w:tabs>
          <w:tab w:val="left" w:pos="1316"/>
          <w:tab w:val="left" w:pos="1985"/>
          <w:tab w:val="left" w:pos="3402"/>
        </w:tabs>
        <w:spacing w:after="0" w:line="240" w:lineRule="auto"/>
        <w:ind w:right="1133"/>
        <w:rPr>
          <w:rFonts w:ascii="Times New Roman" w:eastAsia="Times New Roman" w:hAnsi="Times New Roman" w:cs="Times New Roman"/>
          <w:kern w:val="0"/>
          <w:sz w:val="28"/>
          <w:szCs w:val="28"/>
          <w:lang w:eastAsia="ro-RO"/>
          <w14:ligatures w14:val="none"/>
        </w:rPr>
      </w:pPr>
    </w:p>
    <w:p w14:paraId="2EACE261" w14:textId="77777777" w:rsidR="00482EC0" w:rsidRPr="0027521C" w:rsidRDefault="00482EC0" w:rsidP="00482EC0">
      <w:pPr>
        <w:tabs>
          <w:tab w:val="left" w:pos="1316"/>
          <w:tab w:val="left" w:pos="1985"/>
          <w:tab w:val="left" w:pos="3402"/>
        </w:tabs>
        <w:spacing w:after="0" w:line="240" w:lineRule="auto"/>
        <w:ind w:right="1133" w:firstLine="567"/>
        <w:rPr>
          <w:rFonts w:ascii="Times New Roman" w:eastAsia="Times New Roman" w:hAnsi="Times New Roman" w:cs="Times New Roman"/>
          <w:kern w:val="0"/>
          <w:sz w:val="20"/>
          <w:szCs w:val="20"/>
          <w:lang w:eastAsia="ro-RO"/>
          <w14:ligatures w14:val="none"/>
        </w:rPr>
      </w:pPr>
    </w:p>
    <w:p w14:paraId="397574C3" w14:textId="6D15134B" w:rsidR="00482EC0" w:rsidRPr="00482EC0" w:rsidRDefault="00482EC0" w:rsidP="0027521C">
      <w:pPr>
        <w:tabs>
          <w:tab w:val="left" w:pos="1316"/>
        </w:tabs>
        <w:spacing w:after="0" w:line="240" w:lineRule="auto"/>
        <w:ind w:firstLine="567"/>
        <w:jc w:val="center"/>
        <w:rPr>
          <w:rFonts w:ascii="Times New Roman" w:eastAsia="Times New Roman" w:hAnsi="Times New Roman" w:cs="Times New Roman"/>
          <w:b/>
          <w:bCs/>
          <w:kern w:val="0"/>
          <w:sz w:val="28"/>
          <w:szCs w:val="28"/>
          <w14:ligatures w14:val="none"/>
        </w:rPr>
      </w:pPr>
      <w:r w:rsidRPr="00482EC0">
        <w:rPr>
          <w:rFonts w:ascii="Times New Roman" w:eastAsia="Times New Roman" w:hAnsi="Times New Roman" w:cs="Times New Roman"/>
          <w:kern w:val="0"/>
          <w:sz w:val="28"/>
          <w:szCs w:val="28"/>
          <w:lang w:eastAsia="ro-RO"/>
          <w14:ligatures w14:val="none"/>
        </w:rPr>
        <w:t xml:space="preserve">      </w:t>
      </w:r>
      <w:r w:rsidRPr="00482EC0">
        <w:rPr>
          <w:rFonts w:ascii="Times New Roman" w:eastAsia="Times New Roman" w:hAnsi="Times New Roman" w:cs="Times New Roman"/>
          <w:kern w:val="0"/>
          <w:sz w:val="28"/>
          <w:szCs w:val="28"/>
          <w:lang w:eastAsia="ro-RO"/>
          <w14:ligatures w14:val="none"/>
        </w:rPr>
        <w:tab/>
      </w:r>
      <w:r w:rsidRPr="00482EC0">
        <w:rPr>
          <w:rFonts w:ascii="Times New Roman" w:eastAsia="Times New Roman" w:hAnsi="Times New Roman" w:cs="Times New Roman"/>
          <w:b/>
          <w:bCs/>
          <w:kern w:val="0"/>
          <w:sz w:val="28"/>
          <w:szCs w:val="28"/>
          <w:lang w:eastAsia="ro-RO"/>
          <w14:ligatures w14:val="none"/>
        </w:rPr>
        <w:t xml:space="preserve">                                                       </w:t>
      </w:r>
      <w:r w:rsidR="0027521C">
        <w:rPr>
          <w:rFonts w:ascii="Times New Roman" w:eastAsia="Times New Roman" w:hAnsi="Times New Roman" w:cs="Times New Roman"/>
          <w:b/>
          <w:bCs/>
          <w:kern w:val="0"/>
          <w:sz w:val="28"/>
          <w:szCs w:val="28"/>
          <w:lang w:eastAsia="ro-RO"/>
          <w14:ligatures w14:val="none"/>
        </w:rPr>
        <w:t xml:space="preserve">  </w:t>
      </w:r>
      <w:r w:rsidRPr="00482EC0">
        <w:rPr>
          <w:rFonts w:ascii="Times New Roman" w:eastAsia="Times New Roman" w:hAnsi="Times New Roman" w:cs="Times New Roman"/>
          <w:b/>
          <w:bCs/>
          <w:kern w:val="0"/>
          <w:sz w:val="28"/>
          <w:szCs w:val="28"/>
          <w:lang w:eastAsia="ro-RO"/>
          <w14:ligatures w14:val="none"/>
        </w:rPr>
        <w:t xml:space="preserve"> </w:t>
      </w:r>
      <w:r w:rsidRPr="00482EC0">
        <w:rPr>
          <w:rFonts w:ascii="Times New Roman" w:eastAsia="Times New Roman" w:hAnsi="Times New Roman" w:cs="Times New Roman"/>
          <w:b/>
          <w:bCs/>
          <w:kern w:val="0"/>
          <w:sz w:val="28"/>
          <w:szCs w:val="28"/>
          <w14:ligatures w14:val="none"/>
        </w:rPr>
        <w:t>AVIZAT,</w:t>
      </w:r>
    </w:p>
    <w:p w14:paraId="6A0D284A" w14:textId="7728BAF8" w:rsidR="00482EC0" w:rsidRPr="00482EC0" w:rsidRDefault="00482EC0" w:rsidP="0027521C">
      <w:pPr>
        <w:tabs>
          <w:tab w:val="left" w:pos="1316"/>
        </w:tabs>
        <w:spacing w:after="0" w:line="240" w:lineRule="auto"/>
        <w:ind w:firstLine="567"/>
        <w:jc w:val="center"/>
        <w:rPr>
          <w:rFonts w:ascii="Times New Roman" w:eastAsia="Times New Roman" w:hAnsi="Times New Roman" w:cs="Times New Roman"/>
          <w:kern w:val="0"/>
          <w:sz w:val="28"/>
          <w:szCs w:val="28"/>
          <w14:ligatures w14:val="none"/>
        </w:rPr>
      </w:pPr>
      <w:r w:rsidRPr="00482EC0">
        <w:rPr>
          <w:rFonts w:ascii="Times New Roman" w:eastAsia="Times New Roman" w:hAnsi="Times New Roman" w:cs="Times New Roman"/>
          <w:kern w:val="0"/>
          <w:sz w:val="28"/>
          <w:szCs w:val="28"/>
          <w14:ligatures w14:val="none"/>
        </w:rPr>
        <w:t xml:space="preserve">                                                                </w:t>
      </w:r>
      <w:r w:rsidR="0027521C">
        <w:rPr>
          <w:rFonts w:ascii="Times New Roman" w:eastAsia="Times New Roman" w:hAnsi="Times New Roman" w:cs="Times New Roman"/>
          <w:kern w:val="0"/>
          <w:sz w:val="28"/>
          <w:szCs w:val="28"/>
          <w14:ligatures w14:val="none"/>
        </w:rPr>
        <w:t xml:space="preserve">  </w:t>
      </w:r>
      <w:r w:rsidR="00722E29">
        <w:rPr>
          <w:rFonts w:ascii="Times New Roman" w:eastAsia="Times New Roman" w:hAnsi="Times New Roman" w:cs="Times New Roman"/>
          <w:kern w:val="0"/>
          <w:sz w:val="28"/>
          <w:szCs w:val="28"/>
          <w14:ligatures w14:val="none"/>
        </w:rPr>
        <w:t xml:space="preserve"> </w:t>
      </w:r>
      <w:r w:rsidRPr="00482EC0">
        <w:rPr>
          <w:rFonts w:ascii="Times New Roman" w:eastAsia="Times New Roman" w:hAnsi="Times New Roman" w:cs="Times New Roman"/>
          <w:kern w:val="0"/>
          <w:sz w:val="28"/>
          <w:szCs w:val="28"/>
          <w14:ligatures w14:val="none"/>
        </w:rPr>
        <w:t xml:space="preserve">Secretar General                                                                                </w:t>
      </w:r>
    </w:p>
    <w:p w14:paraId="15CF9BB7" w14:textId="6738552E" w:rsidR="00482EC0" w:rsidRPr="00482EC0" w:rsidRDefault="00482EC0" w:rsidP="0027521C">
      <w:pPr>
        <w:tabs>
          <w:tab w:val="left" w:pos="1316"/>
        </w:tabs>
        <w:spacing w:after="0" w:line="240" w:lineRule="auto"/>
        <w:ind w:firstLine="567"/>
        <w:rPr>
          <w:rFonts w:ascii="Times New Roman" w:eastAsia="Times New Roman" w:hAnsi="Times New Roman" w:cs="Times New Roman"/>
          <w:noProof/>
          <w:kern w:val="0"/>
          <w:sz w:val="28"/>
          <w:szCs w:val="28"/>
          <w14:ligatures w14:val="none"/>
        </w:rPr>
      </w:pPr>
      <w:r w:rsidRPr="00482EC0">
        <w:rPr>
          <w:rFonts w:ascii="Times New Roman" w:eastAsia="Times New Roman" w:hAnsi="Times New Roman" w:cs="Times New Roman"/>
          <w:noProof/>
          <w:kern w:val="0"/>
          <w:sz w:val="28"/>
          <w:szCs w:val="28"/>
          <w14:ligatures w14:val="none"/>
        </w:rPr>
        <w:t xml:space="preserve">                                                                         </w:t>
      </w:r>
      <w:r w:rsidR="00722E29">
        <w:rPr>
          <w:rFonts w:ascii="Times New Roman" w:eastAsia="Times New Roman" w:hAnsi="Times New Roman" w:cs="Times New Roman"/>
          <w:noProof/>
          <w:kern w:val="0"/>
          <w:sz w:val="28"/>
          <w:szCs w:val="28"/>
          <w14:ligatures w14:val="none"/>
        </w:rPr>
        <w:t xml:space="preserve">  </w:t>
      </w:r>
      <w:r w:rsidRPr="00482EC0">
        <w:rPr>
          <w:rFonts w:ascii="Times New Roman" w:eastAsia="Times New Roman" w:hAnsi="Times New Roman" w:cs="Times New Roman"/>
          <w:noProof/>
          <w:kern w:val="0"/>
          <w:sz w:val="28"/>
          <w:szCs w:val="28"/>
          <w14:ligatures w14:val="none"/>
        </w:rPr>
        <w:t xml:space="preserve"> </w:t>
      </w:r>
      <w:r w:rsidR="0027521C">
        <w:rPr>
          <w:rFonts w:ascii="Times New Roman" w:eastAsia="Times New Roman" w:hAnsi="Times New Roman" w:cs="Times New Roman"/>
          <w:noProof/>
          <w:kern w:val="0"/>
          <w:sz w:val="28"/>
          <w:szCs w:val="28"/>
          <w14:ligatures w14:val="none"/>
        </w:rPr>
        <w:t xml:space="preserve"> </w:t>
      </w:r>
      <w:r w:rsidRPr="00482EC0">
        <w:rPr>
          <w:rFonts w:ascii="Times New Roman" w:eastAsia="Times New Roman" w:hAnsi="Times New Roman" w:cs="Times New Roman"/>
          <w:noProof/>
          <w:kern w:val="0"/>
          <w:sz w:val="28"/>
          <w:szCs w:val="28"/>
          <w14:ligatures w14:val="none"/>
        </w:rPr>
        <w:t>Racolța Mihaela Maria</w:t>
      </w:r>
    </w:p>
    <w:p w14:paraId="5895867C" w14:textId="77777777" w:rsidR="00482EC0" w:rsidRPr="00482EC0" w:rsidRDefault="00482EC0" w:rsidP="00482EC0">
      <w:pPr>
        <w:tabs>
          <w:tab w:val="left" w:pos="1316"/>
        </w:tabs>
        <w:spacing w:after="0" w:line="240" w:lineRule="auto"/>
        <w:jc w:val="both"/>
        <w:rPr>
          <w:rFonts w:ascii="Times New Roman" w:eastAsia="Times New Roman" w:hAnsi="Times New Roman" w:cs="Times New Roman"/>
          <w:i/>
          <w:iCs/>
          <w:noProof/>
          <w:kern w:val="0"/>
          <w:sz w:val="16"/>
          <w:szCs w:val="16"/>
          <w14:ligatures w14:val="none"/>
        </w:rPr>
      </w:pPr>
    </w:p>
    <w:p w14:paraId="7B551610" w14:textId="77777777" w:rsidR="00482EC0" w:rsidRPr="00482EC0" w:rsidRDefault="00482EC0" w:rsidP="00482EC0">
      <w:pPr>
        <w:spacing w:after="0" w:line="240" w:lineRule="auto"/>
        <w:jc w:val="both"/>
        <w:rPr>
          <w:rFonts w:ascii="Times New Roman" w:eastAsia="Times New Roman" w:hAnsi="Times New Roman" w:cs="Times New Roman"/>
          <w:i/>
          <w:iCs/>
          <w:noProof/>
          <w:kern w:val="0"/>
          <w:sz w:val="12"/>
          <w:szCs w:val="12"/>
          <w14:ligatures w14:val="none"/>
        </w:rPr>
      </w:pPr>
    </w:p>
    <w:p w14:paraId="3DABD250" w14:textId="77777777" w:rsidR="00C56D3F" w:rsidRPr="00C56D3F" w:rsidRDefault="00C56D3F" w:rsidP="00C56D3F">
      <w:pPr>
        <w:spacing w:after="0" w:line="240" w:lineRule="auto"/>
        <w:jc w:val="both"/>
        <w:rPr>
          <w:rFonts w:ascii="Times New Roman" w:eastAsia="Times New Roman" w:hAnsi="Times New Roman" w:cs="Times New Roman"/>
          <w:i/>
          <w:iCs/>
          <w:noProof/>
          <w:kern w:val="0"/>
          <w:sz w:val="12"/>
          <w:szCs w:val="12"/>
          <w14:ligatures w14:val="none"/>
        </w:rPr>
      </w:pPr>
    </w:p>
    <w:p w14:paraId="03B02759" w14:textId="77777777" w:rsidR="00C56D3F" w:rsidRPr="00C56D3F" w:rsidRDefault="00C56D3F" w:rsidP="00C56D3F">
      <w:pPr>
        <w:spacing w:after="0" w:line="240" w:lineRule="auto"/>
        <w:jc w:val="both"/>
        <w:rPr>
          <w:rFonts w:ascii="Times New Roman" w:eastAsia="Times New Roman" w:hAnsi="Times New Roman" w:cs="Times New Roman"/>
          <w:i/>
          <w:iCs/>
          <w:noProof/>
          <w:kern w:val="0"/>
          <w:sz w:val="12"/>
          <w:szCs w:val="12"/>
          <w14:ligatures w14:val="none"/>
        </w:rPr>
      </w:pPr>
    </w:p>
    <w:p w14:paraId="33D5B69D"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1DF2558A"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4159F039"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65C30290"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22562BBC"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333C3B53" w14:textId="77777777" w:rsidR="00482EC0" w:rsidRDefault="00482EC0" w:rsidP="00C56D3F">
      <w:pPr>
        <w:spacing w:after="0" w:line="240" w:lineRule="auto"/>
        <w:jc w:val="both"/>
        <w:rPr>
          <w:rFonts w:ascii="Times New Roman" w:eastAsia="Times New Roman" w:hAnsi="Times New Roman" w:cs="Times New Roman"/>
          <w:i/>
          <w:iCs/>
          <w:noProof/>
          <w:kern w:val="0"/>
          <w:sz w:val="16"/>
          <w:szCs w:val="16"/>
          <w14:ligatures w14:val="none"/>
        </w:rPr>
      </w:pPr>
    </w:p>
    <w:p w14:paraId="1A08C885" w14:textId="77777777" w:rsidR="0027521C" w:rsidRDefault="0027521C" w:rsidP="00C56D3F">
      <w:pPr>
        <w:spacing w:after="0" w:line="240" w:lineRule="auto"/>
        <w:jc w:val="both"/>
        <w:rPr>
          <w:rFonts w:ascii="Times New Roman" w:eastAsia="Times New Roman" w:hAnsi="Times New Roman" w:cs="Times New Roman"/>
          <w:i/>
          <w:iCs/>
          <w:noProof/>
          <w:kern w:val="0"/>
          <w:sz w:val="16"/>
          <w:szCs w:val="16"/>
          <w14:ligatures w14:val="none"/>
        </w:rPr>
      </w:pPr>
    </w:p>
    <w:p w14:paraId="17E24478" w14:textId="5E014944" w:rsidR="00C56D3F" w:rsidRPr="00C56D3F" w:rsidRDefault="00C56D3F" w:rsidP="00C56D3F">
      <w:pPr>
        <w:spacing w:after="0" w:line="240" w:lineRule="auto"/>
        <w:jc w:val="both"/>
        <w:rPr>
          <w:rFonts w:ascii="Times New Roman" w:eastAsia="Times New Roman" w:hAnsi="Times New Roman" w:cs="Times New Roman"/>
          <w:i/>
          <w:iCs/>
          <w:noProof/>
          <w:kern w:val="0"/>
          <w:sz w:val="16"/>
          <w:szCs w:val="16"/>
          <w14:ligatures w14:val="none"/>
        </w:rPr>
      </w:pPr>
      <w:r w:rsidRPr="00C56D3F">
        <w:rPr>
          <w:rFonts w:ascii="Times New Roman" w:eastAsia="Times New Roman" w:hAnsi="Times New Roman" w:cs="Times New Roman"/>
          <w:i/>
          <w:iCs/>
          <w:noProof/>
          <w:kern w:val="0"/>
          <w:sz w:val="16"/>
          <w:szCs w:val="16"/>
          <w14:ligatures w14:val="none"/>
        </w:rPr>
        <w:t>Red. /Tehn.: 2 ex.</w:t>
      </w:r>
    </w:p>
    <w:p w14:paraId="2FE29C1A" w14:textId="0676735A" w:rsidR="003F1526" w:rsidRPr="00C56D3F" w:rsidRDefault="00C56D3F" w:rsidP="00C56D3F">
      <w:pPr>
        <w:spacing w:after="0" w:line="240" w:lineRule="auto"/>
        <w:jc w:val="both"/>
        <w:rPr>
          <w:rFonts w:ascii="Times New Roman" w:eastAsia="Times New Roman" w:hAnsi="Times New Roman" w:cs="Times New Roman"/>
          <w:i/>
          <w:iCs/>
          <w:noProof/>
          <w:kern w:val="0"/>
          <w:sz w:val="16"/>
          <w:szCs w:val="16"/>
          <w14:ligatures w14:val="none"/>
        </w:rPr>
      </w:pPr>
      <w:r w:rsidRPr="00C56D3F">
        <w:rPr>
          <w:rFonts w:ascii="Times New Roman" w:eastAsia="Times New Roman" w:hAnsi="Times New Roman" w:cs="Times New Roman"/>
          <w:i/>
          <w:iCs/>
          <w:noProof/>
          <w:kern w:val="0"/>
          <w:sz w:val="16"/>
          <w:szCs w:val="16"/>
          <w14:ligatures w14:val="none"/>
        </w:rPr>
        <w:t>Caia Marcela</w:t>
      </w:r>
      <w:bookmarkEnd w:id="14"/>
      <w:bookmarkEnd w:id="16"/>
      <w:bookmarkEnd w:id="17"/>
      <w:bookmarkEnd w:id="18"/>
    </w:p>
    <w:sectPr w:rsidR="003F1526" w:rsidRPr="00C56D3F" w:rsidSect="00423883">
      <w:footerReference w:type="default" r:id="rId7"/>
      <w:pgSz w:w="11906" w:h="16838"/>
      <w:pgMar w:top="1276" w:right="1416" w:bottom="426" w:left="1418"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769B6A" w14:textId="77777777" w:rsidR="007055DB" w:rsidRDefault="007055DB">
      <w:pPr>
        <w:spacing w:after="0" w:line="240" w:lineRule="auto"/>
      </w:pPr>
      <w:r>
        <w:separator/>
      </w:r>
    </w:p>
  </w:endnote>
  <w:endnote w:type="continuationSeparator" w:id="0">
    <w:p w14:paraId="649E3AD4" w14:textId="77777777" w:rsidR="007055DB" w:rsidRDefault="00705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08956" w14:textId="77777777" w:rsidR="00B763F9" w:rsidRPr="00F15963" w:rsidRDefault="00000000">
    <w:pPr>
      <w:pStyle w:val="Subsol"/>
      <w:jc w:val="center"/>
      <w:rPr>
        <w:rFonts w:ascii="Times New Roman" w:hAnsi="Times New Roman"/>
        <w:sz w:val="20"/>
      </w:rPr>
    </w:pPr>
    <w:r w:rsidRPr="00F15963">
      <w:rPr>
        <w:rFonts w:ascii="Times New Roman" w:hAnsi="Times New Roman"/>
        <w:sz w:val="20"/>
      </w:rPr>
      <w:fldChar w:fldCharType="begin"/>
    </w:r>
    <w:r w:rsidRPr="00F15963">
      <w:rPr>
        <w:rFonts w:ascii="Times New Roman" w:hAnsi="Times New Roman"/>
        <w:sz w:val="20"/>
      </w:rPr>
      <w:instrText>PAGE   \* MERGEFORMAT</w:instrText>
    </w:r>
    <w:r w:rsidRPr="00F15963">
      <w:rPr>
        <w:rFonts w:ascii="Times New Roman" w:hAnsi="Times New Roman"/>
        <w:sz w:val="20"/>
      </w:rPr>
      <w:fldChar w:fldCharType="separate"/>
    </w:r>
    <w:r w:rsidRPr="00F15963">
      <w:rPr>
        <w:rFonts w:ascii="Times New Roman" w:hAnsi="Times New Roman"/>
        <w:sz w:val="20"/>
      </w:rPr>
      <w:t>2</w:t>
    </w:r>
    <w:r w:rsidRPr="00F15963">
      <w:rPr>
        <w:rFonts w:ascii="Times New Roman" w:hAnsi="Times New Roman"/>
        <w:sz w:val="20"/>
      </w:rPr>
      <w:fldChar w:fldCharType="end"/>
    </w:r>
  </w:p>
  <w:p w14:paraId="0361A274" w14:textId="77777777" w:rsidR="00B763F9" w:rsidRDefault="00B763F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399C3" w14:textId="77777777" w:rsidR="007055DB" w:rsidRDefault="007055DB">
      <w:pPr>
        <w:spacing w:after="0" w:line="240" w:lineRule="auto"/>
      </w:pPr>
      <w:r>
        <w:separator/>
      </w:r>
    </w:p>
  </w:footnote>
  <w:footnote w:type="continuationSeparator" w:id="0">
    <w:p w14:paraId="505736D9" w14:textId="77777777" w:rsidR="007055DB" w:rsidRDefault="007055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D7D"/>
    <w:rsid w:val="000236A5"/>
    <w:rsid w:val="000533A1"/>
    <w:rsid w:val="00081B46"/>
    <w:rsid w:val="001F0C1B"/>
    <w:rsid w:val="001F0C83"/>
    <w:rsid w:val="001F0F21"/>
    <w:rsid w:val="00206C16"/>
    <w:rsid w:val="0020781F"/>
    <w:rsid w:val="0027521C"/>
    <w:rsid w:val="002762E0"/>
    <w:rsid w:val="00305F5D"/>
    <w:rsid w:val="0031340D"/>
    <w:rsid w:val="00314A03"/>
    <w:rsid w:val="003B685F"/>
    <w:rsid w:val="003F1526"/>
    <w:rsid w:val="003F5A47"/>
    <w:rsid w:val="00423883"/>
    <w:rsid w:val="00482EC0"/>
    <w:rsid w:val="004C79D9"/>
    <w:rsid w:val="005434DD"/>
    <w:rsid w:val="00557B93"/>
    <w:rsid w:val="005631F6"/>
    <w:rsid w:val="00616EE2"/>
    <w:rsid w:val="006256C7"/>
    <w:rsid w:val="00672D3D"/>
    <w:rsid w:val="007055DB"/>
    <w:rsid w:val="007104D4"/>
    <w:rsid w:val="00722E29"/>
    <w:rsid w:val="00723F49"/>
    <w:rsid w:val="007A17AE"/>
    <w:rsid w:val="007B26A8"/>
    <w:rsid w:val="008423AF"/>
    <w:rsid w:val="008909C2"/>
    <w:rsid w:val="008C2E2F"/>
    <w:rsid w:val="00943C26"/>
    <w:rsid w:val="009B5C7C"/>
    <w:rsid w:val="00A24362"/>
    <w:rsid w:val="00A27461"/>
    <w:rsid w:val="00A66FEE"/>
    <w:rsid w:val="00A706FB"/>
    <w:rsid w:val="00A85ADD"/>
    <w:rsid w:val="00AA015D"/>
    <w:rsid w:val="00AD56E8"/>
    <w:rsid w:val="00AE174C"/>
    <w:rsid w:val="00B22AC6"/>
    <w:rsid w:val="00B763F9"/>
    <w:rsid w:val="00B83C07"/>
    <w:rsid w:val="00BC70A9"/>
    <w:rsid w:val="00BF6D7D"/>
    <w:rsid w:val="00C56D3F"/>
    <w:rsid w:val="00C72153"/>
    <w:rsid w:val="00C80678"/>
    <w:rsid w:val="00C85AB8"/>
    <w:rsid w:val="00CF1DC2"/>
    <w:rsid w:val="00CF3A4C"/>
    <w:rsid w:val="00D8635F"/>
    <w:rsid w:val="00DC33D7"/>
    <w:rsid w:val="00DE5F78"/>
    <w:rsid w:val="00E2569B"/>
    <w:rsid w:val="00E35B51"/>
    <w:rsid w:val="00E53DCF"/>
    <w:rsid w:val="00E547FB"/>
    <w:rsid w:val="00E80774"/>
    <w:rsid w:val="00EA16E1"/>
    <w:rsid w:val="00EC2C84"/>
    <w:rsid w:val="00FE003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EF1A4"/>
  <w15:chartTrackingRefBased/>
  <w15:docId w15:val="{363BBB35-017B-4932-9FF8-AED0F2DD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semiHidden/>
    <w:unhideWhenUsed/>
    <w:rsid w:val="00A66FEE"/>
    <w:pPr>
      <w:tabs>
        <w:tab w:val="center" w:pos="4536"/>
        <w:tab w:val="right" w:pos="9072"/>
      </w:tabs>
      <w:spacing w:after="0" w:line="240" w:lineRule="auto"/>
    </w:pPr>
  </w:style>
  <w:style w:type="character" w:customStyle="1" w:styleId="SubsolCaracter">
    <w:name w:val="Subsol Caracter"/>
    <w:basedOn w:val="Fontdeparagrafimplicit"/>
    <w:link w:val="Subsol"/>
    <w:uiPriority w:val="99"/>
    <w:semiHidden/>
    <w:rsid w:val="00A66FEE"/>
  </w:style>
  <w:style w:type="paragraph" w:customStyle="1" w:styleId="CharCharCharCharCharCharCharCharCharCharCharCharCharCharCharChar">
    <w:name w:val="Char Char Char Char Char Char Char Char Char Char Char Char Char Char Char Char"/>
    <w:basedOn w:val="Normal"/>
    <w:rsid w:val="00A66FEE"/>
    <w:pPr>
      <w:spacing w:line="240" w:lineRule="exact"/>
    </w:pPr>
    <w:rPr>
      <w:rFonts w:ascii="Verdana" w:eastAsia="Times New Roman" w:hAnsi="Verdana"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71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2</Pages>
  <Words>702</Words>
  <Characters>4075</Characters>
  <Application>Microsoft Office Word</Application>
  <DocSecurity>0</DocSecurity>
  <Lines>33</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Caia</dc:creator>
  <cp:keywords/>
  <dc:description/>
  <cp:lastModifiedBy>Marcela Caia</cp:lastModifiedBy>
  <cp:revision>28</cp:revision>
  <cp:lastPrinted>2024-10-18T09:46:00Z</cp:lastPrinted>
  <dcterms:created xsi:type="dcterms:W3CDTF">2024-10-17T10:55:00Z</dcterms:created>
  <dcterms:modified xsi:type="dcterms:W3CDTF">2024-11-14T13:39:00Z</dcterms:modified>
</cp:coreProperties>
</file>