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D42FA" w14:textId="77777777" w:rsidR="00A73A74"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PRIMĂRIA MUNICIPIULUI SATU MARE</w:t>
      </w:r>
    </w:p>
    <w:p w14:paraId="6E0F4D0E" w14:textId="77777777" w:rsidR="0086649E"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SERVICIUL </w:t>
      </w:r>
      <w:r w:rsidR="00326FAA" w:rsidRPr="007A2D95">
        <w:rPr>
          <w:rFonts w:ascii="Times New Roman" w:hAnsi="Times New Roman" w:cs="Times New Roman"/>
          <w:b/>
          <w:bCs/>
          <w:sz w:val="28"/>
          <w:szCs w:val="28"/>
        </w:rPr>
        <w:t>INVESTIȚII</w:t>
      </w:r>
      <w:r w:rsidR="004D014B"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 xml:space="preserve"> GOSPODĂRIRE</w:t>
      </w:r>
      <w:r w:rsidR="004E54E7" w:rsidRPr="007A2D95">
        <w:rPr>
          <w:rFonts w:ascii="Times New Roman" w:hAnsi="Times New Roman" w:cs="Times New Roman"/>
          <w:b/>
          <w:bCs/>
          <w:sz w:val="28"/>
          <w:szCs w:val="28"/>
        </w:rPr>
        <w:t xml:space="preserve">, </w:t>
      </w:r>
      <w:r w:rsidR="00326FAA" w:rsidRPr="007A2D95">
        <w:rPr>
          <w:rFonts w:ascii="Times New Roman" w:hAnsi="Times New Roman" w:cs="Times New Roman"/>
          <w:b/>
          <w:bCs/>
          <w:sz w:val="28"/>
          <w:szCs w:val="28"/>
        </w:rPr>
        <w:t>ÎNTREȚINERE</w:t>
      </w:r>
    </w:p>
    <w:p w14:paraId="5C0C02ED" w14:textId="77777777" w:rsidR="00500997" w:rsidRPr="007A2D95" w:rsidRDefault="00500997"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DIRECŢIA ECONOMICĂ</w:t>
      </w:r>
    </w:p>
    <w:p w14:paraId="53D92D37" w14:textId="09F897A1" w:rsidR="00A73A74"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N</w:t>
      </w:r>
      <w:r w:rsidR="00F55703" w:rsidRPr="007A2D95">
        <w:rPr>
          <w:rFonts w:ascii="Times New Roman" w:hAnsi="Times New Roman" w:cs="Times New Roman"/>
          <w:b/>
          <w:bCs/>
          <w:sz w:val="28"/>
          <w:szCs w:val="28"/>
        </w:rPr>
        <w:t>r</w:t>
      </w:r>
      <w:r w:rsidR="009E2187" w:rsidRPr="007A2D95">
        <w:rPr>
          <w:rFonts w:ascii="Times New Roman" w:hAnsi="Times New Roman" w:cs="Times New Roman"/>
          <w:b/>
          <w:bCs/>
          <w:sz w:val="28"/>
          <w:szCs w:val="28"/>
        </w:rPr>
        <w:t>.</w:t>
      </w:r>
      <w:r w:rsidR="003C6E3D" w:rsidRPr="007A2D95">
        <w:rPr>
          <w:rFonts w:ascii="Times New Roman" w:hAnsi="Times New Roman" w:cs="Times New Roman"/>
          <w:b/>
          <w:bCs/>
          <w:sz w:val="28"/>
          <w:szCs w:val="28"/>
        </w:rPr>
        <w:t xml:space="preserve"> </w:t>
      </w:r>
      <w:r w:rsidR="009C7A1D" w:rsidRPr="009C7A1D">
        <w:rPr>
          <w:rFonts w:ascii="Times New Roman" w:hAnsi="Times New Roman" w:cs="Times New Roman"/>
          <w:b/>
          <w:bCs/>
          <w:sz w:val="28"/>
          <w:szCs w:val="28"/>
        </w:rPr>
        <w:t>32331</w:t>
      </w:r>
      <w:r w:rsidR="00544773" w:rsidRPr="007A2D95">
        <w:rPr>
          <w:rFonts w:ascii="Times New Roman" w:hAnsi="Times New Roman" w:cs="Times New Roman"/>
          <w:b/>
          <w:bCs/>
          <w:sz w:val="28"/>
          <w:szCs w:val="28"/>
        </w:rPr>
        <w:t>/</w:t>
      </w:r>
      <w:r w:rsidR="00735A1D" w:rsidRPr="007A2D95">
        <w:rPr>
          <w:rFonts w:ascii="Times New Roman" w:hAnsi="Times New Roman" w:cs="Times New Roman"/>
          <w:b/>
          <w:bCs/>
          <w:sz w:val="28"/>
          <w:szCs w:val="28"/>
        </w:rPr>
        <w:t>2</w:t>
      </w:r>
      <w:r w:rsidR="003F3F08">
        <w:rPr>
          <w:rFonts w:ascii="Times New Roman" w:hAnsi="Times New Roman" w:cs="Times New Roman"/>
          <w:b/>
          <w:bCs/>
          <w:sz w:val="28"/>
          <w:szCs w:val="28"/>
        </w:rPr>
        <w:t>4</w:t>
      </w:r>
      <w:r w:rsidR="00492BC5" w:rsidRPr="007A2D95">
        <w:rPr>
          <w:rFonts w:ascii="Times New Roman" w:hAnsi="Times New Roman" w:cs="Times New Roman"/>
          <w:b/>
          <w:bCs/>
          <w:sz w:val="28"/>
          <w:szCs w:val="28"/>
        </w:rPr>
        <w:t>.</w:t>
      </w:r>
      <w:r w:rsidR="00CA4703" w:rsidRPr="007A2D95">
        <w:rPr>
          <w:rFonts w:ascii="Times New Roman" w:hAnsi="Times New Roman" w:cs="Times New Roman"/>
          <w:b/>
          <w:bCs/>
          <w:sz w:val="28"/>
          <w:szCs w:val="28"/>
        </w:rPr>
        <w:t>0</w:t>
      </w:r>
      <w:r w:rsidR="00735A1D" w:rsidRPr="007A2D95">
        <w:rPr>
          <w:rFonts w:ascii="Times New Roman" w:hAnsi="Times New Roman" w:cs="Times New Roman"/>
          <w:b/>
          <w:bCs/>
          <w:sz w:val="28"/>
          <w:szCs w:val="28"/>
        </w:rPr>
        <w:t>5</w:t>
      </w:r>
      <w:r w:rsidR="00544773" w:rsidRPr="007A2D95">
        <w:rPr>
          <w:rFonts w:ascii="Times New Roman" w:hAnsi="Times New Roman" w:cs="Times New Roman"/>
          <w:b/>
          <w:bCs/>
          <w:sz w:val="28"/>
          <w:szCs w:val="28"/>
        </w:rPr>
        <w:t>.202</w:t>
      </w:r>
      <w:r w:rsidR="00CA4703" w:rsidRPr="007A2D95">
        <w:rPr>
          <w:rFonts w:ascii="Times New Roman" w:hAnsi="Times New Roman" w:cs="Times New Roman"/>
          <w:b/>
          <w:bCs/>
          <w:sz w:val="28"/>
          <w:szCs w:val="28"/>
        </w:rPr>
        <w:t>4</w:t>
      </w:r>
    </w:p>
    <w:p w14:paraId="4DA87F21" w14:textId="77777777" w:rsidR="00A73A74" w:rsidRPr="007A2D95" w:rsidRDefault="00A73A74" w:rsidP="00FA66CE">
      <w:pPr>
        <w:pStyle w:val="PlainText"/>
        <w:jc w:val="both"/>
        <w:rPr>
          <w:rFonts w:ascii="Times New Roman" w:hAnsi="Times New Roman" w:cs="Times New Roman"/>
          <w:b/>
          <w:bCs/>
          <w:sz w:val="28"/>
          <w:szCs w:val="28"/>
        </w:rPr>
      </w:pPr>
    </w:p>
    <w:p w14:paraId="6CD23815" w14:textId="77777777" w:rsidR="009A46A8" w:rsidRPr="007A2D95" w:rsidRDefault="009A46A8" w:rsidP="00FA66CE">
      <w:pPr>
        <w:pStyle w:val="PlainText"/>
        <w:jc w:val="both"/>
        <w:rPr>
          <w:rFonts w:ascii="Times New Roman" w:hAnsi="Times New Roman" w:cs="Times New Roman"/>
          <w:b/>
          <w:bCs/>
          <w:sz w:val="28"/>
          <w:szCs w:val="28"/>
        </w:rPr>
      </w:pPr>
    </w:p>
    <w:p w14:paraId="54220142" w14:textId="392A5067" w:rsidR="00A763BA" w:rsidRPr="007A2D95" w:rsidRDefault="00A763BA" w:rsidP="00FA66CE">
      <w:pPr>
        <w:autoSpaceDE w:val="0"/>
        <w:autoSpaceDN w:val="0"/>
        <w:adjustRightInd w:val="0"/>
        <w:spacing w:after="0" w:line="240" w:lineRule="auto"/>
        <w:ind w:firstLine="720"/>
        <w:jc w:val="both"/>
        <w:rPr>
          <w:sz w:val="28"/>
          <w:szCs w:val="28"/>
        </w:rPr>
      </w:pPr>
      <w:r w:rsidRPr="007A2D95">
        <w:rPr>
          <w:sz w:val="28"/>
          <w:szCs w:val="28"/>
        </w:rPr>
        <w:t xml:space="preserve">În temeiul prevederilor art.136 alin. (8) lit. b) din OUG nr. 57/2019 privind Codul Administrativ, cu modificările și completările ulterioare, </w:t>
      </w:r>
      <w:r w:rsidR="007172F7">
        <w:rPr>
          <w:sz w:val="28"/>
          <w:szCs w:val="28"/>
        </w:rPr>
        <w:t xml:space="preserve">Șeful </w:t>
      </w:r>
      <w:r w:rsidRPr="007A2D95">
        <w:rPr>
          <w:sz w:val="28"/>
          <w:szCs w:val="28"/>
        </w:rPr>
        <w:t>Serviciul Investiții, Gospodărire</w:t>
      </w:r>
      <w:r w:rsidR="004E54E7" w:rsidRPr="007A2D95">
        <w:rPr>
          <w:sz w:val="28"/>
          <w:szCs w:val="28"/>
        </w:rPr>
        <w:t xml:space="preserve">, </w:t>
      </w:r>
      <w:r w:rsidRPr="007A2D95">
        <w:rPr>
          <w:sz w:val="28"/>
          <w:szCs w:val="28"/>
        </w:rPr>
        <w:t xml:space="preserve">Întreținere și Directorul </w:t>
      </w:r>
      <w:r w:rsidR="004E54E7" w:rsidRPr="007A2D95">
        <w:rPr>
          <w:sz w:val="28"/>
          <w:szCs w:val="28"/>
        </w:rPr>
        <w:t xml:space="preserve">executiv al Direcției </w:t>
      </w:r>
      <w:r w:rsidR="00D16CA3" w:rsidRPr="007A2D95">
        <w:rPr>
          <w:sz w:val="28"/>
          <w:szCs w:val="28"/>
        </w:rPr>
        <w:t>E</w:t>
      </w:r>
      <w:r w:rsidR="004E54E7" w:rsidRPr="007A2D95">
        <w:rPr>
          <w:sz w:val="28"/>
          <w:szCs w:val="28"/>
        </w:rPr>
        <w:t xml:space="preserve">conomice </w:t>
      </w:r>
      <w:r w:rsidRPr="007A2D95">
        <w:rPr>
          <w:sz w:val="28"/>
          <w:szCs w:val="28"/>
        </w:rPr>
        <w:t>formuleaz</w:t>
      </w:r>
      <w:r w:rsidR="00F55703" w:rsidRPr="007A2D95">
        <w:rPr>
          <w:sz w:val="28"/>
          <w:szCs w:val="28"/>
        </w:rPr>
        <w:t>ă următorul</w:t>
      </w:r>
    </w:p>
    <w:p w14:paraId="17248C28" w14:textId="77777777" w:rsidR="00AE221E" w:rsidRDefault="00AE221E" w:rsidP="00FA66CE">
      <w:pPr>
        <w:pStyle w:val="PlainText"/>
        <w:jc w:val="both"/>
        <w:rPr>
          <w:rFonts w:ascii="Times New Roman" w:hAnsi="Times New Roman" w:cs="Times New Roman"/>
          <w:b/>
          <w:sz w:val="28"/>
          <w:szCs w:val="28"/>
        </w:rPr>
      </w:pPr>
    </w:p>
    <w:p w14:paraId="60333202" w14:textId="77777777" w:rsidR="007A2D95" w:rsidRPr="007A2D95" w:rsidRDefault="007A2D95" w:rsidP="00FA66CE">
      <w:pPr>
        <w:pStyle w:val="PlainText"/>
        <w:jc w:val="both"/>
        <w:rPr>
          <w:rFonts w:ascii="Times New Roman" w:hAnsi="Times New Roman" w:cs="Times New Roman"/>
          <w:b/>
          <w:sz w:val="28"/>
          <w:szCs w:val="28"/>
        </w:rPr>
      </w:pPr>
    </w:p>
    <w:p w14:paraId="3DA1566E" w14:textId="77777777" w:rsidR="00A73A74" w:rsidRPr="007A2D95" w:rsidRDefault="001D6D04" w:rsidP="00FA66CE">
      <w:pPr>
        <w:pStyle w:val="PlainText"/>
        <w:jc w:val="center"/>
        <w:rPr>
          <w:rFonts w:ascii="Times New Roman" w:hAnsi="Times New Roman" w:cs="Times New Roman"/>
          <w:b/>
          <w:sz w:val="28"/>
          <w:szCs w:val="28"/>
        </w:rPr>
      </w:pPr>
      <w:r w:rsidRPr="007A2D95">
        <w:rPr>
          <w:rFonts w:ascii="Times New Roman" w:hAnsi="Times New Roman" w:cs="Times New Roman"/>
          <w:b/>
          <w:sz w:val="28"/>
          <w:szCs w:val="28"/>
        </w:rPr>
        <w:t>RAPORT DE SPECIALITATE</w:t>
      </w:r>
    </w:p>
    <w:p w14:paraId="717D979E" w14:textId="77777777" w:rsidR="00FD5099" w:rsidRDefault="00FD5099" w:rsidP="00FA66CE">
      <w:pPr>
        <w:pStyle w:val="PlainText"/>
        <w:jc w:val="center"/>
        <w:rPr>
          <w:rFonts w:ascii="Times New Roman" w:hAnsi="Times New Roman" w:cs="Times New Roman"/>
          <w:b/>
          <w:sz w:val="28"/>
          <w:szCs w:val="28"/>
        </w:rPr>
      </w:pPr>
    </w:p>
    <w:p w14:paraId="27125E0E" w14:textId="77777777" w:rsidR="007A2D95" w:rsidRPr="007A2D95" w:rsidRDefault="007A2D95" w:rsidP="00FA66CE">
      <w:pPr>
        <w:pStyle w:val="PlainText"/>
        <w:jc w:val="center"/>
        <w:rPr>
          <w:rFonts w:ascii="Times New Roman" w:hAnsi="Times New Roman" w:cs="Times New Roman"/>
          <w:b/>
          <w:sz w:val="28"/>
          <w:szCs w:val="28"/>
        </w:rPr>
      </w:pPr>
    </w:p>
    <w:p w14:paraId="4B2555CF" w14:textId="6C28B3A8" w:rsidR="00833C7E" w:rsidRPr="007A2D95" w:rsidRDefault="00BD380B" w:rsidP="00833C7E">
      <w:pPr>
        <w:spacing w:after="0"/>
        <w:jc w:val="center"/>
        <w:rPr>
          <w:sz w:val="28"/>
          <w:szCs w:val="28"/>
        </w:rPr>
      </w:pPr>
      <w:r w:rsidRPr="007A2D95">
        <w:rPr>
          <w:sz w:val="28"/>
          <w:szCs w:val="28"/>
        </w:rPr>
        <w:t xml:space="preserve">la proiectul de hotărâre </w:t>
      </w:r>
      <w:r w:rsidR="006F2476" w:rsidRPr="007A2D95">
        <w:rPr>
          <w:sz w:val="28"/>
          <w:szCs w:val="28"/>
        </w:rPr>
        <w:t xml:space="preserve">privind aprobarea </w:t>
      </w:r>
      <w:bookmarkStart w:id="0" w:name="_Hlk31895780"/>
      <w:bookmarkStart w:id="1" w:name="_Hlk22796876"/>
      <w:bookmarkStart w:id="2" w:name="_Hlk124320772"/>
      <w:r w:rsidR="00833C7E" w:rsidRPr="007A2D95">
        <w:rPr>
          <w:bCs/>
          <w:sz w:val="28"/>
          <w:szCs w:val="28"/>
          <w:lang w:val="hu-HU"/>
        </w:rPr>
        <w:t>documentației de avizare a lucrărilor de intervenție</w:t>
      </w:r>
      <w:r w:rsidR="00833C7E" w:rsidRPr="007A2D95">
        <w:rPr>
          <w:sz w:val="28"/>
          <w:szCs w:val="28"/>
        </w:rPr>
        <w:t xml:space="preserve"> și a indicatorilor tehnico-economici, pentru obiectivul de investiții</w:t>
      </w:r>
    </w:p>
    <w:p w14:paraId="5AC02CFB" w14:textId="1370BEE8" w:rsidR="00735A1D" w:rsidRPr="007A2D95" w:rsidRDefault="00833C7E" w:rsidP="00735A1D">
      <w:pPr>
        <w:spacing w:after="0" w:line="240" w:lineRule="auto"/>
        <w:jc w:val="center"/>
        <w:rPr>
          <w:b/>
          <w:bCs/>
          <w:sz w:val="28"/>
          <w:szCs w:val="28"/>
          <w:lang w:val="en-US"/>
        </w:rPr>
      </w:pPr>
      <w:r w:rsidRPr="007A2D95">
        <w:rPr>
          <w:b/>
          <w:bCs/>
          <w:sz w:val="28"/>
          <w:szCs w:val="28"/>
          <w:lang w:val="hu-HU"/>
        </w:rPr>
        <w:t>,,</w:t>
      </w:r>
      <w:r w:rsidR="00735A1D" w:rsidRPr="007A2D95">
        <w:rPr>
          <w:b/>
          <w:bCs/>
          <w:sz w:val="28"/>
          <w:szCs w:val="28"/>
          <w:lang w:val="en-US"/>
        </w:rPr>
        <w:t>REABILITARE BLOC DE LOCUINȚE SOCIALE</w:t>
      </w:r>
    </w:p>
    <w:p w14:paraId="32554897" w14:textId="198A8083" w:rsidR="00833C7E" w:rsidRPr="007A2D95" w:rsidRDefault="00735A1D" w:rsidP="00735A1D">
      <w:pPr>
        <w:spacing w:after="0" w:line="240" w:lineRule="auto"/>
        <w:jc w:val="center"/>
        <w:rPr>
          <w:b/>
          <w:bCs/>
          <w:sz w:val="28"/>
          <w:szCs w:val="28"/>
          <w:lang w:val="hu-HU"/>
        </w:rPr>
      </w:pPr>
      <w:r w:rsidRPr="007A2D95">
        <w:rPr>
          <w:b/>
          <w:bCs/>
          <w:sz w:val="28"/>
          <w:szCs w:val="28"/>
          <w:lang w:val="en-US"/>
        </w:rPr>
        <w:t>PE STRADA OSTROVULUI NR. 2/CD</w:t>
      </w:r>
      <w:r w:rsidR="00833C7E" w:rsidRPr="007A2D95">
        <w:rPr>
          <w:b/>
          <w:bCs/>
          <w:sz w:val="28"/>
          <w:szCs w:val="28"/>
          <w:lang w:val="hu-HU"/>
        </w:rPr>
        <w:t>”</w:t>
      </w:r>
    </w:p>
    <w:p w14:paraId="68801D93" w14:textId="77777777" w:rsidR="0054280A" w:rsidRPr="007A2D95" w:rsidRDefault="0054280A" w:rsidP="00FA66CE">
      <w:pPr>
        <w:spacing w:after="0" w:line="240" w:lineRule="auto"/>
        <w:ind w:firstLine="720"/>
        <w:jc w:val="both"/>
        <w:rPr>
          <w:rFonts w:eastAsia="SimSun"/>
          <w:sz w:val="28"/>
          <w:szCs w:val="28"/>
          <w:lang w:eastAsia="zh-CN"/>
        </w:rPr>
      </w:pPr>
    </w:p>
    <w:p w14:paraId="652C3AA2" w14:textId="77777777" w:rsidR="009A46A8" w:rsidRPr="007A2D95" w:rsidRDefault="009A46A8" w:rsidP="00FA66CE">
      <w:pPr>
        <w:spacing w:after="0" w:line="240" w:lineRule="auto"/>
        <w:ind w:firstLine="720"/>
        <w:jc w:val="both"/>
        <w:rPr>
          <w:rFonts w:eastAsia="SimSun"/>
          <w:sz w:val="28"/>
          <w:szCs w:val="28"/>
          <w:lang w:eastAsia="zh-CN"/>
        </w:rPr>
      </w:pPr>
    </w:p>
    <w:p w14:paraId="52D8CE52" w14:textId="77777777" w:rsidR="00AE221E" w:rsidRPr="007A2D95" w:rsidRDefault="00AE221E" w:rsidP="00FA66CE">
      <w:pPr>
        <w:spacing w:after="0" w:line="240" w:lineRule="auto"/>
        <w:ind w:firstLine="720"/>
        <w:jc w:val="both"/>
        <w:rPr>
          <w:rFonts w:eastAsia="SimSun"/>
          <w:sz w:val="28"/>
          <w:szCs w:val="28"/>
          <w:lang w:eastAsia="zh-CN"/>
        </w:rPr>
      </w:pPr>
    </w:p>
    <w:p w14:paraId="538AC138" w14:textId="7BF1F468" w:rsidR="00692F94" w:rsidRPr="007A2D95" w:rsidRDefault="00692F94" w:rsidP="00692F94">
      <w:pPr>
        <w:pStyle w:val="Default"/>
        <w:ind w:firstLine="720"/>
        <w:jc w:val="both"/>
        <w:rPr>
          <w:rFonts w:ascii="Times New Roman" w:hAnsi="Times New Roman" w:cs="Times New Roman"/>
          <w:sz w:val="28"/>
          <w:szCs w:val="28"/>
        </w:rPr>
      </w:pPr>
      <w:r w:rsidRPr="007A2D95">
        <w:rPr>
          <w:rFonts w:ascii="Times New Roman" w:hAnsi="Times New Roman" w:cs="Times New Roman"/>
          <w:sz w:val="28"/>
          <w:szCs w:val="28"/>
        </w:rPr>
        <w:t>Proiectul are ca scop creșterea eficienței energetice a construcțiilor, creșterea calității locuințelor sociale, precum și creșterea calității imaginii</w:t>
      </w:r>
      <w:r w:rsidR="00F30989">
        <w:rPr>
          <w:rFonts w:ascii="Times New Roman" w:hAnsi="Times New Roman" w:cs="Times New Roman"/>
          <w:sz w:val="28"/>
          <w:szCs w:val="28"/>
        </w:rPr>
        <w:t xml:space="preserve"> urbane și a fondului construit</w:t>
      </w:r>
      <w:r w:rsidRPr="007A2D95">
        <w:rPr>
          <w:rFonts w:ascii="Times New Roman" w:hAnsi="Times New Roman" w:cs="Times New Roman"/>
          <w:sz w:val="28"/>
          <w:szCs w:val="28"/>
        </w:rPr>
        <w:t xml:space="preserve"> prin reabilitarea locuințelor sociale accesibile și conform standardelor locuirii. </w:t>
      </w:r>
    </w:p>
    <w:p w14:paraId="0D235D6F" w14:textId="77777777" w:rsidR="00692F94" w:rsidRPr="007A2D95" w:rsidRDefault="00692F94" w:rsidP="00692F94">
      <w:pPr>
        <w:pStyle w:val="Default"/>
        <w:ind w:firstLine="720"/>
        <w:jc w:val="both"/>
        <w:rPr>
          <w:rFonts w:ascii="Times New Roman" w:hAnsi="Times New Roman" w:cs="Times New Roman"/>
          <w:sz w:val="28"/>
          <w:szCs w:val="28"/>
        </w:rPr>
      </w:pPr>
      <w:r w:rsidRPr="007A2D95">
        <w:rPr>
          <w:rFonts w:ascii="Times New Roman" w:hAnsi="Times New Roman" w:cs="Times New Roman"/>
          <w:sz w:val="28"/>
          <w:szCs w:val="28"/>
        </w:rPr>
        <w:t xml:space="preserve">Scopul principal al investiției </w:t>
      </w:r>
      <w:proofErr w:type="gramStart"/>
      <w:r w:rsidRPr="007A2D95">
        <w:rPr>
          <w:rFonts w:ascii="Times New Roman" w:hAnsi="Times New Roman" w:cs="Times New Roman"/>
          <w:sz w:val="28"/>
          <w:szCs w:val="28"/>
        </w:rPr>
        <w:t>este</w:t>
      </w:r>
      <w:proofErr w:type="gramEnd"/>
      <w:r w:rsidRPr="007A2D95">
        <w:rPr>
          <w:rFonts w:ascii="Times New Roman" w:hAnsi="Times New Roman" w:cs="Times New Roman"/>
          <w:sz w:val="28"/>
          <w:szCs w:val="28"/>
        </w:rPr>
        <w:t xml:space="preserve"> reabilitarea întregii clădiri aflată în stare de degradare și aducerea ei în stare funcțională.</w:t>
      </w:r>
    </w:p>
    <w:p w14:paraId="20C427DE" w14:textId="77777777" w:rsidR="00692F94" w:rsidRPr="007A2D95" w:rsidRDefault="00692F94" w:rsidP="00692F94">
      <w:pPr>
        <w:spacing w:after="0" w:line="240" w:lineRule="auto"/>
        <w:ind w:firstLine="720"/>
        <w:jc w:val="both"/>
        <w:rPr>
          <w:sz w:val="28"/>
          <w:szCs w:val="28"/>
        </w:rPr>
      </w:pPr>
      <w:r w:rsidRPr="007A2D95">
        <w:rPr>
          <w:sz w:val="28"/>
          <w:szCs w:val="28"/>
        </w:rPr>
        <w:t>Clădirea a fost construită în anii ’70, cu regim de înălțime Subsol tehnic+Parter+4Etaje, fiind amplasat în zona semicentrală a municipiului Satu Mare.</w:t>
      </w:r>
    </w:p>
    <w:p w14:paraId="4B15FE94" w14:textId="77777777" w:rsidR="00955312" w:rsidRPr="007A2D95" w:rsidRDefault="00955312" w:rsidP="00FA66CE">
      <w:pPr>
        <w:spacing w:after="0" w:line="240" w:lineRule="auto"/>
        <w:ind w:firstLine="720"/>
        <w:jc w:val="both"/>
        <w:rPr>
          <w:rFonts w:eastAsia="SimSun"/>
          <w:sz w:val="28"/>
          <w:szCs w:val="28"/>
          <w:lang w:eastAsia="zh-CN"/>
        </w:rPr>
      </w:pPr>
    </w:p>
    <w:p w14:paraId="25D45327" w14:textId="59FC5BC5" w:rsidR="006475F6" w:rsidRPr="007A2D95" w:rsidRDefault="008468B8" w:rsidP="00FA66CE">
      <w:pPr>
        <w:spacing w:after="0" w:line="240" w:lineRule="auto"/>
        <w:ind w:firstLine="720"/>
        <w:jc w:val="both"/>
        <w:rPr>
          <w:sz w:val="28"/>
          <w:szCs w:val="28"/>
        </w:rPr>
      </w:pPr>
      <w:r w:rsidRPr="007A2D95">
        <w:rPr>
          <w:bCs/>
          <w:sz w:val="28"/>
          <w:szCs w:val="28"/>
          <w:lang w:val="hu-HU"/>
        </w:rPr>
        <w:t>Documentația de avizare a lucrărilor de intervenție</w:t>
      </w:r>
      <w:r w:rsidR="00955312" w:rsidRPr="007A2D95">
        <w:rPr>
          <w:sz w:val="28"/>
          <w:szCs w:val="28"/>
        </w:rPr>
        <w:t xml:space="preserve"> a fost elaborat</w:t>
      </w:r>
      <w:r w:rsidRPr="007A2D95">
        <w:rPr>
          <w:sz w:val="28"/>
          <w:szCs w:val="28"/>
        </w:rPr>
        <w:t>ă</w:t>
      </w:r>
      <w:r w:rsidR="00955312" w:rsidRPr="007A2D95">
        <w:rPr>
          <w:sz w:val="28"/>
          <w:szCs w:val="28"/>
        </w:rPr>
        <w:t xml:space="preserve"> în conformitate cu prevederile H.G.</w:t>
      </w:r>
      <w:r w:rsidR="00E300DB" w:rsidRPr="007A2D95">
        <w:rPr>
          <w:sz w:val="28"/>
          <w:szCs w:val="28"/>
        </w:rPr>
        <w:t xml:space="preserve"> </w:t>
      </w:r>
      <w:r w:rsidR="00955312" w:rsidRPr="007A2D95">
        <w:rPr>
          <w:sz w:val="28"/>
          <w:szCs w:val="28"/>
        </w:rPr>
        <w:t xml:space="preserve">907/2016 </w:t>
      </w:r>
      <w:r w:rsidR="00E300DB" w:rsidRPr="007A2D95">
        <w:rPr>
          <w:sz w:val="28"/>
          <w:szCs w:val="28"/>
        </w:rPr>
        <w:t>privind etapele de elaborare și conținutul-cadru al documentațiilor tehnico-economice aferente obiectivelor/proiectelor de investiții finanțate din fonduri publice, cu modificările și completările ulterioare.</w:t>
      </w:r>
      <w:r w:rsidR="0057101D" w:rsidRPr="007A2D95">
        <w:rPr>
          <w:sz w:val="28"/>
          <w:szCs w:val="28"/>
        </w:rPr>
        <w:t xml:space="preserve"> </w:t>
      </w:r>
    </w:p>
    <w:p w14:paraId="14D0867C" w14:textId="77777777" w:rsidR="00104D07" w:rsidRPr="007A2D95" w:rsidRDefault="00104D07" w:rsidP="00FA66CE">
      <w:pPr>
        <w:spacing w:after="0" w:line="240" w:lineRule="auto"/>
        <w:ind w:firstLine="720"/>
        <w:jc w:val="both"/>
        <w:rPr>
          <w:sz w:val="28"/>
          <w:szCs w:val="28"/>
        </w:rPr>
      </w:pPr>
    </w:p>
    <w:p w14:paraId="096E6656" w14:textId="77777777" w:rsidR="00675267" w:rsidRPr="007A2D95" w:rsidRDefault="00675267" w:rsidP="00675267">
      <w:pPr>
        <w:spacing w:after="0" w:line="240" w:lineRule="auto"/>
        <w:ind w:firstLine="720"/>
        <w:rPr>
          <w:b/>
          <w:bCs/>
          <w:sz w:val="28"/>
          <w:szCs w:val="28"/>
        </w:rPr>
      </w:pPr>
      <w:r w:rsidRPr="007A2D95">
        <w:rPr>
          <w:b/>
          <w:bCs/>
          <w:sz w:val="28"/>
          <w:szCs w:val="28"/>
        </w:rPr>
        <w:t>Caracteristicile tehnice și parametri specifici obiectivului de investiție:</w:t>
      </w:r>
    </w:p>
    <w:p w14:paraId="6B589714" w14:textId="77777777" w:rsidR="00675267" w:rsidRPr="007A2D95" w:rsidRDefault="00675267" w:rsidP="00692F94">
      <w:pPr>
        <w:spacing w:after="0" w:line="240" w:lineRule="auto"/>
        <w:ind w:firstLine="720"/>
        <w:jc w:val="both"/>
        <w:rPr>
          <w:bCs/>
          <w:sz w:val="28"/>
          <w:szCs w:val="28"/>
          <w:lang w:val="en-US"/>
        </w:rPr>
      </w:pPr>
      <w:r w:rsidRPr="007A2D95">
        <w:rPr>
          <w:bCs/>
          <w:sz w:val="28"/>
          <w:szCs w:val="28"/>
          <w:lang w:val="hu-HU"/>
        </w:rPr>
        <w:t xml:space="preserve">Documentația vizează refuncționalizarea clădirii existente a blocului de locuințe cu regim de înălțime </w:t>
      </w:r>
      <w:r w:rsidRPr="007A2D95">
        <w:rPr>
          <w:bCs/>
          <w:sz w:val="28"/>
          <w:szCs w:val="28"/>
          <w:lang w:val="en-US"/>
        </w:rPr>
        <w:t>Subsol tehnic+Parter+4Etaje</w:t>
      </w:r>
      <w:r w:rsidRPr="007A2D95">
        <w:rPr>
          <w:bCs/>
          <w:sz w:val="28"/>
          <w:szCs w:val="28"/>
          <w:lang w:val="hu-HU"/>
        </w:rPr>
        <w:t xml:space="preserve"> </w:t>
      </w:r>
      <w:r w:rsidRPr="007A2D95">
        <w:rPr>
          <w:bCs/>
          <w:sz w:val="28"/>
          <w:szCs w:val="28"/>
          <w:lang w:val="en-US"/>
        </w:rPr>
        <w:t>situat pe strada Ostrovului nr. 2/CD.</w:t>
      </w:r>
    </w:p>
    <w:p w14:paraId="40A8D00E" w14:textId="77777777" w:rsidR="00675267" w:rsidRPr="007A2D95" w:rsidRDefault="00675267" w:rsidP="00675267">
      <w:pPr>
        <w:spacing w:after="0" w:line="240" w:lineRule="auto"/>
        <w:jc w:val="both"/>
        <w:rPr>
          <w:bCs/>
          <w:sz w:val="28"/>
          <w:szCs w:val="28"/>
          <w:lang w:val="hu-HU"/>
        </w:rPr>
      </w:pPr>
    </w:p>
    <w:p w14:paraId="2742713E" w14:textId="77777777" w:rsidR="00675267" w:rsidRPr="007A2D95" w:rsidRDefault="00675267" w:rsidP="00675267">
      <w:pPr>
        <w:spacing w:after="0" w:line="240" w:lineRule="auto"/>
        <w:ind w:firstLine="720"/>
        <w:jc w:val="both"/>
        <w:rPr>
          <w:b/>
          <w:bCs/>
          <w:sz w:val="28"/>
          <w:szCs w:val="28"/>
          <w:lang w:val="hu-HU"/>
        </w:rPr>
      </w:pPr>
      <w:r w:rsidRPr="007A2D95">
        <w:rPr>
          <w:b/>
          <w:bCs/>
          <w:sz w:val="28"/>
          <w:szCs w:val="28"/>
          <w:lang w:val="hu-HU"/>
        </w:rPr>
        <w:t>Capacități tehnice</w:t>
      </w:r>
    </w:p>
    <w:p w14:paraId="3AFF2E4B" w14:textId="77777777" w:rsidR="00675267" w:rsidRPr="007A2D95" w:rsidRDefault="00675267" w:rsidP="00675267">
      <w:pPr>
        <w:pStyle w:val="PlainText"/>
        <w:jc w:val="both"/>
        <w:rPr>
          <w:rFonts w:ascii="Times New Roman" w:eastAsia="Calibri" w:hAnsi="Times New Roman" w:cs="Times New Roman"/>
          <w:bCs/>
          <w:sz w:val="28"/>
          <w:szCs w:val="28"/>
          <w:lang w:val="hu-HU"/>
        </w:rPr>
      </w:pPr>
      <w:r w:rsidRPr="007A2D95">
        <w:rPr>
          <w:rFonts w:ascii="Times New Roman" w:eastAsia="Calibri" w:hAnsi="Times New Roman" w:cs="Times New Roman"/>
          <w:bCs/>
          <w:sz w:val="28"/>
          <w:szCs w:val="28"/>
          <w:lang w:val="hu-HU"/>
        </w:rPr>
        <w:t>Aria construită propusă:</w:t>
      </w:r>
      <w:r w:rsidRPr="007A2D95">
        <w:rPr>
          <w:rFonts w:ascii="Times New Roman" w:eastAsia="Calibri" w:hAnsi="Times New Roman" w:cs="Times New Roman"/>
          <w:bCs/>
          <w:sz w:val="28"/>
          <w:szCs w:val="28"/>
          <w:lang w:val="hu-HU"/>
        </w:rPr>
        <w:tab/>
      </w:r>
      <w:r w:rsidRPr="007A2D95">
        <w:rPr>
          <w:rFonts w:ascii="Times New Roman" w:eastAsia="Calibri" w:hAnsi="Times New Roman" w:cs="Times New Roman"/>
          <w:bCs/>
          <w:sz w:val="28"/>
          <w:szCs w:val="28"/>
          <w:lang w:val="hu-HU"/>
        </w:rPr>
        <w:tab/>
        <w:t xml:space="preserve">   618,65 mp;</w:t>
      </w:r>
    </w:p>
    <w:p w14:paraId="6A9FB3C2" w14:textId="77777777" w:rsidR="00675267" w:rsidRPr="007A2D95" w:rsidRDefault="00675267" w:rsidP="00675267">
      <w:pPr>
        <w:pStyle w:val="PlainText"/>
        <w:jc w:val="both"/>
        <w:rPr>
          <w:rFonts w:ascii="Times New Roman" w:eastAsia="Calibri" w:hAnsi="Times New Roman" w:cs="Times New Roman"/>
          <w:bCs/>
          <w:sz w:val="28"/>
          <w:szCs w:val="28"/>
          <w:lang w:val="hu-HU"/>
        </w:rPr>
      </w:pPr>
      <w:r w:rsidRPr="007A2D95">
        <w:rPr>
          <w:rFonts w:ascii="Times New Roman" w:eastAsia="Calibri" w:hAnsi="Times New Roman" w:cs="Times New Roman"/>
          <w:bCs/>
          <w:sz w:val="28"/>
          <w:szCs w:val="28"/>
          <w:lang w:val="hu-HU"/>
        </w:rPr>
        <w:t>Aria desfășurată propusă:</w:t>
      </w:r>
      <w:r w:rsidRPr="007A2D95">
        <w:rPr>
          <w:rFonts w:ascii="Times New Roman" w:eastAsia="Calibri" w:hAnsi="Times New Roman" w:cs="Times New Roman"/>
          <w:bCs/>
          <w:sz w:val="28"/>
          <w:szCs w:val="28"/>
          <w:lang w:val="hu-HU"/>
        </w:rPr>
        <w:tab/>
      </w:r>
      <w:r w:rsidRPr="007A2D95">
        <w:rPr>
          <w:rFonts w:ascii="Times New Roman" w:eastAsia="Calibri" w:hAnsi="Times New Roman" w:cs="Times New Roman"/>
          <w:bCs/>
          <w:sz w:val="28"/>
          <w:szCs w:val="28"/>
          <w:lang w:val="hu-HU"/>
        </w:rPr>
        <w:tab/>
        <w:t>3.093,25 mp.</w:t>
      </w:r>
    </w:p>
    <w:p w14:paraId="0BC00261" w14:textId="77777777" w:rsidR="00675267" w:rsidRPr="007A2D95" w:rsidRDefault="00675267" w:rsidP="00675267">
      <w:pPr>
        <w:pStyle w:val="PlainText"/>
        <w:jc w:val="both"/>
        <w:rPr>
          <w:rFonts w:ascii="Times New Roman" w:eastAsia="Calibri" w:hAnsi="Times New Roman" w:cs="Times New Roman"/>
          <w:bCs/>
          <w:sz w:val="28"/>
          <w:szCs w:val="28"/>
          <w:lang w:val="hu-HU"/>
        </w:rPr>
      </w:pPr>
    </w:p>
    <w:p w14:paraId="3910DDC1" w14:textId="77777777" w:rsidR="00AE221E" w:rsidRPr="007A2D95" w:rsidRDefault="00AE221E" w:rsidP="00104D07">
      <w:pPr>
        <w:spacing w:after="0" w:line="240" w:lineRule="auto"/>
        <w:jc w:val="both"/>
        <w:rPr>
          <w:bCs/>
          <w:sz w:val="28"/>
          <w:szCs w:val="28"/>
          <w:lang w:val="hu-HU"/>
        </w:rPr>
      </w:pPr>
    </w:p>
    <w:p w14:paraId="090861EB" w14:textId="77777777" w:rsidR="0067301D" w:rsidRPr="007A2D95" w:rsidRDefault="0067301D" w:rsidP="00FA66CE">
      <w:pPr>
        <w:spacing w:after="0" w:line="240" w:lineRule="auto"/>
        <w:ind w:firstLine="720"/>
        <w:jc w:val="both"/>
        <w:rPr>
          <w:b/>
          <w:bCs/>
          <w:sz w:val="28"/>
          <w:szCs w:val="28"/>
          <w:lang w:val="hu-HU"/>
        </w:rPr>
      </w:pPr>
    </w:p>
    <w:p w14:paraId="03E4DD3C" w14:textId="77777777" w:rsidR="00DC42B7" w:rsidRPr="007A2D95" w:rsidRDefault="008A4233" w:rsidP="00FA66CE">
      <w:pPr>
        <w:spacing w:after="0" w:line="240" w:lineRule="auto"/>
        <w:ind w:firstLine="720"/>
        <w:jc w:val="both"/>
        <w:rPr>
          <w:b/>
          <w:bCs/>
          <w:sz w:val="28"/>
          <w:szCs w:val="28"/>
          <w:lang w:val="hu-HU"/>
        </w:rPr>
      </w:pPr>
      <w:r w:rsidRPr="007A2D95">
        <w:rPr>
          <w:b/>
          <w:bCs/>
          <w:sz w:val="28"/>
          <w:szCs w:val="28"/>
          <w:lang w:val="hu-HU"/>
        </w:rPr>
        <w:lastRenderedPageBreak/>
        <w:t>INDICATORI TEHNICO-ECONOMICI</w:t>
      </w:r>
    </w:p>
    <w:p w14:paraId="170D4F32" w14:textId="77777777" w:rsidR="00675267" w:rsidRPr="007A2D95" w:rsidRDefault="00675267" w:rsidP="00675267">
      <w:pPr>
        <w:spacing w:after="0" w:line="240" w:lineRule="auto"/>
        <w:ind w:firstLine="720"/>
        <w:jc w:val="both"/>
        <w:rPr>
          <w:b/>
          <w:bCs/>
          <w:sz w:val="28"/>
          <w:szCs w:val="28"/>
          <w:lang w:val="hu-HU"/>
        </w:rPr>
      </w:pPr>
    </w:p>
    <w:p w14:paraId="7E07FE51" w14:textId="74A3E829" w:rsidR="00630B64" w:rsidRPr="007A2D95" w:rsidRDefault="00675267" w:rsidP="00675267">
      <w:pPr>
        <w:spacing w:after="0" w:line="240" w:lineRule="auto"/>
        <w:ind w:firstLine="720"/>
        <w:jc w:val="both"/>
        <w:rPr>
          <w:bCs/>
          <w:sz w:val="28"/>
          <w:szCs w:val="28"/>
          <w:lang w:val="hu-HU"/>
        </w:rPr>
      </w:pPr>
      <w:r w:rsidRPr="007A2D95">
        <w:rPr>
          <w:b/>
          <w:bCs/>
          <w:sz w:val="28"/>
          <w:szCs w:val="28"/>
          <w:lang w:val="hu-HU"/>
        </w:rPr>
        <w:t>Soluția 1</w:t>
      </w:r>
    </w:p>
    <w:p w14:paraId="0F26A1B1" w14:textId="77777777" w:rsidR="00675267" w:rsidRPr="007A2D95" w:rsidRDefault="00675267" w:rsidP="00675267">
      <w:pPr>
        <w:spacing w:after="0" w:line="240" w:lineRule="auto"/>
        <w:jc w:val="both"/>
        <w:rPr>
          <w:bCs/>
          <w:sz w:val="28"/>
          <w:szCs w:val="28"/>
          <w:lang w:val="hu-HU"/>
        </w:rPr>
      </w:pPr>
      <w:r w:rsidRPr="007A2D95">
        <w:rPr>
          <w:bCs/>
          <w:sz w:val="28"/>
          <w:szCs w:val="28"/>
          <w:lang w:val="hu-HU"/>
        </w:rPr>
        <w:t xml:space="preserve">1. Valoarea totală a investiției : </w:t>
      </w:r>
      <w:r w:rsidRPr="007A2D95">
        <w:rPr>
          <w:bCs/>
          <w:sz w:val="28"/>
          <w:szCs w:val="28"/>
          <w:lang w:val="hu-HU"/>
        </w:rPr>
        <w:tab/>
        <w:t>20.999.268,78 lei fără TVA;</w:t>
      </w:r>
    </w:p>
    <w:p w14:paraId="5815B74D" w14:textId="77777777" w:rsidR="00675267" w:rsidRPr="007A2D95" w:rsidRDefault="00675267" w:rsidP="00675267">
      <w:pPr>
        <w:spacing w:after="0" w:line="240" w:lineRule="auto"/>
        <w:ind w:left="3600"/>
        <w:jc w:val="both"/>
        <w:rPr>
          <w:bCs/>
          <w:sz w:val="28"/>
          <w:szCs w:val="28"/>
          <w:lang w:val="hu-HU"/>
        </w:rPr>
      </w:pPr>
      <w:r w:rsidRPr="007A2D95">
        <w:rPr>
          <w:bCs/>
          <w:sz w:val="28"/>
          <w:szCs w:val="28"/>
          <w:lang w:val="hu-HU"/>
        </w:rPr>
        <w:t>24.961.472,90 lei cu TVA;</w:t>
      </w:r>
    </w:p>
    <w:p w14:paraId="5425E10F" w14:textId="77777777" w:rsidR="00675267" w:rsidRPr="007A2D95" w:rsidRDefault="00675267" w:rsidP="00675267">
      <w:pPr>
        <w:spacing w:after="0" w:line="240" w:lineRule="auto"/>
        <w:jc w:val="both"/>
        <w:rPr>
          <w:bCs/>
          <w:sz w:val="28"/>
          <w:szCs w:val="28"/>
          <w:lang w:val="hu-HU"/>
        </w:rPr>
      </w:pPr>
      <w:r w:rsidRPr="007A2D95">
        <w:rPr>
          <w:bCs/>
          <w:sz w:val="28"/>
          <w:szCs w:val="28"/>
          <w:lang w:val="hu-HU"/>
        </w:rPr>
        <w:t xml:space="preserve">din care C + M : </w:t>
      </w:r>
      <w:r w:rsidRPr="007A2D95">
        <w:rPr>
          <w:bCs/>
          <w:sz w:val="28"/>
          <w:szCs w:val="28"/>
          <w:lang w:val="hu-HU"/>
        </w:rPr>
        <w:tab/>
        <w:t>13.214.811,66 lei fără TVA;</w:t>
      </w:r>
    </w:p>
    <w:p w14:paraId="4C37DF5B" w14:textId="77777777" w:rsidR="00675267" w:rsidRPr="007A2D95" w:rsidRDefault="00675267" w:rsidP="00675267">
      <w:pPr>
        <w:spacing w:after="0" w:line="240" w:lineRule="auto"/>
        <w:ind w:left="1440" w:firstLine="720"/>
        <w:jc w:val="both"/>
        <w:rPr>
          <w:bCs/>
          <w:sz w:val="28"/>
          <w:szCs w:val="28"/>
          <w:lang w:val="hu-HU"/>
        </w:rPr>
      </w:pPr>
      <w:r w:rsidRPr="007A2D95">
        <w:rPr>
          <w:bCs/>
          <w:sz w:val="28"/>
          <w:szCs w:val="28"/>
          <w:lang w:val="hu-HU"/>
        </w:rPr>
        <w:t>15.725.625,88 lei cu TVA.</w:t>
      </w:r>
    </w:p>
    <w:p w14:paraId="168076E9" w14:textId="77777777" w:rsidR="00675267" w:rsidRPr="0007392A" w:rsidRDefault="00675267" w:rsidP="00675267">
      <w:pPr>
        <w:spacing w:after="0" w:line="240" w:lineRule="auto"/>
        <w:jc w:val="both"/>
        <w:rPr>
          <w:bCs/>
          <w:sz w:val="28"/>
          <w:szCs w:val="28"/>
          <w:lang w:val="hu-HU"/>
        </w:rPr>
      </w:pPr>
      <w:r w:rsidRPr="007A2D95">
        <w:rPr>
          <w:bCs/>
          <w:sz w:val="28"/>
          <w:szCs w:val="28"/>
          <w:lang w:val="hu-HU"/>
        </w:rPr>
        <w:t xml:space="preserve">2. Durata de implementare a proiectului </w:t>
      </w:r>
      <w:r w:rsidRPr="0007392A">
        <w:rPr>
          <w:bCs/>
          <w:sz w:val="28"/>
          <w:szCs w:val="28"/>
          <w:lang w:val="hu-HU"/>
        </w:rPr>
        <w:t>este de 30 luni, din care perioada de proiectare este de 6 luni, iar lucrările de execuție se vor derula pe o perioadã de 24 luni.</w:t>
      </w:r>
    </w:p>
    <w:p w14:paraId="595E7BBF" w14:textId="77777777" w:rsidR="00675267" w:rsidRPr="0007392A" w:rsidRDefault="00675267" w:rsidP="00675267">
      <w:pPr>
        <w:spacing w:after="0" w:line="240" w:lineRule="auto"/>
        <w:jc w:val="both"/>
        <w:rPr>
          <w:bCs/>
          <w:sz w:val="28"/>
          <w:szCs w:val="28"/>
          <w:lang w:val="hu-HU"/>
        </w:rPr>
      </w:pPr>
      <w:r w:rsidRPr="0007392A">
        <w:rPr>
          <w:bCs/>
          <w:sz w:val="28"/>
          <w:szCs w:val="28"/>
          <w:lang w:val="hu-HU"/>
        </w:rPr>
        <w:t>3. Finanțarea obiectivului: fonduri guvernamentale (Lega 114/1996), bugetul de venituri și cheltuieli al Municipiului Satu Mare și / sau alte surse legal constituite.</w:t>
      </w:r>
    </w:p>
    <w:p w14:paraId="3AB1E16C" w14:textId="77777777" w:rsidR="00DC42B7" w:rsidRPr="0007392A" w:rsidRDefault="00DC42B7" w:rsidP="008D0467">
      <w:pPr>
        <w:spacing w:after="0" w:line="240" w:lineRule="auto"/>
        <w:jc w:val="both"/>
        <w:rPr>
          <w:bCs/>
          <w:sz w:val="28"/>
          <w:szCs w:val="28"/>
          <w:lang w:val="hu-HU"/>
        </w:rPr>
      </w:pPr>
    </w:p>
    <w:p w14:paraId="5521C8FF" w14:textId="0231FAF8" w:rsidR="00D31AFF" w:rsidRPr="0007392A" w:rsidRDefault="00A763BA" w:rsidP="00FA66CE">
      <w:pPr>
        <w:spacing w:after="0" w:line="240" w:lineRule="auto"/>
        <w:ind w:firstLine="720"/>
        <w:jc w:val="both"/>
        <w:rPr>
          <w:sz w:val="28"/>
          <w:szCs w:val="28"/>
        </w:rPr>
      </w:pPr>
      <w:r w:rsidRPr="0007392A">
        <w:rPr>
          <w:kern w:val="20"/>
          <w:sz w:val="28"/>
          <w:szCs w:val="28"/>
        </w:rPr>
        <w:t>Raportat la prevederile art.</w:t>
      </w:r>
      <w:r w:rsidR="00E300DB" w:rsidRPr="0007392A">
        <w:rPr>
          <w:kern w:val="20"/>
          <w:sz w:val="28"/>
          <w:szCs w:val="28"/>
        </w:rPr>
        <w:t xml:space="preserve"> </w:t>
      </w:r>
      <w:r w:rsidRPr="0007392A">
        <w:rPr>
          <w:kern w:val="20"/>
          <w:sz w:val="28"/>
          <w:szCs w:val="28"/>
        </w:rPr>
        <w:t>41 și art.</w:t>
      </w:r>
      <w:r w:rsidR="00E300DB" w:rsidRPr="0007392A">
        <w:rPr>
          <w:kern w:val="20"/>
          <w:sz w:val="28"/>
          <w:szCs w:val="28"/>
        </w:rPr>
        <w:t xml:space="preserve"> </w:t>
      </w:r>
      <w:r w:rsidRPr="0007392A">
        <w:rPr>
          <w:kern w:val="20"/>
          <w:sz w:val="28"/>
          <w:szCs w:val="28"/>
        </w:rPr>
        <w:t>44 alin. (1) din Legea nr. 273/2006 privind finanțele publice locale, cu modificările și completările ulterioare, potrivit cărora:</w:t>
      </w:r>
      <w:r w:rsidR="008A576D" w:rsidRPr="0007392A">
        <w:rPr>
          <w:kern w:val="20"/>
          <w:sz w:val="28"/>
          <w:szCs w:val="28"/>
        </w:rPr>
        <w:t xml:space="preserve"> </w:t>
      </w:r>
      <w:r w:rsidRPr="0007392A">
        <w:rPr>
          <w:kern w:val="20"/>
          <w:sz w:val="28"/>
          <w:szCs w:val="28"/>
        </w:rPr>
        <w:t>”</w:t>
      </w:r>
      <w:r w:rsidR="00BD4826" w:rsidRPr="0007392A">
        <w:rPr>
          <w:kern w:val="20"/>
          <w:sz w:val="28"/>
          <w:szCs w:val="28"/>
        </w:rPr>
        <w:t xml:space="preserve"> ... </w:t>
      </w:r>
      <w:r w:rsidRPr="0007392A">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07392A">
        <w:rPr>
          <w:sz w:val="28"/>
          <w:szCs w:val="28"/>
        </w:rPr>
        <w:t xml:space="preserve"> </w:t>
      </w:r>
      <w:r w:rsidRPr="0007392A">
        <w:rPr>
          <w:sz w:val="28"/>
          <w:szCs w:val="28"/>
        </w:rPr>
        <w:t>respectiv,</w:t>
      </w:r>
      <w:r w:rsidR="008A576D" w:rsidRPr="0007392A">
        <w:rPr>
          <w:sz w:val="28"/>
          <w:szCs w:val="28"/>
        </w:rPr>
        <w:t xml:space="preserve"> </w:t>
      </w:r>
      <w:r w:rsidRPr="0007392A">
        <w:rPr>
          <w:sz w:val="28"/>
          <w:szCs w:val="28"/>
        </w:rPr>
        <w:t>rectificat, și se aprobă de autoritățile deliberative</w:t>
      </w:r>
      <w:r w:rsidR="00BD4826" w:rsidRPr="0007392A">
        <w:rPr>
          <w:sz w:val="28"/>
          <w:szCs w:val="28"/>
        </w:rPr>
        <w:t xml:space="preserve"> ... .</w:t>
      </w:r>
      <w:r w:rsidRPr="0007392A">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07392A">
        <w:rPr>
          <w:sz w:val="28"/>
          <w:szCs w:val="28"/>
        </w:rPr>
        <w:t>... .</w:t>
      </w:r>
      <w:r w:rsidRPr="0007392A">
        <w:rPr>
          <w:sz w:val="28"/>
          <w:szCs w:val="28"/>
        </w:rPr>
        <w:t xml:space="preserve"> </w:t>
      </w:r>
    </w:p>
    <w:p w14:paraId="0C28B389" w14:textId="77777777" w:rsidR="002856F5" w:rsidRPr="0007392A" w:rsidRDefault="002856F5" w:rsidP="00FA66CE">
      <w:pPr>
        <w:spacing w:after="0" w:line="240" w:lineRule="auto"/>
        <w:ind w:firstLine="720"/>
        <w:jc w:val="both"/>
        <w:rPr>
          <w:sz w:val="28"/>
          <w:szCs w:val="28"/>
        </w:rPr>
      </w:pPr>
    </w:p>
    <w:p w14:paraId="107C3A88" w14:textId="44247D6B" w:rsidR="00A763BA" w:rsidRPr="0007392A" w:rsidRDefault="00A763BA" w:rsidP="00FA66CE">
      <w:pPr>
        <w:spacing w:after="0" w:line="240" w:lineRule="auto"/>
        <w:ind w:firstLine="720"/>
        <w:jc w:val="both"/>
        <w:rPr>
          <w:sz w:val="28"/>
          <w:szCs w:val="28"/>
        </w:rPr>
      </w:pPr>
      <w:r w:rsidRPr="0007392A">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sidRPr="0007392A">
        <w:rPr>
          <w:sz w:val="28"/>
          <w:szCs w:val="28"/>
        </w:rPr>
        <w:t xml:space="preserve"> ... </w:t>
      </w:r>
      <w:r w:rsidRPr="0007392A">
        <w:rPr>
          <w:sz w:val="28"/>
          <w:szCs w:val="28"/>
        </w:rPr>
        <w:t>. Documentațiile tehnico-economice ale obiectivelor de investiții noi, a căror finanțare se asigur</w:t>
      </w:r>
      <w:r w:rsidR="00BD0187" w:rsidRPr="0007392A">
        <w:rPr>
          <w:sz w:val="28"/>
          <w:szCs w:val="28"/>
        </w:rPr>
        <w:t>ă</w:t>
      </w:r>
      <w:r w:rsidRPr="0007392A">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07392A">
        <w:rPr>
          <w:sz w:val="28"/>
          <w:szCs w:val="28"/>
        </w:rPr>
        <w:t>...</w:t>
      </w:r>
      <w:r w:rsidRPr="0007392A">
        <w:rPr>
          <w:sz w:val="28"/>
          <w:szCs w:val="28"/>
        </w:rPr>
        <w:t>” și cele privitoare la asigurarea resurselor finan</w:t>
      </w:r>
      <w:r w:rsidR="00BD0187" w:rsidRPr="0007392A">
        <w:rPr>
          <w:sz w:val="28"/>
          <w:szCs w:val="28"/>
        </w:rPr>
        <w:t xml:space="preserve">ciare din același act normativ „ ... </w:t>
      </w:r>
      <w:r w:rsidRPr="0007392A">
        <w:rPr>
          <w:sz w:val="28"/>
          <w:szCs w:val="28"/>
        </w:rPr>
        <w:t xml:space="preserve">Nicio cheltuială nu poate fi înscrisă în bugetele prevăzute la art.1 </w:t>
      </w:r>
      <w:r w:rsidR="00E300DB" w:rsidRPr="0007392A">
        <w:rPr>
          <w:sz w:val="28"/>
          <w:szCs w:val="28"/>
        </w:rPr>
        <w:t xml:space="preserve">                   </w:t>
      </w:r>
      <w:r w:rsidRPr="0007392A">
        <w:rPr>
          <w:sz w:val="28"/>
          <w:szCs w:val="28"/>
        </w:rPr>
        <w:t>alin. (2) și nici nu poate fi angajată și efectuată din aceste bugete, dacă nu există baza legală pentru respectiva cheltuială</w:t>
      </w:r>
      <w:r w:rsidR="00287BFA" w:rsidRPr="0007392A">
        <w:rPr>
          <w:sz w:val="28"/>
          <w:szCs w:val="28"/>
        </w:rPr>
        <w:t xml:space="preserve"> ... .</w:t>
      </w:r>
      <w:r w:rsidR="008A576D" w:rsidRPr="0007392A">
        <w:rPr>
          <w:sz w:val="28"/>
          <w:szCs w:val="28"/>
        </w:rPr>
        <w:t xml:space="preserve"> </w:t>
      </w:r>
      <w:r w:rsidRPr="0007392A">
        <w:rPr>
          <w:sz w:val="28"/>
          <w:szCs w:val="28"/>
        </w:rPr>
        <w:t>(4)</w:t>
      </w:r>
      <w:r w:rsidR="00287BFA" w:rsidRPr="0007392A">
        <w:rPr>
          <w:sz w:val="28"/>
          <w:szCs w:val="28"/>
        </w:rPr>
        <w:t xml:space="preserve"> </w:t>
      </w:r>
      <w:r w:rsidRPr="0007392A">
        <w:rPr>
          <w:sz w:val="28"/>
          <w:szCs w:val="28"/>
        </w:rPr>
        <w:t>Nicio cheltuială din fonduri publice locale nu poate fi angajată, ordonanțată și plătită dacă nu este aprobată, potrivit legii, și dacă nu are prevederi bugetare și surse de finanțare”</w:t>
      </w:r>
      <w:r w:rsidR="00E3627A" w:rsidRPr="0007392A">
        <w:rPr>
          <w:sz w:val="28"/>
          <w:szCs w:val="28"/>
        </w:rPr>
        <w:t>.</w:t>
      </w:r>
    </w:p>
    <w:p w14:paraId="21A12FCB" w14:textId="77777777" w:rsidR="0067301D" w:rsidRPr="0007392A" w:rsidRDefault="0067301D" w:rsidP="00FA66CE">
      <w:pPr>
        <w:spacing w:after="0" w:line="240" w:lineRule="auto"/>
        <w:ind w:firstLine="720"/>
        <w:jc w:val="both"/>
        <w:rPr>
          <w:sz w:val="28"/>
          <w:szCs w:val="28"/>
        </w:rPr>
      </w:pPr>
    </w:p>
    <w:p w14:paraId="08DE29E2" w14:textId="77777777" w:rsidR="00A763BA" w:rsidRPr="0007392A" w:rsidRDefault="00A763BA" w:rsidP="00FA66CE">
      <w:pPr>
        <w:spacing w:after="0" w:line="240" w:lineRule="auto"/>
        <w:ind w:firstLine="720"/>
        <w:jc w:val="both"/>
        <w:rPr>
          <w:sz w:val="28"/>
          <w:szCs w:val="28"/>
        </w:rPr>
      </w:pPr>
      <w:r w:rsidRPr="0007392A">
        <w:rPr>
          <w:sz w:val="28"/>
          <w:szCs w:val="28"/>
        </w:rPr>
        <w:t xml:space="preserve">Raportat și la prevederile  </w:t>
      </w:r>
      <w:r w:rsidR="00BF3EA2" w:rsidRPr="0007392A">
        <w:rPr>
          <w:sz w:val="28"/>
          <w:szCs w:val="28"/>
        </w:rPr>
        <w:t xml:space="preserve">art. 129 alin. (2) lit. b) coroborat cu </w:t>
      </w:r>
      <w:r w:rsidRPr="0007392A">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07392A">
        <w:rPr>
          <w:sz w:val="28"/>
          <w:szCs w:val="28"/>
        </w:rPr>
        <w:t xml:space="preserve"> de interes local</w:t>
      </w:r>
      <w:r w:rsidRPr="0007392A">
        <w:rPr>
          <w:sz w:val="28"/>
          <w:szCs w:val="28"/>
        </w:rPr>
        <w:t xml:space="preserve">, </w:t>
      </w:r>
    </w:p>
    <w:p w14:paraId="4DF9789A" w14:textId="77777777" w:rsidR="00A763BA" w:rsidRPr="0007392A" w:rsidRDefault="00A763BA" w:rsidP="00FA66CE">
      <w:pPr>
        <w:spacing w:after="0" w:line="240" w:lineRule="auto"/>
        <w:ind w:firstLine="720"/>
        <w:jc w:val="both"/>
        <w:rPr>
          <w:sz w:val="28"/>
          <w:szCs w:val="28"/>
        </w:rPr>
      </w:pPr>
    </w:p>
    <w:p w14:paraId="3FB333CC" w14:textId="77777777" w:rsidR="0067301D" w:rsidRPr="0007392A" w:rsidRDefault="0067301D" w:rsidP="00FA66CE">
      <w:pPr>
        <w:spacing w:after="0" w:line="240" w:lineRule="auto"/>
        <w:ind w:firstLine="708"/>
        <w:jc w:val="both"/>
        <w:rPr>
          <w:sz w:val="28"/>
          <w:szCs w:val="28"/>
        </w:rPr>
      </w:pPr>
    </w:p>
    <w:p w14:paraId="769479F1" w14:textId="1F273D50" w:rsidR="00A763BA" w:rsidRPr="007A2D95" w:rsidRDefault="00A763BA" w:rsidP="00FA66CE">
      <w:pPr>
        <w:spacing w:after="0" w:line="240" w:lineRule="auto"/>
        <w:ind w:firstLine="708"/>
        <w:jc w:val="both"/>
        <w:rPr>
          <w:b/>
          <w:bCs/>
          <w:sz w:val="28"/>
          <w:szCs w:val="28"/>
        </w:rPr>
      </w:pPr>
      <w:r w:rsidRPr="0007392A">
        <w:rPr>
          <w:sz w:val="28"/>
          <w:szCs w:val="28"/>
        </w:rPr>
        <w:lastRenderedPageBreak/>
        <w:t>Ținând cont și de documentația suport (</w:t>
      </w:r>
      <w:r w:rsidR="00992EC7" w:rsidRPr="0007392A">
        <w:rPr>
          <w:sz w:val="28"/>
          <w:szCs w:val="28"/>
        </w:rPr>
        <w:t>r</w:t>
      </w:r>
      <w:r w:rsidRPr="0007392A">
        <w:rPr>
          <w:sz w:val="28"/>
          <w:szCs w:val="28"/>
        </w:rPr>
        <w:t xml:space="preserve">eferatul </w:t>
      </w:r>
      <w:r w:rsidR="00B67BEB" w:rsidRPr="0007392A">
        <w:rPr>
          <w:sz w:val="28"/>
          <w:szCs w:val="28"/>
        </w:rPr>
        <w:t>nr.</w:t>
      </w:r>
      <w:r w:rsidR="0000795F" w:rsidRPr="0007392A">
        <w:rPr>
          <w:sz w:val="28"/>
          <w:szCs w:val="28"/>
        </w:rPr>
        <w:t xml:space="preserve"> </w:t>
      </w:r>
      <w:r w:rsidR="00585106" w:rsidRPr="0007392A">
        <w:rPr>
          <w:sz w:val="28"/>
          <w:szCs w:val="28"/>
        </w:rPr>
        <w:t>31599</w:t>
      </w:r>
      <w:r w:rsidR="004055D0" w:rsidRPr="0007392A">
        <w:rPr>
          <w:sz w:val="28"/>
          <w:szCs w:val="28"/>
        </w:rPr>
        <w:t>/</w:t>
      </w:r>
      <w:r w:rsidR="00585106" w:rsidRPr="0007392A">
        <w:rPr>
          <w:sz w:val="28"/>
          <w:szCs w:val="28"/>
        </w:rPr>
        <w:t>22</w:t>
      </w:r>
      <w:r w:rsidR="009F5D9B" w:rsidRPr="0007392A">
        <w:rPr>
          <w:sz w:val="28"/>
          <w:szCs w:val="28"/>
        </w:rPr>
        <w:t>.0</w:t>
      </w:r>
      <w:r w:rsidR="00585106" w:rsidRPr="0007392A">
        <w:rPr>
          <w:sz w:val="28"/>
          <w:szCs w:val="28"/>
        </w:rPr>
        <w:t>5</w:t>
      </w:r>
      <w:r w:rsidR="009F5D9B" w:rsidRPr="0007392A">
        <w:rPr>
          <w:sz w:val="28"/>
          <w:szCs w:val="28"/>
        </w:rPr>
        <w:t>.2024</w:t>
      </w:r>
      <w:r w:rsidR="0000795F" w:rsidRPr="0007392A">
        <w:rPr>
          <w:sz w:val="28"/>
          <w:szCs w:val="28"/>
        </w:rPr>
        <w:t xml:space="preserve"> </w:t>
      </w:r>
      <w:r w:rsidRPr="0007392A">
        <w:rPr>
          <w:sz w:val="28"/>
          <w:szCs w:val="28"/>
        </w:rPr>
        <w:t xml:space="preserve">privind înaintarea spre avizare </w:t>
      </w:r>
      <w:r w:rsidR="004949B9" w:rsidRPr="0007392A">
        <w:rPr>
          <w:sz w:val="28"/>
          <w:szCs w:val="28"/>
        </w:rPr>
        <w:t>c</w:t>
      </w:r>
      <w:r w:rsidRPr="0007392A">
        <w:rPr>
          <w:sz w:val="28"/>
          <w:szCs w:val="28"/>
        </w:rPr>
        <w:t xml:space="preserve">omisiei tehnico-economice a </w:t>
      </w:r>
      <w:r w:rsidR="008468B8" w:rsidRPr="0007392A">
        <w:rPr>
          <w:bCs/>
          <w:sz w:val="28"/>
          <w:szCs w:val="28"/>
          <w:lang w:val="hu-HU"/>
        </w:rPr>
        <w:t>documentației</w:t>
      </w:r>
      <w:r w:rsidR="008468B8" w:rsidRPr="007A2D95">
        <w:rPr>
          <w:bCs/>
          <w:sz w:val="28"/>
          <w:szCs w:val="28"/>
          <w:lang w:val="hu-HU"/>
        </w:rPr>
        <w:t xml:space="preserve"> de avizare a lucrărilor de intervenție</w:t>
      </w:r>
      <w:r w:rsidR="00364617" w:rsidRPr="007A2D95">
        <w:rPr>
          <w:sz w:val="28"/>
          <w:szCs w:val="28"/>
        </w:rPr>
        <w:t xml:space="preserve"> și a </w:t>
      </w:r>
      <w:r w:rsidRPr="007A2D95">
        <w:rPr>
          <w:sz w:val="28"/>
          <w:szCs w:val="28"/>
        </w:rPr>
        <w:t xml:space="preserve">indicatorilor tehnico-economici ai obiectivului de investiție </w:t>
      </w:r>
      <w:r w:rsidR="00833C7E" w:rsidRPr="007A2D95">
        <w:rPr>
          <w:sz w:val="28"/>
          <w:szCs w:val="28"/>
          <w:lang w:val="hu-HU"/>
        </w:rPr>
        <w:t>,,</w:t>
      </w:r>
      <w:r w:rsidR="00675267" w:rsidRPr="007A2D95">
        <w:rPr>
          <w:bCs/>
          <w:sz w:val="28"/>
          <w:szCs w:val="28"/>
          <w:lang w:val="hu-HU"/>
        </w:rPr>
        <w:t>REABILITARE BLOC DE LOCUINȚE SOCIALE PE STRADA OSTROVULUI NR. 2/CD</w:t>
      </w:r>
      <w:r w:rsidR="00833C7E" w:rsidRPr="007A2D95">
        <w:rPr>
          <w:bCs/>
          <w:sz w:val="28"/>
          <w:szCs w:val="28"/>
          <w:lang w:val="hu-HU"/>
        </w:rPr>
        <w:t xml:space="preserve">” din </w:t>
      </w:r>
      <w:r w:rsidR="002856F5" w:rsidRPr="007A2D95">
        <w:rPr>
          <w:bCs/>
          <w:sz w:val="28"/>
          <w:szCs w:val="28"/>
          <w:lang w:val="en-US"/>
        </w:rPr>
        <w:t xml:space="preserve">Municipiul Satu Mare, județul Satu </w:t>
      </w:r>
      <w:r w:rsidR="002856F5" w:rsidRPr="0096796F">
        <w:rPr>
          <w:bCs/>
          <w:sz w:val="28"/>
          <w:szCs w:val="28"/>
          <w:lang w:val="en-US"/>
        </w:rPr>
        <w:t>Mare</w:t>
      </w:r>
      <w:r w:rsidR="00272683" w:rsidRPr="0096796F">
        <w:rPr>
          <w:sz w:val="28"/>
          <w:szCs w:val="28"/>
        </w:rPr>
        <w:t>, p</w:t>
      </w:r>
      <w:r w:rsidRPr="0096796F">
        <w:rPr>
          <w:sz w:val="28"/>
          <w:szCs w:val="28"/>
        </w:rPr>
        <w:t xml:space="preserve">rocesul </w:t>
      </w:r>
      <w:r w:rsidR="00B67BEB" w:rsidRPr="0096796F">
        <w:rPr>
          <w:sz w:val="28"/>
          <w:szCs w:val="28"/>
        </w:rPr>
        <w:t>v</w:t>
      </w:r>
      <w:r w:rsidRPr="0096796F">
        <w:rPr>
          <w:sz w:val="28"/>
          <w:szCs w:val="28"/>
        </w:rPr>
        <w:t xml:space="preserve">erbal </w:t>
      </w:r>
      <w:r w:rsidR="00B67BEB" w:rsidRPr="0096796F">
        <w:rPr>
          <w:sz w:val="28"/>
          <w:szCs w:val="28"/>
        </w:rPr>
        <w:t xml:space="preserve">nr. </w:t>
      </w:r>
      <w:r w:rsidR="0096796F" w:rsidRPr="0096796F">
        <w:rPr>
          <w:sz w:val="28"/>
          <w:szCs w:val="28"/>
        </w:rPr>
        <w:t>31841</w:t>
      </w:r>
      <w:r w:rsidR="009F5D9B" w:rsidRPr="0096796F">
        <w:rPr>
          <w:sz w:val="28"/>
          <w:szCs w:val="28"/>
        </w:rPr>
        <w:t>/</w:t>
      </w:r>
      <w:r w:rsidR="00585106" w:rsidRPr="0096796F">
        <w:rPr>
          <w:sz w:val="28"/>
          <w:szCs w:val="28"/>
        </w:rPr>
        <w:t>2</w:t>
      </w:r>
      <w:r w:rsidR="0096796F" w:rsidRPr="0096796F">
        <w:rPr>
          <w:sz w:val="28"/>
          <w:szCs w:val="28"/>
        </w:rPr>
        <w:t>3</w:t>
      </w:r>
      <w:r w:rsidR="009F5D9B" w:rsidRPr="0096796F">
        <w:rPr>
          <w:sz w:val="28"/>
          <w:szCs w:val="28"/>
        </w:rPr>
        <w:t>.0</w:t>
      </w:r>
      <w:r w:rsidR="00585106" w:rsidRPr="0096796F">
        <w:rPr>
          <w:sz w:val="28"/>
          <w:szCs w:val="28"/>
        </w:rPr>
        <w:t>5</w:t>
      </w:r>
      <w:r w:rsidR="009F5D9B" w:rsidRPr="0096796F">
        <w:rPr>
          <w:sz w:val="28"/>
          <w:szCs w:val="28"/>
        </w:rPr>
        <w:t xml:space="preserve">.2024 </w:t>
      </w:r>
      <w:r w:rsidRPr="0096796F">
        <w:rPr>
          <w:sz w:val="28"/>
          <w:szCs w:val="28"/>
        </w:rPr>
        <w:t xml:space="preserve">al </w:t>
      </w:r>
      <w:r w:rsidR="00272683" w:rsidRPr="0096796F">
        <w:rPr>
          <w:sz w:val="28"/>
          <w:szCs w:val="28"/>
        </w:rPr>
        <w:t>c</w:t>
      </w:r>
      <w:r w:rsidRPr="0096796F">
        <w:rPr>
          <w:sz w:val="28"/>
          <w:szCs w:val="28"/>
        </w:rPr>
        <w:t>omisiei tehnico-economice), proiectul de hotărâre</w:t>
      </w:r>
      <w:r w:rsidRPr="007A2D95">
        <w:rPr>
          <w:sz w:val="28"/>
          <w:szCs w:val="28"/>
        </w:rPr>
        <w:t xml:space="preserve"> se înaintează Consiliului Local al Municipiului Satu Mare cu propunere de aprobare.</w:t>
      </w:r>
      <w:r w:rsidR="00585106" w:rsidRPr="007A2D95">
        <w:rPr>
          <w:sz w:val="28"/>
          <w:szCs w:val="28"/>
        </w:rPr>
        <w:t xml:space="preserve"> </w:t>
      </w:r>
    </w:p>
    <w:bookmarkEnd w:id="0"/>
    <w:bookmarkEnd w:id="1"/>
    <w:bookmarkEnd w:id="2"/>
    <w:p w14:paraId="39171620" w14:textId="77777777" w:rsidR="00807850" w:rsidRPr="007A2D95" w:rsidRDefault="00FF5F20" w:rsidP="00FA66CE">
      <w:pPr>
        <w:spacing w:after="0" w:line="240" w:lineRule="auto"/>
        <w:jc w:val="both"/>
        <w:rPr>
          <w:sz w:val="28"/>
          <w:szCs w:val="28"/>
        </w:rPr>
      </w:pPr>
      <w:r w:rsidRPr="007A2D95">
        <w:rPr>
          <w:sz w:val="28"/>
          <w:szCs w:val="28"/>
        </w:rPr>
        <w:t xml:space="preserve">       </w:t>
      </w:r>
      <w:r w:rsidR="00733331" w:rsidRPr="007A2D95">
        <w:rPr>
          <w:sz w:val="28"/>
          <w:szCs w:val="28"/>
        </w:rPr>
        <w:tab/>
      </w:r>
    </w:p>
    <w:p w14:paraId="45B8A1F7" w14:textId="77777777" w:rsidR="005B174F" w:rsidRPr="007A2D95" w:rsidRDefault="005B174F" w:rsidP="00FA66CE">
      <w:pPr>
        <w:pStyle w:val="PlainText"/>
        <w:jc w:val="both"/>
        <w:rPr>
          <w:rFonts w:ascii="Times New Roman" w:hAnsi="Times New Roman" w:cs="Times New Roman"/>
          <w:sz w:val="28"/>
          <w:szCs w:val="28"/>
        </w:rPr>
      </w:pPr>
    </w:p>
    <w:p w14:paraId="572A607D" w14:textId="77777777" w:rsidR="00DA1565" w:rsidRPr="007A2D95" w:rsidRDefault="00DA1565" w:rsidP="00FA66CE">
      <w:pPr>
        <w:pStyle w:val="PlainText"/>
        <w:jc w:val="both"/>
        <w:rPr>
          <w:rFonts w:ascii="Times New Roman" w:hAnsi="Times New Roman" w:cs="Times New Roman"/>
          <w:sz w:val="28"/>
          <w:szCs w:val="28"/>
        </w:rPr>
      </w:pPr>
    </w:p>
    <w:p w14:paraId="0FC47A7F" w14:textId="77777777" w:rsidR="00A73A74"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Director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xecutiv,</w:t>
      </w:r>
      <w:r w:rsidR="0086649E"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86649E" w:rsidRPr="007A2D95">
        <w:rPr>
          <w:rFonts w:ascii="Times New Roman" w:hAnsi="Times New Roman" w:cs="Times New Roman"/>
          <w:b/>
          <w:bCs/>
          <w:sz w:val="28"/>
          <w:szCs w:val="28"/>
        </w:rPr>
        <w:t xml:space="preserve">                     </w:t>
      </w:r>
      <w:r w:rsidR="00A728F8" w:rsidRPr="007A2D95">
        <w:rPr>
          <w:rFonts w:ascii="Times New Roman" w:hAnsi="Times New Roman" w:cs="Times New Roman"/>
          <w:b/>
          <w:bCs/>
          <w:sz w:val="28"/>
          <w:szCs w:val="28"/>
        </w:rPr>
        <w:t xml:space="preserve">  </w:t>
      </w:r>
      <w:r w:rsidR="002C0453" w:rsidRPr="007A2D95">
        <w:rPr>
          <w:rFonts w:ascii="Times New Roman" w:hAnsi="Times New Roman" w:cs="Times New Roman"/>
          <w:b/>
          <w:bCs/>
          <w:sz w:val="28"/>
          <w:szCs w:val="28"/>
        </w:rPr>
        <w:t>Șef</w:t>
      </w:r>
      <w:r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S</w:t>
      </w:r>
      <w:r w:rsidRPr="007A2D95">
        <w:rPr>
          <w:rFonts w:ascii="Times New Roman" w:hAnsi="Times New Roman" w:cs="Times New Roman"/>
          <w:b/>
          <w:bCs/>
          <w:sz w:val="28"/>
          <w:szCs w:val="28"/>
        </w:rPr>
        <w:t>erviciu</w:t>
      </w:r>
      <w:r w:rsidR="00500997" w:rsidRPr="007A2D95">
        <w:rPr>
          <w:rFonts w:ascii="Times New Roman" w:hAnsi="Times New Roman" w:cs="Times New Roman"/>
          <w:b/>
          <w:bCs/>
          <w:sz w:val="28"/>
          <w:szCs w:val="28"/>
        </w:rPr>
        <w:t>,</w:t>
      </w:r>
    </w:p>
    <w:p w14:paraId="7F9C20DE" w14:textId="77777777" w:rsidR="0086649E" w:rsidRPr="007A2D95" w:rsidRDefault="001D6D04" w:rsidP="00FA66CE">
      <w:pPr>
        <w:pStyle w:val="PlainText"/>
        <w:jc w:val="both"/>
        <w:rPr>
          <w:rFonts w:ascii="Times New Roman" w:hAnsi="Times New Roman" w:cs="Times New Roman"/>
          <w:b/>
          <w:bCs/>
          <w:sz w:val="28"/>
          <w:szCs w:val="28"/>
        </w:rPr>
      </w:pPr>
      <w:r w:rsidRPr="007A2D95">
        <w:rPr>
          <w:rFonts w:ascii="Times New Roman" w:hAnsi="Times New Roman" w:cs="Times New Roman"/>
          <w:b/>
          <w:bCs/>
          <w:sz w:val="28"/>
          <w:szCs w:val="28"/>
        </w:rPr>
        <w:t xml:space="preserve">  </w:t>
      </w:r>
      <w:r w:rsidR="00CB282E" w:rsidRPr="007A2D95">
        <w:rPr>
          <w:rFonts w:ascii="Times New Roman" w:hAnsi="Times New Roman" w:cs="Times New Roman"/>
          <w:b/>
          <w:bCs/>
          <w:sz w:val="28"/>
          <w:szCs w:val="28"/>
        </w:rPr>
        <w:tab/>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E</w:t>
      </w:r>
      <w:r w:rsidR="00500997" w:rsidRPr="007A2D95">
        <w:rPr>
          <w:rFonts w:ascii="Times New Roman" w:hAnsi="Times New Roman" w:cs="Times New Roman"/>
          <w:b/>
          <w:bCs/>
          <w:sz w:val="28"/>
          <w:szCs w:val="28"/>
        </w:rPr>
        <w:t>c.</w:t>
      </w:r>
      <w:r w:rsidR="00E125CF"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Ursu Lucica</w:t>
      </w:r>
      <w:r w:rsidRPr="007A2D95">
        <w:rPr>
          <w:rFonts w:ascii="Times New Roman" w:hAnsi="Times New Roman" w:cs="Times New Roman"/>
          <w:b/>
          <w:bCs/>
          <w:sz w:val="28"/>
          <w:szCs w:val="28"/>
        </w:rPr>
        <w:t xml:space="preserve">  </w:t>
      </w:r>
      <w:r w:rsidR="00A55E21" w:rsidRPr="007A2D95">
        <w:rPr>
          <w:rFonts w:ascii="Times New Roman" w:hAnsi="Times New Roman" w:cs="Times New Roman"/>
          <w:b/>
          <w:bCs/>
          <w:sz w:val="28"/>
          <w:szCs w:val="28"/>
        </w:rPr>
        <w:t xml:space="preserve">   </w:t>
      </w:r>
      <w:r w:rsidR="00D66225" w:rsidRPr="007A2D95">
        <w:rPr>
          <w:rFonts w:ascii="Times New Roman" w:hAnsi="Times New Roman" w:cs="Times New Roman"/>
          <w:b/>
          <w:bCs/>
          <w:sz w:val="28"/>
          <w:szCs w:val="28"/>
        </w:rPr>
        <w:t xml:space="preserve">        </w:t>
      </w:r>
      <w:r w:rsidRPr="007A2D95">
        <w:rPr>
          <w:rFonts w:ascii="Times New Roman" w:hAnsi="Times New Roman" w:cs="Times New Roman"/>
          <w:b/>
          <w:bCs/>
          <w:sz w:val="28"/>
          <w:szCs w:val="28"/>
        </w:rPr>
        <w:t xml:space="preserve">            </w:t>
      </w:r>
      <w:r w:rsidR="00500997" w:rsidRPr="007A2D95">
        <w:rPr>
          <w:rFonts w:ascii="Times New Roman" w:hAnsi="Times New Roman" w:cs="Times New Roman"/>
          <w:b/>
          <w:bCs/>
          <w:sz w:val="28"/>
          <w:szCs w:val="28"/>
        </w:rPr>
        <w:t xml:space="preserve">                         </w:t>
      </w:r>
      <w:r w:rsidR="00D21E28" w:rsidRPr="007A2D95">
        <w:rPr>
          <w:rFonts w:ascii="Times New Roman" w:hAnsi="Times New Roman" w:cs="Times New Roman"/>
          <w:b/>
          <w:bCs/>
          <w:sz w:val="28"/>
          <w:szCs w:val="28"/>
        </w:rPr>
        <w:t>I</w:t>
      </w:r>
      <w:r w:rsidR="004E014E" w:rsidRPr="007A2D95">
        <w:rPr>
          <w:rFonts w:ascii="Times New Roman" w:hAnsi="Times New Roman" w:cs="Times New Roman"/>
          <w:b/>
          <w:bCs/>
          <w:sz w:val="28"/>
          <w:szCs w:val="28"/>
        </w:rPr>
        <w:t xml:space="preserve">ng. Szűcs Zsigmond  </w:t>
      </w:r>
    </w:p>
    <w:p w14:paraId="23A5D079" w14:textId="77777777" w:rsidR="00FA796B" w:rsidRPr="007A2D95" w:rsidRDefault="00FA796B" w:rsidP="00FA66CE">
      <w:pPr>
        <w:pStyle w:val="PlainText"/>
        <w:jc w:val="both"/>
        <w:rPr>
          <w:rFonts w:ascii="Times New Roman" w:hAnsi="Times New Roman" w:cs="Times New Roman"/>
          <w:sz w:val="28"/>
          <w:szCs w:val="28"/>
        </w:rPr>
      </w:pPr>
    </w:p>
    <w:p w14:paraId="2B3B741F" w14:textId="77777777" w:rsidR="00FA796B" w:rsidRPr="007A2D95" w:rsidRDefault="00FA796B" w:rsidP="00FA66CE">
      <w:pPr>
        <w:pStyle w:val="PlainText"/>
        <w:jc w:val="both"/>
        <w:rPr>
          <w:rFonts w:ascii="Times New Roman" w:hAnsi="Times New Roman" w:cs="Times New Roman"/>
          <w:sz w:val="28"/>
          <w:szCs w:val="28"/>
        </w:rPr>
      </w:pPr>
    </w:p>
    <w:p w14:paraId="22E28BA6" w14:textId="77777777" w:rsidR="00FA796B" w:rsidRPr="007A2D95" w:rsidRDefault="00FA796B" w:rsidP="00FA66CE">
      <w:pPr>
        <w:pStyle w:val="PlainText"/>
        <w:jc w:val="both"/>
        <w:rPr>
          <w:rFonts w:ascii="Times New Roman" w:hAnsi="Times New Roman" w:cs="Times New Roman"/>
          <w:sz w:val="28"/>
          <w:szCs w:val="28"/>
        </w:rPr>
      </w:pPr>
    </w:p>
    <w:p w14:paraId="68143698" w14:textId="77777777" w:rsidR="00DA1565" w:rsidRPr="007A2D95" w:rsidRDefault="00DA1565" w:rsidP="00FA66CE">
      <w:pPr>
        <w:pStyle w:val="PlainText"/>
        <w:jc w:val="both"/>
        <w:rPr>
          <w:rFonts w:ascii="Times New Roman" w:hAnsi="Times New Roman" w:cs="Times New Roman"/>
          <w:sz w:val="28"/>
          <w:szCs w:val="28"/>
        </w:rPr>
      </w:pPr>
    </w:p>
    <w:p w14:paraId="6A7F5682" w14:textId="77777777" w:rsidR="00DA1565" w:rsidRPr="007A2D95" w:rsidRDefault="00DA1565" w:rsidP="00FA66CE">
      <w:pPr>
        <w:pStyle w:val="PlainText"/>
        <w:jc w:val="both"/>
        <w:rPr>
          <w:rFonts w:ascii="Times New Roman" w:hAnsi="Times New Roman" w:cs="Times New Roman"/>
          <w:sz w:val="28"/>
          <w:szCs w:val="28"/>
        </w:rPr>
      </w:pPr>
    </w:p>
    <w:p w14:paraId="3226ABA5" w14:textId="77777777" w:rsidR="00DA1565" w:rsidRPr="007A2D95" w:rsidRDefault="00DA1565" w:rsidP="00FA66CE">
      <w:pPr>
        <w:pStyle w:val="PlainText"/>
        <w:jc w:val="both"/>
        <w:rPr>
          <w:rFonts w:ascii="Times New Roman" w:hAnsi="Times New Roman" w:cs="Times New Roman"/>
          <w:sz w:val="28"/>
          <w:szCs w:val="28"/>
        </w:rPr>
      </w:pPr>
    </w:p>
    <w:p w14:paraId="10939A6F" w14:textId="77777777" w:rsidR="00DA1565" w:rsidRPr="007A2D95" w:rsidRDefault="00DA1565" w:rsidP="00FA66CE">
      <w:pPr>
        <w:pStyle w:val="PlainText"/>
        <w:jc w:val="both"/>
        <w:rPr>
          <w:rFonts w:ascii="Times New Roman" w:hAnsi="Times New Roman" w:cs="Times New Roman"/>
          <w:sz w:val="28"/>
          <w:szCs w:val="28"/>
        </w:rPr>
      </w:pPr>
    </w:p>
    <w:p w14:paraId="09983E5D" w14:textId="77777777" w:rsidR="00DA1565" w:rsidRPr="007A2D95" w:rsidRDefault="00DA1565" w:rsidP="00FA66CE">
      <w:pPr>
        <w:pStyle w:val="PlainText"/>
        <w:jc w:val="both"/>
        <w:rPr>
          <w:rFonts w:ascii="Times New Roman" w:hAnsi="Times New Roman" w:cs="Times New Roman"/>
          <w:sz w:val="28"/>
          <w:szCs w:val="28"/>
        </w:rPr>
      </w:pPr>
    </w:p>
    <w:p w14:paraId="309D2571" w14:textId="77777777" w:rsidR="00DA1565" w:rsidRPr="007A2D95" w:rsidRDefault="00DA1565" w:rsidP="00FA66CE">
      <w:pPr>
        <w:pStyle w:val="PlainText"/>
        <w:jc w:val="both"/>
        <w:rPr>
          <w:rFonts w:ascii="Times New Roman" w:hAnsi="Times New Roman" w:cs="Times New Roman"/>
          <w:sz w:val="28"/>
          <w:szCs w:val="28"/>
        </w:rPr>
      </w:pPr>
    </w:p>
    <w:p w14:paraId="17B2279C" w14:textId="77777777" w:rsidR="00DA1565" w:rsidRPr="007A2D95" w:rsidRDefault="00DA1565" w:rsidP="00FA66CE">
      <w:pPr>
        <w:pStyle w:val="PlainText"/>
        <w:jc w:val="both"/>
        <w:rPr>
          <w:rFonts w:ascii="Times New Roman" w:hAnsi="Times New Roman" w:cs="Times New Roman"/>
          <w:sz w:val="28"/>
          <w:szCs w:val="28"/>
        </w:rPr>
      </w:pPr>
    </w:p>
    <w:p w14:paraId="28A6510F" w14:textId="77777777" w:rsidR="00CB64DB" w:rsidRPr="007A2D95" w:rsidRDefault="00CB64DB" w:rsidP="00FA66CE">
      <w:pPr>
        <w:pStyle w:val="PlainText"/>
        <w:jc w:val="both"/>
        <w:rPr>
          <w:rFonts w:ascii="Times New Roman" w:hAnsi="Times New Roman" w:cs="Times New Roman"/>
          <w:sz w:val="28"/>
          <w:szCs w:val="28"/>
        </w:rPr>
      </w:pPr>
    </w:p>
    <w:p w14:paraId="0F806792" w14:textId="77777777" w:rsidR="00CB64DB" w:rsidRPr="007A2D95" w:rsidRDefault="00CB64DB" w:rsidP="00FA66CE">
      <w:pPr>
        <w:pStyle w:val="PlainText"/>
        <w:jc w:val="both"/>
        <w:rPr>
          <w:rFonts w:ascii="Times New Roman" w:hAnsi="Times New Roman" w:cs="Times New Roman"/>
          <w:sz w:val="28"/>
          <w:szCs w:val="28"/>
        </w:rPr>
      </w:pPr>
    </w:p>
    <w:p w14:paraId="4C120B94" w14:textId="77777777" w:rsidR="00CB64DB" w:rsidRPr="007A2D95" w:rsidRDefault="00CB64DB" w:rsidP="00FA66CE">
      <w:pPr>
        <w:pStyle w:val="PlainText"/>
        <w:jc w:val="both"/>
        <w:rPr>
          <w:rFonts w:ascii="Times New Roman" w:hAnsi="Times New Roman" w:cs="Times New Roman"/>
          <w:sz w:val="28"/>
          <w:szCs w:val="28"/>
        </w:rPr>
      </w:pPr>
    </w:p>
    <w:p w14:paraId="6B5307CD" w14:textId="77777777" w:rsidR="00CB64DB" w:rsidRPr="007A2D95" w:rsidRDefault="00CB64DB" w:rsidP="00FA66CE">
      <w:pPr>
        <w:pStyle w:val="PlainText"/>
        <w:jc w:val="both"/>
        <w:rPr>
          <w:rFonts w:ascii="Times New Roman" w:hAnsi="Times New Roman" w:cs="Times New Roman"/>
          <w:sz w:val="28"/>
          <w:szCs w:val="28"/>
        </w:rPr>
      </w:pPr>
    </w:p>
    <w:p w14:paraId="6B5F37E9" w14:textId="77777777" w:rsidR="00CB64DB" w:rsidRPr="007A2D95" w:rsidRDefault="00CB64DB" w:rsidP="00FA66CE">
      <w:pPr>
        <w:pStyle w:val="PlainText"/>
        <w:jc w:val="both"/>
        <w:rPr>
          <w:rFonts w:ascii="Times New Roman" w:hAnsi="Times New Roman" w:cs="Times New Roman"/>
          <w:sz w:val="28"/>
          <w:szCs w:val="28"/>
        </w:rPr>
      </w:pPr>
    </w:p>
    <w:p w14:paraId="3EF0C9F9" w14:textId="77777777" w:rsidR="00CB64DB" w:rsidRPr="007A2D95" w:rsidRDefault="00CB64DB" w:rsidP="00FA66CE">
      <w:pPr>
        <w:pStyle w:val="PlainText"/>
        <w:jc w:val="both"/>
        <w:rPr>
          <w:rFonts w:ascii="Times New Roman" w:hAnsi="Times New Roman" w:cs="Times New Roman"/>
          <w:sz w:val="28"/>
          <w:szCs w:val="28"/>
        </w:rPr>
      </w:pPr>
    </w:p>
    <w:p w14:paraId="368137B0" w14:textId="77777777" w:rsidR="00CB64DB" w:rsidRPr="007A2D95" w:rsidRDefault="00CB64DB" w:rsidP="00FA66CE">
      <w:pPr>
        <w:pStyle w:val="PlainText"/>
        <w:jc w:val="both"/>
        <w:rPr>
          <w:rFonts w:ascii="Times New Roman" w:hAnsi="Times New Roman" w:cs="Times New Roman"/>
          <w:sz w:val="28"/>
          <w:szCs w:val="28"/>
        </w:rPr>
      </w:pPr>
    </w:p>
    <w:p w14:paraId="164239CD" w14:textId="77777777" w:rsidR="00CB64DB" w:rsidRPr="007A2D95" w:rsidRDefault="00CB64DB" w:rsidP="00FA66CE">
      <w:pPr>
        <w:pStyle w:val="PlainText"/>
        <w:jc w:val="both"/>
        <w:rPr>
          <w:rFonts w:ascii="Times New Roman" w:hAnsi="Times New Roman" w:cs="Times New Roman"/>
          <w:sz w:val="28"/>
          <w:szCs w:val="28"/>
        </w:rPr>
      </w:pPr>
    </w:p>
    <w:p w14:paraId="03422C95" w14:textId="77777777" w:rsidR="00CB64DB" w:rsidRPr="007A2D95" w:rsidRDefault="00CB64DB" w:rsidP="00FA66CE">
      <w:pPr>
        <w:pStyle w:val="PlainText"/>
        <w:jc w:val="both"/>
        <w:rPr>
          <w:rFonts w:ascii="Times New Roman" w:hAnsi="Times New Roman" w:cs="Times New Roman"/>
          <w:sz w:val="28"/>
          <w:szCs w:val="28"/>
        </w:rPr>
      </w:pPr>
    </w:p>
    <w:p w14:paraId="1CB50209" w14:textId="77777777" w:rsidR="0054280A" w:rsidRPr="007A2D95" w:rsidRDefault="0054280A" w:rsidP="00FA66CE">
      <w:pPr>
        <w:pStyle w:val="PlainText"/>
        <w:jc w:val="both"/>
        <w:rPr>
          <w:rFonts w:ascii="Times New Roman" w:hAnsi="Times New Roman" w:cs="Times New Roman"/>
          <w:sz w:val="28"/>
          <w:szCs w:val="28"/>
        </w:rPr>
      </w:pPr>
    </w:p>
    <w:p w14:paraId="671BC5B2" w14:textId="77777777" w:rsidR="0054280A" w:rsidRPr="007A2D95" w:rsidRDefault="0054280A" w:rsidP="00FA66CE">
      <w:pPr>
        <w:pStyle w:val="PlainText"/>
        <w:jc w:val="both"/>
        <w:rPr>
          <w:rFonts w:ascii="Times New Roman" w:hAnsi="Times New Roman" w:cs="Times New Roman"/>
          <w:sz w:val="28"/>
          <w:szCs w:val="28"/>
        </w:rPr>
      </w:pPr>
    </w:p>
    <w:p w14:paraId="60AEEEEC" w14:textId="77777777" w:rsidR="0054280A" w:rsidRPr="007A2D95" w:rsidRDefault="0054280A" w:rsidP="00FA66CE">
      <w:pPr>
        <w:pStyle w:val="PlainText"/>
        <w:jc w:val="both"/>
        <w:rPr>
          <w:rFonts w:ascii="Times New Roman" w:hAnsi="Times New Roman" w:cs="Times New Roman"/>
          <w:sz w:val="28"/>
          <w:szCs w:val="28"/>
        </w:rPr>
      </w:pPr>
    </w:p>
    <w:p w14:paraId="3210D0B7" w14:textId="77777777" w:rsidR="0054280A" w:rsidRPr="007A2D95" w:rsidRDefault="0054280A" w:rsidP="00FA66CE">
      <w:pPr>
        <w:pStyle w:val="PlainText"/>
        <w:jc w:val="both"/>
        <w:rPr>
          <w:rFonts w:ascii="Times New Roman" w:hAnsi="Times New Roman" w:cs="Times New Roman"/>
          <w:sz w:val="28"/>
          <w:szCs w:val="28"/>
        </w:rPr>
      </w:pPr>
    </w:p>
    <w:p w14:paraId="4A23D56C" w14:textId="77777777" w:rsidR="0054280A" w:rsidRPr="007A2D95" w:rsidRDefault="0054280A" w:rsidP="00FA66CE">
      <w:pPr>
        <w:pStyle w:val="PlainText"/>
        <w:jc w:val="both"/>
        <w:rPr>
          <w:rFonts w:ascii="Times New Roman" w:hAnsi="Times New Roman" w:cs="Times New Roman"/>
          <w:sz w:val="28"/>
          <w:szCs w:val="28"/>
        </w:rPr>
      </w:pPr>
    </w:p>
    <w:p w14:paraId="5BBF5B03" w14:textId="77777777" w:rsidR="0054280A" w:rsidRPr="007A2D95" w:rsidRDefault="0054280A" w:rsidP="00FA66CE">
      <w:pPr>
        <w:pStyle w:val="PlainText"/>
        <w:jc w:val="both"/>
        <w:rPr>
          <w:rFonts w:ascii="Times New Roman" w:hAnsi="Times New Roman" w:cs="Times New Roman"/>
          <w:sz w:val="28"/>
          <w:szCs w:val="28"/>
        </w:rPr>
      </w:pPr>
    </w:p>
    <w:p w14:paraId="57136691" w14:textId="77777777" w:rsidR="0054280A" w:rsidRDefault="0054280A" w:rsidP="00FA66CE">
      <w:pPr>
        <w:pStyle w:val="PlainText"/>
        <w:jc w:val="both"/>
        <w:rPr>
          <w:rFonts w:ascii="Times New Roman" w:hAnsi="Times New Roman" w:cs="Times New Roman"/>
          <w:sz w:val="28"/>
          <w:szCs w:val="28"/>
        </w:rPr>
      </w:pPr>
    </w:p>
    <w:p w14:paraId="2F51550C" w14:textId="77777777" w:rsidR="00165968" w:rsidRDefault="00165968" w:rsidP="00FA66CE">
      <w:pPr>
        <w:pStyle w:val="PlainText"/>
        <w:jc w:val="both"/>
        <w:rPr>
          <w:rFonts w:ascii="Times New Roman" w:hAnsi="Times New Roman" w:cs="Times New Roman"/>
          <w:sz w:val="28"/>
          <w:szCs w:val="28"/>
        </w:rPr>
      </w:pPr>
    </w:p>
    <w:p w14:paraId="5E387823" w14:textId="77777777" w:rsidR="00165968" w:rsidRDefault="00165968" w:rsidP="00FA66CE">
      <w:pPr>
        <w:pStyle w:val="PlainText"/>
        <w:jc w:val="both"/>
        <w:rPr>
          <w:rFonts w:ascii="Times New Roman" w:hAnsi="Times New Roman" w:cs="Times New Roman"/>
          <w:sz w:val="28"/>
          <w:szCs w:val="28"/>
        </w:rPr>
      </w:pPr>
    </w:p>
    <w:p w14:paraId="3765BB32" w14:textId="77777777" w:rsidR="00165968" w:rsidRDefault="00165968" w:rsidP="00FA66CE">
      <w:pPr>
        <w:pStyle w:val="PlainText"/>
        <w:jc w:val="both"/>
        <w:rPr>
          <w:rFonts w:ascii="Times New Roman" w:hAnsi="Times New Roman" w:cs="Times New Roman"/>
          <w:sz w:val="28"/>
          <w:szCs w:val="28"/>
        </w:rPr>
      </w:pPr>
    </w:p>
    <w:p w14:paraId="54CB36E4" w14:textId="77777777" w:rsidR="00165968" w:rsidRPr="007A2D95" w:rsidRDefault="00165968" w:rsidP="00FA66CE">
      <w:pPr>
        <w:pStyle w:val="PlainText"/>
        <w:jc w:val="both"/>
        <w:rPr>
          <w:rFonts w:ascii="Times New Roman" w:hAnsi="Times New Roman" w:cs="Times New Roman"/>
          <w:sz w:val="28"/>
          <w:szCs w:val="28"/>
        </w:rPr>
      </w:pPr>
      <w:bookmarkStart w:id="3" w:name="_GoBack"/>
      <w:bookmarkEnd w:id="3"/>
    </w:p>
    <w:p w14:paraId="1E52B8C5" w14:textId="77777777" w:rsidR="00DA1565" w:rsidRPr="007A2D95" w:rsidRDefault="00DA1565" w:rsidP="00FA66CE">
      <w:pPr>
        <w:pStyle w:val="PlainText"/>
        <w:jc w:val="both"/>
        <w:rPr>
          <w:rFonts w:ascii="Times New Roman" w:hAnsi="Times New Roman" w:cs="Times New Roman"/>
          <w:sz w:val="28"/>
          <w:szCs w:val="28"/>
        </w:rPr>
      </w:pPr>
    </w:p>
    <w:p w14:paraId="66872D37" w14:textId="77777777" w:rsidR="00FA796B" w:rsidRPr="007A2D95" w:rsidRDefault="00FA796B" w:rsidP="00FA66CE">
      <w:pPr>
        <w:pStyle w:val="PlainText"/>
        <w:jc w:val="both"/>
        <w:rPr>
          <w:rFonts w:ascii="Times New Roman" w:hAnsi="Times New Roman" w:cs="Times New Roman"/>
          <w:sz w:val="28"/>
          <w:szCs w:val="28"/>
        </w:rPr>
      </w:pPr>
    </w:p>
    <w:p w14:paraId="6ADE740A" w14:textId="77777777" w:rsidR="00FA796B" w:rsidRPr="007A2D95" w:rsidRDefault="00FA796B" w:rsidP="00FA66CE">
      <w:pPr>
        <w:pStyle w:val="PlainText"/>
        <w:jc w:val="both"/>
        <w:rPr>
          <w:rFonts w:ascii="Times New Roman" w:hAnsi="Times New Roman" w:cs="Times New Roman"/>
          <w:sz w:val="28"/>
          <w:szCs w:val="28"/>
        </w:rPr>
      </w:pPr>
    </w:p>
    <w:p w14:paraId="73169466" w14:textId="77777777" w:rsidR="00D21E28" w:rsidRPr="007A2D95" w:rsidRDefault="00D21E28" w:rsidP="00FA66CE">
      <w:pPr>
        <w:spacing w:after="0" w:line="240" w:lineRule="auto"/>
        <w:rPr>
          <w:sz w:val="28"/>
          <w:szCs w:val="28"/>
        </w:rPr>
      </w:pPr>
      <w:r w:rsidRPr="007A2D95">
        <w:rPr>
          <w:sz w:val="28"/>
          <w:szCs w:val="28"/>
        </w:rPr>
        <w:t>Întocmit în 2 ex.</w:t>
      </w:r>
    </w:p>
    <w:p w14:paraId="4447F521" w14:textId="77777777" w:rsidR="0002218A" w:rsidRPr="007A2D95" w:rsidRDefault="00D21E28" w:rsidP="00FA66CE">
      <w:pPr>
        <w:spacing w:after="0" w:line="240" w:lineRule="auto"/>
        <w:rPr>
          <w:sz w:val="28"/>
          <w:szCs w:val="28"/>
        </w:rPr>
      </w:pPr>
      <w:r w:rsidRPr="007A2D95">
        <w:rPr>
          <w:sz w:val="28"/>
          <w:szCs w:val="28"/>
        </w:rPr>
        <w:t>Ing. Giurgiu Radu Mircea</w:t>
      </w:r>
    </w:p>
    <w:sectPr w:rsidR="0002218A" w:rsidRPr="007A2D95" w:rsidSect="004F3602">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9A5E7C" w14:textId="77777777" w:rsidR="007C6E74" w:rsidRDefault="007C6E74" w:rsidP="0011506A">
      <w:pPr>
        <w:spacing w:after="0" w:line="240" w:lineRule="auto"/>
      </w:pPr>
      <w:r>
        <w:separator/>
      </w:r>
    </w:p>
  </w:endnote>
  <w:endnote w:type="continuationSeparator" w:id="0">
    <w:p w14:paraId="7FE08AB0" w14:textId="77777777" w:rsidR="007C6E74" w:rsidRDefault="007C6E74"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165968">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165968">
              <w:rPr>
                <w:b/>
                <w:bCs/>
                <w:noProof/>
              </w:rPr>
              <w:t>3</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C1506" w14:textId="77777777" w:rsidR="007C6E74" w:rsidRDefault="007C6E74" w:rsidP="0011506A">
      <w:pPr>
        <w:spacing w:after="0" w:line="240" w:lineRule="auto"/>
      </w:pPr>
      <w:r>
        <w:separator/>
      </w:r>
    </w:p>
  </w:footnote>
  <w:footnote w:type="continuationSeparator" w:id="0">
    <w:p w14:paraId="30BDBDD3" w14:textId="77777777" w:rsidR="007C6E74" w:rsidRDefault="007C6E74"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15CD7"/>
    <w:rsid w:val="00020741"/>
    <w:rsid w:val="00021BE9"/>
    <w:rsid w:val="0002218A"/>
    <w:rsid w:val="00030E6B"/>
    <w:rsid w:val="00035ECD"/>
    <w:rsid w:val="000409C0"/>
    <w:rsid w:val="0005216A"/>
    <w:rsid w:val="00052FF8"/>
    <w:rsid w:val="00053558"/>
    <w:rsid w:val="00054AE2"/>
    <w:rsid w:val="000730A2"/>
    <w:rsid w:val="0007392A"/>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335E"/>
    <w:rsid w:val="00104D07"/>
    <w:rsid w:val="00106818"/>
    <w:rsid w:val="00107836"/>
    <w:rsid w:val="0011506A"/>
    <w:rsid w:val="00115178"/>
    <w:rsid w:val="00121F18"/>
    <w:rsid w:val="001226AA"/>
    <w:rsid w:val="00123474"/>
    <w:rsid w:val="0012469E"/>
    <w:rsid w:val="001255D2"/>
    <w:rsid w:val="00125CC0"/>
    <w:rsid w:val="00126FC7"/>
    <w:rsid w:val="00131569"/>
    <w:rsid w:val="00134882"/>
    <w:rsid w:val="00137354"/>
    <w:rsid w:val="00145D70"/>
    <w:rsid w:val="0016095E"/>
    <w:rsid w:val="00165968"/>
    <w:rsid w:val="00165CF5"/>
    <w:rsid w:val="00167775"/>
    <w:rsid w:val="001677C9"/>
    <w:rsid w:val="00170740"/>
    <w:rsid w:val="001775A9"/>
    <w:rsid w:val="001872E7"/>
    <w:rsid w:val="00190816"/>
    <w:rsid w:val="00191442"/>
    <w:rsid w:val="00196105"/>
    <w:rsid w:val="00197734"/>
    <w:rsid w:val="001A116A"/>
    <w:rsid w:val="001A157B"/>
    <w:rsid w:val="001A5646"/>
    <w:rsid w:val="001D0D8B"/>
    <w:rsid w:val="001D144E"/>
    <w:rsid w:val="001D1466"/>
    <w:rsid w:val="001D3230"/>
    <w:rsid w:val="001D3415"/>
    <w:rsid w:val="001D6D04"/>
    <w:rsid w:val="001E54CA"/>
    <w:rsid w:val="001E5B74"/>
    <w:rsid w:val="001F10E1"/>
    <w:rsid w:val="001F324D"/>
    <w:rsid w:val="001F792D"/>
    <w:rsid w:val="002003EA"/>
    <w:rsid w:val="00200BC0"/>
    <w:rsid w:val="002058C3"/>
    <w:rsid w:val="00206368"/>
    <w:rsid w:val="002109B0"/>
    <w:rsid w:val="00215CDC"/>
    <w:rsid w:val="00222BDC"/>
    <w:rsid w:val="00223D68"/>
    <w:rsid w:val="00234C51"/>
    <w:rsid w:val="002518D8"/>
    <w:rsid w:val="00255514"/>
    <w:rsid w:val="00260C4E"/>
    <w:rsid w:val="00261C27"/>
    <w:rsid w:val="002667E2"/>
    <w:rsid w:val="00272683"/>
    <w:rsid w:val="00272A5D"/>
    <w:rsid w:val="00274CB2"/>
    <w:rsid w:val="00276174"/>
    <w:rsid w:val="002856F5"/>
    <w:rsid w:val="00287BFA"/>
    <w:rsid w:val="00291734"/>
    <w:rsid w:val="002947B1"/>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16D43"/>
    <w:rsid w:val="00321768"/>
    <w:rsid w:val="00322939"/>
    <w:rsid w:val="00324134"/>
    <w:rsid w:val="00326FAA"/>
    <w:rsid w:val="00331BB5"/>
    <w:rsid w:val="003327BD"/>
    <w:rsid w:val="00334F8E"/>
    <w:rsid w:val="00334FA9"/>
    <w:rsid w:val="00336486"/>
    <w:rsid w:val="00337504"/>
    <w:rsid w:val="003401E0"/>
    <w:rsid w:val="00347020"/>
    <w:rsid w:val="003477D1"/>
    <w:rsid w:val="00347E2B"/>
    <w:rsid w:val="00347FEE"/>
    <w:rsid w:val="00351B0A"/>
    <w:rsid w:val="00352671"/>
    <w:rsid w:val="00364617"/>
    <w:rsid w:val="00374884"/>
    <w:rsid w:val="0038173A"/>
    <w:rsid w:val="00381A66"/>
    <w:rsid w:val="00381D84"/>
    <w:rsid w:val="00382795"/>
    <w:rsid w:val="00384944"/>
    <w:rsid w:val="00386A1B"/>
    <w:rsid w:val="0039702B"/>
    <w:rsid w:val="003A0AAB"/>
    <w:rsid w:val="003A19B6"/>
    <w:rsid w:val="003A6116"/>
    <w:rsid w:val="003A64B5"/>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3F08"/>
    <w:rsid w:val="003F4570"/>
    <w:rsid w:val="003F5E77"/>
    <w:rsid w:val="00400760"/>
    <w:rsid w:val="00401941"/>
    <w:rsid w:val="004055D0"/>
    <w:rsid w:val="0041269B"/>
    <w:rsid w:val="0041612B"/>
    <w:rsid w:val="0042190D"/>
    <w:rsid w:val="00424F47"/>
    <w:rsid w:val="00427129"/>
    <w:rsid w:val="0043376E"/>
    <w:rsid w:val="0043418F"/>
    <w:rsid w:val="00435ACA"/>
    <w:rsid w:val="00435EC7"/>
    <w:rsid w:val="004452C5"/>
    <w:rsid w:val="00445C46"/>
    <w:rsid w:val="00446049"/>
    <w:rsid w:val="00446073"/>
    <w:rsid w:val="00454082"/>
    <w:rsid w:val="00467E16"/>
    <w:rsid w:val="00472FBE"/>
    <w:rsid w:val="004756C5"/>
    <w:rsid w:val="0048479C"/>
    <w:rsid w:val="00486754"/>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294B"/>
    <w:rsid w:val="004E54E7"/>
    <w:rsid w:val="004F1066"/>
    <w:rsid w:val="004F3602"/>
    <w:rsid w:val="004F40D9"/>
    <w:rsid w:val="004F446F"/>
    <w:rsid w:val="004F495F"/>
    <w:rsid w:val="004F7BFA"/>
    <w:rsid w:val="00500997"/>
    <w:rsid w:val="0050310D"/>
    <w:rsid w:val="005159D5"/>
    <w:rsid w:val="00521E2E"/>
    <w:rsid w:val="00522127"/>
    <w:rsid w:val="00524A33"/>
    <w:rsid w:val="00527EF2"/>
    <w:rsid w:val="00531DDD"/>
    <w:rsid w:val="00533F4D"/>
    <w:rsid w:val="005368E7"/>
    <w:rsid w:val="00541160"/>
    <w:rsid w:val="00541728"/>
    <w:rsid w:val="0054280A"/>
    <w:rsid w:val="005446B2"/>
    <w:rsid w:val="00544773"/>
    <w:rsid w:val="00545A8D"/>
    <w:rsid w:val="005460E0"/>
    <w:rsid w:val="00550640"/>
    <w:rsid w:val="0055069A"/>
    <w:rsid w:val="00557265"/>
    <w:rsid w:val="00562638"/>
    <w:rsid w:val="00563225"/>
    <w:rsid w:val="00564BA3"/>
    <w:rsid w:val="00570841"/>
    <w:rsid w:val="00570977"/>
    <w:rsid w:val="0057101D"/>
    <w:rsid w:val="00574D80"/>
    <w:rsid w:val="00583A7E"/>
    <w:rsid w:val="00585106"/>
    <w:rsid w:val="005909DE"/>
    <w:rsid w:val="005956CF"/>
    <w:rsid w:val="005A01E4"/>
    <w:rsid w:val="005A272F"/>
    <w:rsid w:val="005A66AA"/>
    <w:rsid w:val="005B036F"/>
    <w:rsid w:val="005B038B"/>
    <w:rsid w:val="005B174F"/>
    <w:rsid w:val="005B25CD"/>
    <w:rsid w:val="005B2796"/>
    <w:rsid w:val="005B3C20"/>
    <w:rsid w:val="005B5997"/>
    <w:rsid w:val="005C1A09"/>
    <w:rsid w:val="005D6921"/>
    <w:rsid w:val="005D7209"/>
    <w:rsid w:val="005E378C"/>
    <w:rsid w:val="005E4927"/>
    <w:rsid w:val="005E676D"/>
    <w:rsid w:val="005F29DB"/>
    <w:rsid w:val="005F4434"/>
    <w:rsid w:val="0060437A"/>
    <w:rsid w:val="00623214"/>
    <w:rsid w:val="00627B4E"/>
    <w:rsid w:val="00630B64"/>
    <w:rsid w:val="00637D3C"/>
    <w:rsid w:val="006450C0"/>
    <w:rsid w:val="00646838"/>
    <w:rsid w:val="006475F6"/>
    <w:rsid w:val="006549C5"/>
    <w:rsid w:val="006579CC"/>
    <w:rsid w:val="006649DB"/>
    <w:rsid w:val="00664BCE"/>
    <w:rsid w:val="00665BC7"/>
    <w:rsid w:val="006712DC"/>
    <w:rsid w:val="0067301D"/>
    <w:rsid w:val="00673F47"/>
    <w:rsid w:val="00675267"/>
    <w:rsid w:val="00675A1C"/>
    <w:rsid w:val="00680D66"/>
    <w:rsid w:val="00680F65"/>
    <w:rsid w:val="0068192E"/>
    <w:rsid w:val="00686A51"/>
    <w:rsid w:val="00686B55"/>
    <w:rsid w:val="0068772D"/>
    <w:rsid w:val="00692F94"/>
    <w:rsid w:val="0069596B"/>
    <w:rsid w:val="00697EAE"/>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35F6"/>
    <w:rsid w:val="006F2476"/>
    <w:rsid w:val="007018DE"/>
    <w:rsid w:val="00701D79"/>
    <w:rsid w:val="00703F32"/>
    <w:rsid w:val="00704013"/>
    <w:rsid w:val="0070516F"/>
    <w:rsid w:val="00710207"/>
    <w:rsid w:val="00712001"/>
    <w:rsid w:val="007172F7"/>
    <w:rsid w:val="00721C1E"/>
    <w:rsid w:val="0073122A"/>
    <w:rsid w:val="007320AA"/>
    <w:rsid w:val="00733331"/>
    <w:rsid w:val="00734574"/>
    <w:rsid w:val="0073595A"/>
    <w:rsid w:val="00735A1D"/>
    <w:rsid w:val="00736AB8"/>
    <w:rsid w:val="00745320"/>
    <w:rsid w:val="00746706"/>
    <w:rsid w:val="0075485A"/>
    <w:rsid w:val="00755EC3"/>
    <w:rsid w:val="00763344"/>
    <w:rsid w:val="00780DA8"/>
    <w:rsid w:val="00781D86"/>
    <w:rsid w:val="00782B34"/>
    <w:rsid w:val="00784F0A"/>
    <w:rsid w:val="007928CA"/>
    <w:rsid w:val="00793840"/>
    <w:rsid w:val="00793E3A"/>
    <w:rsid w:val="00794D83"/>
    <w:rsid w:val="007A1392"/>
    <w:rsid w:val="007A228C"/>
    <w:rsid w:val="007A2D95"/>
    <w:rsid w:val="007B650B"/>
    <w:rsid w:val="007C149A"/>
    <w:rsid w:val="007C23BA"/>
    <w:rsid w:val="007C41DB"/>
    <w:rsid w:val="007C6E74"/>
    <w:rsid w:val="007C7FC8"/>
    <w:rsid w:val="007D1F04"/>
    <w:rsid w:val="007E01D1"/>
    <w:rsid w:val="007E2FA3"/>
    <w:rsid w:val="007F1D95"/>
    <w:rsid w:val="007F758A"/>
    <w:rsid w:val="008016AD"/>
    <w:rsid w:val="00802DE2"/>
    <w:rsid w:val="0080535B"/>
    <w:rsid w:val="008064B2"/>
    <w:rsid w:val="00807850"/>
    <w:rsid w:val="00816370"/>
    <w:rsid w:val="00817241"/>
    <w:rsid w:val="00817751"/>
    <w:rsid w:val="0083133C"/>
    <w:rsid w:val="00832A1A"/>
    <w:rsid w:val="00833C7E"/>
    <w:rsid w:val="00835246"/>
    <w:rsid w:val="00835D94"/>
    <w:rsid w:val="00837199"/>
    <w:rsid w:val="00837AE1"/>
    <w:rsid w:val="008415FC"/>
    <w:rsid w:val="008468B8"/>
    <w:rsid w:val="00850878"/>
    <w:rsid w:val="008572FD"/>
    <w:rsid w:val="0086649E"/>
    <w:rsid w:val="008706B5"/>
    <w:rsid w:val="00880C9A"/>
    <w:rsid w:val="00881562"/>
    <w:rsid w:val="0089452D"/>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E13B6"/>
    <w:rsid w:val="008F4DA9"/>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6796F"/>
    <w:rsid w:val="00973749"/>
    <w:rsid w:val="0098380F"/>
    <w:rsid w:val="00984001"/>
    <w:rsid w:val="009928CD"/>
    <w:rsid w:val="00992EC7"/>
    <w:rsid w:val="00994971"/>
    <w:rsid w:val="009A3C4E"/>
    <w:rsid w:val="009A46A8"/>
    <w:rsid w:val="009B2CAF"/>
    <w:rsid w:val="009B5A3E"/>
    <w:rsid w:val="009C1545"/>
    <w:rsid w:val="009C44BC"/>
    <w:rsid w:val="009C7321"/>
    <w:rsid w:val="009C744A"/>
    <w:rsid w:val="009C7578"/>
    <w:rsid w:val="009C7A1D"/>
    <w:rsid w:val="009D065D"/>
    <w:rsid w:val="009D1FF0"/>
    <w:rsid w:val="009E03D3"/>
    <w:rsid w:val="009E03E5"/>
    <w:rsid w:val="009E2187"/>
    <w:rsid w:val="009E26C6"/>
    <w:rsid w:val="009F5D9B"/>
    <w:rsid w:val="009F7C3D"/>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42044"/>
    <w:rsid w:val="00A439F6"/>
    <w:rsid w:val="00A459D5"/>
    <w:rsid w:val="00A51721"/>
    <w:rsid w:val="00A54DB1"/>
    <w:rsid w:val="00A55E21"/>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1D0A"/>
    <w:rsid w:val="00A82A04"/>
    <w:rsid w:val="00A853E0"/>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13C32"/>
    <w:rsid w:val="00B222F8"/>
    <w:rsid w:val="00B23216"/>
    <w:rsid w:val="00B277F0"/>
    <w:rsid w:val="00B27F53"/>
    <w:rsid w:val="00B3426D"/>
    <w:rsid w:val="00B34B73"/>
    <w:rsid w:val="00B375BE"/>
    <w:rsid w:val="00B454D1"/>
    <w:rsid w:val="00B46CD8"/>
    <w:rsid w:val="00B526D0"/>
    <w:rsid w:val="00B538F8"/>
    <w:rsid w:val="00B539DE"/>
    <w:rsid w:val="00B548E5"/>
    <w:rsid w:val="00B67869"/>
    <w:rsid w:val="00B67BEB"/>
    <w:rsid w:val="00B67C3F"/>
    <w:rsid w:val="00B7276D"/>
    <w:rsid w:val="00B81327"/>
    <w:rsid w:val="00B83566"/>
    <w:rsid w:val="00B842C4"/>
    <w:rsid w:val="00BA17F1"/>
    <w:rsid w:val="00BA5BEA"/>
    <w:rsid w:val="00BB0D8B"/>
    <w:rsid w:val="00BB77A7"/>
    <w:rsid w:val="00BB7EA0"/>
    <w:rsid w:val="00BC0034"/>
    <w:rsid w:val="00BC04DF"/>
    <w:rsid w:val="00BC7547"/>
    <w:rsid w:val="00BD0187"/>
    <w:rsid w:val="00BD2443"/>
    <w:rsid w:val="00BD380B"/>
    <w:rsid w:val="00BD3BBF"/>
    <w:rsid w:val="00BD4826"/>
    <w:rsid w:val="00BE2423"/>
    <w:rsid w:val="00BE24AF"/>
    <w:rsid w:val="00BE414F"/>
    <w:rsid w:val="00BE61F7"/>
    <w:rsid w:val="00BF042E"/>
    <w:rsid w:val="00BF3EA2"/>
    <w:rsid w:val="00BF709A"/>
    <w:rsid w:val="00C013D2"/>
    <w:rsid w:val="00C05C9A"/>
    <w:rsid w:val="00C05E44"/>
    <w:rsid w:val="00C06CBF"/>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1E56"/>
    <w:rsid w:val="00CA3905"/>
    <w:rsid w:val="00CA4703"/>
    <w:rsid w:val="00CA78FD"/>
    <w:rsid w:val="00CB1F9B"/>
    <w:rsid w:val="00CB282E"/>
    <w:rsid w:val="00CB3BEA"/>
    <w:rsid w:val="00CB64DB"/>
    <w:rsid w:val="00CC7FF4"/>
    <w:rsid w:val="00CD0067"/>
    <w:rsid w:val="00CD1F34"/>
    <w:rsid w:val="00CD24FB"/>
    <w:rsid w:val="00CD2DB9"/>
    <w:rsid w:val="00CE7579"/>
    <w:rsid w:val="00CF1D41"/>
    <w:rsid w:val="00D00E3E"/>
    <w:rsid w:val="00D024EA"/>
    <w:rsid w:val="00D11BEC"/>
    <w:rsid w:val="00D1326F"/>
    <w:rsid w:val="00D13F81"/>
    <w:rsid w:val="00D15653"/>
    <w:rsid w:val="00D16CA3"/>
    <w:rsid w:val="00D21B2B"/>
    <w:rsid w:val="00D21E28"/>
    <w:rsid w:val="00D2557D"/>
    <w:rsid w:val="00D275E3"/>
    <w:rsid w:val="00D31005"/>
    <w:rsid w:val="00D31AFF"/>
    <w:rsid w:val="00D41465"/>
    <w:rsid w:val="00D426FF"/>
    <w:rsid w:val="00D4293C"/>
    <w:rsid w:val="00D43638"/>
    <w:rsid w:val="00D611A6"/>
    <w:rsid w:val="00D64139"/>
    <w:rsid w:val="00D6501B"/>
    <w:rsid w:val="00D66225"/>
    <w:rsid w:val="00D67D8E"/>
    <w:rsid w:val="00D71894"/>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00DB"/>
    <w:rsid w:val="00E3290A"/>
    <w:rsid w:val="00E32C0C"/>
    <w:rsid w:val="00E3627A"/>
    <w:rsid w:val="00E54480"/>
    <w:rsid w:val="00E56388"/>
    <w:rsid w:val="00E57C09"/>
    <w:rsid w:val="00E62F43"/>
    <w:rsid w:val="00E67895"/>
    <w:rsid w:val="00E76671"/>
    <w:rsid w:val="00E821A0"/>
    <w:rsid w:val="00E83DAF"/>
    <w:rsid w:val="00E85990"/>
    <w:rsid w:val="00E85E0C"/>
    <w:rsid w:val="00EA6546"/>
    <w:rsid w:val="00EA6F90"/>
    <w:rsid w:val="00EB3F6E"/>
    <w:rsid w:val="00EC01EF"/>
    <w:rsid w:val="00EC1C9C"/>
    <w:rsid w:val="00EC5DA6"/>
    <w:rsid w:val="00EC7C51"/>
    <w:rsid w:val="00EC7F85"/>
    <w:rsid w:val="00ED50BB"/>
    <w:rsid w:val="00EE556A"/>
    <w:rsid w:val="00EE6E09"/>
    <w:rsid w:val="00EF5017"/>
    <w:rsid w:val="00EF6837"/>
    <w:rsid w:val="00F02D24"/>
    <w:rsid w:val="00F03751"/>
    <w:rsid w:val="00F1154C"/>
    <w:rsid w:val="00F12668"/>
    <w:rsid w:val="00F213D4"/>
    <w:rsid w:val="00F231C9"/>
    <w:rsid w:val="00F23EF5"/>
    <w:rsid w:val="00F30989"/>
    <w:rsid w:val="00F316A6"/>
    <w:rsid w:val="00F508E7"/>
    <w:rsid w:val="00F50EF0"/>
    <w:rsid w:val="00F55703"/>
    <w:rsid w:val="00F5596A"/>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 w:type="paragraph" w:customStyle="1" w:styleId="Default">
    <w:name w:val="Default"/>
    <w:rsid w:val="00692F94"/>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D78847-90BB-40E0-89D1-8ED26460B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44</cp:revision>
  <cp:lastPrinted>2024-01-23T13:06:00Z</cp:lastPrinted>
  <dcterms:created xsi:type="dcterms:W3CDTF">2023-09-27T05:47:00Z</dcterms:created>
  <dcterms:modified xsi:type="dcterms:W3CDTF">2024-05-24T09:19:00Z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