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39E76" w14:textId="68C99450" w:rsidR="00B600B1" w:rsidRPr="004D18C2" w:rsidRDefault="00B600B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D18C2">
        <w:rPr>
          <w:rFonts w:ascii="Times New Roman" w:hAnsi="Times New Roman" w:cs="Times New Roman"/>
          <w:b/>
          <w:bCs/>
          <w:sz w:val="24"/>
          <w:szCs w:val="24"/>
        </w:rPr>
        <w:t>CONSILIUL LOCAL AL MUNIC</w:t>
      </w:r>
      <w:r w:rsidR="005C5405" w:rsidRPr="004D18C2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4D18C2">
        <w:rPr>
          <w:rFonts w:ascii="Times New Roman" w:hAnsi="Times New Roman" w:cs="Times New Roman"/>
          <w:b/>
          <w:bCs/>
          <w:sz w:val="24"/>
          <w:szCs w:val="24"/>
        </w:rPr>
        <w:t xml:space="preserve">PIULUI SATU </w:t>
      </w:r>
      <w:r w:rsidR="001D7F73" w:rsidRPr="004D18C2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4D18C2">
        <w:rPr>
          <w:rFonts w:ascii="Times New Roman" w:hAnsi="Times New Roman" w:cs="Times New Roman"/>
          <w:b/>
          <w:bCs/>
          <w:sz w:val="24"/>
          <w:szCs w:val="24"/>
        </w:rPr>
        <w:t>ARE</w:t>
      </w:r>
    </w:p>
    <w:p w14:paraId="4CBC6070" w14:textId="540E2A7F" w:rsidR="004119AA" w:rsidRPr="002620A5" w:rsidRDefault="00B600B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</w:t>
      </w:r>
      <w:r w:rsidR="004B01F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 w:rsidR="00B84053" w:rsidRPr="002620A5">
        <w:rPr>
          <w:rFonts w:ascii="Times New Roman" w:hAnsi="Times New Roman" w:cs="Times New Roman"/>
          <w:b/>
          <w:bCs/>
          <w:sz w:val="24"/>
          <w:szCs w:val="24"/>
        </w:rPr>
        <w:t>Anexa la HCL nr.  ______ / ________</w:t>
      </w:r>
    </w:p>
    <w:p w14:paraId="79776C0C" w14:textId="77777777" w:rsidR="00693280" w:rsidRDefault="00693280" w:rsidP="00693280">
      <w:pPr>
        <w:jc w:val="center"/>
        <w:rPr>
          <w:rFonts w:eastAsia="Calibri"/>
          <w:b/>
          <w:bCs/>
          <w:sz w:val="28"/>
          <w:szCs w:val="28"/>
        </w:rPr>
      </w:pPr>
      <w:bookmarkStart w:id="0" w:name="_Hlk193712213"/>
    </w:p>
    <w:p w14:paraId="53D1049C" w14:textId="6EF92A43" w:rsidR="00B84053" w:rsidRPr="00693280" w:rsidRDefault="00693280" w:rsidP="0069328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3280">
        <w:rPr>
          <w:rFonts w:eastAsia="Calibri"/>
          <w:b/>
          <w:bCs/>
          <w:sz w:val="28"/>
          <w:szCs w:val="28"/>
        </w:rPr>
        <w:t xml:space="preserve">Regulamentul de </w:t>
      </w:r>
      <w:r w:rsidRPr="00693280">
        <w:rPr>
          <w:b/>
          <w:bCs/>
          <w:sz w:val="28"/>
          <w:szCs w:val="28"/>
        </w:rPr>
        <w:t>organizare şi funcționare al comisiei de selecție și nominalizare a candidaților pentru post</w:t>
      </w:r>
      <w:r w:rsidR="007A1338">
        <w:rPr>
          <w:b/>
          <w:bCs/>
          <w:sz w:val="28"/>
          <w:szCs w:val="28"/>
        </w:rPr>
        <w:t>urile</w:t>
      </w:r>
      <w:r w:rsidRPr="00693280">
        <w:rPr>
          <w:b/>
          <w:bCs/>
          <w:sz w:val="28"/>
          <w:szCs w:val="28"/>
        </w:rPr>
        <w:t xml:space="preserve"> de membru în cadrul consiliului de administrație al operatorului economic societatea Transurban S.A. Satu Mare</w:t>
      </w:r>
      <w:bookmarkEnd w:id="0"/>
    </w:p>
    <w:p w14:paraId="196712CD" w14:textId="77777777" w:rsidR="00CF1ACD" w:rsidRPr="002620A5" w:rsidRDefault="00CF1ACD" w:rsidP="00B8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kern w:val="0"/>
          <w:sz w:val="24"/>
          <w:szCs w:val="24"/>
        </w:rPr>
      </w:pPr>
    </w:p>
    <w:p w14:paraId="3B5F658D" w14:textId="293CB7E2" w:rsidR="00B84053" w:rsidRPr="002620A5" w:rsidRDefault="00B84053" w:rsidP="002620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CAPITOLUL I</w:t>
      </w:r>
    </w:p>
    <w:p w14:paraId="55C7AA0A" w14:textId="77777777" w:rsidR="00B84053" w:rsidRPr="002620A5" w:rsidRDefault="00B84053" w:rsidP="002620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Dispoziții generale</w:t>
      </w:r>
    </w:p>
    <w:p w14:paraId="63470600" w14:textId="77777777" w:rsidR="00CF1ACD" w:rsidRPr="002620A5" w:rsidRDefault="00CF1ACD" w:rsidP="002620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</w:p>
    <w:p w14:paraId="49A8F158" w14:textId="62F74E6E" w:rsidR="00B84053" w:rsidRPr="002620A5" w:rsidRDefault="00B84053" w:rsidP="00CF1A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Art. 1.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Prezentul Regulament-cadru, denumit în continuare “Regulamentul-cadru”, stabilește</w:t>
      </w:r>
      <w:r w:rsidR="00CF1ACD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modalitatea de organizare și funcționare a Comisi</w:t>
      </w:r>
      <w:r w:rsidR="00E23EC8">
        <w:rPr>
          <w:rFonts w:ascii="Times New Roman" w:hAnsi="Times New Roman" w:cs="Times New Roman"/>
          <w:noProof w:val="0"/>
          <w:kern w:val="0"/>
          <w:sz w:val="24"/>
          <w:szCs w:val="24"/>
        </w:rPr>
        <w:t>ei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de selecție și nominalizare constituite la nivelul</w:t>
      </w:r>
      <w:r w:rsidR="00CF1ACD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E23EC8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autorității publice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tutelare  locale în baza prevederilor Ordonanț</w:t>
      </w:r>
      <w:r w:rsidR="00315587">
        <w:rPr>
          <w:rFonts w:ascii="Times New Roman" w:hAnsi="Times New Roman" w:cs="Times New Roman"/>
          <w:noProof w:val="0"/>
          <w:kern w:val="0"/>
          <w:sz w:val="24"/>
          <w:szCs w:val="24"/>
        </w:rPr>
        <w:t>ei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de</w:t>
      </w:r>
      <w:r w:rsidR="00CF1ACD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urgență a Guvernului nr. 109/2011 privind guvernanța corporativă a întreprinderilor publice, aprobată cu</w:t>
      </w:r>
      <w:r w:rsidR="00CF1ACD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modificări prin Legea nr. 111/2016, cu modificările și completările ulterioare.</w:t>
      </w:r>
    </w:p>
    <w:p w14:paraId="2C80A3D7" w14:textId="77777777" w:rsidR="00CF1ACD" w:rsidRPr="002620A5" w:rsidRDefault="00CF1ACD" w:rsidP="00CF1A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</w:p>
    <w:p w14:paraId="2EC2FDCC" w14:textId="31957BC7" w:rsidR="00B84053" w:rsidRPr="002620A5" w:rsidRDefault="00B84053" w:rsidP="00CF1A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Art. 2.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În sensul prezentului Regulament, termenii și expresiile de mai jos au următoarele</w:t>
      </w:r>
      <w:r w:rsidR="00CF1ACD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semnificații:</w:t>
      </w:r>
    </w:p>
    <w:p w14:paraId="7938141F" w14:textId="1BDD6E76" w:rsidR="00B84053" w:rsidRPr="002620A5" w:rsidRDefault="00B84053" w:rsidP="00CF1AC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i/>
          <w:iCs/>
          <w:noProof w:val="0"/>
          <w:kern w:val="0"/>
          <w:sz w:val="24"/>
          <w:szCs w:val="24"/>
        </w:rPr>
        <w:t>Întreprinderi publice</w:t>
      </w: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- astfel cum acestea sunt definite la art. 2 pct. 2 din Ordonanța de urgență</w:t>
      </w:r>
      <w:r w:rsidR="00CF1ACD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 Guvernului nr. 109/2011 privind guvernanța corporativă a întreprinderilor publice, aprobată cu</w:t>
      </w:r>
      <w:r w:rsidR="00CF1ACD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modificări prin Legea nr. 111/2016, cu modificările și completările ulterioare;</w:t>
      </w:r>
    </w:p>
    <w:p w14:paraId="47DA8A0E" w14:textId="54687861" w:rsidR="00B84053" w:rsidRPr="002620A5" w:rsidRDefault="00B84053" w:rsidP="00CF1AC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i/>
          <w:iCs/>
          <w:noProof w:val="0"/>
          <w:kern w:val="0"/>
          <w:sz w:val="24"/>
          <w:szCs w:val="24"/>
        </w:rPr>
        <w:t>Societate</w:t>
      </w: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- astfel cum este definită la art. 2 pct. 26 din Ordonanța de urgență a Guvernului nr.</w:t>
      </w:r>
      <w:r w:rsidR="00CF1ACD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109/2011 privind guvernanța corporativă a întreprinderilor publice, aprobată cu modificări prin</w:t>
      </w:r>
      <w:r w:rsidR="00CF1ACD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Legea nr. 111/2016, cu modificările și completările ulterioare;</w:t>
      </w:r>
    </w:p>
    <w:p w14:paraId="02835A64" w14:textId="3A1E7AE5" w:rsidR="00B84053" w:rsidRPr="002620A5" w:rsidRDefault="00B84053" w:rsidP="00CF1AC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i/>
          <w:iCs/>
          <w:noProof w:val="0"/>
          <w:kern w:val="0"/>
          <w:sz w:val="24"/>
          <w:szCs w:val="24"/>
        </w:rPr>
        <w:t>Autoritate publică tutelară (APT</w:t>
      </w: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)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- astfel cum este definită la art. 2 pct. 3 din Ordonanța de</w:t>
      </w:r>
      <w:r w:rsidR="00CF1ACD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urgență a Guvernului nr. 109/2011 privind guvernanța corporativă a întreprinderilor publice,</w:t>
      </w:r>
      <w:r w:rsidR="00CF1ACD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aprobată cu modificări prin Legea nr. 111/2016, cu modificările și completările ulterioare;</w:t>
      </w:r>
    </w:p>
    <w:p w14:paraId="690CAB52" w14:textId="605A4756" w:rsidR="00B84053" w:rsidRPr="002620A5" w:rsidRDefault="00B84053" w:rsidP="00CF1AC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AMEPIP -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Agenția pentru Monitorizarea și Evaluarea Performanțelor Întreprinderilor</w:t>
      </w:r>
      <w:r w:rsidR="00CF1ACD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Publice;</w:t>
      </w:r>
    </w:p>
    <w:p w14:paraId="6A581B18" w14:textId="2B972350" w:rsidR="00B84053" w:rsidRPr="002620A5" w:rsidRDefault="00B84053" w:rsidP="00CF1AC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Consiliul de </w:t>
      </w:r>
      <w:r w:rsidR="007B0FA2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administrație</w:t>
      </w: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 -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în cazul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societăților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pe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acțiuni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administrate în sistem unitar, are</w:t>
      </w:r>
      <w:r w:rsidR="00CF1ACD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înțelesul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prevăzut la art. 137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următoarele din Legea nr. 31/1990, republicată, cu modificările</w:t>
      </w:r>
      <w:r w:rsidR="00CF1ACD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completările ulterioare;</w:t>
      </w:r>
    </w:p>
    <w:p w14:paraId="59CA74FD" w14:textId="083AD47A" w:rsidR="00B84053" w:rsidRPr="002620A5" w:rsidRDefault="00B84053" w:rsidP="00CF1AC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Administrator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- are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înțelesul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prevăzut la art. 70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următoarele din Legea nr. 31/1990,</w:t>
      </w:r>
      <w:r w:rsidR="00CF1ACD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republicată, cu modificările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completările ulterioare,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include administratorii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societăților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cu</w:t>
      </w:r>
      <w:r w:rsidR="00CF1ACD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răspundere limitată, membrii consiliului de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administrație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la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societățile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pe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acțiuni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administrate în</w:t>
      </w:r>
      <w:r w:rsidR="00CF1ACD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sistem unitar, membrii consiliului de supraveghere la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societățile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pe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acțiuni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administrate în sistem</w:t>
      </w:r>
      <w:r w:rsidR="00CF1ACD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dualist, precum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membrii consiliului de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administrație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ai regiilor autonome, astfel cum este</w:t>
      </w:r>
      <w:r w:rsidR="00CF1ACD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reglementat de prezenta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ordonanță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de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urgență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;</w:t>
      </w:r>
    </w:p>
    <w:p w14:paraId="0C21C403" w14:textId="2AEB2B55" w:rsidR="00B84053" w:rsidRPr="002620A5" w:rsidRDefault="00B84053" w:rsidP="00CF1AC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Director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- are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înțelesul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prevăzut la art. 143 din Legea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societăților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nr. 31/1990, republicată, cu</w:t>
      </w:r>
      <w:r w:rsidR="00CF1ACD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modificările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completările ulterioare; directorul financiar/economic este asimilat directorului;</w:t>
      </w:r>
    </w:p>
    <w:p w14:paraId="14756008" w14:textId="37A56E7F" w:rsidR="00B84053" w:rsidRPr="002620A5" w:rsidRDefault="00B84053" w:rsidP="00CF1AC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Directorat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- în cazul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societăților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pe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acțiuni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administrate în sistem dualist, are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înțelesul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prevăzut</w:t>
      </w:r>
      <w:r w:rsidR="00CF1ACD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la art. 1531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următoarele din Legea nr. 31/1990, republicată, cu modificările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completările</w:t>
      </w:r>
      <w:r w:rsidR="00CF1ACD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ulterioare;</w:t>
      </w:r>
    </w:p>
    <w:p w14:paraId="26D70FB0" w14:textId="568EA987" w:rsidR="00B84053" w:rsidRPr="002620A5" w:rsidRDefault="00B84053" w:rsidP="00B8405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Comisia de selecție și nominalizare (CSN)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- comisia constituită prin act administrativ al</w:t>
      </w:r>
      <w:r w:rsidR="00CF1ACD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autorității publice tutelare, pentru evaluarea/selecția membrilor consiliului de</w:t>
      </w:r>
      <w:r w:rsidR="00CF1ACD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lastRenderedPageBreak/>
        <w:t xml:space="preserve">administrație/supraveghere, după caz, a cărei organizare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funcționare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sunt prevăzute la art. 49</w:t>
      </w:r>
      <w:r w:rsidR="00CF1ACD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din Ordonanța de urgență a Guvernului nr. 109/2011 privind guvernanța corporativă a</w:t>
      </w:r>
      <w:r w:rsidR="00CF1ACD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întreprinderilor publice, aprobată cu modificări prin Legea nr. 111/2016, cu modificările și</w:t>
      </w:r>
      <w:r w:rsidR="00CF1ACD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completările ulterioare;</w:t>
      </w:r>
    </w:p>
    <w:p w14:paraId="5EFE3308" w14:textId="77777777" w:rsidR="00CF1ACD" w:rsidRPr="002620A5" w:rsidRDefault="00B84053" w:rsidP="00B8405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Candidat -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persoană fizică sau juridică care și-a prezentat candidatura, în nume propriu, pentru</w:t>
      </w:r>
      <w:r w:rsidR="00CF1ACD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un post de membru în consiliul de administrație/supraveghere;</w:t>
      </w:r>
    </w:p>
    <w:p w14:paraId="7286FE5B" w14:textId="77777777" w:rsidR="00CF1ACD" w:rsidRPr="002620A5" w:rsidRDefault="00B84053" w:rsidP="00B8405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Expert independent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- astfel cum este definit la art. 2 pct. 28 din Ordonanța de urgență a</w:t>
      </w:r>
      <w:r w:rsidR="00CF1ACD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Guvernului nr. 109/2011 privind guvernanța corporativă a întreprinderilor publice, aprobată cu</w:t>
      </w:r>
      <w:r w:rsidR="00CF1ACD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modificări prin Legea nr. 111/2016, cu modificările și completările ulterioare;</w:t>
      </w:r>
    </w:p>
    <w:p w14:paraId="0E5920A0" w14:textId="7EDE7962" w:rsidR="00CF1ACD" w:rsidRPr="002620A5" w:rsidRDefault="00B84053" w:rsidP="00B8405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Procedura de </w:t>
      </w:r>
      <w:r w:rsidR="007B0FA2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selecție</w:t>
      </w: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- se referă la totalitatea etapelor cuprinse între decizia de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declanșare</w:t>
      </w:r>
      <w:r w:rsidR="00CF1ACD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a procedurii de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selecție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a unui candidat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încheierea contractului de mandat cu candidatul ales;</w:t>
      </w:r>
    </w:p>
    <w:p w14:paraId="453B1F9B" w14:textId="67B89105" w:rsidR="00CF1ACD" w:rsidRPr="002620A5" w:rsidRDefault="00B84053" w:rsidP="00B8405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Planul de selecție (PS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) - cuprinde documente de lucru care se utilizează în derularea</w:t>
      </w:r>
      <w:r w:rsidR="00CF1ACD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procedurii de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selecție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pentru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funcții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de administrator, prin care se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stabilește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calendarul</w:t>
      </w:r>
      <w:r w:rsidR="00CF1ACD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procedurii de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selecție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de la data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inițierii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până la data numirii membrilor consiliilor, structurat pe</w:t>
      </w:r>
      <w:r w:rsidR="00CF1ACD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două componente: componenta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inițială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componenta integrală.</w:t>
      </w:r>
    </w:p>
    <w:p w14:paraId="09E0751A" w14:textId="49DA1C86" w:rsidR="00CF1ACD" w:rsidRPr="002620A5" w:rsidRDefault="00B84053" w:rsidP="00B8405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Componenta </w:t>
      </w:r>
      <w:r w:rsidR="007B0FA2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inițială</w:t>
      </w: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 a planului de </w:t>
      </w:r>
      <w:r w:rsidR="007B0FA2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selecție</w:t>
      </w: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- document de lucru care se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întocmește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de către</w:t>
      </w:r>
      <w:r w:rsidR="00CF1ACD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autoritatea publică tutelară, în termen de 10 zile de la data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declanșării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procedurii de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selecție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,</w:t>
      </w:r>
      <w:r w:rsidR="00CF1ACD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cuprinde, fără a se limita la acestea, scrisoarea de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așteptări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, aspectele-cheie ale procedurii,</w:t>
      </w:r>
      <w:r w:rsidR="00CF1ACD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calendarul, </w:t>
      </w:r>
      <w:proofErr w:type="spellStart"/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părţile</w:t>
      </w:r>
      <w:proofErr w:type="spellEnd"/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responsabile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rolurile acestora, riscurile identificate, documentele ce</w:t>
      </w:r>
      <w:r w:rsidR="00CF1ACD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trebuie depuse până la numirea administratorilor;</w:t>
      </w:r>
    </w:p>
    <w:p w14:paraId="71706D99" w14:textId="6CB68521" w:rsidR="00CF1ACD" w:rsidRPr="002620A5" w:rsidRDefault="00B84053" w:rsidP="00B8405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Componenta integrală a planului de </w:t>
      </w:r>
      <w:r w:rsidR="007B0FA2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selecție</w:t>
      </w: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- document de lucru întocmit de comisia de</w:t>
      </w:r>
      <w:r w:rsidR="00CF1ACD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selecție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nominalizare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definitivat până la publicarea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anunțului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, care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conține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, fără a se limita</w:t>
      </w:r>
      <w:r w:rsidR="00CF1ACD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la acestea, elemente necesare precum profilul consiliului, profilul candidatului, planul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de interviu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, termenele aferente etapelor cuprinse între data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declanșării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procedurii de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selecție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="00CF1ACD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data prezentării raportului final, precum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componenta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inițială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a planului de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selecție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;</w:t>
      </w:r>
    </w:p>
    <w:p w14:paraId="090436AA" w14:textId="592AC336" w:rsidR="001536DC" w:rsidRPr="002620A5" w:rsidRDefault="007B0FA2" w:rsidP="00B8405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Cerințe</w:t>
      </w:r>
      <w:r w:rsidR="00B84053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 contextuale 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- ansamblul de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condiții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circumstanțe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specifice care trebuie luate în</w:t>
      </w:r>
      <w:r w:rsidR="00CF1ACD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considerare în implementarea principiilor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mecanismelor de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guvernanță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corporativă. Aceste</w:t>
      </w:r>
      <w:r w:rsidR="00CF1ACD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cerințe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contextuale sunt determinate de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particularitățile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organizației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de mediul în care</w:t>
      </w:r>
      <w:r w:rsidR="00CF1ACD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aceasta operează, de starea economică, financiară, de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guvernanță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corporativă, contextul</w:t>
      </w:r>
      <w:r w:rsidR="00CF1ACD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legislativ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poziția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strategică în care se află întreprinderea publică la momentul la care se</w:t>
      </w:r>
      <w:r w:rsidR="00CF1ACD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realizează evaluarea/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selecția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membrilor consiliului de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administrație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/supraveghere. Pe baza</w:t>
      </w:r>
      <w:r w:rsidR="00CF1ACD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acestora se elaborează profilul consiliului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al candidatului, elemente componente ale planului</w:t>
      </w:r>
      <w:r w:rsidR="00CF1ACD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de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selecție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;</w:t>
      </w:r>
    </w:p>
    <w:p w14:paraId="3E2AE6C3" w14:textId="7710F556" w:rsidR="001536DC" w:rsidRPr="002620A5" w:rsidRDefault="00B84053" w:rsidP="00B8405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Profilul consiliului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- cuprinde un set de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competențe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,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capacități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, trăsături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aptitudini pe care</w:t>
      </w:r>
      <w:r w:rsidR="001536DC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consiliul trebuie să le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dețină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la nivel colectiv, având în vedere contextul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organizațional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,</w:t>
      </w:r>
      <w:r w:rsidR="001536DC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misiunea,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cerințele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exprimate în scrisoarea de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așteptări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elementele de strategie</w:t>
      </w:r>
      <w:r w:rsidR="001536DC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organizațională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existente sau ce trebuie dezvoltate;</w:t>
      </w:r>
    </w:p>
    <w:p w14:paraId="09C22C6E" w14:textId="67AB21BE" w:rsidR="001536DC" w:rsidRPr="002620A5" w:rsidRDefault="00B84053" w:rsidP="00B8405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Profilul candidatului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- cuprinde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competențele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,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experiența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specifică,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capacități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, trăsături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="001536DC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aptitudini pe care acesta trebuie să le demonstreze, în conformitate cu misiunea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obiectivele</w:t>
      </w:r>
      <w:r w:rsidR="001536DC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întreprinderii publice, precum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cu etapa de dezvoltare a acesteia. Profilul candidatului se</w:t>
      </w:r>
      <w:r w:rsidR="001536DC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întocmește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pe baza profilului consiliului, pentru a răspunde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așteptărilor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acționarilor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, exprimate</w:t>
      </w:r>
      <w:r w:rsidR="001536DC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în scrisoarea de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așteptări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;</w:t>
      </w:r>
    </w:p>
    <w:p w14:paraId="5FE73A2E" w14:textId="7C29E880" w:rsidR="001536DC" w:rsidRPr="002620A5" w:rsidRDefault="00B84053" w:rsidP="00B8405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Scrisoare de </w:t>
      </w:r>
      <w:r w:rsidR="007B0FA2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așteptări</w:t>
      </w: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- astfel cum aceasta este definită la art. 2 pct. 12 din Ordonanța de</w:t>
      </w:r>
      <w:r w:rsidR="001536DC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urgență a Guvernului nr. 109/2011 privind guvernanța corporativă a întreprinderilor publice,</w:t>
      </w:r>
      <w:r w:rsidR="001536DC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aprobată cu modificări prin Legea nr. 111/2016, cu modificările și completările ulterioare;</w:t>
      </w:r>
    </w:p>
    <w:p w14:paraId="2E35E750" w14:textId="5D0B9C13" w:rsidR="001536DC" w:rsidRPr="002620A5" w:rsidRDefault="00B84053" w:rsidP="00B8405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Lista lungă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- lista cu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toți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candidații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care au trimis dosarul de candidatură complet în termenul</w:t>
      </w:r>
      <w:r w:rsidR="001536DC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prevăzut de prezentele norme metodologice;</w:t>
      </w:r>
    </w:p>
    <w:p w14:paraId="4159C351" w14:textId="451A4D7B" w:rsidR="001536DC" w:rsidRPr="002620A5" w:rsidRDefault="00B84053" w:rsidP="00B8405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lastRenderedPageBreak/>
        <w:t xml:space="preserve">Criterii de evaluare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- elementele cuprinse în profilul consiliului sau al administratorului, în</w:t>
      </w:r>
      <w:r w:rsidR="001536DC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raport cu care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candidații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sunt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evaluați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individual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colectiv, în procedura de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selecție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, pentru</w:t>
      </w:r>
      <w:r w:rsidR="001536DC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ocuparea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poziției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de membru al consiliului;</w:t>
      </w:r>
    </w:p>
    <w:p w14:paraId="73E33247" w14:textId="57C0855F" w:rsidR="001536DC" w:rsidRPr="002620A5" w:rsidRDefault="00B84053" w:rsidP="00B8405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Lista scurtă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- cuprinde cel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puțin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2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cel mult 5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candidați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pentru fiecare post de administrator</w:t>
      </w:r>
      <w:r w:rsidR="001536DC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al întreprinderii publice, elaborată de comisia de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selecție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nominalizare, precum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punctajul</w:t>
      </w:r>
      <w:r w:rsidR="001536DC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obținut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de fiecare candidat în urma aplicării criteriilor de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selecție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;</w:t>
      </w:r>
    </w:p>
    <w:p w14:paraId="0F9C4E52" w14:textId="63B4F5A2" w:rsidR="001536DC" w:rsidRPr="002620A5" w:rsidRDefault="007B0FA2" w:rsidP="00B8405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Declarație</w:t>
      </w:r>
      <w:r w:rsidR="00B84053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 de </w:t>
      </w: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intenție</w:t>
      </w:r>
      <w:r w:rsidR="00B84053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 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- document de lucru întocmit pe baza elementelor din scrisoarea de</w:t>
      </w:r>
      <w:r w:rsidR="001536DC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așteptări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a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informațiilor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publice legate de activitatea întreprinderii publice, prin care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candidații</w:t>
      </w:r>
      <w:r w:rsidR="001536DC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pentru postul de administrator, precum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candidații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pentru postul de director la respectiva</w:t>
      </w:r>
      <w:r w:rsidR="001536DC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întreprindere publică,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selectați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înscriși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în lista scurtă,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își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prezintă viziunea sau programul</w:t>
      </w:r>
      <w:r w:rsidR="001536DC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privind dezvoltarea întreprinderii publice.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Declarația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de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intenție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se înaintează în scris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autorității</w:t>
      </w:r>
      <w:r w:rsidR="001536DC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publice tutelare de către fiecare dintre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candidați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este parte componentă a evaluării finale a</w:t>
      </w:r>
      <w:r w:rsidR="001536DC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acestora pentru clasificare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numire;</w:t>
      </w:r>
    </w:p>
    <w:p w14:paraId="61D64242" w14:textId="490CBCA2" w:rsidR="00B84053" w:rsidRPr="002620A5" w:rsidRDefault="00B84053" w:rsidP="00B8405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Raportul final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- document care cuprinde rezultatul evaluării fiecărui candidat de pe lista scurtă</w:t>
      </w:r>
      <w:r w:rsidR="001536DC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în procedura de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selecție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, clasamentul acestora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punctajele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obținute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în conformitate cu criteriile</w:t>
      </w:r>
      <w:r w:rsidR="001536DC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de evaluare, precum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modul în care, colectiv,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candidații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propuși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corespund profilului</w:t>
      </w:r>
      <w:r w:rsidR="001536DC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consiliului;</w:t>
      </w:r>
    </w:p>
    <w:p w14:paraId="0C11BE46" w14:textId="77777777" w:rsidR="001536DC" w:rsidRPr="002620A5" w:rsidRDefault="001536DC" w:rsidP="00B8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</w:p>
    <w:p w14:paraId="0C657812" w14:textId="0BE5ED61" w:rsidR="00CF0DB2" w:rsidRPr="002620A5" w:rsidRDefault="00B84053" w:rsidP="001536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Art. 3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. </w:t>
      </w:r>
      <w:r w:rsidR="00CF0DB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CSN se organizează și funcționează în conformitate cu prevederile legislației specifice în vigoare</w:t>
      </w:r>
      <w:r w:rsidR="003A4EBE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și </w:t>
      </w:r>
      <w:r w:rsidR="00CF0DB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ale prezentului Regulament aprobat prin hotărâre a Consiliului Local Satu Mare. </w:t>
      </w:r>
    </w:p>
    <w:p w14:paraId="44AF5D5B" w14:textId="09B26D8C" w:rsidR="00B84053" w:rsidRPr="002620A5" w:rsidRDefault="00B84053" w:rsidP="00B8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kern w:val="0"/>
          <w:sz w:val="24"/>
          <w:szCs w:val="24"/>
        </w:rPr>
      </w:pPr>
    </w:p>
    <w:p w14:paraId="169D32B8" w14:textId="13F5A6AC" w:rsidR="00B84053" w:rsidRPr="002620A5" w:rsidRDefault="00B84053" w:rsidP="009453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CAPITOLUL II</w:t>
      </w:r>
    </w:p>
    <w:p w14:paraId="27AF7B56" w14:textId="4D56BF4C" w:rsidR="00B84053" w:rsidRPr="002620A5" w:rsidRDefault="00B84053" w:rsidP="009453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Constituirea Comisi</w:t>
      </w:r>
      <w:r w:rsidR="00945363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ei</w:t>
      </w: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 de selecție și nominalizare</w:t>
      </w:r>
    </w:p>
    <w:p w14:paraId="28446138" w14:textId="77777777" w:rsidR="001536DC" w:rsidRPr="002620A5" w:rsidRDefault="001536DC" w:rsidP="00B8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</w:p>
    <w:p w14:paraId="4E5BAAE3" w14:textId="3049C46D" w:rsidR="00B84053" w:rsidRPr="002620A5" w:rsidRDefault="00B84053" w:rsidP="001536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Art. </w:t>
      </w:r>
      <w:r w:rsidR="00AE659F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4</w:t>
      </w: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 (1) Comisia de </w:t>
      </w:r>
      <w:r w:rsidR="007B0FA2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selecție</w:t>
      </w: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 </w:t>
      </w:r>
      <w:r w:rsidR="007B0FA2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 nominalizare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se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înființează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prin </w:t>
      </w:r>
      <w:r w:rsidR="00CF0DB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hotărâre a Consiliului Local Satu Mare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, conform prevederilor art. 4</w:t>
      </w:r>
      <w:r w:rsidR="001536DC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^</w:t>
      </w:r>
      <w:r w:rsidR="000B5CF1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9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din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Ordonanța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de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urgență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a Guvernului nr. 109/2011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ale art. 3-6 din H</w:t>
      </w:r>
      <w:r w:rsidR="004B64E0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.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G</w:t>
      </w:r>
      <w:r w:rsidR="004B64E0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.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nr. 639/2023 pentru aprobarea normelor metodologice de aplicare a OUG nr. 109/2011 privind</w:t>
      </w:r>
      <w:r w:rsidR="001536DC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guvernanța corporativă a întreprinderilor publice.</w:t>
      </w:r>
    </w:p>
    <w:p w14:paraId="51DBD7A0" w14:textId="30736718" w:rsidR="00B84053" w:rsidRPr="002620A5" w:rsidRDefault="00B84053" w:rsidP="001536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(</w:t>
      </w:r>
      <w:r w:rsidR="001536DC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2</w:t>
      </w: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Comisia de selecție și nominalizare se compune din:</w:t>
      </w:r>
    </w:p>
    <w:p w14:paraId="79EC0058" w14:textId="1559C408" w:rsidR="00B84053" w:rsidRPr="002620A5" w:rsidRDefault="00B84053" w:rsidP="001536D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a) 2 membri titulari și 2 supleanți</w:t>
      </w:r>
      <w:r w:rsidR="00442528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,</w:t>
      </w:r>
    </w:p>
    <w:p w14:paraId="6DD62D65" w14:textId="44FF2D53" w:rsidR="00B84053" w:rsidRPr="002620A5" w:rsidRDefault="00B84053" w:rsidP="001536D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b) un expert independent</w:t>
      </w:r>
      <w:r w:rsidR="00442528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.</w:t>
      </w:r>
    </w:p>
    <w:p w14:paraId="0B0B9637" w14:textId="0CA3B1DB" w:rsidR="001536DC" w:rsidRPr="002620A5" w:rsidRDefault="00B84053" w:rsidP="001536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(</w:t>
      </w:r>
      <w:r w:rsidR="001536DC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3</w:t>
      </w: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)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Președintele CSN</w:t>
      </w:r>
      <w:r w:rsidR="00CF0DB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este desemnat prin hotărâre a Consiliului Local la data desemnării</w:t>
      </w:r>
      <w:r w:rsidR="009A14DE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/numirii</w:t>
      </w:r>
      <w:r w:rsidR="00CF0DB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B6518E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comisiei</w:t>
      </w:r>
      <w:r w:rsidR="001D7F7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/CSN</w:t>
      </w:r>
      <w:r w:rsidR="00B6518E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.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</w:p>
    <w:p w14:paraId="13AE862B" w14:textId="48583FB4" w:rsidR="00AE659F" w:rsidRPr="002620A5" w:rsidRDefault="00B84053" w:rsidP="004425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(</w:t>
      </w:r>
      <w:r w:rsidR="001536DC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4</w:t>
      </w: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) </w:t>
      </w:r>
      <w:r w:rsidR="00CF0DB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Secretariatul CSN este desemnat prin hotărâre a Consiliului Local Satu Mare</w:t>
      </w:r>
      <w:r w:rsidR="00FC60F7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și nu este membru al CSN</w:t>
      </w:r>
      <w:r w:rsidR="00CF0DB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. </w:t>
      </w:r>
    </w:p>
    <w:p w14:paraId="04BBEC3E" w14:textId="77777777" w:rsidR="001F72A4" w:rsidRPr="002620A5" w:rsidRDefault="001F72A4" w:rsidP="00B8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</w:p>
    <w:p w14:paraId="33E134EA" w14:textId="568E60C5" w:rsidR="00B84053" w:rsidRPr="002620A5" w:rsidRDefault="00B84053" w:rsidP="009453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CAPITOLUL III</w:t>
      </w:r>
    </w:p>
    <w:p w14:paraId="61B7CFAB" w14:textId="77777777" w:rsidR="00B84053" w:rsidRPr="002620A5" w:rsidRDefault="00B84053" w:rsidP="009453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Organizarea și funcționarea Comisiei de selecție și nominalizare</w:t>
      </w:r>
    </w:p>
    <w:p w14:paraId="5AC0B367" w14:textId="77777777" w:rsidR="00C30614" w:rsidRPr="002620A5" w:rsidRDefault="00C30614" w:rsidP="00C306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</w:p>
    <w:p w14:paraId="63A6CB14" w14:textId="75D72C05" w:rsidR="00B84053" w:rsidRPr="002620A5" w:rsidRDefault="00B84053" w:rsidP="00C306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Secțiunea I</w:t>
      </w:r>
    </w:p>
    <w:p w14:paraId="10C9B70E" w14:textId="77777777" w:rsidR="00B84053" w:rsidRPr="002620A5" w:rsidRDefault="00B84053" w:rsidP="00C306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Atribuțiile și activitățile Comisiei de selecție și nominalizare și ale Secretariatului acesteia</w:t>
      </w:r>
    </w:p>
    <w:p w14:paraId="39114C60" w14:textId="77777777" w:rsidR="00C30614" w:rsidRPr="002620A5" w:rsidRDefault="00C30614" w:rsidP="00C306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</w:p>
    <w:p w14:paraId="723B0901" w14:textId="1AD8C88C" w:rsidR="00CF0DB2" w:rsidRPr="002620A5" w:rsidRDefault="00B84053" w:rsidP="00CF0D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Art. </w:t>
      </w:r>
      <w:r w:rsidR="00AE659F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5</w:t>
      </w: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 (1) </w:t>
      </w:r>
      <w:r w:rsidR="00CF0DB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Comisia de selecție și nominalizare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îndeplinește</w:t>
      </w:r>
      <w:r w:rsidR="00CF0DB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atribuțiile</w:t>
      </w:r>
      <w:r w:rsidR="00CF0DB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stabilite prin</w:t>
      </w:r>
      <w:r w:rsidR="00A31CDB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prezentul </w:t>
      </w:r>
      <w:r w:rsidR="00CF0DB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regulament coroborate cu cele  prevăzute la art. </w:t>
      </w:r>
      <w:r w:rsidR="00CF0DB2" w:rsidRPr="00945363">
        <w:rPr>
          <w:rFonts w:ascii="Times New Roman" w:hAnsi="Times New Roman" w:cs="Times New Roman"/>
          <w:noProof w:val="0"/>
          <w:kern w:val="0"/>
          <w:sz w:val="24"/>
          <w:szCs w:val="24"/>
        </w:rPr>
        <w:t>4</w:t>
      </w:r>
      <w:r w:rsidR="008F6351" w:rsidRPr="00945363">
        <w:rPr>
          <w:rFonts w:ascii="Times New Roman" w:hAnsi="Times New Roman" w:cs="Times New Roman"/>
          <w:noProof w:val="0"/>
          <w:kern w:val="0"/>
          <w:sz w:val="24"/>
          <w:szCs w:val="24"/>
        </w:rPr>
        <w:t>^</w:t>
      </w:r>
      <w:r w:rsidR="00CF0DB2" w:rsidRPr="00945363">
        <w:rPr>
          <w:rFonts w:ascii="Times New Roman" w:hAnsi="Times New Roman" w:cs="Times New Roman"/>
          <w:noProof w:val="0"/>
          <w:kern w:val="0"/>
          <w:sz w:val="24"/>
          <w:szCs w:val="24"/>
        </w:rPr>
        <w:t>9 alin. (5)</w:t>
      </w:r>
      <w:r w:rsidR="00CF0DB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din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Ordonanța</w:t>
      </w:r>
      <w:r w:rsidR="00CF0DB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de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urgență</w:t>
      </w:r>
      <w:r w:rsidR="00CF0DB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a Guvernului nr. 109/2011 și ale  Regulamentului-cadru prevăzut la art. 44 alin. (5) lit. c) pct. (v) din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Ordonanța</w:t>
      </w:r>
      <w:r w:rsidR="00CF0DB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de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urgență</w:t>
      </w:r>
      <w:r w:rsidR="00CF0DB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a Guvernului nr. 109/2011</w:t>
      </w:r>
      <w:r w:rsidR="00D27971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.</w:t>
      </w:r>
    </w:p>
    <w:p w14:paraId="5F898BA0" w14:textId="77777777" w:rsidR="00CF0DB2" w:rsidRPr="002620A5" w:rsidRDefault="00CF0DB2" w:rsidP="00C306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</w:p>
    <w:p w14:paraId="6933F603" w14:textId="77777777" w:rsidR="00B84053" w:rsidRPr="002620A5" w:rsidRDefault="00B84053" w:rsidP="00C306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(2)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Atribuțiile principale ale CSN sunt următoarele:</w:t>
      </w:r>
    </w:p>
    <w:p w14:paraId="696C55FC" w14:textId="1E8AFF81" w:rsidR="00B84053" w:rsidRPr="002620A5" w:rsidRDefault="007B0FA2" w:rsidP="00C306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desfășoară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procedura de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selecție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a administratorilor, cu asigurarea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conformității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transparenței</w:t>
      </w:r>
    </w:p>
    <w:p w14:paraId="7C2B86D9" w14:textId="77777777" w:rsidR="00B84053" w:rsidRPr="002620A5" w:rsidRDefault="00B84053" w:rsidP="00C30614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acesteia;</w:t>
      </w:r>
    </w:p>
    <w:p w14:paraId="583B9D53" w14:textId="09926998" w:rsidR="00B84053" w:rsidRPr="002620A5" w:rsidRDefault="00B84053" w:rsidP="00C306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evaluează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candidații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,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pregătește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comunică adunării generale a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acționarilor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CF0DB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Consiliului Local Satu Mare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lista scurtă a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candidaților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clasamentul acestora;</w:t>
      </w:r>
    </w:p>
    <w:p w14:paraId="20D5CD1D" w14:textId="01D64E08" w:rsidR="00B84053" w:rsidRPr="002620A5" w:rsidRDefault="00B84053" w:rsidP="00C306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notifică AMEPIP în cazul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apariției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oricăror abateri de la prevederile legale referitoare la derularea</w:t>
      </w:r>
      <w:r w:rsidR="00C30614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procedurii de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selecție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, în vederea aplicării de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sancțiuni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dispunerii de măsuri de remediere.</w:t>
      </w:r>
    </w:p>
    <w:p w14:paraId="452A834A" w14:textId="77777777" w:rsidR="00B84053" w:rsidRPr="002620A5" w:rsidRDefault="00B84053" w:rsidP="00C306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(3)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Activitățile principale ale CSN sunt următoarele:</w:t>
      </w:r>
    </w:p>
    <w:p w14:paraId="3A853408" w14:textId="78C479D1" w:rsidR="00FE4993" w:rsidRPr="002620A5" w:rsidRDefault="00B84053" w:rsidP="00C3061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elaborează componenta integrală a planului de selecție în termen de 10 zile de la</w:t>
      </w:r>
      <w:r w:rsidR="00FE499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înființare, în vederea propunerii spre nominalizare pentru posturile de Administrator, cu încadrarea în</w:t>
      </w:r>
      <w:r w:rsidR="00FE499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termenele prevăzute de O.U.G. nr. 109/2011 privind guvernanța corporativă a întreprinderilor publice,</w:t>
      </w:r>
      <w:r w:rsidR="00FE499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cu modificările și completările ulterioare și H.G. nr. 639/2023 și o transmite APT și întreprinderii publice</w:t>
      </w:r>
      <w:r w:rsidR="00FE499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în vederea publicării pe paginile de internet și realizării consultării cu acționarii;</w:t>
      </w:r>
    </w:p>
    <w:p w14:paraId="60A4EDEB" w14:textId="77777777" w:rsidR="00FE4993" w:rsidRPr="002620A5" w:rsidRDefault="00B84053" w:rsidP="00C3061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elaborează profilul candidatului pentru pozițiile de membru în consiliul de</w:t>
      </w:r>
      <w:r w:rsidR="00FE499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administrație/supraveghere, pe baza cerințelor contextuale ale întreprinderii publice și scrisorii</w:t>
      </w:r>
      <w:r w:rsidR="00FE499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de</w:t>
      </w:r>
      <w:r w:rsidR="00FE499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așteptări;</w:t>
      </w:r>
    </w:p>
    <w:p w14:paraId="57E6C83C" w14:textId="0B21E187" w:rsidR="00B84053" w:rsidRPr="002620A5" w:rsidRDefault="00B84053" w:rsidP="00C3061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stabilește care dintre criteriile exemplificate în Anexa nr. 1a la Hotărârea Guvernului</w:t>
      </w:r>
      <w:r w:rsidR="00FE499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nr. 639/2023 pentru aprobarea normelor metodologice de aplicare a Ordonanței de urgență a Guvernului</w:t>
      </w:r>
      <w:r w:rsidR="00FE499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nr. 109/2011 privind guvernanța corporativă a întreprinderilor publice sunt criterii obligatorii și care sunt</w:t>
      </w:r>
      <w:r w:rsidR="00FE499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opționale, în funcție de specificul și complexitatea activității întreprinderii publice, de cerințele din</w:t>
      </w:r>
      <w:r w:rsidR="00FE499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scrisoarea de așteptări, precum și de ponderea acestora în întocmirea listei scurte;</w:t>
      </w:r>
    </w:p>
    <w:p w14:paraId="41207B6F" w14:textId="31C19158" w:rsidR="00B84053" w:rsidRPr="002620A5" w:rsidRDefault="00B84053" w:rsidP="00C3061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stabilește condițiile de eligibilitate pentru candidați în vederea participării la procedura de selecție -</w:t>
      </w:r>
      <w:r w:rsidR="00FE499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membru în consiliul de administrație/supraveghere și conținutul dosarului pentru depunerea candidaturii</w:t>
      </w:r>
      <w:r w:rsidR="00FE499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pentru fiecare poziție de membru în consiliu;</w:t>
      </w:r>
    </w:p>
    <w:p w14:paraId="3E0DA995" w14:textId="77777777" w:rsidR="00FE4993" w:rsidRPr="002620A5" w:rsidRDefault="00B84053" w:rsidP="00C3061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ulterior termenului-limită pentru depunerea dosarelor de candidat, Comisia de selecție și</w:t>
      </w:r>
      <w:r w:rsidR="00FE499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nominalizare desigilează și analizează conținutul dosarelor depuse de către candidați;</w:t>
      </w:r>
    </w:p>
    <w:p w14:paraId="4AAB82AF" w14:textId="77777777" w:rsidR="00FE4993" w:rsidRPr="002620A5" w:rsidRDefault="00B84053" w:rsidP="00C3061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decide respingerea dosarelor de candidatură incomplete și informează candidații</w:t>
      </w:r>
      <w:r w:rsidR="00FE499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respinși, în scris, despre această decizie în termen de maximum 5 zile lucrătoare de la data adoptării</w:t>
      </w:r>
      <w:r w:rsidR="00FE499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deciziei de respingere;</w:t>
      </w:r>
    </w:p>
    <w:p w14:paraId="2B3A1BCC" w14:textId="77777777" w:rsidR="00FE4993" w:rsidRPr="002620A5" w:rsidRDefault="00B84053" w:rsidP="00C3061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desfășoară activitățile care stau la baza elaborării listei lungi și verifică informațiile din dosarele de</w:t>
      </w:r>
      <w:r w:rsidR="00FE499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candidatură;</w:t>
      </w:r>
    </w:p>
    <w:p w14:paraId="1135E8B7" w14:textId="77777777" w:rsidR="00FE4993" w:rsidRPr="002620A5" w:rsidRDefault="00B84053" w:rsidP="00C3061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analizează informațiile din dosarele de candidatură rămase pe lista lungă și alocă punctajul</w:t>
      </w:r>
      <w:r w:rsidR="00FE499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conform grilei de evaluare pentru fiecare criteriu din cadrul profilului consiliului, pentru fiecare candidat;</w:t>
      </w:r>
    </w:p>
    <w:p w14:paraId="3F473B1A" w14:textId="77777777" w:rsidR="00FE4993" w:rsidRPr="002620A5" w:rsidRDefault="00B84053" w:rsidP="00C3061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solicită candidaților, în scris, dacă este cazul, clarificări suplimentare, cu stabilirea termenului de</w:t>
      </w:r>
      <w:r w:rsidR="00FE499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răspuns;</w:t>
      </w:r>
    </w:p>
    <w:p w14:paraId="3D6605A9" w14:textId="77777777" w:rsidR="00FE4993" w:rsidRPr="002620A5" w:rsidRDefault="00B84053" w:rsidP="00C3061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stabilește lista lungă de candidaturi, pe baza dosarelor de candidatură complete;</w:t>
      </w:r>
    </w:p>
    <w:p w14:paraId="02D54A5C" w14:textId="3AE5AEC7" w:rsidR="00FE4993" w:rsidRPr="002620A5" w:rsidRDefault="00B84053" w:rsidP="00C3061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informează, prin mijloace electronice, candidații selectați cu privire la includerea candidaturii</w:t>
      </w:r>
      <w:r w:rsidR="00FE499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acestora pe lista scurtă și la obligația de a depune la autoritatea publică tutelară declarația de intenție în</w:t>
      </w:r>
      <w:r w:rsidR="00FE499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termen de 15 zile de la data informării;</w:t>
      </w:r>
    </w:p>
    <w:p w14:paraId="2689BD36" w14:textId="77777777" w:rsidR="00FE4993" w:rsidRPr="002620A5" w:rsidRDefault="00B84053" w:rsidP="00C3061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stabilește modul de acordare a punctajului, documentele referitoare la declarația de intenție,</w:t>
      </w:r>
      <w:r w:rsidR="00C30614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planul de interviu și declarațiile necesar a fi completate de către candidați;</w:t>
      </w:r>
    </w:p>
    <w:p w14:paraId="3675379A" w14:textId="77777777" w:rsidR="00FE4993" w:rsidRPr="002620A5" w:rsidRDefault="00B84053" w:rsidP="00C3061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lastRenderedPageBreak/>
        <w:t>analizează declarația de intenție și integrează rezultatele analizei în evaluarea candidatului;</w:t>
      </w:r>
    </w:p>
    <w:p w14:paraId="5B1AFDBB" w14:textId="77777777" w:rsidR="00FE4993" w:rsidRPr="002620A5" w:rsidRDefault="00B84053" w:rsidP="00C3061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elaborează planul de interviu și organizează interviurile candidaților aflați pe lista scurtă, pe baza</w:t>
      </w:r>
      <w:r w:rsidR="00FE499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acestuia;</w:t>
      </w:r>
    </w:p>
    <w:p w14:paraId="1E67ABD6" w14:textId="01EB1878" w:rsidR="00FE4993" w:rsidRPr="002620A5" w:rsidRDefault="0014727E" w:rsidP="00C3061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după încheierea interviurilor, realizează clasamentul candidaților aflați în lista scurtă și raportul final, care se transmite AMEPIP, în vederea emiterii avizului conform și, ulterior, </w:t>
      </w:r>
      <w:r w:rsidR="002A0175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Consiliului Local Satu Mare, în calitate de autoritate tutelară a </w:t>
      </w:r>
      <w:proofErr w:type="spellStart"/>
      <w:r w:rsidR="002A0175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Transurban</w:t>
      </w:r>
      <w:proofErr w:type="spellEnd"/>
      <w:r w:rsidR="002A0175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SA Satu Mare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în vederea mandatării </w:t>
      </w:r>
      <w:r w:rsidR="002A0175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reprezentantului acestuia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în </w:t>
      </w:r>
      <w:r w:rsidR="002A0175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AGA,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pentru propunerea de membri</w:t>
      </w:r>
      <w:r w:rsidR="008F6351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în consiliul societății</w:t>
      </w:r>
      <w:r w:rsidR="002A0175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;</w:t>
      </w:r>
    </w:p>
    <w:p w14:paraId="1D6B8EBF" w14:textId="77777777" w:rsidR="00FE4993" w:rsidRPr="002620A5" w:rsidRDefault="00B84053" w:rsidP="00C3061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notifică AMEPIP în cazul apariției oricăror abateri de la prevederile legale referitoare la derularea</w:t>
      </w:r>
      <w:r w:rsidR="00FE499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procedurii de selecție, în vederea aplicării de sancțiuni și dispunerii de măsuri de remediere;</w:t>
      </w:r>
    </w:p>
    <w:p w14:paraId="415D3A25" w14:textId="2244666B" w:rsidR="00FE4993" w:rsidRPr="002620A5" w:rsidRDefault="00B84053" w:rsidP="00C3061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în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situația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nerespectării prevederilor legale cu privire la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selecția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candidatului, comisia sau, în caz</w:t>
      </w:r>
      <w:r w:rsidR="00C30614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de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divergență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între membrii comisiei, orice membru al comisiei de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selecție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nominalizare notifică</w:t>
      </w:r>
      <w:r w:rsidR="00C30614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AMEPIP,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dispozițiile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art. 44 alin. (5) lit. c) pct. (vii) aplicându-se în mod corespunzător;</w:t>
      </w:r>
    </w:p>
    <w:p w14:paraId="72F66AA5" w14:textId="77777777" w:rsidR="00FE4993" w:rsidRPr="002620A5" w:rsidRDefault="00FE4993" w:rsidP="00C3061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informează AMEPIP cu privire la stadiul de desfășurare a procedurilor de selecție, conform</w:t>
      </w:r>
      <w:r w:rsidR="00C30614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calendarului acesteia, cu respectarea confidențialității cu privire la informațiile privind candidații, dosarele</w:t>
      </w:r>
      <w:r w:rsidR="00C30614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de candidatură, lista lungă sau alte informații cu caracter confidențial;</w:t>
      </w:r>
    </w:p>
    <w:p w14:paraId="1E6176B9" w14:textId="237FA555" w:rsidR="00B84053" w:rsidRPr="002620A5" w:rsidRDefault="00B84053" w:rsidP="00C3061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oricare alte activități în conformitate cu atribuții stabilite prin actul administrativ de înființare și</w:t>
      </w:r>
      <w:r w:rsidR="00C30614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cele prevăzute de OUG nr. 109/2011 privind guvernanța corporativă a întreprinderilor publice, cu</w:t>
      </w:r>
      <w:r w:rsidR="00C30614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modificările și completările ulterioare și a H.G. nr. 639/2023 pentru aprobarea normelor metodologice de</w:t>
      </w:r>
      <w:r w:rsidR="00C30614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aplicare a OUG nr.109/2011 privind guvernanța corporativă a întreprinderilor publice.</w:t>
      </w:r>
    </w:p>
    <w:p w14:paraId="47B22830" w14:textId="77777777" w:rsidR="00C30614" w:rsidRPr="002620A5" w:rsidRDefault="00C30614" w:rsidP="00B8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</w:p>
    <w:p w14:paraId="1C146B47" w14:textId="0AE0196A" w:rsidR="00B84053" w:rsidRPr="002620A5" w:rsidRDefault="00B84053" w:rsidP="002A5F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Art. </w:t>
      </w:r>
      <w:r w:rsidR="00AE659F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6</w:t>
      </w: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.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Atribuțiile secretariatului CSN sunt, în principal, următoarele:</w:t>
      </w:r>
    </w:p>
    <w:p w14:paraId="7FA409B7" w14:textId="7968A39B" w:rsidR="002A5FB4" w:rsidRPr="002620A5" w:rsidRDefault="008A763D" w:rsidP="002A5FB4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înființarea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unui registru de intrare/ieșire documente din cadrul CSN;</w:t>
      </w:r>
    </w:p>
    <w:p w14:paraId="13718115" w14:textId="77777777" w:rsidR="002A5FB4" w:rsidRPr="002620A5" w:rsidRDefault="00B84053" w:rsidP="002A5FB4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convocarea membrilor CSN, ca urmare a deciziei președintelui și întocmirea proceselor-verbale</w:t>
      </w:r>
      <w:r w:rsidR="002A5FB4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al ședințelor;</w:t>
      </w:r>
    </w:p>
    <w:p w14:paraId="5548F189" w14:textId="77777777" w:rsidR="002A5FB4" w:rsidRPr="002620A5" w:rsidRDefault="00B84053" w:rsidP="002A5FB4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preluarea, pe bază de semnătură, de la registratura APT a dosarelor de candidatură, primite în</w:t>
      </w:r>
      <w:r w:rsidR="002A5FB4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plic închis și sigilat. În cazul dosarelor transmise în format electronic, secretarul va prelua aceste</w:t>
      </w:r>
      <w:r w:rsidR="002A5FB4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documente și le va înregistra astfel încât să reiasă clar data la care s-a depus dosarul;</w:t>
      </w:r>
    </w:p>
    <w:p w14:paraId="214832C8" w14:textId="77777777" w:rsidR="002A5FB4" w:rsidRPr="002620A5" w:rsidRDefault="00B84053" w:rsidP="002A5FB4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afișarea datelor interviului;</w:t>
      </w:r>
    </w:p>
    <w:p w14:paraId="0897463D" w14:textId="2E6E523A" w:rsidR="002A5FB4" w:rsidRPr="002620A5" w:rsidRDefault="00B84053" w:rsidP="002A5FB4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consemnarea în scris a întrebărilor membrilor Comisiei și a răspunsurilor candidaților sau</w:t>
      </w:r>
      <w:r w:rsidR="002A5FB4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înregistrarea acestora cu mijloace tehnice;</w:t>
      </w:r>
    </w:p>
    <w:p w14:paraId="31024749" w14:textId="6533A03E" w:rsidR="00B84053" w:rsidRPr="002620A5" w:rsidRDefault="00B84053" w:rsidP="002A5FB4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redactarea procesului-verbal al etapei interviului;</w:t>
      </w:r>
    </w:p>
    <w:p w14:paraId="5B24F89D" w14:textId="77777777" w:rsidR="002A5FB4" w:rsidRPr="002620A5" w:rsidRDefault="00B84053" w:rsidP="002A5FB4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afișarea rezultatelor finale;</w:t>
      </w:r>
    </w:p>
    <w:p w14:paraId="08D4942C" w14:textId="535F867D" w:rsidR="002A5FB4" w:rsidRPr="002620A5" w:rsidRDefault="00B84053" w:rsidP="008C0673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gestionarea, arhivarea întregii documentații generate de procedura de selecție a candidaților și</w:t>
      </w:r>
      <w:r w:rsidR="002A5FB4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8C067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predarea acestora cu proces-verbal APT;</w:t>
      </w:r>
    </w:p>
    <w:p w14:paraId="6C1ACF51" w14:textId="1F7C16DD" w:rsidR="00B84053" w:rsidRPr="002620A5" w:rsidRDefault="00B84053" w:rsidP="008C0673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alte atribuții stabilite de președintele CSN</w:t>
      </w:r>
      <w:r w:rsidR="00BD1FFF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/comisie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în cadrul competențelor legale.</w:t>
      </w:r>
    </w:p>
    <w:p w14:paraId="4C33B212" w14:textId="77777777" w:rsidR="002A5FB4" w:rsidRPr="002620A5" w:rsidRDefault="002A5FB4" w:rsidP="002A5F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</w:p>
    <w:p w14:paraId="5B90470B" w14:textId="57BF0456" w:rsidR="00B84053" w:rsidRPr="002620A5" w:rsidRDefault="00B84053" w:rsidP="002A5F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Art. </w:t>
      </w:r>
      <w:r w:rsidR="00AE659F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7</w:t>
      </w: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 (1)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Membrii CSN sunt în conflict de interese dacă se află în una din următoarele situații:</w:t>
      </w:r>
    </w:p>
    <w:p w14:paraId="4825652A" w14:textId="77777777" w:rsidR="002A5FB4" w:rsidRPr="002620A5" w:rsidRDefault="00B84053" w:rsidP="002A5FB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au calitatea de soț, soție, rudă sau afin până la gradul al IV-lea, inclusiv, cu oricare dintre</w:t>
      </w:r>
      <w:r w:rsidR="002A5FB4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candidați;</w:t>
      </w:r>
    </w:p>
    <w:p w14:paraId="44B45B91" w14:textId="77777777" w:rsidR="002A5FB4" w:rsidRPr="002620A5" w:rsidRDefault="00B84053" w:rsidP="002A5FB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au relații cu caracter patrimonial cu oricare dintre candidați;</w:t>
      </w:r>
    </w:p>
    <w:p w14:paraId="705FD56C" w14:textId="64C7E6E6" w:rsidR="002A5FB4" w:rsidRPr="002620A5" w:rsidRDefault="00B84053" w:rsidP="002A5FB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interesele patrimoniale sau personale ale soțului, soției sau rudelor de gradul I pot influen</w:t>
      </w:r>
      <w:r w:rsidR="00761BD6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ț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</w:t>
      </w:r>
      <w:r w:rsidR="002A5FB4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deciziile pe care trebuie să le ia în exercitarea atribuțiilor de membru;</w:t>
      </w:r>
    </w:p>
    <w:p w14:paraId="02A787F8" w14:textId="62077A67" w:rsidR="00B84053" w:rsidRPr="002620A5" w:rsidRDefault="00B84053" w:rsidP="002A5FB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lastRenderedPageBreak/>
        <w:t>ori de cate ori membrii comisiei consideră că integritatea, imparțialitatea și obiectivitatea</w:t>
      </w:r>
      <w:r w:rsidR="002A5FB4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procedurii de organizare desfășurare a selecției pot fi afectate.</w:t>
      </w:r>
    </w:p>
    <w:p w14:paraId="7A2D8901" w14:textId="77777777" w:rsidR="002A5FB4" w:rsidRPr="002620A5" w:rsidRDefault="00B84053" w:rsidP="00283E5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(2)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În situația existenței unui potențial conflict de interese, membrul comisiei este obligat să se</w:t>
      </w:r>
      <w:r w:rsidR="002A5FB4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abțină de la participarea în activitățile comisiei și luarea deciziilor, precum și să informeze imediat A.P.T.,</w:t>
      </w:r>
      <w:r w:rsidR="002A5FB4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care poate dispune înlocuirea cu un alt membru.</w:t>
      </w:r>
    </w:p>
    <w:p w14:paraId="31C117CE" w14:textId="2926E5FB" w:rsidR="00B84053" w:rsidRPr="002620A5" w:rsidRDefault="00B84053" w:rsidP="00283E5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(3)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Membrii CSN asigură confidențialitatea tuturor informațiilor utilizate</w:t>
      </w:r>
      <w:r w:rsidR="00F07D35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/de care iau cunoștință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în cadrul procedurii de</w:t>
      </w:r>
      <w:r w:rsidR="002A5FB4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selecție.</w:t>
      </w:r>
    </w:p>
    <w:p w14:paraId="52381F94" w14:textId="77777777" w:rsidR="002A5FB4" w:rsidRDefault="002A5FB4" w:rsidP="00B8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</w:p>
    <w:p w14:paraId="0F7C3DF0" w14:textId="77777777" w:rsidR="00E84061" w:rsidRDefault="00E84061" w:rsidP="00B8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</w:p>
    <w:p w14:paraId="1A208CDF" w14:textId="77777777" w:rsidR="00E84061" w:rsidRPr="002620A5" w:rsidRDefault="00E84061" w:rsidP="00B8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</w:p>
    <w:p w14:paraId="57BAF6E7" w14:textId="56D55C05" w:rsidR="00B84053" w:rsidRPr="002620A5" w:rsidRDefault="00B84053" w:rsidP="002A5F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Secțiunea a II-a</w:t>
      </w:r>
    </w:p>
    <w:p w14:paraId="3A9ED72E" w14:textId="77777777" w:rsidR="00B84053" w:rsidRPr="002620A5" w:rsidRDefault="00B84053" w:rsidP="002A5F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Modul de organizare și funcționare al Comisiei de selecție</w:t>
      </w:r>
    </w:p>
    <w:p w14:paraId="4B8123F3" w14:textId="77777777" w:rsidR="002A5FB4" w:rsidRPr="002620A5" w:rsidRDefault="002A5FB4" w:rsidP="002A5F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</w:p>
    <w:p w14:paraId="2B31DC18" w14:textId="52AC2498" w:rsidR="00B84053" w:rsidRPr="002620A5" w:rsidRDefault="00B84053" w:rsidP="002A5F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Art. </w:t>
      </w:r>
      <w:r w:rsidR="00A319AE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8</w:t>
      </w: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. (1)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Comisia de selecție și nominalizare, se întrunește</w:t>
      </w:r>
      <w:r w:rsidR="00293960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– potrivit locației înscrise/comunicate prin convocator -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la sediul A.P.T. ori de câte ori este necesar,</w:t>
      </w:r>
      <w:r w:rsidR="00283E51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astfel încât procedura de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selecție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și nominalizare a membrilor consiliului de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administrație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să se finalizeze în termen de cel mult 150 de zile de la data aprobării actului administrativ</w:t>
      </w:r>
      <w:r w:rsidR="00283E51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al autorității publice tutelare/hotărârii adunării generale a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acționarilor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de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inițiere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a procedurii, după caz.</w:t>
      </w:r>
    </w:p>
    <w:p w14:paraId="321869DC" w14:textId="2A021FEC" w:rsidR="00B84053" w:rsidRPr="002620A5" w:rsidRDefault="00B84053" w:rsidP="00283E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(2)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În situația în care un membru al Comisiei de selecție nu are posibilitatea de a-și îndeplini</w:t>
      </w:r>
      <w:r w:rsidR="00283E51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atribuțiile ce îi revin, din motive obiective (concediu legal de odihnă, concediu medical, delegație, etc.),</w:t>
      </w:r>
      <w:r w:rsidR="00283E51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acesta va fi înlocuit</w:t>
      </w:r>
      <w:r w:rsidR="00293960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din oficiu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de un membru supleant</w:t>
      </w:r>
      <w:r w:rsidR="00293960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– acțiunea urmând a fi consemnată  în procesul verbal al şedinţei CSN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.</w:t>
      </w:r>
    </w:p>
    <w:p w14:paraId="3818546C" w14:textId="546185FB" w:rsidR="00293960" w:rsidRPr="002620A5" w:rsidRDefault="00B84053" w:rsidP="0029396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(3)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În cazul în care președintele Comisiei nu are posibilitatea de a-și îndeplini atribuțiile ce</w:t>
      </w:r>
      <w:r w:rsidR="00283E51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îi revin, din motive obiective (concediu legal de odihnă, concediu medical, delegație etc.), acesta va fi</w:t>
      </w:r>
      <w:r w:rsidR="00283E51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înlocuit </w:t>
      </w:r>
      <w:r w:rsidR="00293960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din oficiu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de președintele supleant</w:t>
      </w:r>
      <w:r w:rsidR="00293960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, acțiunea urmând a fi consemnată  în procesul verbal al şedinţei CSN.</w:t>
      </w:r>
    </w:p>
    <w:p w14:paraId="77114D14" w14:textId="3E2E835D" w:rsidR="00B84053" w:rsidRPr="002620A5" w:rsidRDefault="00B84053" w:rsidP="00283E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(4)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În lipsa președintelui sau a președintelui supleant, CSN își desfășoară activitatea fără</w:t>
      </w:r>
      <w:r w:rsidR="00283E51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întrerupere, atribuțiile președintelui fiind preluate de următorul membru titular al CSN desemnat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  <w:u w:val="single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de APT,</w:t>
      </w:r>
      <w:r w:rsidR="00283E51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cu condiția întrunirii cvorumului de ședință, respectiv 2/3 din numărul membrilor CSN.</w:t>
      </w:r>
    </w:p>
    <w:p w14:paraId="05D48422" w14:textId="1E642F1F" w:rsidR="00B84053" w:rsidRPr="002620A5" w:rsidRDefault="00B84053" w:rsidP="00283E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(5)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Convocarea Comisiei de selecție va fi făcută de către președintele CSN, de președintele</w:t>
      </w:r>
      <w:r w:rsidR="00283E51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supleant al CSN sau, la cererea motivată a cel puțin doi dintre membrii ei. Președintele este obligat să</w:t>
      </w:r>
      <w:r w:rsidR="00283E51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dea curs unei astfel de cereri. În acest caz, ordinea de zi a ședințelor CSN este stabilită de autorii</w:t>
      </w:r>
      <w:r w:rsidR="00283E51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convocării ședinței CSN.</w:t>
      </w:r>
    </w:p>
    <w:p w14:paraId="1916BCC5" w14:textId="68CCA8BB" w:rsidR="00B84053" w:rsidRPr="002620A5" w:rsidRDefault="00B84053" w:rsidP="00283E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(6)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Președintele va stabili ordinea de zi, va veghea asupra informării adecvate a membrilor</w:t>
      </w:r>
      <w:r w:rsidR="00283E51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acesteia cu</w:t>
      </w:r>
      <w:r w:rsidR="00283E51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privire la punctele aflate pe ordinea de zi și va prezida întrunirea. În lipsa președintelui,</w:t>
      </w:r>
      <w:r w:rsidR="00283E51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întrunirea comisiei va fi prezidată de către președintele supleant, iar în lipsa acestuia, de către următorul</w:t>
      </w:r>
      <w:r w:rsidR="00283E51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membru din CSN desemnat de APT.</w:t>
      </w:r>
    </w:p>
    <w:p w14:paraId="305EF419" w14:textId="04AD3B9D" w:rsidR="00283E51" w:rsidRPr="002620A5" w:rsidRDefault="00B84053" w:rsidP="00283E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(7)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Convocarea pentru întrunirea comisiei va fi transmisă de către secretariatul CSN</w:t>
      </w:r>
      <w:r w:rsidR="00283E51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membrilor, de regulă, cu 3 zile înainte de data întrunirii, prin postă electronică sau alt mijloc de</w:t>
      </w:r>
      <w:r w:rsidR="00283E51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comunicare care să asigure transmiterea convocatorului și confirmarea primirii acestuia. Convocarea va</w:t>
      </w:r>
      <w:r w:rsidR="00283E51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cuprinde locul, data, ora ținerii ședinței și ordinea de zi. Ordinea de zi poate fi completată prin votul</w:t>
      </w:r>
      <w:r w:rsidR="00283E51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majorității membrilor prezenți.</w:t>
      </w:r>
      <w:r w:rsidR="00283E51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</w:p>
    <w:p w14:paraId="68EA6203" w14:textId="6BF3C9B8" w:rsidR="00B84053" w:rsidRPr="002620A5" w:rsidRDefault="00B84053" w:rsidP="00283E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(8</w:t>
      </w: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:u w:val="single"/>
        </w:rPr>
        <w:t>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  <w:u w:val="single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Pentru validarea deciziilor este necesară prezenta în cadrul ședinței a cel puțin două</w:t>
      </w:r>
      <w:r w:rsidR="00283E51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treimi din numărul membrilor Comisiei de selecție.</w:t>
      </w:r>
    </w:p>
    <w:p w14:paraId="02BEF565" w14:textId="77777777" w:rsidR="00B84053" w:rsidRPr="002620A5" w:rsidRDefault="00B84053" w:rsidP="00283E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(9)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Deciziile Comisiei de selecție vor fi luate cu majoritatea voturilor membrilor prezenți.</w:t>
      </w:r>
    </w:p>
    <w:p w14:paraId="02DD68A5" w14:textId="2B62B9B3" w:rsidR="00B84053" w:rsidRPr="002620A5" w:rsidRDefault="00B84053" w:rsidP="00283E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lastRenderedPageBreak/>
        <w:t>(10)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Președintele Comisiei nu beneficiază de vot decisiv în caz de paritate de voturi,</w:t>
      </w:r>
      <w:r w:rsidR="00283E51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propunerea supusă votului considerându-se respinsă în această situație.</w:t>
      </w:r>
    </w:p>
    <w:p w14:paraId="4664C3CD" w14:textId="43ED3688" w:rsidR="00B84053" w:rsidRPr="002620A5" w:rsidRDefault="00B84053" w:rsidP="00283E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(11)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Ședințele Comisiei de selecție se pot ține și prin intermediul unor mijloace de</w:t>
      </w:r>
      <w:r w:rsidR="00283E51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comunicare la distanță sau sisteme de videoconferințe/teleconferințe, cu condiția ca acestea să permită</w:t>
      </w:r>
      <w:r w:rsidR="00283E51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identificarea participanților și să permită participarea efectivă a membrilor la lucrările/dezbaterile la</w:t>
      </w:r>
      <w:r w:rsidR="00283E51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procesul decizional. Ședințele astfel organizate vor fi înregistrate și arhivate pe medii de stocare care</w:t>
      </w:r>
      <w:r w:rsidR="00283E51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să permită conservarea informațiilor, precum </w:t>
      </w:r>
      <w:r w:rsidR="00621BD6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și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redarea acestora în orice moment, prin grija secretarului</w:t>
      </w:r>
      <w:r w:rsidR="00283E51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CSN pe toată perioada procedurii de selecție, și ulterior </w:t>
      </w:r>
      <w:r w:rsidR="00CB2D45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încheierii acesteia. </w:t>
      </w:r>
      <w:r w:rsidR="00BA4FDF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</w:p>
    <w:p w14:paraId="22B867BE" w14:textId="77777777" w:rsidR="00B84053" w:rsidRPr="002620A5" w:rsidRDefault="00B84053" w:rsidP="00283E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(12)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Dezbaterile se consemnează în procesul - verbal al ședinței.</w:t>
      </w:r>
    </w:p>
    <w:p w14:paraId="6368B708" w14:textId="257B1263" w:rsidR="00B84053" w:rsidRPr="002620A5" w:rsidRDefault="00B84053" w:rsidP="00283E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(13)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Ședințele Comisiei de selecție pot fi înregistrate atât audio, cât video și arhivate pe</w:t>
      </w:r>
      <w:r w:rsidR="00283E51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medii de stocare care să permită conservarea informațiilor, precum redarea acestora în orice moment,</w:t>
      </w:r>
      <w:r w:rsidR="00283E51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prin grija secretarului CSN pe toată perioada procedurii de selecție</w:t>
      </w:r>
      <w:r w:rsidR="00BA4FDF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dar și ulterior acestei proceduri</w:t>
      </w:r>
      <w:r w:rsidR="00CB2D45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.</w:t>
      </w:r>
    </w:p>
    <w:p w14:paraId="6B4A3174" w14:textId="59A21C8E" w:rsidR="00B84053" w:rsidRPr="002620A5" w:rsidRDefault="00B84053" w:rsidP="00283E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(14)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Procesul-verbal al ședinței se semnează de către președintele de ședință și de către</w:t>
      </w:r>
      <w:r w:rsidR="00283E51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toți membrii comisiei prezenți personal.</w:t>
      </w:r>
    </w:p>
    <w:p w14:paraId="0565CB09" w14:textId="7A689FC0" w:rsidR="00B84053" w:rsidRPr="002620A5" w:rsidRDefault="00B84053" w:rsidP="00283E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(15)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Pe baza procesului verbal, Secretarul comisiei redactează o decizie, care este semnată</w:t>
      </w:r>
      <w:r w:rsidR="00283E51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de președinte sau, în lipsa acestuia, de președintele supleant și de secretar.</w:t>
      </w:r>
    </w:p>
    <w:p w14:paraId="307D97F0" w14:textId="77777777" w:rsidR="00283E51" w:rsidRPr="002620A5" w:rsidRDefault="00283E51" w:rsidP="00283E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</w:p>
    <w:p w14:paraId="75CA56C3" w14:textId="557EAB9B" w:rsidR="00B84053" w:rsidRPr="002620A5" w:rsidRDefault="00B84053" w:rsidP="00283E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Art. </w:t>
      </w:r>
      <w:r w:rsidR="00A319AE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9</w:t>
      </w: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.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Pe durata funcționării Comisiei de selecție, aceasta va colabora cu structuri interne din cadrul</w:t>
      </w:r>
      <w:r w:rsidR="00283E51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APT. Corespondența purtată cu acestea va fi, în principal, pe suport de hârtie, dar și electronic și va fi</w:t>
      </w:r>
      <w:r w:rsidR="00283E51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înregistrată și arhivată la nivelul secretariatului comisiei.</w:t>
      </w:r>
    </w:p>
    <w:p w14:paraId="08BA9A88" w14:textId="77777777" w:rsidR="002A5FB4" w:rsidRPr="002620A5" w:rsidRDefault="002A5FB4" w:rsidP="00B8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</w:p>
    <w:p w14:paraId="6F3251F0" w14:textId="453425F6" w:rsidR="00D124A8" w:rsidRPr="002620A5" w:rsidRDefault="00B84053" w:rsidP="005600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CAPITOLUL IV</w:t>
      </w:r>
    </w:p>
    <w:p w14:paraId="45FA29F3" w14:textId="0A51623C" w:rsidR="00B84053" w:rsidRPr="002620A5" w:rsidRDefault="00B84053" w:rsidP="005600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Derularea procedurii de selecție</w:t>
      </w:r>
    </w:p>
    <w:p w14:paraId="2399252E" w14:textId="77777777" w:rsidR="00D124A8" w:rsidRPr="002620A5" w:rsidRDefault="00D124A8" w:rsidP="00D124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</w:p>
    <w:p w14:paraId="29282406" w14:textId="787E6297" w:rsidR="00B84053" w:rsidRPr="002620A5" w:rsidRDefault="00B84053" w:rsidP="00D124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Secțiunea I</w:t>
      </w:r>
    </w:p>
    <w:p w14:paraId="03FABE5E" w14:textId="11E7A2F4" w:rsidR="00B84053" w:rsidRPr="002620A5" w:rsidRDefault="00B84053" w:rsidP="00D124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Profilul consiliului </w:t>
      </w:r>
      <w:r w:rsidR="007B0FA2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 profilul candidatului. Tipuri de criterii de </w:t>
      </w:r>
      <w:r w:rsidR="007B0FA2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selecție</w:t>
      </w:r>
    </w:p>
    <w:p w14:paraId="4AE70993" w14:textId="77777777" w:rsidR="00D124A8" w:rsidRPr="002620A5" w:rsidRDefault="00D124A8" w:rsidP="00D124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</w:p>
    <w:p w14:paraId="4AF64837" w14:textId="313B6A67" w:rsidR="00B84053" w:rsidRPr="002620A5" w:rsidRDefault="00B84053" w:rsidP="00D124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Art. 1</w:t>
      </w:r>
      <w:r w:rsidR="00A319AE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0</w:t>
      </w: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.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Selecția și evaluarea candidaților pentru poziția de membru în consiliul de</w:t>
      </w:r>
      <w:r w:rsidR="00D124A8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administrație se organizează și se desfășoară în conformitate cu principiile</w:t>
      </w:r>
      <w:r w:rsidR="00D124A8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nediscriminării,</w:t>
      </w:r>
      <w:r w:rsidR="00D124A8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tratamentului egal, transparenței, asumării răspunderii și cu luarea în considerare a specificului</w:t>
      </w:r>
      <w:r w:rsidR="00BA4FDF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domeniului de activitate al întreprinderii publice.</w:t>
      </w:r>
    </w:p>
    <w:p w14:paraId="42083E76" w14:textId="77777777" w:rsidR="00D124A8" w:rsidRPr="002620A5" w:rsidRDefault="00D124A8" w:rsidP="00D124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</w:p>
    <w:p w14:paraId="7A0849FC" w14:textId="40902DA0" w:rsidR="00B84053" w:rsidRPr="002620A5" w:rsidRDefault="00B84053" w:rsidP="00D124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Art. 1</w:t>
      </w:r>
      <w:r w:rsidR="00A319AE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1</w:t>
      </w: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. (1)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BA4FDF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Profilul consiliului de administrație se elaborează prin grija Compartimentului de guvernanță corporativă din cadrul Primăriei municipiului Satu Mare.  </w:t>
      </w:r>
    </w:p>
    <w:p w14:paraId="5810C0DD" w14:textId="2474F6D1" w:rsidR="00B84053" w:rsidRPr="002620A5" w:rsidRDefault="008A763D" w:rsidP="00D124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   </w:t>
      </w:r>
      <w:r w:rsidR="00B84053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(2)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Acționarii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care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dețin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, individual sau împreună, cel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puțin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5% din capitalul social al întreprinderii publice</w:t>
      </w:r>
      <w:r w:rsidR="00D124A8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au dreptul de a formula propuneri privind profilul consiliului, ca parte din componenta integrală a planului</w:t>
      </w:r>
      <w:r w:rsidR="00D124A8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de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selecție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. În acest scop, </w:t>
      </w:r>
      <w:r w:rsidR="00BA4FDF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Compartimentul guvernanță corporativă din cadrul Primăriei municipiului Satu Mare  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va publica proiectul profilului consiliului pe pagina</w:t>
      </w:r>
      <w:r w:rsidR="00D124A8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proprie de internet, pe pagina întreprinderii publice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îl va transmite AMEPIP, în termen de 5 zile de la</w:t>
      </w:r>
      <w:r w:rsidR="00D124A8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data aprobării componentei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inițiale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a planului de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selecție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, stabilind termenul-limită pentru formularea de</w:t>
      </w:r>
      <w:r w:rsidR="00D124A8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propuneri.</w:t>
      </w:r>
    </w:p>
    <w:p w14:paraId="0EA3CD1D" w14:textId="102052F0" w:rsidR="00B84053" w:rsidRPr="002620A5" w:rsidRDefault="00B84053" w:rsidP="00D124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(3)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Profilul consiliului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al candidatului fac parte din componenta integrală a planului de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selecție</w:t>
      </w:r>
      <w:r w:rsidR="00D124A8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vor fi</w:t>
      </w:r>
      <w:r w:rsidR="00D124A8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aprobate împreună cu aceasta,</w:t>
      </w:r>
      <w:r w:rsidR="00BA4FDF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prin AGA </w:t>
      </w:r>
      <w:proofErr w:type="spellStart"/>
      <w:r w:rsidR="00BA4FDF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Transurban</w:t>
      </w:r>
      <w:proofErr w:type="spellEnd"/>
      <w:r w:rsidR="00BA4FDF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SA Satu Mare precedată de o hotărâre a Consiliului Local Satu Mare în calitate de autoritate tutelară a operatorului.</w:t>
      </w:r>
    </w:p>
    <w:p w14:paraId="6B30DE17" w14:textId="77777777" w:rsidR="009F01F6" w:rsidRPr="002620A5" w:rsidRDefault="009F01F6" w:rsidP="00D124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</w:p>
    <w:p w14:paraId="06EF37AF" w14:textId="3CDB8F77" w:rsidR="00D124A8" w:rsidRPr="002620A5" w:rsidRDefault="00B84053" w:rsidP="00D124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Art. 1</w:t>
      </w:r>
      <w:r w:rsidR="00A319AE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2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. </w:t>
      </w: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(1)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Profilul consiliului se bazează pe următoarele componente:</w:t>
      </w:r>
    </w:p>
    <w:p w14:paraId="392C13A4" w14:textId="77777777" w:rsidR="00D124A8" w:rsidRPr="002620A5" w:rsidRDefault="00B84053" w:rsidP="00D124A8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lastRenderedPageBreak/>
        <w:t xml:space="preserve">analiza </w:t>
      </w:r>
      <w:proofErr w:type="spellStart"/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cerinţelor</w:t>
      </w:r>
      <w:proofErr w:type="spellEnd"/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contextuale;</w:t>
      </w:r>
    </w:p>
    <w:p w14:paraId="1B17CF9E" w14:textId="1D9A28B0" w:rsidR="00D124A8" w:rsidRPr="002620A5" w:rsidRDefault="00B84053" w:rsidP="00D124A8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scrisoarea de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așteptări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a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autorității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publice tutelare; </w:t>
      </w:r>
    </w:p>
    <w:p w14:paraId="55AF61BC" w14:textId="2AF70014" w:rsidR="00B84053" w:rsidRPr="002620A5" w:rsidRDefault="00B84053" w:rsidP="00D124A8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strategia întreprinderii publice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a sectorului</w:t>
      </w:r>
      <w:r w:rsidR="00D124A8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din care face parte.</w:t>
      </w:r>
    </w:p>
    <w:p w14:paraId="45E48685" w14:textId="77777777" w:rsidR="00D124A8" w:rsidRPr="002620A5" w:rsidRDefault="00B84053" w:rsidP="00D124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(2)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Profilul consiliului trebuie să cuprindă următoarele elemente: </w:t>
      </w:r>
    </w:p>
    <w:p w14:paraId="03D46005" w14:textId="734DF03F" w:rsidR="00D124A8" w:rsidRPr="002620A5" w:rsidRDefault="00B84053" w:rsidP="00D124A8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definirea criteriilor de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selecție</w:t>
      </w:r>
      <w:r w:rsidR="00D124A8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obligatorii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opționale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; </w:t>
      </w:r>
    </w:p>
    <w:p w14:paraId="3B074D73" w14:textId="2232FA3D" w:rsidR="00D124A8" w:rsidRPr="002620A5" w:rsidRDefault="00B84053" w:rsidP="00D124A8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definirea unei grile comune de evaluare pentru criteriile stabilite; </w:t>
      </w:r>
    </w:p>
    <w:p w14:paraId="40DC8BB6" w14:textId="48117B82" w:rsidR="00D124A8" w:rsidRPr="002620A5" w:rsidRDefault="00B84053" w:rsidP="00D124A8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ponderea</w:t>
      </w:r>
      <w:r w:rsidR="00D124A8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fiecărui criteriu, în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funcție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de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importanta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acestuia;</w:t>
      </w:r>
    </w:p>
    <w:p w14:paraId="06A9E1BC" w14:textId="77777777" w:rsidR="00D124A8" w:rsidRPr="002620A5" w:rsidRDefault="00B84053" w:rsidP="00D124A8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gruparea criteriilor pentru analiză comparativă; </w:t>
      </w:r>
    </w:p>
    <w:p w14:paraId="78798E40" w14:textId="0439FA42" w:rsidR="00B84053" w:rsidRPr="002620A5" w:rsidRDefault="00B84053" w:rsidP="00D124A8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specificarea unui prag minim colectiv pentru fiecare criteriu de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selecție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obligatoriu, după caz.</w:t>
      </w:r>
    </w:p>
    <w:p w14:paraId="6A531759" w14:textId="0FE9C61D" w:rsidR="00B84053" w:rsidRPr="002620A5" w:rsidRDefault="00B84053" w:rsidP="00D124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</w:p>
    <w:p w14:paraId="3DD5F162" w14:textId="1575DA98" w:rsidR="00AE659F" w:rsidRPr="002620A5" w:rsidRDefault="00B84053" w:rsidP="00D124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Art. 1</w:t>
      </w:r>
      <w:r w:rsidR="00A319AE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3</w:t>
      </w: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.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Profilul candidatului este alcătuit din două componente:</w:t>
      </w:r>
    </w:p>
    <w:p w14:paraId="6FC7FC82" w14:textId="72AFAD94" w:rsidR="00AE659F" w:rsidRPr="002620A5" w:rsidRDefault="00B84053" w:rsidP="00D124A8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descrierea rolului acestuia, derivat</w:t>
      </w:r>
      <w:r w:rsidR="00AE659F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din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cerințele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contextuale ale întreprinderii publice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din scrisoarea de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așteptări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;</w:t>
      </w:r>
    </w:p>
    <w:p w14:paraId="7EFB530C" w14:textId="7E442CCF" w:rsidR="00B84053" w:rsidRPr="002620A5" w:rsidRDefault="00B84053" w:rsidP="00D124A8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descrierea criteriilor</w:t>
      </w:r>
      <w:r w:rsidR="00AE659F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de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selecție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.</w:t>
      </w:r>
    </w:p>
    <w:p w14:paraId="4559C2A7" w14:textId="77777777" w:rsidR="00AE659F" w:rsidRPr="002620A5" w:rsidRDefault="00AE659F" w:rsidP="00D124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</w:p>
    <w:p w14:paraId="4CBF1FFF" w14:textId="77C46AC4" w:rsidR="00B84053" w:rsidRPr="002620A5" w:rsidRDefault="00B84053" w:rsidP="00D124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Art. 1</w:t>
      </w:r>
      <w:r w:rsidR="00A319AE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4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. </w:t>
      </w: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(1)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Profilul consiliului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diferențiază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între criterii de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selecție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obligatorii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criterii de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selecție</w:t>
      </w:r>
      <w:r w:rsidR="00AE659F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opționale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, bazate pe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competențe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, care au fost identificate în urma analizei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cerințelor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contextuale.</w:t>
      </w:r>
    </w:p>
    <w:p w14:paraId="0CB96F9C" w14:textId="2A431191" w:rsidR="00B84053" w:rsidRPr="002620A5" w:rsidRDefault="00B84053" w:rsidP="00AE659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(2)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Criteriile de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selecție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obligatorii sunt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competențe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trăsături care trebuie să fie îndeplinite de către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toți</w:t>
      </w:r>
      <w:r w:rsidR="00AE659F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candidații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.</w:t>
      </w:r>
    </w:p>
    <w:p w14:paraId="086BC613" w14:textId="449CBDCD" w:rsidR="00B84053" w:rsidRPr="002620A5" w:rsidRDefault="00B84053" w:rsidP="00AE659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(3)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Criteriile de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selecție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opționale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sunt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competențe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trăsături care pot fi îndeplinite de unii dintre membrii</w:t>
      </w:r>
      <w:r w:rsidR="00AE659F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consiliului, dar nu în mod necesar de către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toți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.</w:t>
      </w:r>
    </w:p>
    <w:p w14:paraId="0AAA7DB6" w14:textId="1BAB6205" w:rsidR="00B84053" w:rsidRPr="002620A5" w:rsidRDefault="00B84053" w:rsidP="005600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(4)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Comisia de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selecție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nominalizare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stabilește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care dintre criteriile exemplificate în anexa nr. 1a </w:t>
      </w:r>
      <w:r w:rsidR="00444658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la HG nr. 639/2023 s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unt</w:t>
      </w:r>
      <w:r w:rsidR="00AE659F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criterii obligatorii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care sunt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opționale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, în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funcție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de specificul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complexitatea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activității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întreprinderii</w:t>
      </w:r>
      <w:r w:rsidR="00AE659F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publice, precum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ponderea acestora în întocmirea listei scurte.</w:t>
      </w:r>
    </w:p>
    <w:p w14:paraId="13F0BE2D" w14:textId="77777777" w:rsidR="00D124A8" w:rsidRPr="002620A5" w:rsidRDefault="00D124A8" w:rsidP="00D124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</w:p>
    <w:p w14:paraId="6731C4FF" w14:textId="7578F114" w:rsidR="00B84053" w:rsidRPr="002620A5" w:rsidRDefault="00B84053" w:rsidP="00D124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Art. 1</w:t>
      </w:r>
      <w:r w:rsidR="00A319AE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5</w:t>
      </w: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.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Criteriile obligatorii care trebuie folosite în cadrul procedurii de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selecție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sunt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diferențiate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în</w:t>
      </w:r>
      <w:r w:rsidR="00D124A8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grupe</w:t>
      </w:r>
      <w:r w:rsidR="00D124A8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subgrupe, după cum urmează:</w:t>
      </w:r>
    </w:p>
    <w:p w14:paraId="7A971207" w14:textId="24432E00" w:rsidR="00D124A8" w:rsidRPr="002620A5" w:rsidRDefault="00B84053" w:rsidP="00D124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A. </w:t>
      </w:r>
      <w:r w:rsidR="007B0FA2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competențe</w:t>
      </w: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: </w:t>
      </w:r>
    </w:p>
    <w:p w14:paraId="28796724" w14:textId="3539DC89" w:rsidR="00D124A8" w:rsidRPr="002620A5" w:rsidRDefault="007B0FA2" w:rsidP="00D124A8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competențe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specifice sectorului de activitate a întreprinderii publice;</w:t>
      </w:r>
    </w:p>
    <w:p w14:paraId="024F7A5B" w14:textId="185E2A2D" w:rsidR="00D124A8" w:rsidRPr="002620A5" w:rsidRDefault="007B0FA2" w:rsidP="00D124A8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competențe</w:t>
      </w:r>
      <w:r w:rsidR="00D124A8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profesionale de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importanță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strategică; </w:t>
      </w:r>
    </w:p>
    <w:p w14:paraId="4C1B223E" w14:textId="072B5227" w:rsidR="00D124A8" w:rsidRPr="002620A5" w:rsidRDefault="007B0FA2" w:rsidP="00D124A8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competențe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de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guvernanță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corporativă; </w:t>
      </w:r>
    </w:p>
    <w:p w14:paraId="33F26034" w14:textId="26B4CE51" w:rsidR="00D124A8" w:rsidRPr="002620A5" w:rsidRDefault="007B0FA2" w:rsidP="00D124A8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competențe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sociale</w:t>
      </w:r>
      <w:r w:rsidR="00D124A8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personale; </w:t>
      </w:r>
    </w:p>
    <w:p w14:paraId="40D2FDE0" w14:textId="3E9F376D" w:rsidR="00D124A8" w:rsidRPr="002620A5" w:rsidRDefault="007B0FA2" w:rsidP="00D124A8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experiență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pe plan local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internațional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; </w:t>
      </w:r>
    </w:p>
    <w:p w14:paraId="4DC30256" w14:textId="33CF69F5" w:rsidR="00D124A8" w:rsidRPr="002620A5" w:rsidRDefault="007B0FA2" w:rsidP="00D124A8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competențe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restricții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specifice pentru</w:t>
      </w:r>
      <w:r w:rsidR="00D124A8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funcționarii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publici sau alte categorii de personal din cadrul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autorității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publice tutelare ori din cadrul altor</w:t>
      </w:r>
      <w:r w:rsidR="00D124A8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autorități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sau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instituții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publice; </w:t>
      </w:r>
    </w:p>
    <w:p w14:paraId="46B41377" w14:textId="7943DB4C" w:rsidR="00B84053" w:rsidRPr="002620A5" w:rsidRDefault="00B84053" w:rsidP="00D124A8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altele, în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funcție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de specificitatea întreprinderii publice;</w:t>
      </w:r>
    </w:p>
    <w:p w14:paraId="3E29ED57" w14:textId="77777777" w:rsidR="00AE659F" w:rsidRPr="002620A5" w:rsidRDefault="00AE659F" w:rsidP="00D124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</w:p>
    <w:p w14:paraId="08A781E4" w14:textId="31CBFA5A" w:rsidR="00D124A8" w:rsidRPr="002620A5" w:rsidRDefault="00D124A8" w:rsidP="00D124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B. trăsături: </w:t>
      </w:r>
    </w:p>
    <w:p w14:paraId="29662638" w14:textId="190C245E" w:rsidR="00D124A8" w:rsidRPr="002620A5" w:rsidRDefault="007B0FA2" w:rsidP="00D124A8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reputație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personală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profesională; </w:t>
      </w:r>
    </w:p>
    <w:p w14:paraId="1D463904" w14:textId="77777777" w:rsidR="00D124A8" w:rsidRPr="002620A5" w:rsidRDefault="00B84053" w:rsidP="00D124A8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integritate; </w:t>
      </w:r>
    </w:p>
    <w:p w14:paraId="18E2151D" w14:textId="6C67628F" w:rsidR="00D124A8" w:rsidRPr="002620A5" w:rsidRDefault="007B0FA2" w:rsidP="00D124A8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independență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; </w:t>
      </w:r>
    </w:p>
    <w:p w14:paraId="7D781D25" w14:textId="77777777" w:rsidR="00D124A8" w:rsidRPr="002620A5" w:rsidRDefault="00B84053" w:rsidP="00D124A8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expunere politică;</w:t>
      </w:r>
    </w:p>
    <w:p w14:paraId="66969163" w14:textId="2085D365" w:rsidR="00D124A8" w:rsidRPr="002620A5" w:rsidRDefault="007B0FA2" w:rsidP="00D124A8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abilități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de comunicare interpersonală; </w:t>
      </w:r>
    </w:p>
    <w:p w14:paraId="26487154" w14:textId="5C73E243" w:rsidR="00B84053" w:rsidRPr="002620A5" w:rsidRDefault="00B84053" w:rsidP="00D124A8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altele, în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funcție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de specificitatea întreprinderii publice;</w:t>
      </w:r>
    </w:p>
    <w:p w14:paraId="440D83D5" w14:textId="77777777" w:rsidR="00D124A8" w:rsidRPr="002620A5" w:rsidRDefault="00D124A8" w:rsidP="00D124A8">
      <w:pPr>
        <w:pStyle w:val="ListParagraph"/>
        <w:autoSpaceDE w:val="0"/>
        <w:autoSpaceDN w:val="0"/>
        <w:adjustRightInd w:val="0"/>
        <w:spacing w:after="0" w:line="240" w:lineRule="auto"/>
        <w:ind w:left="142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</w:p>
    <w:p w14:paraId="1917838F" w14:textId="77777777" w:rsidR="00D124A8" w:rsidRPr="002620A5" w:rsidRDefault="00D124A8" w:rsidP="00D124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C. alte criterii: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</w:p>
    <w:p w14:paraId="7724246B" w14:textId="77777777" w:rsidR="00D124A8" w:rsidRPr="002620A5" w:rsidRDefault="00B84053" w:rsidP="00D124A8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lastRenderedPageBreak/>
        <w:t xml:space="preserve">rezultate </w:t>
      </w:r>
      <w:proofErr w:type="spellStart"/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economico</w:t>
      </w:r>
      <w:proofErr w:type="spellEnd"/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-financiare ale întreprinderilor în care candidatul </w:t>
      </w:r>
      <w:proofErr w:type="spellStart"/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şi</w:t>
      </w:r>
      <w:proofErr w:type="spellEnd"/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-a exercitat</w:t>
      </w:r>
      <w:r w:rsidR="00D124A8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mandatul de administrator sau de director; </w:t>
      </w:r>
    </w:p>
    <w:p w14:paraId="351C3C01" w14:textId="1B831757" w:rsidR="00D124A8" w:rsidRPr="002620A5" w:rsidRDefault="00B84053" w:rsidP="00D124A8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înscrieri în cazierul fiscal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judiciar; </w:t>
      </w:r>
    </w:p>
    <w:p w14:paraId="292B5C42" w14:textId="7B51BF4E" w:rsidR="00D124A8" w:rsidRPr="002620A5" w:rsidRDefault="00B84053" w:rsidP="00D124A8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criterii de gen; </w:t>
      </w:r>
    </w:p>
    <w:p w14:paraId="5D929126" w14:textId="26E83EF2" w:rsidR="00B84053" w:rsidRPr="002620A5" w:rsidRDefault="00B84053" w:rsidP="00D124A8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criterii suplimentare, în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funcție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de specificitatea întreprinderii publice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de prevederile legale aplicabile.</w:t>
      </w:r>
    </w:p>
    <w:p w14:paraId="226DF321" w14:textId="77777777" w:rsidR="00D124A8" w:rsidRPr="002620A5" w:rsidRDefault="00D124A8" w:rsidP="00D124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</w:p>
    <w:p w14:paraId="0C2A007A" w14:textId="052F912F" w:rsidR="00D124A8" w:rsidRPr="002620A5" w:rsidRDefault="00B84053" w:rsidP="00D124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Art. 1</w:t>
      </w:r>
      <w:r w:rsidR="00A319AE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6</w:t>
      </w: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.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Pot fi criterii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opționale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următoarele:</w:t>
      </w:r>
    </w:p>
    <w:p w14:paraId="47C53BA3" w14:textId="77777777" w:rsidR="00D124A8" w:rsidRPr="002620A5" w:rsidRDefault="00B84053" w:rsidP="00D124A8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mandate de administrator/director al unei întreprinderi</w:t>
      </w:r>
      <w:r w:rsidR="00D124A8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publice sau private </w:t>
      </w:r>
      <w:proofErr w:type="spellStart"/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deţinute</w:t>
      </w:r>
      <w:proofErr w:type="spellEnd"/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anterior; </w:t>
      </w:r>
    </w:p>
    <w:p w14:paraId="343EEEF5" w14:textId="77777777" w:rsidR="00D124A8" w:rsidRPr="002620A5" w:rsidRDefault="00B84053" w:rsidP="00D124A8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specializări în anumite domenii de activitate; </w:t>
      </w:r>
    </w:p>
    <w:p w14:paraId="7561AE9B" w14:textId="136CB84D" w:rsidR="00B84053" w:rsidRPr="002620A5" w:rsidRDefault="007B0FA2" w:rsidP="00D124A8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cunoașterea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unei</w:t>
      </w:r>
      <w:r w:rsidR="00D124A8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limbi străine de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circulație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internațională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.</w:t>
      </w:r>
    </w:p>
    <w:p w14:paraId="6334CF15" w14:textId="77777777" w:rsidR="00D124A8" w:rsidRPr="002620A5" w:rsidRDefault="00D124A8" w:rsidP="00A319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</w:p>
    <w:p w14:paraId="71FE9878" w14:textId="6DA6098D" w:rsidR="00B84053" w:rsidRPr="002620A5" w:rsidRDefault="00B84053" w:rsidP="00A319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Art. 1</w:t>
      </w:r>
      <w:r w:rsidR="00A319AE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7</w:t>
      </w: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.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Modelul profilului consiliului, precum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instrucțiunile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de întocmire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de interpretare a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conținutului</w:t>
      </w:r>
      <w:r w:rsidR="00D124A8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matricei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sunt prevăzute în anexa nr. 1a</w:t>
      </w:r>
      <w:r w:rsidR="00AE659F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la normele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metodologice</w:t>
      </w:r>
      <w:r w:rsidR="00AE659F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aprobate prin HG nr. 639/2023.</w:t>
      </w:r>
    </w:p>
    <w:p w14:paraId="211F5AD7" w14:textId="77777777" w:rsidR="00A319AE" w:rsidRPr="002620A5" w:rsidRDefault="00A319AE" w:rsidP="00A319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</w:p>
    <w:p w14:paraId="722148E8" w14:textId="6853029D" w:rsidR="00A319AE" w:rsidRPr="002620A5" w:rsidRDefault="00A319AE" w:rsidP="00A319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Art. 18.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Membrii consiliului de administrație în funcție care solicită reînnoirea mandatului, vor adera printr-o declarație de intenție la scrisoarea de așteptări și la profilul Consiliului, documente care fac parte din planul de selecție  pentru noul consiliu.</w:t>
      </w:r>
    </w:p>
    <w:p w14:paraId="3EC80C73" w14:textId="77777777" w:rsidR="00D124A8" w:rsidRPr="002620A5" w:rsidRDefault="00D124A8" w:rsidP="00A319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</w:p>
    <w:p w14:paraId="107F1031" w14:textId="7F80AEF7" w:rsidR="00A319AE" w:rsidRPr="002620A5" w:rsidRDefault="00A319AE" w:rsidP="00A319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Art. 19.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La solicitarea CSN,</w:t>
      </w:r>
      <w:r w:rsidR="007F0FF8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API înaintează acesteia raportul privind reînnoirea mandatului aprobat de APT și avizat conform AMEPIP, respectiv actul administrativ de aprobare a reînnoirii mandatului, odată cu proiectul profilului consiliului, înainte de data publicării anunțului privind selecția membrilor consiliului de administrație.</w:t>
      </w:r>
    </w:p>
    <w:p w14:paraId="2592342C" w14:textId="77777777" w:rsidR="00A319AE" w:rsidRPr="002620A5" w:rsidRDefault="00A319AE" w:rsidP="00B8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</w:p>
    <w:p w14:paraId="3304B296" w14:textId="3A379DB2" w:rsidR="00A319AE" w:rsidRPr="002620A5" w:rsidRDefault="00A319AE" w:rsidP="00A319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Art. 20.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APT înaintează CSN pofilele membrilor consiliului de administrați desemnați de aceasta, la propunerea unei comisii constituite la nivel APT,</w:t>
      </w:r>
      <w:r w:rsidR="00F20569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în</w:t>
      </w:r>
      <w:r w:rsidR="00F20569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conformitate cu art. 28 alin.(5^1) din OUG nr. 109/2011, cu modificările și completările ulterioare, cel târziu până la data elaborării proiectului profilului consiliului.</w:t>
      </w:r>
    </w:p>
    <w:p w14:paraId="5DBB7972" w14:textId="77777777" w:rsidR="00D124A8" w:rsidRPr="002620A5" w:rsidRDefault="00D124A8" w:rsidP="00B8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</w:p>
    <w:p w14:paraId="4F2C396A" w14:textId="1B927C69" w:rsidR="00B84053" w:rsidRPr="002620A5" w:rsidRDefault="00B84053" w:rsidP="00B8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Secțiunea a II- a</w:t>
      </w:r>
    </w:p>
    <w:p w14:paraId="6EA3813B" w14:textId="6381FA09" w:rsidR="00B84053" w:rsidRPr="002620A5" w:rsidRDefault="00B84053" w:rsidP="00B8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Depunerea și analiza dosarelor</w:t>
      </w:r>
      <w:r w:rsidR="00F20569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 de candidatură. Întocmirea listei lungi de candidați și a listei scurte de candidați.</w:t>
      </w:r>
    </w:p>
    <w:p w14:paraId="2825AC70" w14:textId="77777777" w:rsidR="00F20569" w:rsidRPr="002620A5" w:rsidRDefault="00F20569" w:rsidP="00B8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</w:p>
    <w:p w14:paraId="3C15E922" w14:textId="100FDA30" w:rsidR="00AC10F7" w:rsidRPr="002620A5" w:rsidRDefault="00AC10F7" w:rsidP="004430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Art. 21. (1) 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Planul de selecție se întocmește și se implementează astfel încât să asigure o procedură de selecție transparentă, deschisă, nediscriminatorie, competitivă și comprehensivă.</w:t>
      </w:r>
    </w:p>
    <w:p w14:paraId="5B83623B" w14:textId="75286858" w:rsidR="00AC10F7" w:rsidRPr="00F3003A" w:rsidRDefault="00AC10F7" w:rsidP="0044302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(2)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7B0FA2" w:rsidRPr="00F3003A">
        <w:rPr>
          <w:rFonts w:ascii="Times New Roman" w:hAnsi="Times New Roman" w:cs="Times New Roman"/>
          <w:noProof w:val="0"/>
          <w:kern w:val="0"/>
          <w:sz w:val="24"/>
          <w:szCs w:val="24"/>
        </w:rPr>
        <w:t>Anunțul</w:t>
      </w:r>
      <w:r w:rsidRPr="00F3003A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privind </w:t>
      </w:r>
      <w:r w:rsidR="007B0FA2" w:rsidRPr="00F3003A">
        <w:rPr>
          <w:rFonts w:ascii="Times New Roman" w:hAnsi="Times New Roman" w:cs="Times New Roman"/>
          <w:noProof w:val="0"/>
          <w:kern w:val="0"/>
          <w:sz w:val="24"/>
          <w:szCs w:val="24"/>
        </w:rPr>
        <w:t>selecția</w:t>
      </w:r>
      <w:r w:rsidRPr="00F3003A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membrilor consiliului se publică, prin grija </w:t>
      </w:r>
      <w:r w:rsidR="007B0FA2" w:rsidRPr="00F3003A">
        <w:rPr>
          <w:rFonts w:ascii="Times New Roman" w:hAnsi="Times New Roman" w:cs="Times New Roman"/>
          <w:noProof w:val="0"/>
          <w:kern w:val="0"/>
          <w:sz w:val="24"/>
          <w:szCs w:val="24"/>
        </w:rPr>
        <w:t>autorității</w:t>
      </w:r>
      <w:r w:rsidRPr="00F3003A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publice tutelare </w:t>
      </w:r>
      <w:r w:rsidR="007B0FA2" w:rsidRPr="00F3003A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F3003A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a </w:t>
      </w:r>
      <w:r w:rsidR="007B0FA2" w:rsidRPr="00F3003A">
        <w:rPr>
          <w:rFonts w:ascii="Times New Roman" w:hAnsi="Times New Roman" w:cs="Times New Roman"/>
          <w:noProof w:val="0"/>
          <w:kern w:val="0"/>
          <w:sz w:val="24"/>
          <w:szCs w:val="24"/>
        </w:rPr>
        <w:t>președintelui</w:t>
      </w:r>
      <w:r w:rsidRPr="00F3003A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consiliului de </w:t>
      </w:r>
      <w:r w:rsidR="007B0FA2" w:rsidRPr="00F3003A">
        <w:rPr>
          <w:rFonts w:ascii="Times New Roman" w:hAnsi="Times New Roman" w:cs="Times New Roman"/>
          <w:noProof w:val="0"/>
          <w:kern w:val="0"/>
          <w:sz w:val="24"/>
          <w:szCs w:val="24"/>
        </w:rPr>
        <w:t>administrație</w:t>
      </w:r>
      <w:r w:rsidRPr="00F3003A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al întreprinderii publice, potrivit </w:t>
      </w:r>
      <w:r w:rsidR="007B0FA2" w:rsidRPr="00F3003A">
        <w:rPr>
          <w:rFonts w:ascii="Times New Roman" w:hAnsi="Times New Roman" w:cs="Times New Roman"/>
          <w:noProof w:val="0"/>
          <w:kern w:val="0"/>
          <w:sz w:val="24"/>
          <w:szCs w:val="24"/>
        </w:rPr>
        <w:t>dispozițiilor</w:t>
      </w:r>
      <w:r w:rsidRPr="00F3003A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art. 5 alin. (6) </w:t>
      </w:r>
      <w:r w:rsidR="007B0FA2" w:rsidRPr="00F3003A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F3003A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ale art. 29 alin. (4) din </w:t>
      </w:r>
      <w:r w:rsidR="007B0FA2" w:rsidRPr="00F3003A">
        <w:rPr>
          <w:rFonts w:ascii="Times New Roman" w:hAnsi="Times New Roman" w:cs="Times New Roman"/>
          <w:noProof w:val="0"/>
          <w:kern w:val="0"/>
          <w:sz w:val="24"/>
          <w:szCs w:val="24"/>
        </w:rPr>
        <w:t>Ordonanța</w:t>
      </w:r>
      <w:r w:rsidRPr="00F3003A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de </w:t>
      </w:r>
      <w:r w:rsidR="007B0FA2" w:rsidRPr="00F3003A">
        <w:rPr>
          <w:rFonts w:ascii="Times New Roman" w:hAnsi="Times New Roman" w:cs="Times New Roman"/>
          <w:noProof w:val="0"/>
          <w:kern w:val="0"/>
          <w:sz w:val="24"/>
          <w:szCs w:val="24"/>
        </w:rPr>
        <w:t>urgență</w:t>
      </w:r>
      <w:r w:rsidRPr="00F3003A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a Guvernului nr. 109/2011.</w:t>
      </w:r>
    </w:p>
    <w:p w14:paraId="2BE5B1E4" w14:textId="3ECEB2DE" w:rsidR="00AC10F7" w:rsidRPr="002620A5" w:rsidRDefault="00AC10F7" w:rsidP="0044302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(3)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Publicarea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anunțului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privind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selecția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membrilor consiliului se face cu cel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puțin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30 de zile înainte de data-limită pentru depunerea candidaturilor specificată în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anunț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.</w:t>
      </w:r>
    </w:p>
    <w:p w14:paraId="49DB1A33" w14:textId="77777777" w:rsidR="00AC10F7" w:rsidRPr="002620A5" w:rsidRDefault="00AC10F7" w:rsidP="00B8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</w:p>
    <w:p w14:paraId="2E107B56" w14:textId="77777777" w:rsidR="00443026" w:rsidRPr="002620A5" w:rsidRDefault="00B84053" w:rsidP="004430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Art. </w:t>
      </w:r>
      <w:r w:rsidR="00F20569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2</w:t>
      </w:r>
      <w:r w:rsidR="00AC10F7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2</w:t>
      </w: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. (1)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Dosarele de candidatură se depun până la data-limită specificată în anunț, potrivit art. 19</w:t>
      </w:r>
      <w:r w:rsidR="00443026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alin. (3) din Anexa nr. 1 la HG nr. 639/2023 pentru aprobarea normelor metodologice de aplicare a</w:t>
      </w:r>
      <w:r w:rsidR="00443026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OUG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nr. 109/2011 privind </w:t>
      </w:r>
      <w:r w:rsidR="00443026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guvernanță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corporativă a întreprinderilor</w:t>
      </w:r>
      <w:r w:rsidR="00443026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publice, în mod obligatoriu la registratura A.P.T. în plic închis și se transmit în mod obligatoriu și în format</w:t>
      </w:r>
      <w:r w:rsidR="00443026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electronic la adresa de</w:t>
      </w:r>
      <w:r w:rsidR="00443026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email a Comisiei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lastRenderedPageBreak/>
        <w:t>menționată în anunț.</w:t>
      </w:r>
      <w:r w:rsidR="00443026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 Candidații nominalizați/recomandați în conformitate cu prevederile art.29 alin.  (2) din OUG nr. 109/2011, cu modificările și completările ulterioare, vor depune dosare de candidatură în termenul specificat în anunțul privind selecția membrilor consiliului.</w:t>
      </w:r>
    </w:p>
    <w:p w14:paraId="6C1C0D33" w14:textId="119C23A7" w:rsidR="00B84053" w:rsidRPr="002620A5" w:rsidRDefault="00B84053" w:rsidP="0044302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(2)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Dosarele de candidatură vor conține în mod obligatoriu documente menționate în anunțul de</w:t>
      </w:r>
    </w:p>
    <w:p w14:paraId="52EDF4E6" w14:textId="77777777" w:rsidR="00443026" w:rsidRPr="002620A5" w:rsidRDefault="00B84053" w:rsidP="004430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selecție.</w:t>
      </w:r>
    </w:p>
    <w:p w14:paraId="08103934" w14:textId="27E44111" w:rsidR="00443026" w:rsidRPr="002620A5" w:rsidRDefault="00B84053" w:rsidP="0044302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(3)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Dosarele de candidatură incomplete vor fi respinse. Candidații respinși sunt informați în</w:t>
      </w:r>
      <w:r w:rsidR="00443026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scris</w:t>
      </w:r>
      <w:r w:rsidR="00443026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despre această decizie în termen de maximum 5 zile lucrătoare de la data adoptării deciziei de</w:t>
      </w:r>
      <w:r w:rsidR="00443026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respingere.</w:t>
      </w:r>
    </w:p>
    <w:p w14:paraId="46AD5CEA" w14:textId="77777777" w:rsidR="00DF02CA" w:rsidRPr="002620A5" w:rsidRDefault="00B84053" w:rsidP="00DF02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(4)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Comisia de selecție și nominalizare poate solicita candidaților clarificări suplimentare, în scris,</w:t>
      </w:r>
      <w:r w:rsidR="00DF02CA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cu stabilirea termenului de răspuns.</w:t>
      </w:r>
    </w:p>
    <w:p w14:paraId="759B474B" w14:textId="77777777" w:rsidR="00DF02CA" w:rsidRPr="002620A5" w:rsidRDefault="00B84053" w:rsidP="00DF02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(5)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Pe baza dosarelor de candidatură complete, depuse în termen, comisia de selecție și</w:t>
      </w:r>
      <w:r w:rsidR="00DF02CA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nominalizare alcătuiește lista lungă, care are caracter confidențial.</w:t>
      </w:r>
    </w:p>
    <w:p w14:paraId="7E1D6B93" w14:textId="77777777" w:rsidR="00DF02CA" w:rsidRPr="002620A5" w:rsidRDefault="00B84053" w:rsidP="00DF02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(6)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Comisia de selecție și nominalizare analizează informațiile din dosarele de candidatură</w:t>
      </w:r>
      <w:r w:rsidR="00DF02CA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rămase pe lista lungă și alocă punctajul conform grilei de evaluare pentru fiecare criteriu din cadrul</w:t>
      </w:r>
      <w:r w:rsidR="00DF02CA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profilului consiliului pentru fiecare candidat.</w:t>
      </w:r>
    </w:p>
    <w:p w14:paraId="42672102" w14:textId="77777777" w:rsidR="00DF02CA" w:rsidRPr="002620A5" w:rsidRDefault="00B84053" w:rsidP="00DF02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(7)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Candidații sunt supuși unei analize comparative, prin raportare la profilul consiliului și profilul</w:t>
      </w:r>
      <w:r w:rsidR="00DF02CA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candidatului.</w:t>
      </w:r>
      <w:r w:rsidR="00DF02CA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</w:p>
    <w:p w14:paraId="1ACB9F77" w14:textId="77777777" w:rsidR="00DF02CA" w:rsidRPr="002620A5" w:rsidRDefault="00B84053" w:rsidP="00DF02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(8)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Comisia de selecție și nominalizare poate solicita informații suplimentare față de cele din</w:t>
      </w:r>
      <w:r w:rsidR="00DF02CA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dosarul de candidatură, cu stabilirea unui termen de răspuns, atunci când consideră necesar, pentru a</w:t>
      </w:r>
      <w:r w:rsidR="00DF02CA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asigura rigoarea și corectitudinea deciziilor luate.</w:t>
      </w:r>
    </w:p>
    <w:p w14:paraId="75D24533" w14:textId="40A526BB" w:rsidR="00B84053" w:rsidRPr="002620A5" w:rsidRDefault="00B84053" w:rsidP="00DF02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(9)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Informațiile suplimentare se obțin prin următoarele mijloace:</w:t>
      </w:r>
    </w:p>
    <w:p w14:paraId="1EB5AAF2" w14:textId="77777777" w:rsidR="00B84053" w:rsidRPr="002620A5" w:rsidRDefault="00B84053" w:rsidP="004430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a) clarificări solicitate în scris;</w:t>
      </w:r>
    </w:p>
    <w:p w14:paraId="3A6BB6D8" w14:textId="77777777" w:rsidR="00B84053" w:rsidRPr="002620A5" w:rsidRDefault="00B84053" w:rsidP="004430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b) verificarea activității desfășurate anterior de candidați;</w:t>
      </w:r>
    </w:p>
    <w:p w14:paraId="51524765" w14:textId="77777777" w:rsidR="00B84053" w:rsidRPr="002620A5" w:rsidRDefault="00B84053" w:rsidP="004430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c) verificarea referințelor oferite de către candidați.</w:t>
      </w:r>
    </w:p>
    <w:p w14:paraId="306753A9" w14:textId="0C72B3B7" w:rsidR="00B84053" w:rsidRPr="002620A5" w:rsidRDefault="00B84053" w:rsidP="00DF02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(10)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Ca urmare a informațiilor suplimentare obținute conform alin. (8), se poate revizui, îmbunătăți</w:t>
      </w:r>
      <w:r w:rsidR="00DF02CA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 valida acuratețea punctajului obținut pe baza cerințelor profilului candidatului.</w:t>
      </w:r>
    </w:p>
    <w:p w14:paraId="60343B32" w14:textId="5F94B8E6" w:rsidR="00DF02CA" w:rsidRPr="002620A5" w:rsidRDefault="00DF02CA" w:rsidP="00DF02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(11)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Comisia de selecție și nominalizare alocă punctajul conform grilei de evaluare pentru fiecare criteriu din cadrul profilului consiliului pentru fiecare candidat.</w:t>
      </w:r>
    </w:p>
    <w:p w14:paraId="20E7473A" w14:textId="438DD222" w:rsidR="00B84053" w:rsidRPr="002620A5" w:rsidRDefault="00B84053" w:rsidP="00DF02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(1</w:t>
      </w:r>
      <w:r w:rsidR="00DF02CA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2</w:t>
      </w: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Candidații sunt eliminați de pe lista lungă în ordinea descrescătoare a punctajului obținut</w:t>
      </w:r>
      <w:r w:rsidR="00DF02CA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conform cerințelor profilului candidatului, până la limita a maximum 5 candidați, respectiv minimum 2</w:t>
      </w:r>
      <w:r w:rsidR="00DF02CA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candidați pentru fiecare post de administrator, rezultând astfel lista scurtă. Lista scurtă conține și</w:t>
      </w:r>
      <w:r w:rsidR="00DF02CA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punctajul obținut de către fiecare candidat.</w:t>
      </w:r>
    </w:p>
    <w:p w14:paraId="63A43730" w14:textId="0420158D" w:rsidR="00B84053" w:rsidRPr="002620A5" w:rsidRDefault="00B84053" w:rsidP="00DF02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(1</w:t>
      </w:r>
      <w:r w:rsidR="00DF02CA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3</w:t>
      </w: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Comisia de selecție și nominalizare informează candidații respinși prin mijloace electronice.</w:t>
      </w:r>
    </w:p>
    <w:p w14:paraId="7DD7B791" w14:textId="5779C7D1" w:rsidR="00DF02CA" w:rsidRPr="002620A5" w:rsidRDefault="00DF02CA" w:rsidP="00DF02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(14)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Lista scurtă este realizată de comisia de selecție și nominalizare.</w:t>
      </w:r>
    </w:p>
    <w:p w14:paraId="6E5A6EA4" w14:textId="247850A1" w:rsidR="00B84053" w:rsidRPr="002620A5" w:rsidRDefault="00B84053" w:rsidP="00DF02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(1</w:t>
      </w:r>
      <w:r w:rsidR="00DF02CA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5</w:t>
      </w: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În cazul în care lista scurtă conține un singur candidat, acesta va fi propus pentru postul</w:t>
      </w:r>
      <w:r w:rsidR="00DF02CA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respectiv.</w:t>
      </w:r>
    </w:p>
    <w:p w14:paraId="1E537E05" w14:textId="1548A272" w:rsidR="00B84053" w:rsidRPr="002620A5" w:rsidRDefault="00B84053" w:rsidP="00DF02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(1</w:t>
      </w:r>
      <w:r w:rsidR="00DF02CA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6</w:t>
      </w: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În situația în care nu există candidați înscriși sau niciun candidat nu se califică pe lista scurtă,</w:t>
      </w:r>
    </w:p>
    <w:p w14:paraId="041643C9" w14:textId="77777777" w:rsidR="00B84053" w:rsidRPr="002620A5" w:rsidRDefault="00B84053" w:rsidP="004430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procesul de selecție se va relua.</w:t>
      </w:r>
    </w:p>
    <w:p w14:paraId="653331CF" w14:textId="09088C1B" w:rsidR="00B84053" w:rsidRPr="002620A5" w:rsidRDefault="00B84053" w:rsidP="00DF02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(1</w:t>
      </w:r>
      <w:r w:rsidR="00DF02CA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7</w:t>
      </w: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Orice candidat poate solicita comisiei de </w:t>
      </w:r>
      <w:r w:rsidR="00DF02CA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selecție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nominalizare să primească </w:t>
      </w:r>
      <w:r w:rsidR="00DF02CA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informații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cu</w:t>
      </w:r>
    </w:p>
    <w:p w14:paraId="780AD073" w14:textId="483A09F3" w:rsidR="00B84053" w:rsidRPr="002620A5" w:rsidRDefault="00B84053" w:rsidP="004430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privire la aplicarea criteriilor de </w:t>
      </w:r>
      <w:r w:rsidR="00DF02CA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selecție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în cazul său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despre punctajul </w:t>
      </w:r>
      <w:r w:rsidR="00DF02CA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obținut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, cu respectarea regulilor</w:t>
      </w:r>
    </w:p>
    <w:p w14:paraId="51EBCE74" w14:textId="2FC3A0AC" w:rsidR="00B84053" w:rsidRPr="002620A5" w:rsidRDefault="00B84053" w:rsidP="004430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de </w:t>
      </w:r>
      <w:r w:rsidR="00DF02CA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protecție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a datelor cu caracter personal, </w:t>
      </w:r>
      <w:r w:rsidR="00DF02CA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informații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ce vor fi transmise candidatului în cel mult 10 zile</w:t>
      </w:r>
    </w:p>
    <w:p w14:paraId="5E5C0996" w14:textId="77777777" w:rsidR="00B84053" w:rsidRPr="002620A5" w:rsidRDefault="00B84053" w:rsidP="004430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de la primirea solicitării în acest sens.</w:t>
      </w:r>
    </w:p>
    <w:p w14:paraId="408396CB" w14:textId="7A818477" w:rsidR="00B84053" w:rsidRPr="002620A5" w:rsidRDefault="00B84053" w:rsidP="0044302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(1</w:t>
      </w:r>
      <w:r w:rsidR="00DF02CA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8</w:t>
      </w: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Dosarele de candidatură înregistrate pentru participarea la procedura de selecție pot fi</w:t>
      </w:r>
      <w:r w:rsidR="00443026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retrase, pe baza cererii scrise a candidatului. În acest caz, secretariatul Comisiei de selecție păstrează</w:t>
      </w:r>
      <w:r w:rsidR="00443026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o copie a dosarului de candidatură.</w:t>
      </w:r>
    </w:p>
    <w:p w14:paraId="5BF95B5F" w14:textId="77777777" w:rsidR="00C000E7" w:rsidRPr="002620A5" w:rsidRDefault="00C000E7" w:rsidP="0044302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</w:p>
    <w:p w14:paraId="4DF583ED" w14:textId="07556BEC" w:rsidR="00C000E7" w:rsidRPr="002620A5" w:rsidRDefault="00C000E7" w:rsidP="00C000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lastRenderedPageBreak/>
        <w:t xml:space="preserve">Art. 23.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Candidații selectați sunt informați, prin mijloace electronice, de către CSN cu privire la includerea candidaturii lor pe lista scurtă, care, le aduce la cunoștință, totodată, obligația de a depune/transmite, la sediul APT/în format electronic, cu respectarea condițiilor de depunere a dosarelor</w:t>
      </w:r>
    </w:p>
    <w:p w14:paraId="5ED2EABF" w14:textId="77777777" w:rsidR="00C000E7" w:rsidRPr="002620A5" w:rsidRDefault="00C000E7" w:rsidP="00C000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de candidatură, declarația de intenție, în termen de 15 zile de la data transmiterii informării.</w:t>
      </w:r>
    </w:p>
    <w:p w14:paraId="2D0A40EC" w14:textId="77777777" w:rsidR="00C000E7" w:rsidRPr="002620A5" w:rsidRDefault="00C000E7" w:rsidP="0044302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</w:p>
    <w:p w14:paraId="056263DE" w14:textId="77777777" w:rsidR="00443026" w:rsidRPr="002620A5" w:rsidRDefault="00443026" w:rsidP="00B8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</w:p>
    <w:p w14:paraId="133CC04B" w14:textId="61A155B8" w:rsidR="00B84053" w:rsidRPr="002620A5" w:rsidRDefault="00B84053" w:rsidP="00DF02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Secțiunea a III-a</w:t>
      </w:r>
    </w:p>
    <w:p w14:paraId="1CA9A8DB" w14:textId="77777777" w:rsidR="00B84053" w:rsidRPr="002620A5" w:rsidRDefault="00B84053" w:rsidP="00DF02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Realizarea interviului</w:t>
      </w:r>
    </w:p>
    <w:p w14:paraId="5FE09769" w14:textId="77777777" w:rsidR="00DF02CA" w:rsidRPr="002620A5" w:rsidRDefault="00DF02CA" w:rsidP="00DF02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</w:p>
    <w:p w14:paraId="189B89D7" w14:textId="17C95B7E" w:rsidR="00B84053" w:rsidRPr="002620A5" w:rsidRDefault="00B84053" w:rsidP="00C000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Art. 2</w:t>
      </w:r>
      <w:r w:rsidR="00C000E7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4</w:t>
      </w: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. (1)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CSN analizează declarația de intenție și integrează rezultatele analizei în evaluarea</w:t>
      </w:r>
      <w:r w:rsidR="00C000E7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candidatului. Rezultatele din profilul candidatului se analizează în funcție de profilul consiliului.</w:t>
      </w:r>
    </w:p>
    <w:p w14:paraId="19B547D5" w14:textId="7334285B" w:rsidR="00B84053" w:rsidRPr="002620A5" w:rsidRDefault="00B84053" w:rsidP="00C000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(</w:t>
      </w:r>
      <w:r w:rsidR="00C000E7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2</w:t>
      </w: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Clasamentul candidaților aflați în lista scurtă se realizează în urma interviului, organizat</w:t>
      </w:r>
      <w:r w:rsidR="00C000E7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de către comisia de selecție și nominalizare, pe baza planului de interviu.</w:t>
      </w:r>
    </w:p>
    <w:p w14:paraId="5A9165E2" w14:textId="18831481" w:rsidR="00B84053" w:rsidRPr="002620A5" w:rsidRDefault="00B84053" w:rsidP="00C000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(</w:t>
      </w:r>
      <w:r w:rsidR="00C000E7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3</w:t>
      </w: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În vederea organizării interviului se au în vedere următoarele:</w:t>
      </w:r>
    </w:p>
    <w:p w14:paraId="16FE8617" w14:textId="77777777" w:rsidR="00B84053" w:rsidRPr="002620A5" w:rsidRDefault="00B84053" w:rsidP="00C000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a) dosarul de candidatură;</w:t>
      </w:r>
    </w:p>
    <w:p w14:paraId="3D6AE4EA" w14:textId="77777777" w:rsidR="00B84053" w:rsidRPr="002620A5" w:rsidRDefault="00B84053" w:rsidP="00C000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b) profilul candidatului;</w:t>
      </w:r>
    </w:p>
    <w:p w14:paraId="48DCC690" w14:textId="77777777" w:rsidR="00B84053" w:rsidRPr="002620A5" w:rsidRDefault="00B84053" w:rsidP="00C000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c) profilul consiliului;</w:t>
      </w:r>
    </w:p>
    <w:p w14:paraId="58BA6F2F" w14:textId="77777777" w:rsidR="00B84053" w:rsidRPr="002620A5" w:rsidRDefault="00B84053" w:rsidP="00C000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d) declarația de intenție a candidatului.</w:t>
      </w:r>
    </w:p>
    <w:p w14:paraId="37AC13DE" w14:textId="09328481" w:rsidR="00B84053" w:rsidRPr="002620A5" w:rsidRDefault="00B84053" w:rsidP="00C000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(</w:t>
      </w:r>
      <w:r w:rsidR="00C000E7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4</w:t>
      </w: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Comisia realizează evaluarea candidaților conform Planului de desfășurare a interviului</w:t>
      </w:r>
      <w:r w:rsidR="00C000E7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plecând de la criteriile de selecție, punctajul maxim pentru fiecare criteriu în parte, abilitățile și</w:t>
      </w:r>
      <w:r w:rsidR="00C000E7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competențele dovedite de candidați.</w:t>
      </w:r>
    </w:p>
    <w:p w14:paraId="5F830241" w14:textId="771A8F45" w:rsidR="00B84053" w:rsidRPr="002620A5" w:rsidRDefault="00B84053" w:rsidP="00C000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(</w:t>
      </w:r>
      <w:r w:rsidR="00C000E7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5</w:t>
      </w: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Anunțul privind organizarea interviului, care cuprinde în mod obligatoriu data, ora, locul</w:t>
      </w:r>
    </w:p>
    <w:p w14:paraId="3FFA67A2" w14:textId="39C30822" w:rsidR="00B84053" w:rsidRPr="002620A5" w:rsidRDefault="00B84053" w:rsidP="00C000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de desfășurare se va afișa la sediul A.P.T.</w:t>
      </w:r>
      <w:r w:rsidR="008C5138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– Pia</w:t>
      </w:r>
      <w:r w:rsidR="006F1E60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ț</w:t>
      </w:r>
      <w:r w:rsidR="008C5138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 25 Octombrie corp M -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, precum și pe pagina de internet a acesteia.</w:t>
      </w:r>
    </w:p>
    <w:p w14:paraId="70BB993B" w14:textId="455EBA6E" w:rsidR="00B84053" w:rsidRPr="002620A5" w:rsidRDefault="00B84053" w:rsidP="00C000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(</w:t>
      </w:r>
      <w:r w:rsidR="00C000E7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6</w:t>
      </w: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Interviul se realizează pe baza Planului de desfășurate a interviului, fiecare membru al</w:t>
      </w:r>
      <w:r w:rsidR="00C000E7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Comisiei de selecție având posibilitatea de a adresa întrebări candidaților. Întrebările membrilor Comisiei</w:t>
      </w:r>
      <w:r w:rsidR="00C000E7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de selecție și răspunsurile candidaților se consemnează în scris de către secretarul Comisiei</w:t>
      </w:r>
      <w:r w:rsidR="00C000E7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sau se</w:t>
      </w:r>
      <w:r w:rsidR="00C000E7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înregistrează, în urma acordului persoanei intervievate. Pentru o corectă evaluare și departajare a</w:t>
      </w:r>
      <w:r w:rsidR="00C000E7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candidaților se recomandă ca întrebările adresate acestora să fie similare. Nu se pot adresa întrebări</w:t>
      </w:r>
      <w:r w:rsidR="00C000E7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referitoare la opiniile politice ale candidatului, activitatea sindicală, religie, etnie, starea materială,</w:t>
      </w:r>
      <w:r w:rsidR="00C000E7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originea socială sau întrebări care pot constitui discriminare pe criterii de sex.</w:t>
      </w:r>
    </w:p>
    <w:p w14:paraId="552B096F" w14:textId="4CB456C5" w:rsidR="00B84053" w:rsidRPr="002620A5" w:rsidRDefault="00B84053" w:rsidP="00C000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(</w:t>
      </w:r>
      <w:r w:rsidR="00C000E7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7</w:t>
      </w: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Membrii </w:t>
      </w:r>
      <w:r w:rsidR="00C000E7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CSN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acordă punctaje la interviu, pentru fiecare candidat în parte, luând în</w:t>
      </w:r>
      <w:r w:rsidR="00C000E7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considerare criteriile de selecție stabilite în Planul de interviu în limita punctajului maxim stabilit pentru</w:t>
      </w:r>
      <w:r w:rsidR="00C000E7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fiecare criteriu.</w:t>
      </w:r>
    </w:p>
    <w:p w14:paraId="33355C30" w14:textId="5FBDE20B" w:rsidR="00B84053" w:rsidRPr="002620A5" w:rsidRDefault="00B84053" w:rsidP="00C000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(</w:t>
      </w:r>
      <w:r w:rsidR="00C000E7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8</w:t>
      </w: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Punctajul acordat fiecărui candidat se consemnează în borderoul de notare, care stă la</w:t>
      </w:r>
      <w:r w:rsidR="00C000E7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baza calculării rezultatelor finale ale evaluării.</w:t>
      </w:r>
    </w:p>
    <w:p w14:paraId="74AF0C42" w14:textId="77777777" w:rsidR="00DF02CA" w:rsidRPr="002620A5" w:rsidRDefault="00DF02CA" w:rsidP="00B8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</w:p>
    <w:p w14:paraId="476855A7" w14:textId="77777777" w:rsidR="00683280" w:rsidRPr="002620A5" w:rsidRDefault="00683280" w:rsidP="00B8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</w:p>
    <w:p w14:paraId="211E5BB5" w14:textId="461D7F72" w:rsidR="00B84053" w:rsidRPr="002620A5" w:rsidRDefault="00B84053" w:rsidP="00B8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Secțiunea a IV -a</w:t>
      </w:r>
    </w:p>
    <w:p w14:paraId="24B0E00F" w14:textId="77777777" w:rsidR="00B84053" w:rsidRPr="002620A5" w:rsidRDefault="00B84053" w:rsidP="00B8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Raportul Final</w:t>
      </w:r>
    </w:p>
    <w:p w14:paraId="0FCB5D76" w14:textId="77777777" w:rsidR="00C000E7" w:rsidRPr="002620A5" w:rsidRDefault="00C000E7" w:rsidP="00B840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</w:p>
    <w:p w14:paraId="195BA8E0" w14:textId="37500540" w:rsidR="00B84053" w:rsidRPr="002620A5" w:rsidRDefault="00B84053" w:rsidP="00C000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Art. 2</w:t>
      </w:r>
      <w:r w:rsidR="00C000E7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5</w:t>
      </w: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.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(1) După încheierea interviurilor, CSN întocmește clasamentul candidaților</w:t>
      </w:r>
      <w:r w:rsidR="00C000E7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ș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i Raportul final care</w:t>
      </w:r>
      <w:r w:rsidR="00C000E7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se înaintează APT, în </w:t>
      </w:r>
      <w:r w:rsidR="00C000E7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condițiile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prevăzute la art. 4</w:t>
      </w:r>
      <w:r w:rsidR="008C5138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^4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alin. (5) lit. c) pct. (vii) din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Ordonanța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de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urgență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a</w:t>
      </w:r>
      <w:r w:rsidR="00C000E7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Guvernului nr. 109/2011, în vederea transmiterii acestuia către AMEPIP, care emite avizul conform.</w:t>
      </w:r>
    </w:p>
    <w:p w14:paraId="770BE2F2" w14:textId="0EC54517" w:rsidR="00C000E7" w:rsidRPr="002620A5" w:rsidRDefault="00B84053" w:rsidP="00C000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lastRenderedPageBreak/>
        <w:t xml:space="preserve">(2) După emiterea avizului conform al AMEPIP, Raportul final se publică pe pagina de internet a </w:t>
      </w:r>
      <w:r w:rsidR="00C000E7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autorității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publice tutelare, a întreprinderii publice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a AMEPIP, cu respectarea prevederilor Regulamentului</w:t>
      </w:r>
      <w:r w:rsidR="00C000E7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general privind </w:t>
      </w:r>
      <w:r w:rsidR="00C000E7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protecția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datelor.</w:t>
      </w:r>
    </w:p>
    <w:p w14:paraId="39F0C5DF" w14:textId="654B124B" w:rsidR="00C000E7" w:rsidRPr="002620A5" w:rsidRDefault="00B84053" w:rsidP="00C000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(3) Desemnarea membrilor consiliului se efectuează din rândul </w:t>
      </w:r>
      <w:r w:rsidR="00C000E7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candidaților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C000E7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cuprinși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în lista scurtă.</w:t>
      </w:r>
    </w:p>
    <w:p w14:paraId="4A587D5B" w14:textId="77777777" w:rsidR="00C000E7" w:rsidRPr="002620A5" w:rsidRDefault="00C000E7" w:rsidP="00C000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</w:p>
    <w:p w14:paraId="75777BE1" w14:textId="11CA1FDE" w:rsidR="00B84053" w:rsidRPr="002620A5" w:rsidRDefault="00C000E7" w:rsidP="00C000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Art. 26. </w:t>
      </w:r>
      <w:r w:rsidR="00566740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Municipiul Satu Mare 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în calitate de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acționar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asociat, convoacă adunarea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generală a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acționarilor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/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asociaților</w:t>
      </w:r>
      <w:r w:rsidR="00B8405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în maximum 10 zile de la comunicarea raportului final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, conform art. 22 alin.(11) din HG nr. 639/2023.</w:t>
      </w:r>
    </w:p>
    <w:p w14:paraId="5A4A2CEC" w14:textId="77777777" w:rsidR="00C000E7" w:rsidRPr="002620A5" w:rsidRDefault="00C000E7" w:rsidP="00C000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</w:p>
    <w:p w14:paraId="10509C03" w14:textId="1F1B32E6" w:rsidR="00C000E7" w:rsidRPr="002620A5" w:rsidRDefault="00C000E7" w:rsidP="00C000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Art. 27.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Stabilirea numărului de membri ai consiliului de administrație se face cu respectarea principiilor prevăzute de Legea nr. 202/2002,  republicată, cu modificările și completările, astfel încât cel puțin o treime din totalul administratorilor să fie femei și cel puțin o treime din totalul administratorilor să fie bărbați; consiliul de administrație nu poate fi format în exclusivitate din persoane de același gen.</w:t>
      </w:r>
    </w:p>
    <w:p w14:paraId="17BC2518" w14:textId="77777777" w:rsidR="00C000E7" w:rsidRPr="002620A5" w:rsidRDefault="00C000E7" w:rsidP="00C000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</w:p>
    <w:p w14:paraId="4F0E104D" w14:textId="537489F2" w:rsidR="00B84053" w:rsidRPr="002620A5" w:rsidRDefault="00B84053" w:rsidP="00C000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Art. 2</w:t>
      </w:r>
      <w:r w:rsidR="00C000E7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8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. În cazul în care, ca urmare a derulării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selecției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, nu sunt ocupate toate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pozițiile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de administratori,</w:t>
      </w:r>
      <w:r w:rsidR="00C000E7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selecția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se organizează pentru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pozițiile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rămase vacante în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condițiile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prevăzute de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secțiunea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a 5-a din</w:t>
      </w:r>
      <w:r w:rsidR="00C000E7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Anexa nr.1 la H.G. nr. 639/2023 pentru aprobarea normelor metodologice de aplicare a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Ordonanței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de</w:t>
      </w:r>
      <w:r w:rsidR="00C000E7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urgență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a Guvernului nr. 109/2011 privind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guvernanța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corporativă a întreprinderilor publice.</w:t>
      </w:r>
    </w:p>
    <w:p w14:paraId="6AC3FCDA" w14:textId="77777777" w:rsidR="00C000E7" w:rsidRPr="002620A5" w:rsidRDefault="00C000E7" w:rsidP="00C000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</w:p>
    <w:p w14:paraId="74837084" w14:textId="28E816EB" w:rsidR="00B84053" w:rsidRPr="002620A5" w:rsidRDefault="00B84053" w:rsidP="00A04F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CAPITOLUL V</w:t>
      </w:r>
    </w:p>
    <w:p w14:paraId="71807F92" w14:textId="77777777" w:rsidR="00B84053" w:rsidRPr="002620A5" w:rsidRDefault="00B84053" w:rsidP="00A04F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Dispoziții finale</w:t>
      </w:r>
    </w:p>
    <w:p w14:paraId="040916FA" w14:textId="77777777" w:rsidR="005B0603" w:rsidRPr="002620A5" w:rsidRDefault="005B0603" w:rsidP="00C000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</w:p>
    <w:p w14:paraId="58A0D32E" w14:textId="008AD7D0" w:rsidR="00B84053" w:rsidRPr="002620A5" w:rsidRDefault="00B84053" w:rsidP="005B06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Art. 2</w:t>
      </w:r>
      <w:r w:rsidR="005B0603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9</w:t>
      </w: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.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Prezentul regulament se completează cu prevederile O.U.G. nr. 109/2011 privind guvernanța</w:t>
      </w:r>
      <w:r w:rsidR="005B060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corporativă a întreprinderilor publice, cu modificările și completările ulterioare și H.G. nr. 639/2023 pentru</w:t>
      </w:r>
      <w:r w:rsidR="005B060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aprobarea normelor metodologice de aplicare a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Ordonanței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de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urgență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a Guvernului nr. 109/2011 privind</w:t>
      </w:r>
      <w:r w:rsidR="005B060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="007B0FA2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guvernanța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corporativă a întreprinderilor publice.</w:t>
      </w:r>
    </w:p>
    <w:p w14:paraId="245ED055" w14:textId="77777777" w:rsidR="005B0603" w:rsidRPr="002620A5" w:rsidRDefault="005B0603" w:rsidP="00C000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</w:p>
    <w:p w14:paraId="7153234F" w14:textId="3E71930D" w:rsidR="00B84053" w:rsidRPr="002620A5" w:rsidRDefault="00B84053" w:rsidP="00C000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Art. </w:t>
      </w:r>
      <w:r w:rsidR="005B0603"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30</w:t>
      </w: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.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(1) Membrii CSN vor asigura respectarea drepturilor candidaților conform Regulamentului (UE)</w:t>
      </w:r>
      <w:r w:rsidR="005B060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2016/679 al Parlamentului European al Consiliului din 27 aprilie 2016 privind protecția persoanelor fizice</w:t>
      </w:r>
      <w:r w:rsidR="005B060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în ceea ce privește prelucrarea datelor cu caracter personal și privind libera circulație a acestor date de</w:t>
      </w:r>
      <w:r w:rsidR="005B060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abrogare a Directivei 95/46/CE (Regulamentul general privind protecția datelor), precum și potrivit</w:t>
      </w:r>
      <w:r w:rsidR="005B060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legislației naționale privind protecția securitatea datelor personale, în vigoare.</w:t>
      </w:r>
    </w:p>
    <w:p w14:paraId="1D7E7840" w14:textId="77777777" w:rsidR="00B84053" w:rsidRPr="002620A5" w:rsidRDefault="00B84053" w:rsidP="00C000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(2)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În sensul prezentului regulament:</w:t>
      </w:r>
    </w:p>
    <w:p w14:paraId="078D1EA4" w14:textId="34CB9C51" w:rsidR="00B84053" w:rsidRPr="002620A5" w:rsidRDefault="00B84053" w:rsidP="00C000E7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„date cu caracter personal" înseamnă orice informații privind o persoană fizică identificată sau</w:t>
      </w:r>
      <w:r w:rsidR="005B060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identificabilă („persoana vizată"); o persoană fizică identificabilă este o persoană care poate fi</w:t>
      </w:r>
      <w:r w:rsidR="005B060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identificată, direct sau indirect, în special prin referire la un element de identificare, cum ar fi un nume,</w:t>
      </w:r>
      <w:r w:rsidR="005B060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un număr de identificare, date de localizare, un identificator online, sau la unul sau mai multe elemente</w:t>
      </w:r>
      <w:r w:rsidR="005B060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specifice, proprii identității sale fizice, fiziologice, genetice, psihice, economice, culturale sau sociale;</w:t>
      </w:r>
    </w:p>
    <w:p w14:paraId="79E8FE24" w14:textId="03664780" w:rsidR="00B84053" w:rsidRPr="002620A5" w:rsidRDefault="00B84053" w:rsidP="00C000E7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„prelucrare" înseamnă orice operațiune sau set de operațiuni efectuate asupra datelor cu caracter</w:t>
      </w:r>
      <w:r w:rsidR="005B060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personal sau asupra seturilor de date cu caracter personal, cu sau fără utilizarea de mijloace</w:t>
      </w:r>
      <w:r w:rsidR="005B060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automatizate, cum ar fi colectarea, înregistrarea, organizarea, structurarea, stocarea, adaptarea sau</w:t>
      </w:r>
      <w:r w:rsidR="005B060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modificarea, extragerea, consultarea, utilizarea, divulgarea prin transmitere, diseminarea sau punerea</w:t>
      </w:r>
      <w:r w:rsidR="005B060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la dispoziție în orice alt mod, alinierea sau combinarea, restricționarea, ștergerea sau distrugerea;</w:t>
      </w:r>
    </w:p>
    <w:p w14:paraId="54F968A5" w14:textId="0F0C1B79" w:rsidR="00B84053" w:rsidRPr="002620A5" w:rsidRDefault="00B84053" w:rsidP="00C000E7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lastRenderedPageBreak/>
        <w:t>„operator" înseamnă persoana fizică sau juridică, autoritatea publică, agenția sau alt organism care,</w:t>
      </w:r>
      <w:r w:rsidR="005B060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singur sau împreună cu altele, stabilește scopurile mijloacele de prelucrare a datelor cu caracter</w:t>
      </w:r>
      <w:r w:rsidR="005B060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personal; atunci când scopurile mijloacele prelucrării sunt stabilite prin dreptul Uniunii sau dreptul intern,</w:t>
      </w:r>
      <w:r w:rsidR="005B060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operatorul sau criteriile specifice pentru desemnarea acestuia pot fi prevăzute în dreptul Uniunii sau în</w:t>
      </w:r>
      <w:r w:rsidR="005B060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dreptul intern;</w:t>
      </w:r>
    </w:p>
    <w:p w14:paraId="07FBFED4" w14:textId="798F91B5" w:rsidR="00B84053" w:rsidRPr="002620A5" w:rsidRDefault="00B84053" w:rsidP="00C000E7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„consimțământ" al persoanei vizate înseamnă orice manifestare de voință liberă, specifică, informată</w:t>
      </w:r>
      <w:r w:rsidR="005B060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lipsită de ambiguitate a persoanei vizate prin care aceasta acceptă, printr-o declarație sau printr-o</w:t>
      </w:r>
      <w:r w:rsidR="005B0603"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 xml:space="preserve"> </w:t>
      </w:r>
      <w:r w:rsidRPr="002620A5">
        <w:rPr>
          <w:rFonts w:ascii="Times New Roman" w:hAnsi="Times New Roman" w:cs="Times New Roman"/>
          <w:noProof w:val="0"/>
          <w:kern w:val="0"/>
          <w:sz w:val="24"/>
          <w:szCs w:val="24"/>
        </w:rPr>
        <w:t>acțiune fără echivoc, ca datele cu caracter personal care o privesc să fie prelucrate.</w:t>
      </w:r>
    </w:p>
    <w:p w14:paraId="64750515" w14:textId="77777777" w:rsidR="00B84053" w:rsidRPr="002620A5" w:rsidRDefault="00B84053" w:rsidP="00C000E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2510A1" w14:textId="77777777" w:rsidR="00613A74" w:rsidRPr="00F3003A" w:rsidRDefault="00613A74" w:rsidP="00C000E7">
      <w:pPr>
        <w:jc w:val="both"/>
        <w:rPr>
          <w:rFonts w:ascii="Times New Roman" w:hAnsi="Times New Roman" w:cs="Times New Roman"/>
          <w:noProof w:val="0"/>
          <w:kern w:val="0"/>
          <w:sz w:val="24"/>
          <w:szCs w:val="24"/>
        </w:rPr>
      </w:pPr>
    </w:p>
    <w:p w14:paraId="2DD6297C" w14:textId="77777777" w:rsidR="00613A74" w:rsidRPr="00F3003A" w:rsidRDefault="00613A74" w:rsidP="00984FB1">
      <w:pPr>
        <w:jc w:val="center"/>
        <w:rPr>
          <w:rFonts w:ascii="Times New Roman" w:hAnsi="Times New Roman" w:cs="Times New Roman"/>
          <w:noProof w:val="0"/>
          <w:kern w:val="0"/>
          <w:sz w:val="24"/>
          <w:szCs w:val="24"/>
        </w:rPr>
      </w:pPr>
    </w:p>
    <w:p w14:paraId="47E47B01" w14:textId="77777777" w:rsidR="00613A74" w:rsidRPr="00F3003A" w:rsidRDefault="00613A74" w:rsidP="00984FB1">
      <w:pPr>
        <w:jc w:val="center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  <w:r w:rsidRPr="00F3003A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PRIMAR</w:t>
      </w:r>
    </w:p>
    <w:p w14:paraId="234FC2E9" w14:textId="44EEFADB" w:rsidR="00613A74" w:rsidRPr="00F3003A" w:rsidRDefault="00613A74" w:rsidP="00984FB1">
      <w:pPr>
        <w:jc w:val="center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  <w:r w:rsidRPr="00F3003A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>Kereskényi Gábor</w:t>
      </w:r>
    </w:p>
    <w:p w14:paraId="5041FE2C" w14:textId="77777777" w:rsidR="00613A74" w:rsidRPr="00F3003A" w:rsidRDefault="00613A74" w:rsidP="00C000E7">
      <w:pPr>
        <w:jc w:val="both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</w:p>
    <w:p w14:paraId="1E7A7035" w14:textId="77777777" w:rsidR="00984FB1" w:rsidRPr="00F3003A" w:rsidRDefault="00984FB1" w:rsidP="00C000E7">
      <w:pPr>
        <w:jc w:val="both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</w:p>
    <w:p w14:paraId="2A90923A" w14:textId="77777777" w:rsidR="00984FB1" w:rsidRPr="00F3003A" w:rsidRDefault="00984FB1" w:rsidP="00984FB1">
      <w:pPr>
        <w:jc w:val="right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  <w:r w:rsidRPr="00F3003A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Compartiment Resurse Umane </w:t>
      </w:r>
    </w:p>
    <w:p w14:paraId="07468B06" w14:textId="77777777" w:rsidR="00984FB1" w:rsidRPr="00F3003A" w:rsidRDefault="00984FB1" w:rsidP="00984FB1">
      <w:pPr>
        <w:jc w:val="right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  <w:r w:rsidRPr="00F3003A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Ulici Renata Claudia                                                                 </w:t>
      </w:r>
    </w:p>
    <w:p w14:paraId="38501163" w14:textId="77777777" w:rsidR="00984FB1" w:rsidRPr="00F3003A" w:rsidRDefault="00984FB1" w:rsidP="00984FB1">
      <w:pPr>
        <w:jc w:val="both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</w:p>
    <w:p w14:paraId="6A167CAE" w14:textId="77777777" w:rsidR="00F3003A" w:rsidRPr="00F3003A" w:rsidRDefault="00F3003A" w:rsidP="00984FB1">
      <w:pPr>
        <w:jc w:val="both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</w:p>
    <w:p w14:paraId="72B7E33F" w14:textId="77777777" w:rsidR="00984FB1" w:rsidRPr="00F3003A" w:rsidRDefault="00984FB1" w:rsidP="00984FB1">
      <w:pPr>
        <w:jc w:val="both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  <w:r w:rsidRPr="00F3003A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                                                                    </w:t>
      </w:r>
    </w:p>
    <w:p w14:paraId="1395D164" w14:textId="7EB610C9" w:rsidR="00984FB1" w:rsidRPr="00F3003A" w:rsidRDefault="00BE6697" w:rsidP="00984FB1">
      <w:pPr>
        <w:jc w:val="both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  <w:r w:rsidRPr="00F3003A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                                 Serviciul Administrare Căi Publice Autorizări</w:t>
      </w:r>
    </w:p>
    <w:p w14:paraId="79B26D0F" w14:textId="171089D9" w:rsidR="00984FB1" w:rsidRPr="00F3003A" w:rsidRDefault="00BE6697" w:rsidP="00BE6697">
      <w:pP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  <w:r w:rsidRPr="00F3003A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            </w:t>
      </w:r>
      <w:r w:rsidR="00984FB1" w:rsidRPr="00F3003A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                              Compartiment Guvernanță Corporativă</w:t>
      </w:r>
    </w:p>
    <w:p w14:paraId="363BF98B" w14:textId="7D474B9E" w:rsidR="00BE6697" w:rsidRPr="00F3003A" w:rsidRDefault="00BE6697" w:rsidP="00BE6697">
      <w:pP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</w:pPr>
      <w:r w:rsidRPr="00F3003A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</w:rPr>
        <w:t xml:space="preserve">                                                       Ing. Giurgiu Ovidiu</w:t>
      </w:r>
    </w:p>
    <w:p w14:paraId="682AF510" w14:textId="77777777" w:rsidR="00984FB1" w:rsidRPr="002620A5" w:rsidRDefault="00984FB1" w:rsidP="00C000E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84FB1" w:rsidRPr="002620A5" w:rsidSect="00CF1ACD">
      <w:footerReference w:type="default" r:id="rId7"/>
      <w:pgSz w:w="12240" w:h="15840"/>
      <w:pgMar w:top="1440" w:right="90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D22E2" w14:textId="77777777" w:rsidR="001B41D7" w:rsidRDefault="001B41D7" w:rsidP="001536DC">
      <w:pPr>
        <w:spacing w:after="0" w:line="240" w:lineRule="auto"/>
      </w:pPr>
      <w:r>
        <w:separator/>
      </w:r>
    </w:p>
  </w:endnote>
  <w:endnote w:type="continuationSeparator" w:id="0">
    <w:p w14:paraId="4E31713B" w14:textId="77777777" w:rsidR="001B41D7" w:rsidRDefault="001B41D7" w:rsidP="001536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noProof w:val="0"/>
      </w:rPr>
      <w:id w:val="16700643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F9328B" w14:textId="22FF8D6E" w:rsidR="001536DC" w:rsidRDefault="001536DC">
        <w:pPr>
          <w:pStyle w:val="Footer"/>
          <w:jc w:val="right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>
          <w:t>2</w:t>
        </w:r>
        <w:r>
          <w:fldChar w:fldCharType="end"/>
        </w:r>
      </w:p>
    </w:sdtContent>
  </w:sdt>
  <w:p w14:paraId="178D763B" w14:textId="77777777" w:rsidR="001536DC" w:rsidRDefault="001536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93BD1" w14:textId="77777777" w:rsidR="001B41D7" w:rsidRDefault="001B41D7" w:rsidP="001536DC">
      <w:pPr>
        <w:spacing w:after="0" w:line="240" w:lineRule="auto"/>
      </w:pPr>
      <w:r>
        <w:separator/>
      </w:r>
    </w:p>
  </w:footnote>
  <w:footnote w:type="continuationSeparator" w:id="0">
    <w:p w14:paraId="27115DCB" w14:textId="77777777" w:rsidR="001B41D7" w:rsidRDefault="001B41D7" w:rsidP="001536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7375B"/>
    <w:multiLevelType w:val="hybridMultilevel"/>
    <w:tmpl w:val="B24CBA3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E1181"/>
    <w:multiLevelType w:val="hybridMultilevel"/>
    <w:tmpl w:val="60A638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A36C8"/>
    <w:multiLevelType w:val="hybridMultilevel"/>
    <w:tmpl w:val="B59CB2B6"/>
    <w:lvl w:ilvl="0" w:tplc="0AD4C554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40" w:hanging="360"/>
      </w:pPr>
    </w:lvl>
    <w:lvl w:ilvl="2" w:tplc="0418001B" w:tentative="1">
      <w:start w:val="1"/>
      <w:numFmt w:val="lowerRoman"/>
      <w:lvlText w:val="%3."/>
      <w:lvlJc w:val="right"/>
      <w:pPr>
        <w:ind w:left="1860" w:hanging="180"/>
      </w:pPr>
    </w:lvl>
    <w:lvl w:ilvl="3" w:tplc="0418000F" w:tentative="1">
      <w:start w:val="1"/>
      <w:numFmt w:val="decimal"/>
      <w:lvlText w:val="%4."/>
      <w:lvlJc w:val="left"/>
      <w:pPr>
        <w:ind w:left="2580" w:hanging="360"/>
      </w:pPr>
    </w:lvl>
    <w:lvl w:ilvl="4" w:tplc="04180019" w:tentative="1">
      <w:start w:val="1"/>
      <w:numFmt w:val="lowerLetter"/>
      <w:lvlText w:val="%5."/>
      <w:lvlJc w:val="left"/>
      <w:pPr>
        <w:ind w:left="3300" w:hanging="360"/>
      </w:pPr>
    </w:lvl>
    <w:lvl w:ilvl="5" w:tplc="0418001B" w:tentative="1">
      <w:start w:val="1"/>
      <w:numFmt w:val="lowerRoman"/>
      <w:lvlText w:val="%6."/>
      <w:lvlJc w:val="right"/>
      <w:pPr>
        <w:ind w:left="4020" w:hanging="180"/>
      </w:pPr>
    </w:lvl>
    <w:lvl w:ilvl="6" w:tplc="0418000F" w:tentative="1">
      <w:start w:val="1"/>
      <w:numFmt w:val="decimal"/>
      <w:lvlText w:val="%7."/>
      <w:lvlJc w:val="left"/>
      <w:pPr>
        <w:ind w:left="4740" w:hanging="360"/>
      </w:pPr>
    </w:lvl>
    <w:lvl w:ilvl="7" w:tplc="04180019" w:tentative="1">
      <w:start w:val="1"/>
      <w:numFmt w:val="lowerLetter"/>
      <w:lvlText w:val="%8."/>
      <w:lvlJc w:val="left"/>
      <w:pPr>
        <w:ind w:left="5460" w:hanging="360"/>
      </w:pPr>
    </w:lvl>
    <w:lvl w:ilvl="8" w:tplc="0418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0BD51085"/>
    <w:multiLevelType w:val="hybridMultilevel"/>
    <w:tmpl w:val="699032C8"/>
    <w:lvl w:ilvl="0" w:tplc="1D129076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40" w:hanging="360"/>
      </w:pPr>
    </w:lvl>
    <w:lvl w:ilvl="2" w:tplc="0418001B" w:tentative="1">
      <w:start w:val="1"/>
      <w:numFmt w:val="lowerRoman"/>
      <w:lvlText w:val="%3."/>
      <w:lvlJc w:val="right"/>
      <w:pPr>
        <w:ind w:left="1860" w:hanging="180"/>
      </w:pPr>
    </w:lvl>
    <w:lvl w:ilvl="3" w:tplc="0418000F" w:tentative="1">
      <w:start w:val="1"/>
      <w:numFmt w:val="decimal"/>
      <w:lvlText w:val="%4."/>
      <w:lvlJc w:val="left"/>
      <w:pPr>
        <w:ind w:left="2580" w:hanging="360"/>
      </w:pPr>
    </w:lvl>
    <w:lvl w:ilvl="4" w:tplc="04180019" w:tentative="1">
      <w:start w:val="1"/>
      <w:numFmt w:val="lowerLetter"/>
      <w:lvlText w:val="%5."/>
      <w:lvlJc w:val="left"/>
      <w:pPr>
        <w:ind w:left="3300" w:hanging="360"/>
      </w:pPr>
    </w:lvl>
    <w:lvl w:ilvl="5" w:tplc="0418001B" w:tentative="1">
      <w:start w:val="1"/>
      <w:numFmt w:val="lowerRoman"/>
      <w:lvlText w:val="%6."/>
      <w:lvlJc w:val="right"/>
      <w:pPr>
        <w:ind w:left="4020" w:hanging="180"/>
      </w:pPr>
    </w:lvl>
    <w:lvl w:ilvl="6" w:tplc="0418000F" w:tentative="1">
      <w:start w:val="1"/>
      <w:numFmt w:val="decimal"/>
      <w:lvlText w:val="%7."/>
      <w:lvlJc w:val="left"/>
      <w:pPr>
        <w:ind w:left="4740" w:hanging="360"/>
      </w:pPr>
    </w:lvl>
    <w:lvl w:ilvl="7" w:tplc="04180019" w:tentative="1">
      <w:start w:val="1"/>
      <w:numFmt w:val="lowerLetter"/>
      <w:lvlText w:val="%8."/>
      <w:lvlJc w:val="left"/>
      <w:pPr>
        <w:ind w:left="5460" w:hanging="360"/>
      </w:pPr>
    </w:lvl>
    <w:lvl w:ilvl="8" w:tplc="0418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11F22F69"/>
    <w:multiLevelType w:val="hybridMultilevel"/>
    <w:tmpl w:val="989E584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E01EFE"/>
    <w:multiLevelType w:val="hybridMultilevel"/>
    <w:tmpl w:val="477244F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362DB8"/>
    <w:multiLevelType w:val="hybridMultilevel"/>
    <w:tmpl w:val="E0EC5A48"/>
    <w:lvl w:ilvl="0" w:tplc="D1BEE354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7B5A45"/>
    <w:multiLevelType w:val="hybridMultilevel"/>
    <w:tmpl w:val="E58845A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0141DB"/>
    <w:multiLevelType w:val="hybridMultilevel"/>
    <w:tmpl w:val="69787C4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96105B"/>
    <w:multiLevelType w:val="hybridMultilevel"/>
    <w:tmpl w:val="384AB962"/>
    <w:lvl w:ilvl="0" w:tplc="04090017">
      <w:start w:val="1"/>
      <w:numFmt w:val="lowerLetter"/>
      <w:lvlText w:val="%1)"/>
      <w:lvlJc w:val="left"/>
      <w:pPr>
        <w:ind w:left="1428" w:hanging="360"/>
      </w:p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2F1E5233"/>
    <w:multiLevelType w:val="hybridMultilevel"/>
    <w:tmpl w:val="519EA624"/>
    <w:lvl w:ilvl="0" w:tplc="04090017">
      <w:start w:val="1"/>
      <w:numFmt w:val="lowerLetter"/>
      <w:lvlText w:val="%1)"/>
      <w:lvlJc w:val="left"/>
      <w:pPr>
        <w:ind w:left="784" w:hanging="360"/>
      </w:pPr>
    </w:lvl>
    <w:lvl w:ilvl="1" w:tplc="04180019" w:tentative="1">
      <w:start w:val="1"/>
      <w:numFmt w:val="lowerLetter"/>
      <w:lvlText w:val="%2."/>
      <w:lvlJc w:val="left"/>
      <w:pPr>
        <w:ind w:left="1504" w:hanging="360"/>
      </w:pPr>
    </w:lvl>
    <w:lvl w:ilvl="2" w:tplc="0418001B" w:tentative="1">
      <w:start w:val="1"/>
      <w:numFmt w:val="lowerRoman"/>
      <w:lvlText w:val="%3."/>
      <w:lvlJc w:val="right"/>
      <w:pPr>
        <w:ind w:left="2224" w:hanging="180"/>
      </w:pPr>
    </w:lvl>
    <w:lvl w:ilvl="3" w:tplc="0418000F" w:tentative="1">
      <w:start w:val="1"/>
      <w:numFmt w:val="decimal"/>
      <w:lvlText w:val="%4."/>
      <w:lvlJc w:val="left"/>
      <w:pPr>
        <w:ind w:left="2944" w:hanging="360"/>
      </w:pPr>
    </w:lvl>
    <w:lvl w:ilvl="4" w:tplc="04180019" w:tentative="1">
      <w:start w:val="1"/>
      <w:numFmt w:val="lowerLetter"/>
      <w:lvlText w:val="%5."/>
      <w:lvlJc w:val="left"/>
      <w:pPr>
        <w:ind w:left="3664" w:hanging="360"/>
      </w:pPr>
    </w:lvl>
    <w:lvl w:ilvl="5" w:tplc="0418001B" w:tentative="1">
      <w:start w:val="1"/>
      <w:numFmt w:val="lowerRoman"/>
      <w:lvlText w:val="%6."/>
      <w:lvlJc w:val="right"/>
      <w:pPr>
        <w:ind w:left="4384" w:hanging="180"/>
      </w:pPr>
    </w:lvl>
    <w:lvl w:ilvl="6" w:tplc="0418000F" w:tentative="1">
      <w:start w:val="1"/>
      <w:numFmt w:val="decimal"/>
      <w:lvlText w:val="%7."/>
      <w:lvlJc w:val="left"/>
      <w:pPr>
        <w:ind w:left="5104" w:hanging="360"/>
      </w:pPr>
    </w:lvl>
    <w:lvl w:ilvl="7" w:tplc="04180019" w:tentative="1">
      <w:start w:val="1"/>
      <w:numFmt w:val="lowerLetter"/>
      <w:lvlText w:val="%8."/>
      <w:lvlJc w:val="left"/>
      <w:pPr>
        <w:ind w:left="5824" w:hanging="360"/>
      </w:pPr>
    </w:lvl>
    <w:lvl w:ilvl="8" w:tplc="0418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1" w15:restartNumberingAfterBreak="0">
    <w:nsid w:val="33AC02EB"/>
    <w:multiLevelType w:val="hybridMultilevel"/>
    <w:tmpl w:val="5E403520"/>
    <w:lvl w:ilvl="0" w:tplc="04090017">
      <w:start w:val="1"/>
      <w:numFmt w:val="lowerLetter"/>
      <w:lvlText w:val="%1)"/>
      <w:lvlJc w:val="left"/>
      <w:pPr>
        <w:ind w:left="1776" w:hanging="360"/>
      </w:pPr>
    </w:lvl>
    <w:lvl w:ilvl="1" w:tplc="04180019" w:tentative="1">
      <w:start w:val="1"/>
      <w:numFmt w:val="lowerLetter"/>
      <w:lvlText w:val="%2."/>
      <w:lvlJc w:val="left"/>
      <w:pPr>
        <w:ind w:left="2496" w:hanging="360"/>
      </w:pPr>
    </w:lvl>
    <w:lvl w:ilvl="2" w:tplc="0418001B" w:tentative="1">
      <w:start w:val="1"/>
      <w:numFmt w:val="lowerRoman"/>
      <w:lvlText w:val="%3."/>
      <w:lvlJc w:val="right"/>
      <w:pPr>
        <w:ind w:left="3216" w:hanging="180"/>
      </w:pPr>
    </w:lvl>
    <w:lvl w:ilvl="3" w:tplc="0418000F" w:tentative="1">
      <w:start w:val="1"/>
      <w:numFmt w:val="decimal"/>
      <w:lvlText w:val="%4."/>
      <w:lvlJc w:val="left"/>
      <w:pPr>
        <w:ind w:left="3936" w:hanging="360"/>
      </w:pPr>
    </w:lvl>
    <w:lvl w:ilvl="4" w:tplc="04180019" w:tentative="1">
      <w:start w:val="1"/>
      <w:numFmt w:val="lowerLetter"/>
      <w:lvlText w:val="%5."/>
      <w:lvlJc w:val="left"/>
      <w:pPr>
        <w:ind w:left="4656" w:hanging="360"/>
      </w:pPr>
    </w:lvl>
    <w:lvl w:ilvl="5" w:tplc="0418001B" w:tentative="1">
      <w:start w:val="1"/>
      <w:numFmt w:val="lowerRoman"/>
      <w:lvlText w:val="%6."/>
      <w:lvlJc w:val="right"/>
      <w:pPr>
        <w:ind w:left="5376" w:hanging="180"/>
      </w:pPr>
    </w:lvl>
    <w:lvl w:ilvl="6" w:tplc="0418000F" w:tentative="1">
      <w:start w:val="1"/>
      <w:numFmt w:val="decimal"/>
      <w:lvlText w:val="%7."/>
      <w:lvlJc w:val="left"/>
      <w:pPr>
        <w:ind w:left="6096" w:hanging="360"/>
      </w:pPr>
    </w:lvl>
    <w:lvl w:ilvl="7" w:tplc="04180019" w:tentative="1">
      <w:start w:val="1"/>
      <w:numFmt w:val="lowerLetter"/>
      <w:lvlText w:val="%8."/>
      <w:lvlJc w:val="left"/>
      <w:pPr>
        <w:ind w:left="6816" w:hanging="360"/>
      </w:pPr>
    </w:lvl>
    <w:lvl w:ilvl="8" w:tplc="0418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2" w15:restartNumberingAfterBreak="0">
    <w:nsid w:val="3EC540D0"/>
    <w:multiLevelType w:val="hybridMultilevel"/>
    <w:tmpl w:val="704C72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787888"/>
    <w:multiLevelType w:val="hybridMultilevel"/>
    <w:tmpl w:val="71B4730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643D74"/>
    <w:multiLevelType w:val="hybridMultilevel"/>
    <w:tmpl w:val="3B4C23F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1403D1"/>
    <w:multiLevelType w:val="hybridMultilevel"/>
    <w:tmpl w:val="3372FD1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0E24A2"/>
    <w:multiLevelType w:val="hybridMultilevel"/>
    <w:tmpl w:val="BBCC1580"/>
    <w:lvl w:ilvl="0" w:tplc="B9965F4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54662198"/>
    <w:multiLevelType w:val="hybridMultilevel"/>
    <w:tmpl w:val="3DBEFEFC"/>
    <w:lvl w:ilvl="0" w:tplc="044657C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63A3500"/>
    <w:multiLevelType w:val="hybridMultilevel"/>
    <w:tmpl w:val="FC26ED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C431DC"/>
    <w:multiLevelType w:val="hybridMultilevel"/>
    <w:tmpl w:val="181C3F96"/>
    <w:lvl w:ilvl="0" w:tplc="04090017">
      <w:start w:val="1"/>
      <w:numFmt w:val="lowerLetter"/>
      <w:lvlText w:val="%1)"/>
      <w:lvlJc w:val="left"/>
      <w:pPr>
        <w:ind w:left="1776" w:hanging="360"/>
      </w:pPr>
    </w:lvl>
    <w:lvl w:ilvl="1" w:tplc="04180019" w:tentative="1">
      <w:start w:val="1"/>
      <w:numFmt w:val="lowerLetter"/>
      <w:lvlText w:val="%2."/>
      <w:lvlJc w:val="left"/>
      <w:pPr>
        <w:ind w:left="2496" w:hanging="360"/>
      </w:pPr>
    </w:lvl>
    <w:lvl w:ilvl="2" w:tplc="0418001B" w:tentative="1">
      <w:start w:val="1"/>
      <w:numFmt w:val="lowerRoman"/>
      <w:lvlText w:val="%3."/>
      <w:lvlJc w:val="right"/>
      <w:pPr>
        <w:ind w:left="3216" w:hanging="180"/>
      </w:pPr>
    </w:lvl>
    <w:lvl w:ilvl="3" w:tplc="0418000F" w:tentative="1">
      <w:start w:val="1"/>
      <w:numFmt w:val="decimal"/>
      <w:lvlText w:val="%4."/>
      <w:lvlJc w:val="left"/>
      <w:pPr>
        <w:ind w:left="3936" w:hanging="360"/>
      </w:pPr>
    </w:lvl>
    <w:lvl w:ilvl="4" w:tplc="04180019" w:tentative="1">
      <w:start w:val="1"/>
      <w:numFmt w:val="lowerLetter"/>
      <w:lvlText w:val="%5."/>
      <w:lvlJc w:val="left"/>
      <w:pPr>
        <w:ind w:left="4656" w:hanging="360"/>
      </w:pPr>
    </w:lvl>
    <w:lvl w:ilvl="5" w:tplc="0418001B" w:tentative="1">
      <w:start w:val="1"/>
      <w:numFmt w:val="lowerRoman"/>
      <w:lvlText w:val="%6."/>
      <w:lvlJc w:val="right"/>
      <w:pPr>
        <w:ind w:left="5376" w:hanging="180"/>
      </w:pPr>
    </w:lvl>
    <w:lvl w:ilvl="6" w:tplc="0418000F" w:tentative="1">
      <w:start w:val="1"/>
      <w:numFmt w:val="decimal"/>
      <w:lvlText w:val="%7."/>
      <w:lvlJc w:val="left"/>
      <w:pPr>
        <w:ind w:left="6096" w:hanging="360"/>
      </w:pPr>
    </w:lvl>
    <w:lvl w:ilvl="7" w:tplc="04180019" w:tentative="1">
      <w:start w:val="1"/>
      <w:numFmt w:val="lowerLetter"/>
      <w:lvlText w:val="%8."/>
      <w:lvlJc w:val="left"/>
      <w:pPr>
        <w:ind w:left="6816" w:hanging="360"/>
      </w:pPr>
    </w:lvl>
    <w:lvl w:ilvl="8" w:tplc="0418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 w15:restartNumberingAfterBreak="0">
    <w:nsid w:val="612B748C"/>
    <w:multiLevelType w:val="hybridMultilevel"/>
    <w:tmpl w:val="D136BFF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F54D4A"/>
    <w:multiLevelType w:val="hybridMultilevel"/>
    <w:tmpl w:val="2D4ACDC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A16772"/>
    <w:multiLevelType w:val="hybridMultilevel"/>
    <w:tmpl w:val="15FE0F76"/>
    <w:lvl w:ilvl="0" w:tplc="28F0EF14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6B54D948">
      <w:start w:val="1"/>
      <w:numFmt w:val="decimal"/>
      <w:lvlText w:val="%2."/>
      <w:lvlJc w:val="left"/>
      <w:pPr>
        <w:ind w:left="2148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63F56AB3"/>
    <w:multiLevelType w:val="hybridMultilevel"/>
    <w:tmpl w:val="6212A3F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795D60"/>
    <w:multiLevelType w:val="hybridMultilevel"/>
    <w:tmpl w:val="E57428E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083221"/>
    <w:multiLevelType w:val="hybridMultilevel"/>
    <w:tmpl w:val="AA645C66"/>
    <w:lvl w:ilvl="0" w:tplc="04090017">
      <w:start w:val="1"/>
      <w:numFmt w:val="lowerLetter"/>
      <w:lvlText w:val="%1)"/>
      <w:lvlJc w:val="left"/>
      <w:pPr>
        <w:ind w:left="784" w:hanging="360"/>
      </w:pPr>
    </w:lvl>
    <w:lvl w:ilvl="1" w:tplc="04180019" w:tentative="1">
      <w:start w:val="1"/>
      <w:numFmt w:val="lowerLetter"/>
      <w:lvlText w:val="%2."/>
      <w:lvlJc w:val="left"/>
      <w:pPr>
        <w:ind w:left="1504" w:hanging="360"/>
      </w:pPr>
    </w:lvl>
    <w:lvl w:ilvl="2" w:tplc="0418001B" w:tentative="1">
      <w:start w:val="1"/>
      <w:numFmt w:val="lowerRoman"/>
      <w:lvlText w:val="%3."/>
      <w:lvlJc w:val="right"/>
      <w:pPr>
        <w:ind w:left="2224" w:hanging="180"/>
      </w:pPr>
    </w:lvl>
    <w:lvl w:ilvl="3" w:tplc="0418000F" w:tentative="1">
      <w:start w:val="1"/>
      <w:numFmt w:val="decimal"/>
      <w:lvlText w:val="%4."/>
      <w:lvlJc w:val="left"/>
      <w:pPr>
        <w:ind w:left="2944" w:hanging="360"/>
      </w:pPr>
    </w:lvl>
    <w:lvl w:ilvl="4" w:tplc="04180019" w:tentative="1">
      <w:start w:val="1"/>
      <w:numFmt w:val="lowerLetter"/>
      <w:lvlText w:val="%5."/>
      <w:lvlJc w:val="left"/>
      <w:pPr>
        <w:ind w:left="3664" w:hanging="360"/>
      </w:pPr>
    </w:lvl>
    <w:lvl w:ilvl="5" w:tplc="0418001B" w:tentative="1">
      <w:start w:val="1"/>
      <w:numFmt w:val="lowerRoman"/>
      <w:lvlText w:val="%6."/>
      <w:lvlJc w:val="right"/>
      <w:pPr>
        <w:ind w:left="4384" w:hanging="180"/>
      </w:pPr>
    </w:lvl>
    <w:lvl w:ilvl="6" w:tplc="0418000F" w:tentative="1">
      <w:start w:val="1"/>
      <w:numFmt w:val="decimal"/>
      <w:lvlText w:val="%7."/>
      <w:lvlJc w:val="left"/>
      <w:pPr>
        <w:ind w:left="5104" w:hanging="360"/>
      </w:pPr>
    </w:lvl>
    <w:lvl w:ilvl="7" w:tplc="04180019" w:tentative="1">
      <w:start w:val="1"/>
      <w:numFmt w:val="lowerLetter"/>
      <w:lvlText w:val="%8."/>
      <w:lvlJc w:val="left"/>
      <w:pPr>
        <w:ind w:left="5824" w:hanging="360"/>
      </w:pPr>
    </w:lvl>
    <w:lvl w:ilvl="8" w:tplc="0418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26" w15:restartNumberingAfterBreak="0">
    <w:nsid w:val="7EC35BFE"/>
    <w:multiLevelType w:val="hybridMultilevel"/>
    <w:tmpl w:val="C762970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8090810">
    <w:abstractNumId w:val="6"/>
  </w:num>
  <w:num w:numId="2" w16cid:durableId="1134640616">
    <w:abstractNumId w:val="8"/>
  </w:num>
  <w:num w:numId="3" w16cid:durableId="1219782751">
    <w:abstractNumId w:val="20"/>
  </w:num>
  <w:num w:numId="4" w16cid:durableId="1159689691">
    <w:abstractNumId w:val="14"/>
  </w:num>
  <w:num w:numId="5" w16cid:durableId="1665667122">
    <w:abstractNumId w:val="24"/>
  </w:num>
  <w:num w:numId="6" w16cid:durableId="1054963687">
    <w:abstractNumId w:val="13"/>
  </w:num>
  <w:num w:numId="7" w16cid:durableId="531964106">
    <w:abstractNumId w:val="5"/>
  </w:num>
  <w:num w:numId="8" w16cid:durableId="1185361049">
    <w:abstractNumId w:val="21"/>
  </w:num>
  <w:num w:numId="9" w16cid:durableId="1179999543">
    <w:abstractNumId w:val="15"/>
  </w:num>
  <w:num w:numId="10" w16cid:durableId="1113595610">
    <w:abstractNumId w:val="12"/>
  </w:num>
  <w:num w:numId="11" w16cid:durableId="1244411246">
    <w:abstractNumId w:val="25"/>
  </w:num>
  <w:num w:numId="12" w16cid:durableId="1601797251">
    <w:abstractNumId w:val="3"/>
  </w:num>
  <w:num w:numId="13" w16cid:durableId="120268269">
    <w:abstractNumId w:val="9"/>
  </w:num>
  <w:num w:numId="14" w16cid:durableId="1054893039">
    <w:abstractNumId w:val="17"/>
  </w:num>
  <w:num w:numId="15" w16cid:durableId="628097041">
    <w:abstractNumId w:val="11"/>
  </w:num>
  <w:num w:numId="16" w16cid:durableId="1110709167">
    <w:abstractNumId w:val="16"/>
  </w:num>
  <w:num w:numId="17" w16cid:durableId="964694666">
    <w:abstractNumId w:val="19"/>
  </w:num>
  <w:num w:numId="18" w16cid:durableId="1552841101">
    <w:abstractNumId w:val="7"/>
  </w:num>
  <w:num w:numId="19" w16cid:durableId="801583734">
    <w:abstractNumId w:val="22"/>
  </w:num>
  <w:num w:numId="20" w16cid:durableId="1845628247">
    <w:abstractNumId w:val="0"/>
  </w:num>
  <w:num w:numId="21" w16cid:durableId="1521426975">
    <w:abstractNumId w:val="23"/>
  </w:num>
  <w:num w:numId="22" w16cid:durableId="136457915">
    <w:abstractNumId w:val="26"/>
  </w:num>
  <w:num w:numId="23" w16cid:durableId="792485615">
    <w:abstractNumId w:val="4"/>
  </w:num>
  <w:num w:numId="24" w16cid:durableId="25067032">
    <w:abstractNumId w:val="10"/>
  </w:num>
  <w:num w:numId="25" w16cid:durableId="806122303">
    <w:abstractNumId w:val="2"/>
  </w:num>
  <w:num w:numId="26" w16cid:durableId="1842743506">
    <w:abstractNumId w:val="1"/>
  </w:num>
  <w:num w:numId="27" w16cid:durableId="178750504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053"/>
    <w:rsid w:val="00084DA6"/>
    <w:rsid w:val="00093AE2"/>
    <w:rsid w:val="000B0F15"/>
    <w:rsid w:val="000B3110"/>
    <w:rsid w:val="000B5CF1"/>
    <w:rsid w:val="000B7692"/>
    <w:rsid w:val="00126525"/>
    <w:rsid w:val="0014727E"/>
    <w:rsid w:val="001536DC"/>
    <w:rsid w:val="001B41D7"/>
    <w:rsid w:val="001C45BB"/>
    <w:rsid w:val="001D7F73"/>
    <w:rsid w:val="001E2203"/>
    <w:rsid w:val="001F72A4"/>
    <w:rsid w:val="00214BF4"/>
    <w:rsid w:val="0023047D"/>
    <w:rsid w:val="002620A5"/>
    <w:rsid w:val="0026762A"/>
    <w:rsid w:val="002748FC"/>
    <w:rsid w:val="00283E51"/>
    <w:rsid w:val="00293960"/>
    <w:rsid w:val="00293CF7"/>
    <w:rsid w:val="002A0175"/>
    <w:rsid w:val="002A5FB4"/>
    <w:rsid w:val="00315587"/>
    <w:rsid w:val="00334629"/>
    <w:rsid w:val="003540B0"/>
    <w:rsid w:val="00384DFF"/>
    <w:rsid w:val="003A4EBE"/>
    <w:rsid w:val="004119AA"/>
    <w:rsid w:val="00420E11"/>
    <w:rsid w:val="00442528"/>
    <w:rsid w:val="00443026"/>
    <w:rsid w:val="00444658"/>
    <w:rsid w:val="00480AFC"/>
    <w:rsid w:val="004B01F1"/>
    <w:rsid w:val="004B64E0"/>
    <w:rsid w:val="004D18C2"/>
    <w:rsid w:val="004D7F65"/>
    <w:rsid w:val="005046F5"/>
    <w:rsid w:val="00560010"/>
    <w:rsid w:val="00566740"/>
    <w:rsid w:val="005B0603"/>
    <w:rsid w:val="005C42F3"/>
    <w:rsid w:val="005C5405"/>
    <w:rsid w:val="005D5B94"/>
    <w:rsid w:val="00611A22"/>
    <w:rsid w:val="00613A74"/>
    <w:rsid w:val="00621BD6"/>
    <w:rsid w:val="0065236A"/>
    <w:rsid w:val="00655977"/>
    <w:rsid w:val="00683280"/>
    <w:rsid w:val="00691F22"/>
    <w:rsid w:val="00693280"/>
    <w:rsid w:val="006F1E60"/>
    <w:rsid w:val="00756728"/>
    <w:rsid w:val="00761BD6"/>
    <w:rsid w:val="007A1338"/>
    <w:rsid w:val="007B0FA2"/>
    <w:rsid w:val="007D69A9"/>
    <w:rsid w:val="007E3527"/>
    <w:rsid w:val="007F0FF8"/>
    <w:rsid w:val="00824A4A"/>
    <w:rsid w:val="0083697A"/>
    <w:rsid w:val="0089214F"/>
    <w:rsid w:val="008A763D"/>
    <w:rsid w:val="008C0673"/>
    <w:rsid w:val="008C5138"/>
    <w:rsid w:val="008C6D66"/>
    <w:rsid w:val="008F6351"/>
    <w:rsid w:val="009310C7"/>
    <w:rsid w:val="00945363"/>
    <w:rsid w:val="0096467A"/>
    <w:rsid w:val="00984FB1"/>
    <w:rsid w:val="00987F37"/>
    <w:rsid w:val="009905A8"/>
    <w:rsid w:val="009A14DE"/>
    <w:rsid w:val="009B6E33"/>
    <w:rsid w:val="009C7025"/>
    <w:rsid w:val="009D2141"/>
    <w:rsid w:val="009E3250"/>
    <w:rsid w:val="009E6A93"/>
    <w:rsid w:val="009F01F6"/>
    <w:rsid w:val="00A04FA3"/>
    <w:rsid w:val="00A319AE"/>
    <w:rsid w:val="00A31CDB"/>
    <w:rsid w:val="00A944DA"/>
    <w:rsid w:val="00AA6A69"/>
    <w:rsid w:val="00AC10F7"/>
    <w:rsid w:val="00AE659F"/>
    <w:rsid w:val="00AE7779"/>
    <w:rsid w:val="00AF35EF"/>
    <w:rsid w:val="00B600B1"/>
    <w:rsid w:val="00B6518E"/>
    <w:rsid w:val="00B821BE"/>
    <w:rsid w:val="00B84053"/>
    <w:rsid w:val="00B96184"/>
    <w:rsid w:val="00BA4FDF"/>
    <w:rsid w:val="00BD1FFF"/>
    <w:rsid w:val="00BE6697"/>
    <w:rsid w:val="00C000E7"/>
    <w:rsid w:val="00C30614"/>
    <w:rsid w:val="00C71B33"/>
    <w:rsid w:val="00C93A5E"/>
    <w:rsid w:val="00CB2D45"/>
    <w:rsid w:val="00CF0DB2"/>
    <w:rsid w:val="00CF1ACD"/>
    <w:rsid w:val="00D124A8"/>
    <w:rsid w:val="00D27971"/>
    <w:rsid w:val="00D302AE"/>
    <w:rsid w:val="00D303A1"/>
    <w:rsid w:val="00D40F81"/>
    <w:rsid w:val="00D70F5F"/>
    <w:rsid w:val="00D7753B"/>
    <w:rsid w:val="00D8601F"/>
    <w:rsid w:val="00D86F53"/>
    <w:rsid w:val="00D94724"/>
    <w:rsid w:val="00DF02CA"/>
    <w:rsid w:val="00E23EC8"/>
    <w:rsid w:val="00E30055"/>
    <w:rsid w:val="00E4605D"/>
    <w:rsid w:val="00E84061"/>
    <w:rsid w:val="00EE15B5"/>
    <w:rsid w:val="00F07D35"/>
    <w:rsid w:val="00F20569"/>
    <w:rsid w:val="00F2707C"/>
    <w:rsid w:val="00F3003A"/>
    <w:rsid w:val="00FC60F7"/>
    <w:rsid w:val="00FE4993"/>
    <w:rsid w:val="00FF3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E74A1"/>
  <w15:chartTrackingRefBased/>
  <w15:docId w15:val="{D04B70A8-E6B3-432A-9834-B35059FF4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B840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40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40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40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40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40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40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40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40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4053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4053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4053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4053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4053"/>
    <w:rPr>
      <w:rFonts w:eastAsiaTheme="majorEastAsia" w:cstheme="majorBidi"/>
      <w:noProof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4053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4053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4053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4053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40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4053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40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4053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40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4053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40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405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40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4053"/>
    <w:rPr>
      <w:i/>
      <w:iCs/>
      <w:noProof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405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536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36DC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1536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6DC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15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9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13</Pages>
  <Words>5806</Words>
  <Characters>33680</Characters>
  <Application>Microsoft Office Word</Application>
  <DocSecurity>0</DocSecurity>
  <Lines>280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Ulici</dc:creator>
  <cp:keywords/>
  <dc:description/>
  <cp:lastModifiedBy>Angelica Lazarovici</cp:lastModifiedBy>
  <cp:revision>91</cp:revision>
  <dcterms:created xsi:type="dcterms:W3CDTF">2025-04-01T10:45:00Z</dcterms:created>
  <dcterms:modified xsi:type="dcterms:W3CDTF">2025-04-09T07:04:00Z</dcterms:modified>
</cp:coreProperties>
</file>