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BF8A4" w14:textId="31312F4D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A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CF65A1" w14:textId="18D090A6" w:rsidR="00D052FD" w:rsidRP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9E7E7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10210/17.02.2025</w:t>
      </w:r>
    </w:p>
    <w:p w14:paraId="34A0F54B" w14:textId="77777777" w:rsidR="00D12220" w:rsidRPr="00440C6D" w:rsidRDefault="00D12220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419E172C" w14:textId="37406E32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BEC544B" w:rsidR="00785E4D" w:rsidRPr="0063153F" w:rsidRDefault="00785E4D" w:rsidP="0063153F">
      <w:pPr>
        <w:keepNext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63153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HOTĂRÂREA NR. ............................</w:t>
      </w:r>
    </w:p>
    <w:p w14:paraId="531668E4" w14:textId="45B14909" w:rsidR="0063153F" w:rsidRDefault="0063153F" w:rsidP="0063153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 w:rsidR="00E8712F" w:rsidRPr="0063153F">
        <w:rPr>
          <w:rFonts w:ascii="Times New Roman" w:hAnsi="Times New Roman" w:cs="Times New Roman"/>
          <w:b/>
          <w:sz w:val="28"/>
          <w:szCs w:val="28"/>
          <w:lang w:val="ro-RO"/>
        </w:rPr>
        <w:t>pentru modificarea</w:t>
      </w:r>
      <w:r w:rsidR="000207C3" w:rsidRPr="0063153F">
        <w:rPr>
          <w:b/>
          <w:lang w:val="es-DO"/>
        </w:rPr>
        <w:t xml:space="preserve"> </w:t>
      </w:r>
      <w:r w:rsidR="000207C3" w:rsidRPr="0063153F">
        <w:rPr>
          <w:rFonts w:ascii="Times New Roman" w:hAnsi="Times New Roman" w:cs="Times New Roman"/>
          <w:b/>
          <w:sz w:val="28"/>
          <w:szCs w:val="28"/>
          <w:lang w:val="ro-RO"/>
        </w:rPr>
        <w:t>Hotărârii Consiliului Local al municipiului Satu Mare</w:t>
      </w:r>
    </w:p>
    <w:p w14:paraId="0A2ED997" w14:textId="55384D89" w:rsidR="000207C3" w:rsidRPr="0063153F" w:rsidRDefault="009E7E7D" w:rsidP="00631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15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nr. 231/26.07.2022 </w:t>
      </w:r>
      <w:r w:rsidR="006B75FE" w:rsidRPr="006315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și </w:t>
      </w:r>
      <w:r w:rsidR="000207C3" w:rsidRPr="0063153F">
        <w:rPr>
          <w:rFonts w:ascii="Times New Roman" w:hAnsi="Times New Roman" w:cs="Times New Roman"/>
          <w:b/>
          <w:sz w:val="28"/>
          <w:szCs w:val="28"/>
          <w:lang w:val="ro-RO"/>
        </w:rPr>
        <w:t>a Hotărârii Consiliului Local al municipiului Satu Mare</w:t>
      </w:r>
    </w:p>
    <w:p w14:paraId="5ED9E8EF" w14:textId="17A759DB" w:rsidR="00D12220" w:rsidRPr="0063153F" w:rsidRDefault="000207C3" w:rsidP="006315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3153F">
        <w:rPr>
          <w:rFonts w:ascii="Times New Roman" w:hAnsi="Times New Roman" w:cs="Times New Roman"/>
          <w:b/>
          <w:sz w:val="28"/>
          <w:szCs w:val="28"/>
          <w:lang w:val="ro-RO"/>
        </w:rPr>
        <w:t xml:space="preserve">nr. </w:t>
      </w:r>
      <w:r w:rsidR="006B75FE" w:rsidRPr="0063153F">
        <w:rPr>
          <w:rFonts w:ascii="Times New Roman" w:hAnsi="Times New Roman" w:cs="Times New Roman"/>
          <w:b/>
          <w:sz w:val="28"/>
          <w:szCs w:val="28"/>
          <w:lang w:val="ro-RO"/>
        </w:rPr>
        <w:t>257/04.08.2022</w:t>
      </w:r>
    </w:p>
    <w:p w14:paraId="0B1054CF" w14:textId="77777777" w:rsidR="009E7E7D" w:rsidRPr="0063153F" w:rsidRDefault="009E7E7D" w:rsidP="006315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4D962A3E" w14:textId="16DEEAF0" w:rsidR="0043693A" w:rsidRPr="00440C6D" w:rsidRDefault="00785E4D" w:rsidP="0063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5A184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53F4C814" w:rsidR="00785E4D" w:rsidRPr="00440C6D" w:rsidRDefault="00785E4D" w:rsidP="0063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_____________, referatul de aprobare al inițiatorului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A57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E7E7D">
        <w:rPr>
          <w:rFonts w:ascii="Times New Roman" w:eastAsia="Times New Roman" w:hAnsi="Times New Roman" w:cs="Times New Roman"/>
          <w:sz w:val="28"/>
          <w:szCs w:val="28"/>
          <w:lang w:val="ro-RO"/>
        </w:rPr>
        <w:t>10124</w:t>
      </w:r>
      <w:r w:rsidR="00211956">
        <w:rPr>
          <w:rFonts w:ascii="Times New Roman" w:eastAsia="Times New Roman" w:hAnsi="Times New Roman" w:cs="Times New Roman"/>
          <w:sz w:val="28"/>
          <w:szCs w:val="28"/>
          <w:lang w:val="ro-RO"/>
        </w:rPr>
        <w:t>/17.02.2025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raportul de specialitate al </w:t>
      </w:r>
      <w:r w:rsidR="0021195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Arhitectului Șef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înregistrat sub nr.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9570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/1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.0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="00F832A5">
        <w:rPr>
          <w:rFonts w:ascii="Times New Roman" w:eastAsia="Times New Roman" w:hAnsi="Times New Roman" w:cs="Times New Roman"/>
          <w:sz w:val="28"/>
          <w:szCs w:val="28"/>
          <w:lang w:val="ro-RO"/>
        </w:rPr>
        <w:t>.202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5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718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0D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 înregistrat sub nr.</w:t>
      </w:r>
      <w:r w:rsidR="0048600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10604/18.02.2024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și avizele comisiilor de specialitate ale Consiliului Local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7E8A4B66" w14:textId="77777777" w:rsidR="006D2102" w:rsidRPr="006D2102" w:rsidRDefault="006D2102" w:rsidP="006D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Ținând seama de prevederile Legii nr. 24/2000 privind normele de tehnică legislativă pentru elaborarea actelor normative, republicată, cu modificările și completările ulterioare,</w:t>
      </w:r>
    </w:p>
    <w:p w14:paraId="1A7B7BF9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În conformitate cu prevederile:</w:t>
      </w:r>
    </w:p>
    <w:p w14:paraId="0E4FB2F0" w14:textId="7AB3918A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-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>art. 25 alin. (1), art. 37 alin. (1)–(1^3), art. 45 lit. b), art. 47, art. 56 alin. (4), alin.(6), art.65 alin.(1) ale Legii nr. 350/2001 privind amenajarea teritoriului și urbanismul, cu modificările și completările ulterioare, coroborate cu dispozițiile art. 18 din Ordinul Ministrului Dezvoltării Regionale și Administrației Publice nr. 233/2016, pentru aprobarea Normelor metodologice de aplicare a Legii nr. 350/2001 privind amenajarea teritoriului și urbanismul și de elaborare și actualizare a documentațiilor de urbanism, cu modificările și completările ulterioare,</w:t>
      </w:r>
    </w:p>
    <w:p w14:paraId="22904C80" w14:textId="1B2522C5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-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>cap.</w:t>
      </w:r>
      <w:r w:rsidR="0092017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III, secțiunea a 3-a din Anexa la Ordinul Ministrului Dezvoltării Regionale și Administrației Publice nr. 2701/2010 pentru aprobarea Metodologiei de informare și consultare a publicului cu privire la elaborarea sau revizuirea planurilor de amenajare a teritoriului și de urbanism,</w:t>
      </w:r>
    </w:p>
    <w:p w14:paraId="14D37D87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-</w:t>
      </w: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>prevederile art. 2 alin. (2) din Legea nr. 50/1991 privind autorizarea executării lucrărilor de construcții, republicată, cu modificările și completările ulterioare,</w:t>
      </w:r>
    </w:p>
    <w:p w14:paraId="10837245" w14:textId="3884E261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În temeiul prevederilor art. 129 alin. (2) lit. c), alin. (6) lit. c), art. 139 alin. (3) lit. e), art. 196 alin. (1) lit. a) din Ordonanța de Urgență a Guvernului nr. 57/2019 privind Codul administrativ, cu modificările și completările ulterioare, </w:t>
      </w:r>
    </w:p>
    <w:p w14:paraId="1DC38CD2" w14:textId="77777777" w:rsidR="006D2102" w:rsidRPr="006D2102" w:rsidRDefault="006D2102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6D2102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Adoptă prezenta,</w:t>
      </w:r>
    </w:p>
    <w:p w14:paraId="783A4EB9" w14:textId="77777777" w:rsidR="00C0435B" w:rsidRDefault="00C0435B" w:rsidP="006D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45460DA3" w14:textId="77777777" w:rsidR="001D2061" w:rsidRDefault="001D2061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1B7C3B98" w14:textId="16909F90" w:rsidR="00785E4D" w:rsidRPr="00440C6D" w:rsidRDefault="00785E4D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36F490C4" w14:textId="70C04507" w:rsidR="00F66A5E" w:rsidRPr="0063153F" w:rsidRDefault="00785E4D" w:rsidP="006315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s-DO"/>
        </w:rPr>
      </w:pPr>
      <w:r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871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modificarea art.5 a</w:t>
      </w:r>
      <w:r w:rsidR="00EA4F27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1" w:name="_Hlk190949872"/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H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otărârii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onsiliului 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>ocal</w:t>
      </w:r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Satu Mare </w:t>
      </w:r>
      <w:bookmarkEnd w:id="1"/>
      <w:r w:rsidR="006D21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nr.231/26.07.2022 </w:t>
      </w:r>
      <w:r w:rsidR="006B75FE">
        <w:rPr>
          <w:rFonts w:ascii="Times New Roman" w:eastAsia="Times New Roman" w:hAnsi="Times New Roman" w:cs="Times New Roman"/>
          <w:sz w:val="28"/>
          <w:szCs w:val="28"/>
          <w:lang w:val="ro-RO"/>
        </w:rPr>
        <w:t>care va avea</w:t>
      </w:r>
      <w:r w:rsidR="00835F5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următoru</w:t>
      </w:r>
      <w:r w:rsidR="006B75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 </w:t>
      </w:r>
      <w:r w:rsidR="00835F5B">
        <w:rPr>
          <w:rFonts w:ascii="Times New Roman" w:eastAsia="Times New Roman" w:hAnsi="Times New Roman" w:cs="Times New Roman"/>
          <w:sz w:val="28"/>
          <w:szCs w:val="28"/>
          <w:lang w:val="ro-RO"/>
        </w:rPr>
        <w:t>conținut</w:t>
      </w:r>
      <w:r w:rsidR="00835F5B" w:rsidRPr="0063153F">
        <w:rPr>
          <w:rFonts w:ascii="Times New Roman" w:eastAsia="Times New Roman" w:hAnsi="Times New Roman" w:cs="Times New Roman"/>
          <w:sz w:val="28"/>
          <w:szCs w:val="28"/>
          <w:lang w:val="es-DO"/>
        </w:rPr>
        <w:t>:</w:t>
      </w:r>
      <w:r w:rsidR="00920172">
        <w:rPr>
          <w:rFonts w:ascii="Times New Roman" w:eastAsia="Times New Roman" w:hAnsi="Times New Roman" w:cs="Times New Roman"/>
          <w:sz w:val="28"/>
          <w:szCs w:val="28"/>
          <w:lang w:val="es-DO"/>
        </w:rPr>
        <w:t xml:space="preserve"> </w:t>
      </w:r>
      <w:r w:rsidR="00835F5B" w:rsidRPr="0063153F">
        <w:rPr>
          <w:rFonts w:ascii="Times New Roman" w:eastAsia="Times New Roman" w:hAnsi="Times New Roman" w:cs="Times New Roman"/>
          <w:sz w:val="28"/>
          <w:szCs w:val="28"/>
          <w:lang w:val="es-DO"/>
        </w:rPr>
        <w:t xml:space="preserve">,,Autorizațiile de construire </w:t>
      </w:r>
      <w:r w:rsidR="006B75FE" w:rsidRPr="0063153F">
        <w:rPr>
          <w:rFonts w:ascii="Times New Roman" w:eastAsia="Times New Roman" w:hAnsi="Times New Roman" w:cs="Times New Roman"/>
          <w:sz w:val="28"/>
          <w:szCs w:val="28"/>
          <w:lang w:val="es-DO"/>
        </w:rPr>
        <w:lastRenderedPageBreak/>
        <w:t xml:space="preserve">pentru locuințele individuale </w:t>
      </w:r>
      <w:r w:rsidR="00835F5B" w:rsidRPr="0063153F">
        <w:rPr>
          <w:rFonts w:ascii="Times New Roman" w:eastAsia="Times New Roman" w:hAnsi="Times New Roman" w:cs="Times New Roman"/>
          <w:sz w:val="28"/>
          <w:szCs w:val="28"/>
          <w:lang w:val="es-DO"/>
        </w:rPr>
        <w:t>se pot elibera și înainte de asigurarea echipării tehnico-edilitare(apă-canal, gaz, energie electrică)</w:t>
      </w:r>
      <w:r w:rsidR="0063153F">
        <w:rPr>
          <w:rFonts w:ascii="Times New Roman" w:eastAsia="Times New Roman" w:hAnsi="Times New Roman" w:cs="Times New Roman"/>
          <w:sz w:val="28"/>
          <w:szCs w:val="28"/>
          <w:lang w:val="es-DO"/>
        </w:rPr>
        <w:t>”</w:t>
      </w:r>
      <w:r w:rsidR="006B75FE" w:rsidRPr="0063153F">
        <w:rPr>
          <w:rFonts w:ascii="Times New Roman" w:eastAsia="Times New Roman" w:hAnsi="Times New Roman" w:cs="Times New Roman"/>
          <w:sz w:val="28"/>
          <w:szCs w:val="28"/>
          <w:lang w:val="es-DO"/>
        </w:rPr>
        <w:t>.</w:t>
      </w:r>
    </w:p>
    <w:p w14:paraId="2E0EE185" w14:textId="1C4478FE" w:rsidR="006B75FE" w:rsidRDefault="0005595B" w:rsidP="0063153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E8712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="009174B2" w:rsidRPr="00920172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6B75FE" w:rsidRPr="006B75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 abrogă art.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75FE" w:rsidRPr="006B75FE">
        <w:rPr>
          <w:rFonts w:ascii="Times New Roman" w:eastAsia="Times New Roman" w:hAnsi="Times New Roman" w:cs="Times New Roman"/>
          <w:sz w:val="28"/>
          <w:szCs w:val="28"/>
          <w:lang w:val="ro-RO"/>
        </w:rPr>
        <w:t>2 din</w:t>
      </w:r>
      <w:bookmarkStart w:id="2" w:name="_Hlk190949918"/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3" w:name="_Hlk190955973"/>
      <w:r w:rsidR="004A04E1" w:rsidRPr="004A04E1">
        <w:rPr>
          <w:rFonts w:ascii="Times New Roman" w:eastAsia="Times New Roman" w:hAnsi="Times New Roman" w:cs="Times New Roman"/>
          <w:sz w:val="28"/>
          <w:szCs w:val="28"/>
          <w:lang w:val="ro-RO"/>
        </w:rPr>
        <w:t>Hotărâr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>ea</w:t>
      </w:r>
      <w:r w:rsidR="004A04E1" w:rsidRP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Consiliului Local Satu Mare </w:t>
      </w:r>
      <w:bookmarkEnd w:id="2"/>
      <w:bookmarkEnd w:id="3"/>
      <w:r w:rsidR="006B75FE" w:rsidRPr="006B75FE">
        <w:rPr>
          <w:rFonts w:ascii="Times New Roman" w:eastAsia="Times New Roman" w:hAnsi="Times New Roman" w:cs="Times New Roman"/>
          <w:sz w:val="28"/>
          <w:szCs w:val="28"/>
          <w:lang w:val="ro-RO"/>
        </w:rPr>
        <w:t>nr.257/04.08.2022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6B75F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14:paraId="20AEA9A5" w14:textId="18E174A4" w:rsidR="00907F9C" w:rsidRPr="00907F9C" w:rsidRDefault="00907F9C" w:rsidP="0063153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F9C">
        <w:rPr>
          <w:rFonts w:ascii="Times New Roman" w:eastAsia="Times New Roman" w:hAnsi="Times New Roman" w:cs="Times New Roman"/>
          <w:b/>
          <w:bCs/>
          <w:sz w:val="28"/>
          <w:szCs w:val="28"/>
        </w:rPr>
        <w:t>Art.</w:t>
      </w:r>
      <w:r w:rsidR="00B049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07F9C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920172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abrog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ă art.</w:t>
      </w:r>
      <w:r w:rsidR="006315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3 alin. (2) din</w:t>
      </w:r>
      <w:r w:rsid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A04E1" w:rsidRPr="004A04E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Hotărârea Consiliului Local Satu Mare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nr.231/26.07.2022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4" w:name="_Hlk190767407"/>
    </w:p>
    <w:bookmarkEnd w:id="4"/>
    <w:p w14:paraId="51EFA7F5" w14:textId="2F69AA51" w:rsidR="00907F9C" w:rsidRDefault="00785E4D" w:rsidP="0063153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907F9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4</w:t>
      </w: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5" w:name="_Hlk126589819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nu aduce modificări documentației P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U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Z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32268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</w:t>
      </w:r>
      <w:r w:rsidR="0032268C" w:rsidRPr="0063153F">
        <w:rPr>
          <w:lang w:val="es-DO"/>
        </w:rPr>
        <w:t xml:space="preserve"> </w:t>
      </w:r>
      <w:r w:rsidR="0032268C" w:rsidRP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Lotizare în vederea construirii de locuințe individuale, acceptarea ofertei de donație și introducere teren în intravilan, Amplasament: Satu Mare, str.</w:t>
      </w:r>
      <w:r w:rsidR="006315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32268C" w:rsidRPr="0032268C">
        <w:rPr>
          <w:rFonts w:ascii="Times New Roman" w:eastAsia="Times New Roman" w:hAnsi="Times New Roman" w:cs="Times New Roman"/>
          <w:sz w:val="28"/>
          <w:szCs w:val="28"/>
          <w:lang w:val="ro-RO"/>
        </w:rPr>
        <w:t>Odoreului.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aprobată prin </w:t>
      </w:r>
      <w:r w:rsidR="0063153F" w:rsidRPr="0063153F">
        <w:rPr>
          <w:rFonts w:ascii="Times New Roman" w:eastAsia="Times New Roman" w:hAnsi="Times New Roman" w:cs="Times New Roman"/>
          <w:sz w:val="28"/>
          <w:szCs w:val="28"/>
          <w:lang w:val="ro-RO"/>
        </w:rPr>
        <w:t>Hotărârea Consiliului Local Satu Mare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nr.231/26.07.2022.</w:t>
      </w:r>
    </w:p>
    <w:p w14:paraId="35C9CAB5" w14:textId="2CBAE49F" w:rsidR="00907F9C" w:rsidRDefault="0032268C" w:rsidP="0063153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32268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3153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32268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. </w:t>
      </w:r>
      <w:r w:rsidRPr="0032268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 a prezentei hotărâri se încredințează Primarul Municipiului Satu Mare prin Serviciul Dezvoltare Urbană. </w:t>
      </w:r>
    </w:p>
    <w:p w14:paraId="6E569736" w14:textId="322ABDAA" w:rsidR="00D052FD" w:rsidRPr="00E4598F" w:rsidRDefault="0032268C" w:rsidP="0063153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32268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3153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32268C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. </w:t>
      </w:r>
      <w:r w:rsidR="00B049DA" w:rsidRP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s</w:t>
      </w:r>
      <w:r w:rsidRPr="00B049DA">
        <w:rPr>
          <w:rFonts w:ascii="Times New Roman" w:eastAsia="Times New Roman" w:hAnsi="Times New Roman" w:cs="Times New Roman"/>
          <w:sz w:val="28"/>
          <w:szCs w:val="28"/>
          <w:lang w:val="ro-RO"/>
        </w:rPr>
        <w:t>e comunică</w:t>
      </w:r>
      <w:r w:rsidR="0063153F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prin intermediul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General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Municipiului Satu Mare, în termenul prevăzut de lege,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Municipiului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3153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Mare,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</w:t>
      </w:r>
      <w:r w:rsidR="00B049D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și beneficiarului, și se aduce la cunoștința publică.</w:t>
      </w:r>
    </w:p>
    <w:p w14:paraId="120DC225" w14:textId="77777777" w:rsidR="00EB24C5" w:rsidRDefault="00EB24C5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6BA668B" w14:textId="46794DD7" w:rsidR="00D052FD" w:rsidRDefault="00D052F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AC1C8E" w14:textId="03D03933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62F032F" w14:textId="2B073A0F" w:rsidR="00C0157B" w:rsidRDefault="00C0157B" w:rsidP="00B04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F4B1E2D" w14:textId="77777777" w:rsidR="00C0157B" w:rsidRPr="00440C6D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22B06D7" w14:textId="77777777" w:rsidR="00785E4D" w:rsidRPr="001D2061" w:rsidRDefault="00785E4D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6" w:name="_Hlk66863319"/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INIȚIATOR PROIECT,</w:t>
      </w:r>
    </w:p>
    <w:bookmarkEnd w:id="6"/>
    <w:p w14:paraId="1EEA9FFC" w14:textId="77777777" w:rsidR="001D2061" w:rsidRPr="001D2061" w:rsidRDefault="001D2061" w:rsidP="001D20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1D2061">
        <w:rPr>
          <w:rFonts w:ascii="Times New Roman" w:eastAsia="Times New Roman" w:hAnsi="Times New Roman" w:cs="Times New Roman"/>
          <w:sz w:val="28"/>
          <w:szCs w:val="28"/>
          <w:lang w:val="ro-RO"/>
        </w:rPr>
        <w:t>PRIMAR</w:t>
      </w:r>
    </w:p>
    <w:p w14:paraId="2A084AE2" w14:textId="77777777" w:rsidR="001D2061" w:rsidRPr="001D2061" w:rsidRDefault="001D2061" w:rsidP="001D2061">
      <w:pPr>
        <w:pStyle w:val="Heading2"/>
        <w:jc w:val="center"/>
        <w:rPr>
          <w:b w:val="0"/>
          <w:sz w:val="28"/>
          <w:szCs w:val="28"/>
          <w:lang w:val="ro-RO"/>
        </w:rPr>
      </w:pPr>
      <w:r w:rsidRPr="001D2061">
        <w:rPr>
          <w:b w:val="0"/>
          <w:sz w:val="28"/>
          <w:szCs w:val="28"/>
          <w:lang w:val="ro-RO"/>
        </w:rPr>
        <w:t>Kereskényi Gábor</w:t>
      </w:r>
    </w:p>
    <w:p w14:paraId="3EB21DAF" w14:textId="37D01351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481C95E" w14:textId="4216E4CE" w:rsidR="00F74AB8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3547B85" w14:textId="77777777" w:rsidR="00F74AB8" w:rsidRPr="00440C6D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86F4430" w14:textId="77777777" w:rsidR="00785E4D" w:rsidRPr="00384AAD" w:rsidRDefault="00785E4D" w:rsidP="00785E4D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                                    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                </w:t>
      </w:r>
      <w:r w:rsidRPr="00384AA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2F97971E" w14:textId="02928C2F" w:rsidR="00785E4D" w:rsidRPr="00440C6D" w:rsidRDefault="00785E4D" w:rsidP="00AC04AB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Secretar</w:t>
      </w:r>
      <w:r w:rsidR="00AC04AB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general                                                                                </w:t>
      </w:r>
    </w:p>
    <w:p w14:paraId="2D4645F8" w14:textId="6727DBBB" w:rsidR="00573AEA" w:rsidRPr="00440C6D" w:rsidRDefault="00785E4D" w:rsidP="00824A33">
      <w:pPr>
        <w:spacing w:after="0" w:line="240" w:lineRule="auto"/>
        <w:ind w:right="1133" w:firstLine="567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                                                                       Racolța Mihaela Maria</w:t>
      </w:r>
      <w:bookmarkEnd w:id="0"/>
    </w:p>
    <w:p w14:paraId="2237169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A9D48A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45AF23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026B469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bookmarkEnd w:id="5"/>
    <w:p w14:paraId="00E5BF9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46C3CA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E18F57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79E7D06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A0BF912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364DACB8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5D3CA6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025E6ABA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5601AC5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6FC0D3D2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191C0F5A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A638C04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FDB4DFB" w14:textId="77777777" w:rsidR="001D2061" w:rsidRDefault="001D2061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5B02719" w14:textId="5F43831E" w:rsidR="00F66A5E" w:rsidRPr="00920172" w:rsidRDefault="00920172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920172">
        <w:rPr>
          <w:rFonts w:ascii="Times New Roman" w:eastAsia="Times New Roman" w:hAnsi="Times New Roman" w:cs="Times New Roman"/>
          <w:sz w:val="20"/>
          <w:szCs w:val="20"/>
          <w:lang w:val="ro-RO"/>
        </w:rPr>
        <w:t>B.G.-M./2ex.</w:t>
      </w:r>
    </w:p>
    <w:sectPr w:rsidR="00F66A5E" w:rsidRPr="00920172" w:rsidSect="00EA4A85">
      <w:footerReference w:type="default" r:id="rId8"/>
      <w:pgSz w:w="11906" w:h="16838"/>
      <w:pgMar w:top="993" w:right="991" w:bottom="851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611F2" w14:textId="77777777" w:rsidR="0056295C" w:rsidRDefault="0056295C">
      <w:pPr>
        <w:spacing w:after="0" w:line="240" w:lineRule="auto"/>
      </w:pPr>
      <w:r>
        <w:separator/>
      </w:r>
    </w:p>
  </w:endnote>
  <w:endnote w:type="continuationSeparator" w:id="0">
    <w:p w14:paraId="701E64E3" w14:textId="77777777" w:rsidR="0056295C" w:rsidRDefault="00562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C3F11" w14:textId="77777777" w:rsidR="00BA2C4A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BA2C4A" w:rsidRDefault="00BA2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F1E3" w14:textId="77777777" w:rsidR="0056295C" w:rsidRDefault="0056295C">
      <w:pPr>
        <w:spacing w:after="0" w:line="240" w:lineRule="auto"/>
      </w:pPr>
      <w:r>
        <w:separator/>
      </w:r>
    </w:p>
  </w:footnote>
  <w:footnote w:type="continuationSeparator" w:id="0">
    <w:p w14:paraId="271C03C8" w14:textId="77777777" w:rsidR="0056295C" w:rsidRDefault="00562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F9C1BC1"/>
    <w:multiLevelType w:val="hybridMultilevel"/>
    <w:tmpl w:val="F196A8F0"/>
    <w:lvl w:ilvl="0" w:tplc="5AF843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9901437">
    <w:abstractNumId w:val="0"/>
  </w:num>
  <w:num w:numId="2" w16cid:durableId="61953344">
    <w:abstractNumId w:val="0"/>
  </w:num>
  <w:num w:numId="3" w16cid:durableId="1401294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4FBE"/>
    <w:rsid w:val="000157C7"/>
    <w:rsid w:val="00015803"/>
    <w:rsid w:val="000207C3"/>
    <w:rsid w:val="00020D14"/>
    <w:rsid w:val="000252A8"/>
    <w:rsid w:val="00030E59"/>
    <w:rsid w:val="000331C6"/>
    <w:rsid w:val="0004531A"/>
    <w:rsid w:val="0005595B"/>
    <w:rsid w:val="000662E3"/>
    <w:rsid w:val="00073BF3"/>
    <w:rsid w:val="00080968"/>
    <w:rsid w:val="00085A48"/>
    <w:rsid w:val="0009557D"/>
    <w:rsid w:val="000976E8"/>
    <w:rsid w:val="000A70FE"/>
    <w:rsid w:val="000B20C4"/>
    <w:rsid w:val="000B3507"/>
    <w:rsid w:val="000B5DFA"/>
    <w:rsid w:val="000F16C2"/>
    <w:rsid w:val="00120D74"/>
    <w:rsid w:val="00121CB3"/>
    <w:rsid w:val="00122D85"/>
    <w:rsid w:val="00130A02"/>
    <w:rsid w:val="00145415"/>
    <w:rsid w:val="00156B1B"/>
    <w:rsid w:val="00156C4D"/>
    <w:rsid w:val="001713B1"/>
    <w:rsid w:val="001852CD"/>
    <w:rsid w:val="00192A80"/>
    <w:rsid w:val="001A29DB"/>
    <w:rsid w:val="001A6E91"/>
    <w:rsid w:val="001C3D09"/>
    <w:rsid w:val="001C6205"/>
    <w:rsid w:val="001D2061"/>
    <w:rsid w:val="001E08F5"/>
    <w:rsid w:val="001E0E98"/>
    <w:rsid w:val="001F226C"/>
    <w:rsid w:val="001F3FE3"/>
    <w:rsid w:val="00203DAC"/>
    <w:rsid w:val="00210546"/>
    <w:rsid w:val="00210B91"/>
    <w:rsid w:val="00211956"/>
    <w:rsid w:val="00212DF4"/>
    <w:rsid w:val="00214A59"/>
    <w:rsid w:val="00217083"/>
    <w:rsid w:val="002179B3"/>
    <w:rsid w:val="00230C5F"/>
    <w:rsid w:val="00263872"/>
    <w:rsid w:val="0026616C"/>
    <w:rsid w:val="00273DD0"/>
    <w:rsid w:val="002831C0"/>
    <w:rsid w:val="002C5BC8"/>
    <w:rsid w:val="002E001A"/>
    <w:rsid w:val="0032268C"/>
    <w:rsid w:val="00326305"/>
    <w:rsid w:val="003408B8"/>
    <w:rsid w:val="00342F36"/>
    <w:rsid w:val="00350473"/>
    <w:rsid w:val="003676FE"/>
    <w:rsid w:val="003830BB"/>
    <w:rsid w:val="00384AAD"/>
    <w:rsid w:val="00394368"/>
    <w:rsid w:val="00397E8F"/>
    <w:rsid w:val="003A1EFE"/>
    <w:rsid w:val="003B3573"/>
    <w:rsid w:val="003B4BB6"/>
    <w:rsid w:val="003C4D95"/>
    <w:rsid w:val="003D054A"/>
    <w:rsid w:val="003D13B1"/>
    <w:rsid w:val="003E159F"/>
    <w:rsid w:val="003E3577"/>
    <w:rsid w:val="003E7FC5"/>
    <w:rsid w:val="003F1C9B"/>
    <w:rsid w:val="003F20E3"/>
    <w:rsid w:val="003F27C9"/>
    <w:rsid w:val="003F778F"/>
    <w:rsid w:val="0042290B"/>
    <w:rsid w:val="004366BD"/>
    <w:rsid w:val="0043693A"/>
    <w:rsid w:val="00440C6D"/>
    <w:rsid w:val="00441C90"/>
    <w:rsid w:val="004527FD"/>
    <w:rsid w:val="00460C9A"/>
    <w:rsid w:val="00471F7C"/>
    <w:rsid w:val="00486007"/>
    <w:rsid w:val="004A04E1"/>
    <w:rsid w:val="004A5300"/>
    <w:rsid w:val="004A5667"/>
    <w:rsid w:val="004A77BA"/>
    <w:rsid w:val="004B4B62"/>
    <w:rsid w:val="004C5B67"/>
    <w:rsid w:val="004D38DD"/>
    <w:rsid w:val="004F3A91"/>
    <w:rsid w:val="005025D9"/>
    <w:rsid w:val="00503360"/>
    <w:rsid w:val="00520945"/>
    <w:rsid w:val="00520B88"/>
    <w:rsid w:val="0056108F"/>
    <w:rsid w:val="00561689"/>
    <w:rsid w:val="0056295C"/>
    <w:rsid w:val="00566DAA"/>
    <w:rsid w:val="00573AEA"/>
    <w:rsid w:val="005A0A81"/>
    <w:rsid w:val="005A184F"/>
    <w:rsid w:val="005B2B24"/>
    <w:rsid w:val="005C1154"/>
    <w:rsid w:val="005C6098"/>
    <w:rsid w:val="005C738C"/>
    <w:rsid w:val="0060473C"/>
    <w:rsid w:val="00606176"/>
    <w:rsid w:val="006068F6"/>
    <w:rsid w:val="00612D76"/>
    <w:rsid w:val="00621A34"/>
    <w:rsid w:val="00621DD1"/>
    <w:rsid w:val="00625306"/>
    <w:rsid w:val="0062665E"/>
    <w:rsid w:val="0063153F"/>
    <w:rsid w:val="00631573"/>
    <w:rsid w:val="00634518"/>
    <w:rsid w:val="00640EE4"/>
    <w:rsid w:val="006460E0"/>
    <w:rsid w:val="006474E6"/>
    <w:rsid w:val="00647FDC"/>
    <w:rsid w:val="00661809"/>
    <w:rsid w:val="00667D0B"/>
    <w:rsid w:val="006705B5"/>
    <w:rsid w:val="00672089"/>
    <w:rsid w:val="00682A0F"/>
    <w:rsid w:val="0068353D"/>
    <w:rsid w:val="00684A64"/>
    <w:rsid w:val="00697E91"/>
    <w:rsid w:val="006A2093"/>
    <w:rsid w:val="006A7C15"/>
    <w:rsid w:val="006B343A"/>
    <w:rsid w:val="006B75FE"/>
    <w:rsid w:val="006C45C6"/>
    <w:rsid w:val="006D0D7B"/>
    <w:rsid w:val="006D13F1"/>
    <w:rsid w:val="006D2102"/>
    <w:rsid w:val="006D33D0"/>
    <w:rsid w:val="006D3485"/>
    <w:rsid w:val="006D449B"/>
    <w:rsid w:val="006D638D"/>
    <w:rsid w:val="006E17D8"/>
    <w:rsid w:val="006E215D"/>
    <w:rsid w:val="006E6B90"/>
    <w:rsid w:val="006F058C"/>
    <w:rsid w:val="00713938"/>
    <w:rsid w:val="007167F8"/>
    <w:rsid w:val="007351AB"/>
    <w:rsid w:val="00747BD7"/>
    <w:rsid w:val="007515BC"/>
    <w:rsid w:val="007518A3"/>
    <w:rsid w:val="0075217E"/>
    <w:rsid w:val="00753BC0"/>
    <w:rsid w:val="007626FE"/>
    <w:rsid w:val="00776932"/>
    <w:rsid w:val="0077784E"/>
    <w:rsid w:val="007800AE"/>
    <w:rsid w:val="007852CF"/>
    <w:rsid w:val="00785E4D"/>
    <w:rsid w:val="00786109"/>
    <w:rsid w:val="0079083C"/>
    <w:rsid w:val="007A5B7C"/>
    <w:rsid w:val="007A758B"/>
    <w:rsid w:val="007B0DE6"/>
    <w:rsid w:val="007B77C7"/>
    <w:rsid w:val="007D0699"/>
    <w:rsid w:val="007D71F7"/>
    <w:rsid w:val="007D790F"/>
    <w:rsid w:val="007E0C3F"/>
    <w:rsid w:val="007E6BF0"/>
    <w:rsid w:val="0080015C"/>
    <w:rsid w:val="00806BFB"/>
    <w:rsid w:val="00814969"/>
    <w:rsid w:val="00824A33"/>
    <w:rsid w:val="00831C9D"/>
    <w:rsid w:val="00835F5B"/>
    <w:rsid w:val="00863CDF"/>
    <w:rsid w:val="008657E7"/>
    <w:rsid w:val="008912AA"/>
    <w:rsid w:val="008A0281"/>
    <w:rsid w:val="008A57D4"/>
    <w:rsid w:val="008A7270"/>
    <w:rsid w:val="008A731F"/>
    <w:rsid w:val="008B2A34"/>
    <w:rsid w:val="008C57B2"/>
    <w:rsid w:val="008C5E1F"/>
    <w:rsid w:val="008D10D7"/>
    <w:rsid w:val="008E23D7"/>
    <w:rsid w:val="008F5DE9"/>
    <w:rsid w:val="009056AE"/>
    <w:rsid w:val="00907F9C"/>
    <w:rsid w:val="00911129"/>
    <w:rsid w:val="009174B2"/>
    <w:rsid w:val="00917C99"/>
    <w:rsid w:val="00920172"/>
    <w:rsid w:val="00940D86"/>
    <w:rsid w:val="00971E84"/>
    <w:rsid w:val="0097281D"/>
    <w:rsid w:val="009733D5"/>
    <w:rsid w:val="009775F8"/>
    <w:rsid w:val="009850B2"/>
    <w:rsid w:val="009C1B8C"/>
    <w:rsid w:val="009D6692"/>
    <w:rsid w:val="009E7E7D"/>
    <w:rsid w:val="009F30B8"/>
    <w:rsid w:val="009F4864"/>
    <w:rsid w:val="009F727D"/>
    <w:rsid w:val="00A00194"/>
    <w:rsid w:val="00A019F1"/>
    <w:rsid w:val="00A03139"/>
    <w:rsid w:val="00A07E43"/>
    <w:rsid w:val="00A10ED3"/>
    <w:rsid w:val="00A1742B"/>
    <w:rsid w:val="00A31749"/>
    <w:rsid w:val="00A53483"/>
    <w:rsid w:val="00A57E30"/>
    <w:rsid w:val="00A71637"/>
    <w:rsid w:val="00A81086"/>
    <w:rsid w:val="00A9311C"/>
    <w:rsid w:val="00AA6780"/>
    <w:rsid w:val="00AB6E4B"/>
    <w:rsid w:val="00AC04AB"/>
    <w:rsid w:val="00AC2E7D"/>
    <w:rsid w:val="00AC55B3"/>
    <w:rsid w:val="00AC5DF5"/>
    <w:rsid w:val="00AD317C"/>
    <w:rsid w:val="00AD6187"/>
    <w:rsid w:val="00AD67A3"/>
    <w:rsid w:val="00AF1E3A"/>
    <w:rsid w:val="00B049DA"/>
    <w:rsid w:val="00B05978"/>
    <w:rsid w:val="00B14BBD"/>
    <w:rsid w:val="00B16990"/>
    <w:rsid w:val="00B205B8"/>
    <w:rsid w:val="00B21A0F"/>
    <w:rsid w:val="00B55A5A"/>
    <w:rsid w:val="00B56FFE"/>
    <w:rsid w:val="00B718D0"/>
    <w:rsid w:val="00B72C92"/>
    <w:rsid w:val="00B75E89"/>
    <w:rsid w:val="00B80D06"/>
    <w:rsid w:val="00BA13D6"/>
    <w:rsid w:val="00BA2C4A"/>
    <w:rsid w:val="00BB46C8"/>
    <w:rsid w:val="00BC37A1"/>
    <w:rsid w:val="00BC6C92"/>
    <w:rsid w:val="00BD6231"/>
    <w:rsid w:val="00BD78B6"/>
    <w:rsid w:val="00BE1BB5"/>
    <w:rsid w:val="00BE3E19"/>
    <w:rsid w:val="00BF57B0"/>
    <w:rsid w:val="00C0157B"/>
    <w:rsid w:val="00C0435B"/>
    <w:rsid w:val="00C1067D"/>
    <w:rsid w:val="00C47317"/>
    <w:rsid w:val="00C504DC"/>
    <w:rsid w:val="00C51A6D"/>
    <w:rsid w:val="00C51BDF"/>
    <w:rsid w:val="00C624A1"/>
    <w:rsid w:val="00C81D6D"/>
    <w:rsid w:val="00CA7059"/>
    <w:rsid w:val="00CE5190"/>
    <w:rsid w:val="00D052FD"/>
    <w:rsid w:val="00D06A1E"/>
    <w:rsid w:val="00D12220"/>
    <w:rsid w:val="00D13BE3"/>
    <w:rsid w:val="00D2401C"/>
    <w:rsid w:val="00D344D0"/>
    <w:rsid w:val="00D37FB6"/>
    <w:rsid w:val="00D438FF"/>
    <w:rsid w:val="00D4615E"/>
    <w:rsid w:val="00D500A5"/>
    <w:rsid w:val="00D530CE"/>
    <w:rsid w:val="00D53A4F"/>
    <w:rsid w:val="00D60DB6"/>
    <w:rsid w:val="00D67CEC"/>
    <w:rsid w:val="00D76955"/>
    <w:rsid w:val="00D94D19"/>
    <w:rsid w:val="00DA09A9"/>
    <w:rsid w:val="00DA11E6"/>
    <w:rsid w:val="00DA17EB"/>
    <w:rsid w:val="00DB3EE5"/>
    <w:rsid w:val="00DB52B1"/>
    <w:rsid w:val="00DC1157"/>
    <w:rsid w:val="00DC706A"/>
    <w:rsid w:val="00DC7104"/>
    <w:rsid w:val="00DD4EA7"/>
    <w:rsid w:val="00DD53AB"/>
    <w:rsid w:val="00DE3954"/>
    <w:rsid w:val="00DE4E3F"/>
    <w:rsid w:val="00DF0F5D"/>
    <w:rsid w:val="00DF772E"/>
    <w:rsid w:val="00DF7FA7"/>
    <w:rsid w:val="00E10F0B"/>
    <w:rsid w:val="00E16894"/>
    <w:rsid w:val="00E16D81"/>
    <w:rsid w:val="00E22F35"/>
    <w:rsid w:val="00E24B19"/>
    <w:rsid w:val="00E2502B"/>
    <w:rsid w:val="00E26D04"/>
    <w:rsid w:val="00E335DF"/>
    <w:rsid w:val="00E35B49"/>
    <w:rsid w:val="00E375CD"/>
    <w:rsid w:val="00E4598F"/>
    <w:rsid w:val="00E60EB1"/>
    <w:rsid w:val="00E716CF"/>
    <w:rsid w:val="00E76088"/>
    <w:rsid w:val="00E8712F"/>
    <w:rsid w:val="00E90B95"/>
    <w:rsid w:val="00E90EAB"/>
    <w:rsid w:val="00E936B3"/>
    <w:rsid w:val="00EA038C"/>
    <w:rsid w:val="00EA19BF"/>
    <w:rsid w:val="00EA3DBD"/>
    <w:rsid w:val="00EA4A85"/>
    <w:rsid w:val="00EA4F27"/>
    <w:rsid w:val="00EB24C5"/>
    <w:rsid w:val="00ED4AA5"/>
    <w:rsid w:val="00EE4C98"/>
    <w:rsid w:val="00EE5F5E"/>
    <w:rsid w:val="00EF255D"/>
    <w:rsid w:val="00EF6206"/>
    <w:rsid w:val="00EF6742"/>
    <w:rsid w:val="00EF6B5B"/>
    <w:rsid w:val="00F05A10"/>
    <w:rsid w:val="00F20A4C"/>
    <w:rsid w:val="00F45BF3"/>
    <w:rsid w:val="00F61745"/>
    <w:rsid w:val="00F66A5E"/>
    <w:rsid w:val="00F74AB8"/>
    <w:rsid w:val="00F81470"/>
    <w:rsid w:val="00F832A5"/>
    <w:rsid w:val="00F85524"/>
    <w:rsid w:val="00F85E54"/>
    <w:rsid w:val="00F869F2"/>
    <w:rsid w:val="00FA001B"/>
    <w:rsid w:val="00FB4A58"/>
    <w:rsid w:val="00FC7DF6"/>
    <w:rsid w:val="00FF5984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26838BEB-AF97-4B3B-908E-9E0A091C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D206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1D2061"/>
    <w:rPr>
      <w:rFonts w:ascii="Times New Roman" w:eastAsia="Times New Roman" w:hAnsi="Times New Roman" w:cs="Times New Roman"/>
      <w:b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Mirela Tatar-Sinca</cp:lastModifiedBy>
  <cp:revision>5</cp:revision>
  <cp:lastPrinted>2025-02-20T08:41:00Z</cp:lastPrinted>
  <dcterms:created xsi:type="dcterms:W3CDTF">2025-02-18T08:55:00Z</dcterms:created>
  <dcterms:modified xsi:type="dcterms:W3CDTF">2025-02-20T13:23:00Z</dcterms:modified>
</cp:coreProperties>
</file>