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E49B" w14:textId="3414D482"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5434DD">
        <w:rPr>
          <w:rFonts w:ascii="Times New Roman" w:eastAsia="Times New Roman" w:hAnsi="Times New Roman" w:cs="Times New Roman"/>
          <w:noProof/>
          <w:kern w:val="0"/>
          <w:sz w:val="28"/>
          <w:szCs w:val="28"/>
          <w14:ligatures w14:val="none"/>
        </w:rPr>
        <w:drawing>
          <wp:anchor distT="0" distB="0" distL="114300" distR="114300" simplePos="0" relativeHeight="251659264" behindDoc="1" locked="0" layoutInCell="1" allowOverlap="1" wp14:anchorId="5307AC2C" wp14:editId="05FFB608">
            <wp:simplePos x="0" y="0"/>
            <wp:positionH relativeFrom="column">
              <wp:posOffset>-81280</wp:posOffset>
            </wp:positionH>
            <wp:positionV relativeFrom="paragraph">
              <wp:posOffset>22860</wp:posOffset>
            </wp:positionV>
            <wp:extent cx="591185" cy="959485"/>
            <wp:effectExtent l="0" t="0" r="0" b="0"/>
            <wp:wrapTight wrapText="bothSides">
              <wp:wrapPolygon edited="0">
                <wp:start x="0" y="0"/>
                <wp:lineTo x="0" y="21014"/>
                <wp:lineTo x="20881" y="21014"/>
                <wp:lineTo x="20881" y="0"/>
                <wp:lineTo x="0" y="0"/>
              </wp:wrapPolygon>
            </wp:wrapTight>
            <wp:docPr id="9186856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185"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FEE">
        <w:rPr>
          <w:rFonts w:ascii="Times New Roman" w:eastAsia="Times New Roman" w:hAnsi="Times New Roman" w:cs="Times New Roman"/>
          <w:kern w:val="0"/>
          <w:sz w:val="28"/>
          <w:szCs w:val="28"/>
          <w14:ligatures w14:val="none"/>
        </w:rPr>
        <w:t>ROMÂNIA</w:t>
      </w:r>
    </w:p>
    <w:p w14:paraId="01A2F93C"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JUDEŢUL SATU MARE</w:t>
      </w:r>
    </w:p>
    <w:p w14:paraId="64402DFD"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xml:space="preserve">CONSILIUL LOCAL AL </w:t>
      </w:r>
    </w:p>
    <w:p w14:paraId="0D312FC9"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MUNICIPIULUI SATU MARE</w:t>
      </w:r>
    </w:p>
    <w:p w14:paraId="1272BC12" w14:textId="293F8F0A" w:rsidR="00A66FEE" w:rsidRPr="00EC2C84" w:rsidRDefault="00A66FEE" w:rsidP="00EC2C84">
      <w:pPr>
        <w:spacing w:after="0" w:line="240" w:lineRule="auto"/>
        <w:jc w:val="both"/>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kern w:val="0"/>
          <w:sz w:val="28"/>
          <w:szCs w:val="28"/>
          <w14:ligatures w14:val="none"/>
        </w:rPr>
        <w:t>Nr</w:t>
      </w:r>
      <w:bookmarkStart w:id="0" w:name="_Hlk181348327"/>
      <w:r w:rsidRPr="00A66FEE">
        <w:rPr>
          <w:rFonts w:ascii="Times New Roman" w:eastAsia="Times New Roman" w:hAnsi="Times New Roman" w:cs="Times New Roman"/>
          <w:kern w:val="0"/>
          <w:sz w:val="28"/>
          <w:szCs w:val="28"/>
          <w14:ligatures w14:val="none"/>
        </w:rPr>
        <w:t>.</w:t>
      </w:r>
      <w:r w:rsidR="007B26A8">
        <w:rPr>
          <w:rFonts w:ascii="Times New Roman" w:eastAsia="Times New Roman" w:hAnsi="Times New Roman" w:cs="Times New Roman"/>
          <w:kern w:val="0"/>
          <w:sz w:val="28"/>
          <w:szCs w:val="28"/>
          <w14:ligatures w14:val="none"/>
        </w:rPr>
        <w:t xml:space="preserve"> </w:t>
      </w:r>
      <w:bookmarkEnd w:id="0"/>
      <w:r w:rsidR="00A66971">
        <w:rPr>
          <w:rFonts w:ascii="Times New Roman" w:eastAsia="Times New Roman" w:hAnsi="Times New Roman" w:cs="Times New Roman"/>
          <w:kern w:val="0"/>
          <w:sz w:val="28"/>
          <w:szCs w:val="28"/>
          <w14:ligatures w14:val="none"/>
        </w:rPr>
        <w:t>3502/21.01.</w:t>
      </w:r>
      <w:r w:rsidR="007D7B60">
        <w:rPr>
          <w:rFonts w:ascii="Times New Roman" w:eastAsia="Times New Roman" w:hAnsi="Times New Roman" w:cs="Times New Roman"/>
          <w:kern w:val="0"/>
          <w:sz w:val="28"/>
          <w:szCs w:val="28"/>
          <w14:ligatures w14:val="none"/>
        </w:rPr>
        <w:t>2025</w:t>
      </w:r>
    </w:p>
    <w:p w14:paraId="256CFAAA" w14:textId="77777777" w:rsidR="005434DD" w:rsidRPr="00A66FEE" w:rsidRDefault="005434DD" w:rsidP="005434DD">
      <w:pPr>
        <w:spacing w:after="0" w:line="240" w:lineRule="auto"/>
        <w:rPr>
          <w:rFonts w:ascii="Times New Roman" w:eastAsia="Times New Roman" w:hAnsi="Times New Roman" w:cs="Times New Roman"/>
          <w:b/>
          <w:i/>
          <w:iCs/>
          <w:kern w:val="0"/>
          <w:sz w:val="16"/>
          <w:szCs w:val="16"/>
          <w14:ligatures w14:val="none"/>
        </w:rPr>
      </w:pPr>
    </w:p>
    <w:p w14:paraId="56A5A820" w14:textId="77777777" w:rsidR="00A66FEE" w:rsidRPr="00A66FEE" w:rsidRDefault="00A66FEE" w:rsidP="005434DD">
      <w:pPr>
        <w:spacing w:after="0" w:line="240" w:lineRule="auto"/>
        <w:rPr>
          <w:rFonts w:ascii="Times New Roman" w:eastAsia="Times New Roman" w:hAnsi="Times New Roman" w:cs="Times New Roman"/>
          <w:b/>
          <w:i/>
          <w:iCs/>
          <w:kern w:val="0"/>
          <w:sz w:val="28"/>
          <w:szCs w:val="28"/>
          <w14:ligatures w14:val="none"/>
        </w:rPr>
      </w:pPr>
    </w:p>
    <w:p w14:paraId="2C2FA633" w14:textId="77777777" w:rsidR="00A66FEE" w:rsidRPr="00A66FEE" w:rsidRDefault="00A66FEE" w:rsidP="005434DD">
      <w:pPr>
        <w:spacing w:after="0" w:line="240" w:lineRule="auto"/>
        <w:jc w:val="right"/>
        <w:rPr>
          <w:rFonts w:ascii="Times New Roman" w:eastAsia="Times New Roman" w:hAnsi="Times New Roman" w:cs="Times New Roman"/>
          <w:b/>
          <w:i/>
          <w:iCs/>
          <w:kern w:val="0"/>
          <w:sz w:val="28"/>
          <w:szCs w:val="28"/>
          <w14:ligatures w14:val="none"/>
        </w:rPr>
      </w:pPr>
      <w:r w:rsidRPr="00A66FEE">
        <w:rPr>
          <w:rFonts w:ascii="Times New Roman" w:eastAsia="Times New Roman" w:hAnsi="Times New Roman" w:cs="Times New Roman"/>
          <w:b/>
          <w:i/>
          <w:iCs/>
          <w:kern w:val="0"/>
          <w:sz w:val="28"/>
          <w:szCs w:val="28"/>
          <w14:ligatures w14:val="none"/>
        </w:rPr>
        <w:t xml:space="preserve">PROIECT </w:t>
      </w:r>
    </w:p>
    <w:p w14:paraId="3B07AC73" w14:textId="77777777" w:rsidR="00A66FEE" w:rsidRPr="00A66FEE" w:rsidRDefault="00A66FEE" w:rsidP="005434DD">
      <w:pPr>
        <w:spacing w:after="0" w:line="240" w:lineRule="auto"/>
        <w:rPr>
          <w:rFonts w:ascii="Times New Roman" w:eastAsia="Times New Roman" w:hAnsi="Times New Roman" w:cs="Times New Roman"/>
          <w:b/>
          <w:i/>
          <w:iCs/>
          <w:kern w:val="0"/>
          <w:sz w:val="28"/>
          <w:szCs w:val="28"/>
          <w14:ligatures w14:val="none"/>
        </w:rPr>
      </w:pPr>
    </w:p>
    <w:p w14:paraId="306F7AEA" w14:textId="77777777" w:rsidR="00A66FEE" w:rsidRPr="00A66FEE" w:rsidRDefault="00A66FEE" w:rsidP="005434DD">
      <w:pPr>
        <w:keepNext/>
        <w:spacing w:after="0" w:line="240" w:lineRule="auto"/>
        <w:ind w:firstLine="720"/>
        <w:jc w:val="center"/>
        <w:outlineLvl w:val="1"/>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b/>
          <w:kern w:val="0"/>
          <w:sz w:val="28"/>
          <w:szCs w:val="28"/>
          <w14:ligatures w14:val="none"/>
        </w:rPr>
        <w:t>HOTĂRÂREA NR. ............................</w:t>
      </w:r>
    </w:p>
    <w:p w14:paraId="3FCB3342" w14:textId="6EF3A657" w:rsidR="00A66FEE" w:rsidRPr="00A66FEE" w:rsidRDefault="00A66FEE" w:rsidP="005434DD">
      <w:pPr>
        <w:spacing w:after="0" w:line="240" w:lineRule="auto"/>
        <w:jc w:val="center"/>
        <w:rPr>
          <w:rFonts w:ascii="Times New Roman" w:eastAsia="Times New Roman" w:hAnsi="Times New Roman" w:cs="Times New Roman"/>
          <w:b/>
          <w:bCs/>
          <w:color w:val="000000"/>
          <w:kern w:val="0"/>
          <w:sz w:val="28"/>
          <w:szCs w:val="28"/>
          <w14:ligatures w14:val="none"/>
        </w:rPr>
      </w:pPr>
      <w:bookmarkStart w:id="1" w:name="_Hlk68613298"/>
      <w:bookmarkStart w:id="2" w:name="_Hlk188008049"/>
      <w:r w:rsidRPr="00A66FEE">
        <w:rPr>
          <w:rFonts w:ascii="Times New Roman" w:eastAsia="Times New Roman" w:hAnsi="Times New Roman" w:cs="Times New Roman"/>
          <w:b/>
          <w:bCs/>
          <w:kern w:val="0"/>
          <w:sz w:val="28"/>
          <w:szCs w:val="28"/>
          <w14:ligatures w14:val="none"/>
        </w:rPr>
        <w:t xml:space="preserve">privind </w:t>
      </w:r>
      <w:bookmarkStart w:id="3" w:name="_Hlk95474741"/>
      <w:r w:rsidRPr="00A66FEE">
        <w:rPr>
          <w:rFonts w:ascii="Times New Roman" w:eastAsia="Times New Roman" w:hAnsi="Times New Roman" w:cs="Times New Roman"/>
          <w:b/>
          <w:bCs/>
          <w:kern w:val="0"/>
          <w:sz w:val="28"/>
          <w:szCs w:val="28"/>
          <w14:ligatures w14:val="none"/>
        </w:rPr>
        <w:t xml:space="preserve">aprobarea </w:t>
      </w:r>
      <w:r w:rsidRPr="00A66FEE">
        <w:rPr>
          <w:rFonts w:ascii="Times New Roman" w:eastAsia="Times New Roman" w:hAnsi="Times New Roman" w:cs="Times New Roman"/>
          <w:b/>
          <w:bCs/>
          <w:color w:val="000000"/>
          <w:kern w:val="0"/>
          <w:sz w:val="28"/>
          <w:szCs w:val="28"/>
          <w14:ligatures w14:val="none"/>
        </w:rPr>
        <w:t xml:space="preserve">vânzării unui imobil - teren situat în </w:t>
      </w:r>
      <w:r w:rsidRPr="00A66FEE">
        <w:rPr>
          <w:rFonts w:ascii="Times New Roman" w:eastAsia="Times New Roman" w:hAnsi="Times New Roman" w:cs="Times New Roman"/>
          <w:b/>
          <w:bCs/>
          <w:color w:val="000000"/>
          <w:kern w:val="0"/>
          <w:sz w:val="28"/>
          <w:szCs w:val="28"/>
          <w:lang w:eastAsia="ro-RO"/>
          <w14:ligatures w14:val="none"/>
        </w:rPr>
        <w:t>Municipiul                        Satu Mare</w:t>
      </w:r>
      <w:bookmarkStart w:id="4" w:name="_Hlk179892866"/>
      <w:r w:rsidRPr="00A66FEE">
        <w:rPr>
          <w:rFonts w:ascii="Times New Roman" w:eastAsia="Times New Roman" w:hAnsi="Times New Roman" w:cs="Times New Roman"/>
          <w:b/>
          <w:bCs/>
          <w:color w:val="000000"/>
          <w:kern w:val="0"/>
          <w:sz w:val="28"/>
          <w:szCs w:val="28"/>
          <w14:ligatures w14:val="none"/>
        </w:rPr>
        <w:t xml:space="preserve">, str. </w:t>
      </w:r>
      <w:bookmarkEnd w:id="1"/>
      <w:bookmarkEnd w:id="3"/>
      <w:r w:rsidR="007D7B60">
        <w:rPr>
          <w:rFonts w:ascii="Times New Roman" w:eastAsia="Times New Roman" w:hAnsi="Times New Roman" w:cs="Times New Roman"/>
          <w:b/>
          <w:bCs/>
          <w:color w:val="000000"/>
          <w:kern w:val="0"/>
          <w:sz w:val="28"/>
          <w:szCs w:val="28"/>
          <w14:ligatures w14:val="none"/>
        </w:rPr>
        <w:t>Bujorului nr. 46</w:t>
      </w:r>
    </w:p>
    <w:bookmarkEnd w:id="2"/>
    <w:bookmarkEnd w:id="4"/>
    <w:p w14:paraId="717A330E" w14:textId="77777777" w:rsidR="00A66FEE" w:rsidRPr="00A66FEE" w:rsidRDefault="00A66FEE" w:rsidP="005434DD">
      <w:pPr>
        <w:spacing w:after="0" w:line="240" w:lineRule="auto"/>
        <w:jc w:val="both"/>
        <w:rPr>
          <w:rFonts w:ascii="Times New Roman" w:eastAsia="Times New Roman" w:hAnsi="Times New Roman" w:cs="Times New Roman"/>
          <w:b/>
          <w:bCs/>
          <w:color w:val="000000"/>
          <w:kern w:val="0"/>
          <w:sz w:val="28"/>
          <w:szCs w:val="28"/>
          <w14:ligatures w14:val="none"/>
        </w:rPr>
      </w:pPr>
    </w:p>
    <w:p w14:paraId="7805963F" w14:textId="77777777" w:rsidR="00A66FEE" w:rsidRPr="00A66FEE" w:rsidRDefault="00A66FEE" w:rsidP="005434DD">
      <w:pPr>
        <w:spacing w:after="0" w:line="240" w:lineRule="auto"/>
        <w:jc w:val="both"/>
        <w:rPr>
          <w:rFonts w:ascii="Times New Roman" w:eastAsia="Times New Roman" w:hAnsi="Times New Roman" w:cs="Times New Roman"/>
          <w:b/>
          <w:bCs/>
          <w:color w:val="000000"/>
          <w:kern w:val="0"/>
          <w:sz w:val="28"/>
          <w:szCs w:val="28"/>
          <w14:ligatures w14:val="none"/>
        </w:rPr>
      </w:pPr>
    </w:p>
    <w:p w14:paraId="0961D9F7" w14:textId="77777777" w:rsidR="00A66FEE" w:rsidRPr="00A66FEE" w:rsidRDefault="00A66FEE" w:rsidP="005434DD">
      <w:pPr>
        <w:spacing w:after="0" w:line="240" w:lineRule="auto"/>
        <w:jc w:val="both"/>
        <w:rPr>
          <w:rFonts w:ascii="Times New Roman" w:eastAsia="Times New Roman" w:hAnsi="Times New Roman" w:cs="Times New Roman"/>
          <w:b/>
          <w:color w:val="000000"/>
          <w:kern w:val="0"/>
          <w:sz w:val="28"/>
          <w:szCs w:val="28"/>
          <w14:ligatures w14:val="none"/>
        </w:rPr>
      </w:pPr>
    </w:p>
    <w:p w14:paraId="09F37B93" w14:textId="77777777" w:rsidR="00A66FEE" w:rsidRPr="00A66FEE" w:rsidRDefault="00A66FEE" w:rsidP="001F0F21">
      <w:pPr>
        <w:spacing w:after="0" w:line="240" w:lineRule="auto"/>
        <w:ind w:firstLine="567"/>
        <w:jc w:val="both"/>
        <w:rPr>
          <w:rFonts w:ascii="Times New Roman" w:eastAsia="Times New Roman" w:hAnsi="Times New Roman" w:cs="Times New Roman"/>
          <w:color w:val="000000"/>
          <w:kern w:val="0"/>
          <w:sz w:val="28"/>
          <w:szCs w:val="28"/>
          <w14:ligatures w14:val="none"/>
        </w:rPr>
      </w:pPr>
      <w:bookmarkStart w:id="5" w:name="_Hlk106093058"/>
      <w:r w:rsidRPr="00A66FEE">
        <w:rPr>
          <w:rFonts w:ascii="Times New Roman" w:eastAsia="Times New Roman" w:hAnsi="Times New Roman" w:cs="Times New Roman"/>
          <w:color w:val="000000"/>
          <w:kern w:val="0"/>
          <w:sz w:val="28"/>
          <w:szCs w:val="28"/>
          <w14:ligatures w14:val="none"/>
        </w:rPr>
        <w:t>Consiliul Local al Municipiului Satu Mare,</w:t>
      </w:r>
    </w:p>
    <w:p w14:paraId="5CD87BA2" w14:textId="7FAEBFA3" w:rsidR="00A66FEE" w:rsidRPr="00A66FEE" w:rsidRDefault="00A66FEE" w:rsidP="001F0F21">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Urmare a solicitării</w:t>
      </w:r>
      <w:r w:rsidR="007D7B60">
        <w:rPr>
          <w:rFonts w:ascii="Times New Roman" w:eastAsia="Times New Roman" w:hAnsi="Times New Roman" w:cs="Times New Roman"/>
          <w:color w:val="000000"/>
          <w:kern w:val="0"/>
          <w:sz w:val="28"/>
          <w:szCs w:val="28"/>
          <w14:ligatures w14:val="none"/>
        </w:rPr>
        <w:t xml:space="preserve"> doamnei Pintea Maria - Magdalena</w:t>
      </w:r>
      <w:r w:rsidR="001F0C83">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înregistrată la Primăria Municipiului</w:t>
      </w:r>
      <w:r w:rsidR="001F0C83">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 Satu Mare sub nr.</w:t>
      </w:r>
      <w:r w:rsidR="007D7B60">
        <w:rPr>
          <w:rFonts w:ascii="Times New Roman" w:eastAsia="Times New Roman" w:hAnsi="Times New Roman" w:cs="Times New Roman"/>
          <w:color w:val="000000"/>
          <w:kern w:val="0"/>
          <w:sz w:val="28"/>
          <w:szCs w:val="28"/>
          <w14:ligatures w14:val="none"/>
        </w:rPr>
        <w:t xml:space="preserve"> 4523/22.01</w:t>
      </w:r>
      <w:r w:rsidRPr="00A66FEE">
        <w:rPr>
          <w:rFonts w:ascii="Times New Roman" w:eastAsia="Times New Roman" w:hAnsi="Times New Roman" w:cs="Times New Roman"/>
          <w:color w:val="000000"/>
          <w:kern w:val="0"/>
          <w:sz w:val="28"/>
          <w:szCs w:val="28"/>
          <w14:ligatures w14:val="none"/>
        </w:rPr>
        <w:t>.202</w:t>
      </w:r>
      <w:r w:rsidR="007D7B60">
        <w:rPr>
          <w:rFonts w:ascii="Times New Roman" w:eastAsia="Times New Roman" w:hAnsi="Times New Roman" w:cs="Times New Roman"/>
          <w:color w:val="000000"/>
          <w:kern w:val="0"/>
          <w:sz w:val="28"/>
          <w:szCs w:val="28"/>
          <w14:ligatures w14:val="none"/>
        </w:rPr>
        <w:t>5</w:t>
      </w:r>
      <w:r w:rsidRPr="00A66FEE">
        <w:rPr>
          <w:rFonts w:ascii="Times New Roman" w:eastAsia="Times New Roman" w:hAnsi="Times New Roman" w:cs="Times New Roman"/>
          <w:color w:val="000000"/>
          <w:kern w:val="0"/>
          <w:sz w:val="28"/>
          <w:szCs w:val="28"/>
          <w14:ligatures w14:val="none"/>
        </w:rPr>
        <w:t xml:space="preserve"> și documentația anexată acesteia</w:t>
      </w:r>
      <w:r w:rsidR="004C79D9">
        <w:rPr>
          <w:rFonts w:ascii="Times New Roman" w:eastAsia="Times New Roman" w:hAnsi="Times New Roman" w:cs="Times New Roman"/>
          <w:kern w:val="0"/>
          <w:sz w:val="28"/>
          <w:szCs w:val="28"/>
          <w14:ligatures w14:val="none"/>
        </w:rPr>
        <w:t>,</w:t>
      </w:r>
    </w:p>
    <w:p w14:paraId="780BEFC2" w14:textId="39D7B0F4" w:rsidR="00A66FEE" w:rsidRPr="00A66FEE" w:rsidRDefault="007D7B60" w:rsidP="007D7B60">
      <w:pPr>
        <w:spacing w:after="0" w:line="240" w:lineRule="auto"/>
        <w:ind w:firstLine="567"/>
        <w:jc w:val="both"/>
        <w:rPr>
          <w:rFonts w:ascii="Times New Roman" w:eastAsia="Times New Roman" w:hAnsi="Times New Roman" w:cs="Times New Roman"/>
          <w:kern w:val="0"/>
          <w:sz w:val="28"/>
          <w:szCs w:val="28"/>
          <w14:ligatures w14:val="none"/>
        </w:rPr>
      </w:pPr>
      <w:r w:rsidRPr="007D7B60">
        <w:rPr>
          <w:rFonts w:ascii="Times New Roman" w:eastAsia="Times New Roman" w:hAnsi="Times New Roman" w:cs="Times New Roman"/>
          <w:kern w:val="0"/>
          <w:sz w:val="28"/>
          <w:szCs w:val="28"/>
          <w:lang w:eastAsia="ro-RO"/>
          <w14:ligatures w14:val="none"/>
        </w:rPr>
        <w:t>Analizând proiectul de hotărâre înregistrat sub nr. ..............................</w:t>
      </w:r>
      <w:r w:rsidRPr="007D7B60">
        <w:rPr>
          <w:rFonts w:ascii="Times New Roman" w:eastAsia="Times New Roman" w:hAnsi="Times New Roman" w:cs="Times New Roman"/>
          <w:kern w:val="0"/>
          <w:sz w:val="28"/>
          <w:szCs w:val="28"/>
          <w14:ligatures w14:val="none"/>
        </w:rPr>
        <w:t>,</w:t>
      </w:r>
      <w:r w:rsidRPr="007D7B60">
        <w:rPr>
          <w:rFonts w:ascii="Times New Roman" w:eastAsia="Times New Roman" w:hAnsi="Times New Roman" w:cs="Times New Roman"/>
          <w:kern w:val="0"/>
          <w:sz w:val="28"/>
          <w:szCs w:val="28"/>
          <w:lang w:eastAsia="ro-RO"/>
          <w14:ligatures w14:val="none"/>
        </w:rPr>
        <w:t xml:space="preserve"> referatul de aprobare al primarului Municipiului Satu Mare, înregistrat sub                   nr</w:t>
      </w:r>
      <w:bookmarkStart w:id="6" w:name="_Hlk124334768"/>
      <w:r w:rsidRPr="007D7B60">
        <w:rPr>
          <w:rFonts w:ascii="Times New Roman" w:eastAsia="Times New Roman" w:hAnsi="Times New Roman" w:cs="Times New Roman"/>
          <w:kern w:val="0"/>
          <w:sz w:val="28"/>
          <w:szCs w:val="28"/>
          <w:lang w:eastAsia="ro-RO"/>
          <w14:ligatures w14:val="none"/>
        </w:rPr>
        <w:t>.</w:t>
      </w:r>
      <w:bookmarkStart w:id="7" w:name="_Hlk156202251"/>
      <w:r w:rsidRPr="007D7B60">
        <w:rPr>
          <w:rFonts w:ascii="Times New Roman" w:eastAsia="Times New Roman" w:hAnsi="Times New Roman" w:cs="Times New Roman"/>
          <w:kern w:val="0"/>
          <w:sz w:val="28"/>
          <w:szCs w:val="28"/>
          <w:lang w:eastAsia="ro-RO"/>
          <w14:ligatures w14:val="none"/>
        </w:rPr>
        <w:t xml:space="preserve"> </w:t>
      </w:r>
      <w:r w:rsidR="00A66971">
        <w:rPr>
          <w:rFonts w:ascii="Times New Roman" w:eastAsia="Times New Roman" w:hAnsi="Times New Roman" w:cs="Times New Roman"/>
          <w:kern w:val="0"/>
          <w:sz w:val="28"/>
          <w:szCs w:val="28"/>
          <w14:ligatures w14:val="none"/>
        </w:rPr>
        <w:t>35</w:t>
      </w:r>
      <w:r w:rsidR="009408AC">
        <w:rPr>
          <w:rFonts w:ascii="Times New Roman" w:eastAsia="Times New Roman" w:hAnsi="Times New Roman" w:cs="Times New Roman"/>
          <w:kern w:val="0"/>
          <w:sz w:val="28"/>
          <w:szCs w:val="28"/>
          <w14:ligatures w14:val="none"/>
        </w:rPr>
        <w:t>20</w:t>
      </w:r>
      <w:r w:rsidR="00A66971">
        <w:rPr>
          <w:rFonts w:ascii="Times New Roman" w:eastAsia="Times New Roman" w:hAnsi="Times New Roman" w:cs="Times New Roman"/>
          <w:kern w:val="0"/>
          <w:sz w:val="28"/>
          <w:szCs w:val="28"/>
          <w14:ligatures w14:val="none"/>
        </w:rPr>
        <w:t>/21.01.2025</w:t>
      </w:r>
      <w:bookmarkEnd w:id="6"/>
      <w:bookmarkEnd w:id="7"/>
      <w:r w:rsidRPr="007D7B60">
        <w:rPr>
          <w:rFonts w:ascii="Times New Roman" w:eastAsia="Times New Roman" w:hAnsi="Times New Roman" w:cs="Times New Roman"/>
          <w:kern w:val="0"/>
          <w:sz w:val="28"/>
          <w:szCs w:val="28"/>
          <w14:ligatures w14:val="none"/>
        </w:rPr>
        <w:t>,</w:t>
      </w:r>
      <w:r w:rsidRPr="007D7B60">
        <w:rPr>
          <w:rFonts w:ascii="Times New Roman" w:eastAsia="Times New Roman" w:hAnsi="Times New Roman" w:cs="Times New Roman"/>
          <w:kern w:val="0"/>
          <w:sz w:val="28"/>
          <w:szCs w:val="28"/>
          <w:lang w:eastAsia="ro-RO"/>
          <w14:ligatures w14:val="none"/>
        </w:rPr>
        <w:t xml:space="preserve"> în calitate de </w:t>
      </w:r>
      <w:r w:rsidRPr="007D7B60">
        <w:rPr>
          <w:rFonts w:ascii="Times New Roman" w:eastAsia="Times New Roman" w:hAnsi="Times New Roman" w:cs="Times New Roman"/>
          <w:color w:val="000000"/>
          <w:kern w:val="0"/>
          <w:sz w:val="28"/>
          <w:szCs w:val="28"/>
          <w:lang w:eastAsia="ro-RO"/>
          <w14:ligatures w14:val="none"/>
        </w:rPr>
        <w:t>inițiator,</w:t>
      </w:r>
      <w:r w:rsidRPr="007D7B60">
        <w:rPr>
          <w:rFonts w:ascii="Times New Roman" w:eastAsia="Times New Roman" w:hAnsi="Times New Roman" w:cs="Times New Roman"/>
          <w:kern w:val="0"/>
          <w:sz w:val="28"/>
          <w:szCs w:val="28"/>
          <w14:ligatures w14:val="none"/>
        </w:rPr>
        <w:t xml:space="preserve"> </w:t>
      </w:r>
      <w:r w:rsidRPr="007D7B60">
        <w:rPr>
          <w:rFonts w:ascii="Times New Roman" w:eastAsia="Times New Roman" w:hAnsi="Times New Roman" w:cs="Times New Roman"/>
          <w:color w:val="000000"/>
          <w:kern w:val="0"/>
          <w:sz w:val="28"/>
          <w:szCs w:val="28"/>
          <w:lang w:eastAsia="ro-RO"/>
          <w14:ligatures w14:val="none"/>
        </w:rPr>
        <w:t xml:space="preserve">raportul de specialitate comun                       al Direcției Patrimoniu - Serviciul Patrimoniu Concesionări Închirieri şi al Directorului executiv al Direcţiei economice, </w:t>
      </w:r>
      <w:r w:rsidRPr="007D7B60">
        <w:rPr>
          <w:rFonts w:ascii="Times New Roman" w:eastAsia="Times New Roman" w:hAnsi="Times New Roman" w:cs="Times New Roman"/>
          <w:kern w:val="0"/>
          <w:sz w:val="28"/>
          <w:szCs w:val="28"/>
          <w14:ligatures w14:val="none"/>
        </w:rPr>
        <w:t>înregistrat sub nr.</w:t>
      </w:r>
      <w:bookmarkStart w:id="8" w:name="_Hlk121815550"/>
      <w:r w:rsidR="00A66971" w:rsidRPr="00A66971">
        <w:rPr>
          <w:rFonts w:ascii="Times New Roman" w:eastAsia="Times New Roman" w:hAnsi="Times New Roman" w:cs="Times New Roman"/>
          <w:kern w:val="0"/>
          <w:sz w:val="28"/>
          <w:szCs w:val="28"/>
          <w14:ligatures w14:val="none"/>
        </w:rPr>
        <w:t xml:space="preserve"> </w:t>
      </w:r>
      <w:r w:rsidR="00A66971">
        <w:rPr>
          <w:rFonts w:ascii="Times New Roman" w:eastAsia="Times New Roman" w:hAnsi="Times New Roman" w:cs="Times New Roman"/>
          <w:kern w:val="0"/>
          <w:sz w:val="28"/>
          <w:szCs w:val="28"/>
          <w14:ligatures w14:val="none"/>
        </w:rPr>
        <w:t>35</w:t>
      </w:r>
      <w:r w:rsidR="005C2C93">
        <w:rPr>
          <w:rFonts w:ascii="Times New Roman" w:eastAsia="Times New Roman" w:hAnsi="Times New Roman" w:cs="Times New Roman"/>
          <w:kern w:val="0"/>
          <w:sz w:val="28"/>
          <w:szCs w:val="28"/>
          <w14:ligatures w14:val="none"/>
        </w:rPr>
        <w:t>2</w:t>
      </w:r>
      <w:r w:rsidR="00A66971">
        <w:rPr>
          <w:rFonts w:ascii="Times New Roman" w:eastAsia="Times New Roman" w:hAnsi="Times New Roman" w:cs="Times New Roman"/>
          <w:kern w:val="0"/>
          <w:sz w:val="28"/>
          <w:szCs w:val="28"/>
          <w14:ligatures w14:val="none"/>
        </w:rPr>
        <w:t>2/21.01.2025</w:t>
      </w:r>
      <w:r w:rsidRPr="007D7B60">
        <w:rPr>
          <w:rFonts w:ascii="Times New Roman" w:eastAsia="Times New Roman" w:hAnsi="Times New Roman" w:cs="Times New Roman"/>
          <w:kern w:val="0"/>
          <w:sz w:val="28"/>
          <w:szCs w:val="28"/>
          <w14:ligatures w14:val="none"/>
        </w:rPr>
        <w:t>,</w:t>
      </w:r>
      <w:r w:rsidRPr="007D7B60">
        <w:rPr>
          <w:rFonts w:ascii="Times New Roman" w:eastAsia="Times New Roman" w:hAnsi="Times New Roman" w:cs="Times New Roman"/>
          <w:kern w:val="0"/>
          <w:sz w:val="28"/>
          <w:szCs w:val="28"/>
          <w:lang w:eastAsia="ro-RO"/>
          <w14:ligatures w14:val="none"/>
        </w:rPr>
        <w:t xml:space="preserve"> </w:t>
      </w:r>
      <w:bookmarkEnd w:id="8"/>
      <w:r w:rsidRPr="007D7B60">
        <w:rPr>
          <w:rFonts w:ascii="Times New Roman" w:eastAsia="Times New Roman" w:hAnsi="Times New Roman" w:cs="Times New Roman"/>
          <w:kern w:val="0"/>
          <w:sz w:val="28"/>
          <w:szCs w:val="28"/>
          <w14:ligatures w14:val="none"/>
        </w:rPr>
        <w:t>raportul de specialitate al Serviciului Juridic înregistrat sub nr.</w:t>
      </w:r>
      <w:r w:rsidR="00F271DB">
        <w:rPr>
          <w:rFonts w:ascii="Times New Roman" w:eastAsia="Times New Roman" w:hAnsi="Times New Roman" w:cs="Times New Roman"/>
          <w:kern w:val="0"/>
          <w:sz w:val="28"/>
          <w:szCs w:val="28"/>
          <w14:ligatures w14:val="none"/>
        </w:rPr>
        <w:t xml:space="preserve"> 3742/21.01.2025</w:t>
      </w:r>
      <w:r w:rsidRPr="007D7B60">
        <w:rPr>
          <w:rFonts w:ascii="Times New Roman" w:eastAsia="Times New Roman" w:hAnsi="Times New Roman" w:cs="Times New Roman"/>
          <w:kern w:val="0"/>
          <w:sz w:val="28"/>
          <w:szCs w:val="28"/>
          <w14:ligatures w14:val="none"/>
        </w:rPr>
        <w:t xml:space="preserve"> și</w:t>
      </w:r>
      <w:r w:rsidRPr="007D7B60">
        <w:rPr>
          <w:rFonts w:ascii="Times New Roman" w:eastAsia="Times New Roman" w:hAnsi="Times New Roman" w:cs="Times New Roman"/>
          <w:kern w:val="0"/>
          <w:sz w:val="28"/>
          <w:szCs w:val="28"/>
          <w:lang w:eastAsia="ro-RO"/>
          <w14:ligatures w14:val="none"/>
        </w:rPr>
        <w:t xml:space="preserve"> </w:t>
      </w:r>
      <w:r w:rsidRPr="007D7B60">
        <w:rPr>
          <w:rFonts w:ascii="Times New Roman" w:eastAsia="Times New Roman" w:hAnsi="Times New Roman" w:cs="Times New Roman"/>
          <w:kern w:val="0"/>
          <w:sz w:val="28"/>
          <w:szCs w:val="28"/>
          <w14:ligatures w14:val="none"/>
        </w:rPr>
        <w:t>avizele comisiilor de specialitate ale Consiliului Local Satu Mare,</w:t>
      </w:r>
    </w:p>
    <w:p w14:paraId="7A4006A8"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Având în vedere prevederile art. 1, Anexa 1 din Hotărârea Consiliului Local Satu Mare nr. 155/28.04.2022,</w:t>
      </w:r>
    </w:p>
    <w:p w14:paraId="054C4DC0" w14:textId="4881DCAA"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14:ligatures w14:val="none"/>
        </w:rPr>
        <w:t>Ținând seama</w:t>
      </w:r>
      <w:r w:rsidRPr="00B83C07">
        <w:rPr>
          <w:rFonts w:ascii="Times New Roman" w:eastAsia="Times New Roman" w:hAnsi="Times New Roman" w:cs="Times New Roman"/>
          <w:kern w:val="0"/>
          <w:sz w:val="28"/>
          <w:szCs w:val="28"/>
          <w:lang w:eastAsia="ro-RO"/>
          <w14:ligatures w14:val="none"/>
        </w:rPr>
        <w:t xml:space="preserve"> de prevederile art. 10 alin. (2)</w:t>
      </w:r>
      <w:r w:rsidR="001F0C1B">
        <w:rPr>
          <w:rFonts w:ascii="Times New Roman" w:eastAsia="Times New Roman" w:hAnsi="Times New Roman" w:cs="Times New Roman"/>
          <w:kern w:val="0"/>
          <w:sz w:val="28"/>
          <w:szCs w:val="28"/>
          <w:lang w:eastAsia="ro-RO"/>
          <w14:ligatures w14:val="none"/>
        </w:rPr>
        <w:t xml:space="preserve">, </w:t>
      </w:r>
      <w:r w:rsidRPr="00B83C07">
        <w:rPr>
          <w:rFonts w:ascii="Times New Roman" w:eastAsia="Times New Roman" w:hAnsi="Times New Roman" w:cs="Times New Roman"/>
          <w:kern w:val="0"/>
          <w:sz w:val="28"/>
          <w:szCs w:val="28"/>
          <w:lang w:eastAsia="ro-RO"/>
          <w14:ligatures w14:val="none"/>
        </w:rPr>
        <w:t>art. 24</w:t>
      </w:r>
      <w:r w:rsidR="001F0C1B" w:rsidRPr="001F0C1B">
        <w:rPr>
          <w:rFonts w:ascii="Times New Roman" w:eastAsia="Times New Roman" w:hAnsi="Times New Roman" w:cs="Times New Roman"/>
          <w:kern w:val="0"/>
          <w:sz w:val="28"/>
          <w:szCs w:val="28"/>
          <w:lang w:eastAsia="ro-RO"/>
          <w14:ligatures w14:val="none"/>
        </w:rPr>
        <w:t xml:space="preserve"> </w:t>
      </w:r>
      <w:r w:rsidR="001F0C1B" w:rsidRPr="00B83C07">
        <w:rPr>
          <w:rFonts w:ascii="Times New Roman" w:eastAsia="Times New Roman" w:hAnsi="Times New Roman" w:cs="Times New Roman"/>
          <w:kern w:val="0"/>
          <w:sz w:val="28"/>
          <w:szCs w:val="28"/>
          <w:lang w:eastAsia="ro-RO"/>
          <w14:ligatures w14:val="none"/>
        </w:rPr>
        <w:t>și</w:t>
      </w:r>
      <w:r w:rsidRPr="00B83C07">
        <w:rPr>
          <w:rFonts w:ascii="Times New Roman" w:eastAsia="Times New Roman" w:hAnsi="Times New Roman" w:cs="Times New Roman"/>
          <w:kern w:val="0"/>
          <w:sz w:val="28"/>
          <w:szCs w:val="28"/>
          <w:lang w:eastAsia="ro-RO"/>
          <w14:ligatures w14:val="none"/>
        </w:rPr>
        <w:t xml:space="preserve"> </w:t>
      </w:r>
      <w:r w:rsidR="001F0C1B">
        <w:rPr>
          <w:rFonts w:ascii="Times New Roman" w:eastAsia="Times New Roman" w:hAnsi="Times New Roman" w:cs="Times New Roman"/>
          <w:kern w:val="0"/>
          <w:sz w:val="28"/>
          <w:szCs w:val="28"/>
          <w:lang w:eastAsia="ro-RO"/>
          <w14:ligatures w14:val="none"/>
        </w:rPr>
        <w:t xml:space="preserve">art. 37 alin. (2) </w:t>
      </w:r>
      <w:r w:rsidRPr="00B83C07">
        <w:rPr>
          <w:rFonts w:ascii="Times New Roman" w:eastAsia="Times New Roman" w:hAnsi="Times New Roman" w:cs="Times New Roman"/>
          <w:kern w:val="0"/>
          <w:sz w:val="28"/>
          <w:szCs w:val="28"/>
          <w:lang w:eastAsia="ro-RO"/>
          <w14:ligatures w14:val="none"/>
        </w:rPr>
        <w:t>din Legea cadastrului și a publicității imobilia</w:t>
      </w:r>
      <w:r w:rsidR="001F0F21">
        <w:rPr>
          <w:rFonts w:ascii="Times New Roman" w:eastAsia="Times New Roman" w:hAnsi="Times New Roman" w:cs="Times New Roman"/>
          <w:kern w:val="0"/>
          <w:sz w:val="28"/>
          <w:szCs w:val="28"/>
          <w:lang w:eastAsia="ro-RO"/>
          <w14:ligatures w14:val="none"/>
        </w:rPr>
        <w:t>ră</w:t>
      </w:r>
      <w:r w:rsidRPr="00B83C07">
        <w:rPr>
          <w:rFonts w:ascii="Times New Roman" w:eastAsia="Times New Roman" w:hAnsi="Times New Roman" w:cs="Times New Roman"/>
          <w:kern w:val="0"/>
          <w:sz w:val="28"/>
          <w:szCs w:val="28"/>
          <w:lang w:eastAsia="ro-RO"/>
          <w14:ligatures w14:val="none"/>
        </w:rPr>
        <w:t xml:space="preserve"> nr. 7/1996, republicată cu modificările și completările ulterioare, prevederile art. 553 alin. (1) coroborat cu alin. (4), </w:t>
      </w:r>
      <w:r w:rsidR="001F0C1B">
        <w:rPr>
          <w:rFonts w:ascii="Times New Roman" w:eastAsia="Times New Roman" w:hAnsi="Times New Roman" w:cs="Times New Roman"/>
          <w:kern w:val="0"/>
          <w:sz w:val="28"/>
          <w:szCs w:val="28"/>
          <w:lang w:eastAsia="ro-RO"/>
          <w14:ligatures w14:val="none"/>
        </w:rPr>
        <w:t xml:space="preserve"> </w:t>
      </w:r>
      <w:r w:rsidRPr="00B83C07">
        <w:rPr>
          <w:rFonts w:ascii="Times New Roman" w:eastAsia="Times New Roman" w:hAnsi="Times New Roman" w:cs="Times New Roman"/>
          <w:kern w:val="0"/>
          <w:sz w:val="28"/>
          <w:szCs w:val="28"/>
          <w:lang w:eastAsia="ro-RO"/>
          <w14:ligatures w14:val="none"/>
        </w:rPr>
        <w:t>art. 885,  art. 888 și art. 1650 și următoarele din Codul Civil,</w:t>
      </w:r>
    </w:p>
    <w:p w14:paraId="5B4F75D2"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Luând în considerare prevederile art. 36 alin. (1) din Legea nr. 18/1991 a fondului funciar, republicată, cu modificările și completările ulterioare,</w:t>
      </w:r>
    </w:p>
    <w:p w14:paraId="1267E68A" w14:textId="77777777" w:rsidR="00B83C07" w:rsidRPr="00B83C07" w:rsidRDefault="00B83C07" w:rsidP="001F0F21">
      <w:pPr>
        <w:spacing w:after="0" w:line="240" w:lineRule="auto"/>
        <w:ind w:right="-1"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În temeiul prevederilor art. 354, art. 355 și ale art. 364 alin. (1) din                          OUG nr. 57/2019 privind Codul administrativ, cu modificările și completările ulterioare,</w:t>
      </w:r>
    </w:p>
    <w:p w14:paraId="3703E92A"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14:ligatures w14:val="none"/>
        </w:rPr>
      </w:pPr>
      <w:r w:rsidRPr="00B83C07">
        <w:rPr>
          <w:rFonts w:ascii="Times New Roman" w:eastAsia="Times New Roman" w:hAnsi="Times New Roman" w:cs="Times New Roman"/>
          <w:kern w:val="0"/>
          <w:sz w:val="28"/>
          <w:szCs w:val="28"/>
          <w14:ligatures w14:val="none"/>
        </w:rPr>
        <w:t>Ținând seama de prevederile Legii nr. 24/2000 privind normele de tehnică legislativă pentru elaborarea actelor normative, republicată, cu modificările și completările ulterioare,</w:t>
      </w:r>
    </w:p>
    <w:p w14:paraId="2C14D078"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În conformitate cu prevederile art. 87 alin. (5), art. 108 lit. e), art. 129  alin.(2) lit. c) și alin. (6) lit. b), art. 139 alin. (2) și ale art. 196 alin. (1) lit. a) din OUG nr.57/2019 privind Codul administrativ, cu modificările și completările ulterioare,</w:t>
      </w:r>
    </w:p>
    <w:p w14:paraId="358E47C3" w14:textId="77777777" w:rsidR="00B83C07" w:rsidRPr="00B83C07" w:rsidRDefault="00B83C07" w:rsidP="001F0F21">
      <w:pPr>
        <w:tabs>
          <w:tab w:val="left" w:pos="3990"/>
        </w:tabs>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 xml:space="preserve">Adoptă prezenta: </w:t>
      </w:r>
      <w:r w:rsidRPr="00B83C07">
        <w:rPr>
          <w:rFonts w:ascii="Times New Roman" w:eastAsia="Times New Roman" w:hAnsi="Times New Roman" w:cs="Times New Roman"/>
          <w:kern w:val="0"/>
          <w:sz w:val="28"/>
          <w:szCs w:val="28"/>
          <w:lang w:eastAsia="ro-RO"/>
          <w14:ligatures w14:val="none"/>
        </w:rPr>
        <w:tab/>
      </w:r>
    </w:p>
    <w:p w14:paraId="2D5AC496" w14:textId="77777777" w:rsidR="00A66FEE" w:rsidRDefault="00A66FEE" w:rsidP="00B83C07">
      <w:pPr>
        <w:spacing w:after="0" w:line="240" w:lineRule="auto"/>
        <w:rPr>
          <w:rFonts w:ascii="Times New Roman" w:eastAsia="Times New Roman" w:hAnsi="Times New Roman" w:cs="Times New Roman"/>
          <w:b/>
          <w:color w:val="000000"/>
          <w:kern w:val="0"/>
          <w:sz w:val="28"/>
          <w:szCs w:val="28"/>
          <w14:ligatures w14:val="none"/>
        </w:rPr>
      </w:pPr>
    </w:p>
    <w:p w14:paraId="641DFDA8" w14:textId="77777777" w:rsidR="00482EC0" w:rsidRDefault="00482EC0" w:rsidP="00B83C07">
      <w:pPr>
        <w:spacing w:after="0" w:line="240" w:lineRule="auto"/>
        <w:rPr>
          <w:rFonts w:ascii="Times New Roman" w:eastAsia="Times New Roman" w:hAnsi="Times New Roman" w:cs="Times New Roman"/>
          <w:b/>
          <w:color w:val="000000"/>
          <w:kern w:val="0"/>
          <w:sz w:val="16"/>
          <w:szCs w:val="16"/>
          <w14:ligatures w14:val="none"/>
        </w:rPr>
      </w:pPr>
    </w:p>
    <w:p w14:paraId="197987D0" w14:textId="77777777" w:rsidR="0027521C" w:rsidRDefault="0027521C" w:rsidP="00B83C07">
      <w:pPr>
        <w:spacing w:after="0" w:line="240" w:lineRule="auto"/>
        <w:rPr>
          <w:rFonts w:ascii="Times New Roman" w:eastAsia="Times New Roman" w:hAnsi="Times New Roman" w:cs="Times New Roman"/>
          <w:b/>
          <w:color w:val="000000"/>
          <w:kern w:val="0"/>
          <w:sz w:val="16"/>
          <w:szCs w:val="16"/>
          <w14:ligatures w14:val="none"/>
        </w:rPr>
      </w:pPr>
    </w:p>
    <w:p w14:paraId="7036C767" w14:textId="77777777" w:rsidR="0027521C" w:rsidRPr="0027521C" w:rsidRDefault="0027521C" w:rsidP="00B83C07">
      <w:pPr>
        <w:spacing w:after="0" w:line="240" w:lineRule="auto"/>
        <w:rPr>
          <w:rFonts w:ascii="Times New Roman" w:eastAsia="Times New Roman" w:hAnsi="Times New Roman" w:cs="Times New Roman"/>
          <w:b/>
          <w:color w:val="000000"/>
          <w:kern w:val="0"/>
          <w:sz w:val="16"/>
          <w:szCs w:val="16"/>
          <w14:ligatures w14:val="none"/>
        </w:rPr>
      </w:pPr>
    </w:p>
    <w:p w14:paraId="0E34748E" w14:textId="77777777" w:rsidR="00A66FEE" w:rsidRPr="00A66FEE" w:rsidRDefault="00A66FEE" w:rsidP="005434DD">
      <w:pPr>
        <w:spacing w:after="0" w:line="240" w:lineRule="auto"/>
        <w:ind w:firstLine="567"/>
        <w:jc w:val="center"/>
        <w:rPr>
          <w:rFonts w:ascii="Times New Roman" w:eastAsia="Times New Roman" w:hAnsi="Times New Roman" w:cs="Times New Roman"/>
          <w:b/>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lastRenderedPageBreak/>
        <w:t>H O T Ă R Â R E :</w:t>
      </w:r>
      <w:bookmarkEnd w:id="5"/>
    </w:p>
    <w:p w14:paraId="0D6818B2" w14:textId="77777777" w:rsidR="00A66FEE" w:rsidRPr="0027521C" w:rsidRDefault="00A66FEE" w:rsidP="005434DD">
      <w:pPr>
        <w:spacing w:after="0" w:line="240" w:lineRule="auto"/>
        <w:ind w:firstLine="567"/>
        <w:jc w:val="center"/>
        <w:rPr>
          <w:rFonts w:ascii="Times New Roman" w:eastAsia="Times New Roman" w:hAnsi="Times New Roman" w:cs="Times New Roman"/>
          <w:b/>
          <w:color w:val="000000"/>
          <w:kern w:val="0"/>
          <w:sz w:val="24"/>
          <w:szCs w:val="24"/>
          <w14:ligatures w14:val="none"/>
        </w:rPr>
      </w:pPr>
    </w:p>
    <w:p w14:paraId="2A0304E9" w14:textId="21A2D14A" w:rsidR="00CF1DC2" w:rsidRPr="00A66FEE" w:rsidRDefault="00CF1DC2" w:rsidP="00DC33D7">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t xml:space="preserve">Art. </w:t>
      </w:r>
      <w:r w:rsidRPr="005434DD">
        <w:rPr>
          <w:rFonts w:ascii="Times New Roman" w:eastAsia="Times New Roman" w:hAnsi="Times New Roman" w:cs="Times New Roman"/>
          <w:b/>
          <w:color w:val="000000"/>
          <w:kern w:val="0"/>
          <w:sz w:val="28"/>
          <w:szCs w:val="28"/>
          <w14:ligatures w14:val="none"/>
        </w:rPr>
        <w:t>1</w:t>
      </w:r>
      <w:r w:rsidRPr="00A66FEE">
        <w:rPr>
          <w:rFonts w:ascii="Times New Roman" w:eastAsia="Times New Roman" w:hAnsi="Times New Roman" w:cs="Times New Roman"/>
          <w:b/>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Se atestă apartenența la domeniul privat al Municipiului Satu Mare                       a imobilului - teren în suprafață de </w:t>
      </w:r>
      <w:r w:rsidR="00E86BE7">
        <w:rPr>
          <w:rFonts w:ascii="Times New Roman" w:eastAsia="Times New Roman" w:hAnsi="Times New Roman" w:cs="Times New Roman"/>
          <w:color w:val="000000"/>
          <w:kern w:val="0"/>
          <w:sz w:val="28"/>
          <w:szCs w:val="28"/>
          <w14:ligatures w14:val="none"/>
        </w:rPr>
        <w:t>52</w:t>
      </w:r>
      <w:r w:rsidRPr="00A66FEE">
        <w:rPr>
          <w:rFonts w:ascii="Times New Roman" w:eastAsia="Times New Roman" w:hAnsi="Times New Roman" w:cs="Times New Roman"/>
          <w:color w:val="000000"/>
          <w:kern w:val="0"/>
          <w:sz w:val="28"/>
          <w:szCs w:val="28"/>
          <w14:ligatures w14:val="none"/>
        </w:rPr>
        <w:t xml:space="preserve"> mp, respectiv </w:t>
      </w:r>
      <w:r w:rsidR="006256C7">
        <w:rPr>
          <w:rFonts w:ascii="Times New Roman" w:eastAsia="Times New Roman" w:hAnsi="Times New Roman" w:cs="Times New Roman"/>
          <w:color w:val="000000"/>
          <w:kern w:val="0"/>
          <w:sz w:val="28"/>
          <w:szCs w:val="28"/>
          <w14:ligatures w14:val="none"/>
        </w:rPr>
        <w:t xml:space="preserve">cota </w:t>
      </w:r>
      <w:r w:rsidRPr="00A66FEE">
        <w:rPr>
          <w:rFonts w:ascii="Times New Roman" w:eastAsia="Times New Roman" w:hAnsi="Times New Roman" w:cs="Times New Roman"/>
          <w:color w:val="000000"/>
          <w:kern w:val="0"/>
          <w:sz w:val="28"/>
          <w:szCs w:val="28"/>
          <w14:ligatures w14:val="none"/>
        </w:rPr>
        <w:t xml:space="preserve">de </w:t>
      </w:r>
      <w:r w:rsidR="00E86BE7">
        <w:rPr>
          <w:rFonts w:ascii="Times New Roman" w:eastAsia="Times New Roman" w:hAnsi="Times New Roman" w:cs="Times New Roman"/>
          <w:color w:val="000000"/>
          <w:kern w:val="0"/>
          <w:sz w:val="28"/>
          <w:szCs w:val="28"/>
          <w14:ligatures w14:val="none"/>
        </w:rPr>
        <w:t xml:space="preserve">52/672 </w:t>
      </w:r>
      <w:r w:rsidRPr="00A66FEE">
        <w:rPr>
          <w:rFonts w:ascii="Times New Roman" w:eastAsia="Times New Roman" w:hAnsi="Times New Roman" w:cs="Times New Roman"/>
          <w:color w:val="000000"/>
          <w:kern w:val="0"/>
          <w:sz w:val="28"/>
          <w:szCs w:val="28"/>
          <w14:ligatures w14:val="none"/>
        </w:rPr>
        <w:t xml:space="preserve">părți </w:t>
      </w:r>
      <w:r w:rsidR="00E86BE7">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teren înscris în </w:t>
      </w:r>
      <w:bookmarkStart w:id="9" w:name="_Hlk188006357"/>
      <w:r w:rsidRPr="00A66FEE">
        <w:rPr>
          <w:rFonts w:ascii="Times New Roman" w:eastAsia="Times New Roman" w:hAnsi="Times New Roman" w:cs="Times New Roman"/>
          <w:color w:val="000000"/>
          <w:kern w:val="0"/>
          <w:sz w:val="28"/>
          <w:szCs w:val="28"/>
          <w14:ligatures w14:val="none"/>
        </w:rPr>
        <w:t>CF nr. 1</w:t>
      </w:r>
      <w:r w:rsidR="00E86BE7">
        <w:rPr>
          <w:rFonts w:ascii="Times New Roman" w:eastAsia="Times New Roman" w:hAnsi="Times New Roman" w:cs="Times New Roman"/>
          <w:color w:val="000000"/>
          <w:kern w:val="0"/>
          <w:sz w:val="28"/>
          <w:szCs w:val="28"/>
          <w14:ligatures w14:val="none"/>
        </w:rPr>
        <w:t>69741</w:t>
      </w:r>
      <w:r w:rsidRPr="00A66FEE">
        <w:rPr>
          <w:rFonts w:ascii="Times New Roman" w:eastAsia="Times New Roman" w:hAnsi="Times New Roman" w:cs="Times New Roman"/>
          <w:color w:val="000000"/>
          <w:kern w:val="0"/>
          <w:sz w:val="28"/>
          <w:szCs w:val="28"/>
          <w14:ligatures w14:val="none"/>
        </w:rPr>
        <w:t xml:space="preserve"> Satu Mare (nr. CF vechi </w:t>
      </w:r>
      <w:r w:rsidR="00C72153">
        <w:rPr>
          <w:rFonts w:ascii="Times New Roman" w:eastAsia="Times New Roman" w:hAnsi="Times New Roman" w:cs="Times New Roman"/>
          <w:color w:val="000000"/>
          <w:kern w:val="0"/>
          <w:sz w:val="28"/>
          <w:szCs w:val="28"/>
          <w14:ligatures w14:val="none"/>
        </w:rPr>
        <w:t>4</w:t>
      </w:r>
      <w:r w:rsidR="00E86BE7">
        <w:rPr>
          <w:rFonts w:ascii="Times New Roman" w:eastAsia="Times New Roman" w:hAnsi="Times New Roman" w:cs="Times New Roman"/>
          <w:color w:val="000000"/>
          <w:kern w:val="0"/>
          <w:sz w:val="28"/>
          <w:szCs w:val="28"/>
          <w14:ligatures w14:val="none"/>
        </w:rPr>
        <w:t>911</w:t>
      </w:r>
      <w:r w:rsidRPr="00A66FEE">
        <w:rPr>
          <w:rFonts w:ascii="Times New Roman" w:eastAsia="Times New Roman" w:hAnsi="Times New Roman" w:cs="Times New Roman"/>
          <w:color w:val="000000"/>
          <w:kern w:val="0"/>
          <w:sz w:val="28"/>
          <w:szCs w:val="28"/>
          <w14:ligatures w14:val="none"/>
        </w:rPr>
        <w:t xml:space="preserve"> Satu Mare)</w:t>
      </w:r>
      <w:r w:rsidR="00E86BE7" w:rsidRPr="00E86BE7">
        <w:rPr>
          <w:rFonts w:ascii="Times New Roman" w:eastAsia="Times New Roman" w:hAnsi="Times New Roman" w:cs="Times New Roman"/>
          <w:color w:val="000000"/>
          <w:kern w:val="0"/>
          <w:sz w:val="28"/>
          <w:szCs w:val="28"/>
          <w14:ligatures w14:val="none"/>
        </w:rPr>
        <w:t xml:space="preserve"> </w:t>
      </w:r>
      <w:r w:rsidR="00E86BE7" w:rsidRPr="00A66FEE">
        <w:rPr>
          <w:rFonts w:ascii="Times New Roman" w:eastAsia="Times New Roman" w:hAnsi="Times New Roman" w:cs="Times New Roman"/>
          <w:color w:val="000000"/>
          <w:kern w:val="0"/>
          <w:sz w:val="28"/>
          <w:szCs w:val="28"/>
          <w14:ligatures w14:val="none"/>
        </w:rPr>
        <w:t>sub</w:t>
      </w:r>
      <w:r w:rsidR="00E86BE7">
        <w:rPr>
          <w:rFonts w:ascii="Times New Roman" w:eastAsia="Times New Roman" w:hAnsi="Times New Roman" w:cs="Times New Roman"/>
          <w:color w:val="000000"/>
          <w:kern w:val="0"/>
          <w:sz w:val="28"/>
          <w:szCs w:val="28"/>
          <w14:ligatures w14:val="none"/>
        </w:rPr>
        <w:t xml:space="preserve">                        </w:t>
      </w:r>
      <w:r w:rsidR="00E86BE7" w:rsidRPr="00A66FEE">
        <w:rPr>
          <w:rFonts w:ascii="Times New Roman" w:eastAsia="Times New Roman" w:hAnsi="Times New Roman" w:cs="Times New Roman"/>
          <w:color w:val="000000"/>
          <w:kern w:val="0"/>
          <w:sz w:val="28"/>
          <w:szCs w:val="28"/>
          <w14:ligatures w14:val="none"/>
        </w:rPr>
        <w:t>nr. top</w:t>
      </w:r>
      <w:r w:rsidR="00E86BE7">
        <w:rPr>
          <w:rFonts w:ascii="Times New Roman" w:eastAsia="Times New Roman" w:hAnsi="Times New Roman" w:cs="Times New Roman"/>
          <w:color w:val="000000"/>
          <w:kern w:val="0"/>
          <w:sz w:val="28"/>
          <w:szCs w:val="28"/>
          <w14:ligatures w14:val="none"/>
        </w:rPr>
        <w:t xml:space="preserve"> 998/6 și 998/15</w:t>
      </w:r>
      <w:r w:rsidRPr="00A66FEE">
        <w:rPr>
          <w:rFonts w:ascii="Times New Roman" w:eastAsia="Times New Roman" w:hAnsi="Times New Roman" w:cs="Times New Roman"/>
          <w:color w:val="000000"/>
          <w:kern w:val="0"/>
          <w:sz w:val="28"/>
          <w:szCs w:val="28"/>
          <w14:ligatures w14:val="none"/>
        </w:rPr>
        <w:t xml:space="preserve">, </w:t>
      </w:r>
      <w:r w:rsidR="00DC33D7">
        <w:rPr>
          <w:rFonts w:ascii="Times New Roman" w:eastAsia="Times New Roman" w:hAnsi="Times New Roman" w:cs="Times New Roman"/>
          <w:color w:val="000000"/>
          <w:kern w:val="0"/>
          <w:sz w:val="28"/>
          <w:szCs w:val="28"/>
          <w14:ligatures w14:val="none"/>
        </w:rPr>
        <w:t xml:space="preserve">aferent </w:t>
      </w:r>
      <w:r w:rsidR="00E86BE7">
        <w:rPr>
          <w:rFonts w:ascii="Times New Roman" w:eastAsia="Times New Roman" w:hAnsi="Times New Roman" w:cs="Times New Roman"/>
          <w:color w:val="000000"/>
          <w:kern w:val="0"/>
          <w:sz w:val="28"/>
          <w:szCs w:val="28"/>
          <w14:ligatures w14:val="none"/>
        </w:rPr>
        <w:t xml:space="preserve">apartamentului din imobilul construcție, </w:t>
      </w:r>
      <w:r w:rsidRPr="00A66FEE">
        <w:rPr>
          <w:rFonts w:ascii="Times New Roman" w:eastAsia="Times New Roman" w:hAnsi="Times New Roman" w:cs="Times New Roman"/>
          <w:color w:val="000000"/>
          <w:kern w:val="0"/>
          <w:sz w:val="28"/>
          <w:szCs w:val="28"/>
          <w14:ligatures w14:val="none"/>
        </w:rPr>
        <w:t>situat</w:t>
      </w:r>
      <w:r w:rsidR="00DC33D7">
        <w:rPr>
          <w:rFonts w:ascii="Times New Roman" w:eastAsia="Times New Roman" w:hAnsi="Times New Roman" w:cs="Times New Roman"/>
          <w:color w:val="000000"/>
          <w:kern w:val="0"/>
          <w:sz w:val="28"/>
          <w:szCs w:val="28"/>
          <w14:ligatures w14:val="none"/>
        </w:rPr>
        <w:t>ă</w:t>
      </w:r>
      <w:r w:rsidRPr="00A66FEE">
        <w:rPr>
          <w:rFonts w:ascii="Times New Roman" w:eastAsia="Times New Roman" w:hAnsi="Times New Roman" w:cs="Times New Roman"/>
          <w:color w:val="000000"/>
          <w:kern w:val="0"/>
          <w:sz w:val="28"/>
          <w:szCs w:val="28"/>
          <w14:ligatures w14:val="none"/>
        </w:rPr>
        <w:t xml:space="preserve"> </w:t>
      </w:r>
      <w:r w:rsidR="00E86BE7">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în Satu Mare, str.</w:t>
      </w:r>
      <w:r w:rsidR="00C72153">
        <w:rPr>
          <w:rFonts w:ascii="Times New Roman" w:eastAsia="Times New Roman" w:hAnsi="Times New Roman" w:cs="Times New Roman"/>
          <w:color w:val="000000"/>
          <w:kern w:val="0"/>
          <w:sz w:val="28"/>
          <w:szCs w:val="28"/>
          <w14:ligatures w14:val="none"/>
        </w:rPr>
        <w:t xml:space="preserve"> </w:t>
      </w:r>
      <w:r w:rsidR="00E86BE7">
        <w:rPr>
          <w:rFonts w:ascii="Times New Roman" w:eastAsia="Times New Roman" w:hAnsi="Times New Roman" w:cs="Times New Roman"/>
          <w:color w:val="000000"/>
          <w:kern w:val="0"/>
          <w:sz w:val="28"/>
          <w:szCs w:val="28"/>
          <w14:ligatures w14:val="none"/>
        </w:rPr>
        <w:t xml:space="preserve">Bujorului nr. 46, </w:t>
      </w:r>
      <w:r w:rsidRPr="00A66FEE">
        <w:rPr>
          <w:rFonts w:ascii="Times New Roman" w:eastAsia="Times New Roman" w:hAnsi="Times New Roman" w:cs="Times New Roman"/>
          <w:color w:val="000000"/>
          <w:kern w:val="0"/>
          <w:sz w:val="28"/>
          <w:szCs w:val="28"/>
          <w14:ligatures w14:val="none"/>
        </w:rPr>
        <w:t>jud.</w:t>
      </w:r>
      <w:r w:rsidRPr="00DC33D7">
        <w:rPr>
          <w:rFonts w:ascii="Times New Roman" w:eastAsia="Times New Roman" w:hAnsi="Times New Roman" w:cs="Times New Roman"/>
          <w:color w:val="000000"/>
          <w:kern w:val="0"/>
          <w:sz w:val="20"/>
          <w:szCs w:val="20"/>
          <w14:ligatures w14:val="none"/>
        </w:rPr>
        <w:t xml:space="preserve"> </w:t>
      </w:r>
      <w:r w:rsidRPr="00A66FEE">
        <w:rPr>
          <w:rFonts w:ascii="Times New Roman" w:eastAsia="Times New Roman" w:hAnsi="Times New Roman" w:cs="Times New Roman"/>
          <w:color w:val="000000"/>
          <w:kern w:val="0"/>
          <w:sz w:val="28"/>
          <w:szCs w:val="28"/>
          <w14:ligatures w14:val="none"/>
        </w:rPr>
        <w:t>Satu Mare</w:t>
      </w:r>
      <w:bookmarkEnd w:id="9"/>
      <w:r w:rsidRPr="00A66FEE">
        <w:rPr>
          <w:rFonts w:ascii="Times New Roman" w:eastAsia="Times New Roman" w:hAnsi="Times New Roman" w:cs="Times New Roman"/>
          <w:color w:val="000000"/>
          <w:kern w:val="0"/>
          <w:sz w:val="28"/>
          <w:szCs w:val="28"/>
          <w14:ligatures w14:val="none"/>
        </w:rPr>
        <w:t xml:space="preserve"> și</w:t>
      </w:r>
      <w:r w:rsidRPr="00DC33D7">
        <w:rPr>
          <w:rFonts w:ascii="Times New Roman" w:eastAsia="Times New Roman" w:hAnsi="Times New Roman" w:cs="Times New Roman"/>
          <w:color w:val="000000"/>
          <w:kern w:val="0"/>
          <w:sz w:val="20"/>
          <w:szCs w:val="20"/>
          <w14:ligatures w14:val="none"/>
        </w:rPr>
        <w:t xml:space="preserve"> </w:t>
      </w:r>
      <w:r w:rsidRPr="005434DD">
        <w:rPr>
          <w:rFonts w:ascii="Times New Roman" w:eastAsia="Times New Roman" w:hAnsi="Times New Roman" w:cs="Times New Roman"/>
          <w:kern w:val="0"/>
          <w:sz w:val="28"/>
          <w:szCs w:val="28"/>
          <w14:ligatures w14:val="none"/>
        </w:rPr>
        <w:t>s</w:t>
      </w:r>
      <w:r w:rsidRPr="00A66FEE">
        <w:rPr>
          <w:rFonts w:ascii="Times New Roman" w:eastAsia="Times New Roman" w:hAnsi="Times New Roman" w:cs="Times New Roman"/>
          <w:kern w:val="0"/>
          <w:sz w:val="28"/>
          <w:szCs w:val="28"/>
          <w14:ligatures w14:val="none"/>
        </w:rPr>
        <w:t>e</w:t>
      </w:r>
      <w:r w:rsidRPr="00DC33D7">
        <w:rPr>
          <w:rFonts w:ascii="Times New Roman" w:eastAsia="Times New Roman" w:hAnsi="Times New Roman" w:cs="Times New Roman"/>
          <w:kern w:val="0"/>
          <w:sz w:val="20"/>
          <w:szCs w:val="20"/>
          <w14:ligatures w14:val="none"/>
        </w:rPr>
        <w:t xml:space="preserve"> </w:t>
      </w:r>
      <w:r w:rsidRPr="00A66FEE">
        <w:rPr>
          <w:rFonts w:ascii="Times New Roman" w:eastAsia="Times New Roman" w:hAnsi="Times New Roman" w:cs="Times New Roman"/>
          <w:kern w:val="0"/>
          <w:sz w:val="28"/>
          <w:szCs w:val="28"/>
          <w14:ligatures w14:val="none"/>
        </w:rPr>
        <w:t>însușește documentația cadastrală</w:t>
      </w:r>
      <w:r w:rsidRPr="005434DD">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denumită </w:t>
      </w:r>
      <w:bookmarkStart w:id="10" w:name="_Hlk188006538"/>
      <w:r w:rsidRPr="00A66FEE">
        <w:rPr>
          <w:rFonts w:ascii="Times New Roman" w:eastAsia="Times New Roman" w:hAnsi="Times New Roman" w:cs="Times New Roman"/>
          <w:color w:val="000000"/>
          <w:kern w:val="0"/>
          <w:sz w:val="28"/>
          <w:szCs w:val="28"/>
          <w14:ligatures w14:val="none"/>
        </w:rPr>
        <w:t>”Plan</w:t>
      </w:r>
      <w:r w:rsidR="00E86BE7">
        <w:rPr>
          <w:rFonts w:ascii="Times New Roman" w:eastAsia="Times New Roman" w:hAnsi="Times New Roman" w:cs="Times New Roman"/>
          <w:color w:val="000000"/>
          <w:kern w:val="0"/>
          <w:sz w:val="28"/>
          <w:szCs w:val="28"/>
          <w14:ligatures w14:val="none"/>
        </w:rPr>
        <w:t xml:space="preserve"> de situație</w:t>
      </w:r>
      <w:r w:rsidRPr="00A66FEE">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vizată de O.C.P.I. Satu Mare sub</w:t>
      </w:r>
      <w:r w:rsidR="0020781F" w:rsidRPr="005434DD">
        <w:rPr>
          <w:rFonts w:ascii="Times New Roman" w:eastAsia="Times New Roman" w:hAnsi="Times New Roman" w:cs="Times New Roman"/>
          <w:kern w:val="0"/>
          <w:sz w:val="28"/>
          <w:szCs w:val="28"/>
          <w14:ligatures w14:val="none"/>
        </w:rPr>
        <w:t xml:space="preserve"> </w:t>
      </w:r>
      <w:r w:rsidR="00E86BE7">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nr.</w:t>
      </w:r>
      <w:r w:rsidR="00E86BE7">
        <w:rPr>
          <w:rFonts w:ascii="Times New Roman" w:eastAsia="Times New Roman" w:hAnsi="Times New Roman" w:cs="Times New Roman"/>
          <w:kern w:val="0"/>
          <w:sz w:val="28"/>
          <w:szCs w:val="28"/>
          <w14:ligatures w14:val="none"/>
        </w:rPr>
        <w:t xml:space="preserve"> 95428/04.12.2023</w:t>
      </w:r>
      <w:r w:rsidRPr="00A66FEE">
        <w:rPr>
          <w:rFonts w:ascii="Times New Roman" w:eastAsia="Times New Roman" w:hAnsi="Times New Roman" w:cs="Times New Roman"/>
          <w:kern w:val="0"/>
          <w:sz w:val="28"/>
          <w:szCs w:val="28"/>
          <w14:ligatures w14:val="none"/>
        </w:rPr>
        <w:t>, executat</w:t>
      </w:r>
      <w:r w:rsidR="00DC33D7">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de</w:t>
      </w:r>
      <w:r w:rsidR="00DC33D7">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persoană fizică autorizată A.N.C.P.I. –</w:t>
      </w:r>
      <w:r w:rsidR="00722E29">
        <w:rPr>
          <w:rFonts w:ascii="Times New Roman" w:eastAsia="Times New Roman" w:hAnsi="Times New Roman" w:cs="Times New Roman"/>
          <w:color w:val="000000"/>
          <w:kern w:val="0"/>
          <w:sz w:val="28"/>
          <w:szCs w:val="28"/>
          <w14:ligatures w14:val="none"/>
        </w:rPr>
        <w:t xml:space="preserve"> </w:t>
      </w:r>
      <w:r w:rsidR="00E86BE7">
        <w:rPr>
          <w:rFonts w:ascii="Times New Roman" w:eastAsia="Times New Roman" w:hAnsi="Times New Roman" w:cs="Times New Roman"/>
          <w:color w:val="000000"/>
          <w:kern w:val="0"/>
          <w:sz w:val="28"/>
          <w:szCs w:val="28"/>
          <w14:ligatures w14:val="none"/>
        </w:rPr>
        <w:t>Burlea Gheorghe</w:t>
      </w:r>
      <w:r w:rsidR="00AE174C">
        <w:rPr>
          <w:rFonts w:ascii="Times New Roman" w:eastAsia="Times New Roman" w:hAnsi="Times New Roman" w:cs="Times New Roman"/>
          <w:color w:val="000000"/>
          <w:kern w:val="0"/>
          <w:sz w:val="28"/>
          <w:szCs w:val="28"/>
          <w14:ligatures w14:val="none"/>
        </w:rPr>
        <w:t>,</w:t>
      </w:r>
      <w:bookmarkEnd w:id="10"/>
      <w:r w:rsidRPr="00A66FEE">
        <w:rPr>
          <w:rFonts w:ascii="Times New Roman" w:eastAsia="Times New Roman" w:hAnsi="Times New Roman" w:cs="Times New Roman"/>
          <w:color w:val="000000"/>
          <w:kern w:val="0"/>
          <w:sz w:val="28"/>
          <w:szCs w:val="28"/>
          <w14:ligatures w14:val="none"/>
        </w:rPr>
        <w:t xml:space="preserve"> care constituie anexă la prezenta hotărâre.</w:t>
      </w:r>
    </w:p>
    <w:p w14:paraId="6FD7003A" w14:textId="7B6A0228" w:rsidR="00BC70A9" w:rsidRDefault="00A66FEE" w:rsidP="00BC70A9">
      <w:pPr>
        <w:spacing w:after="0" w:line="240" w:lineRule="auto"/>
        <w:ind w:right="-1"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t xml:space="preserve">Art. </w:t>
      </w:r>
      <w:r w:rsidR="00C56D3F">
        <w:rPr>
          <w:rFonts w:ascii="Times New Roman" w:eastAsia="Times New Roman" w:hAnsi="Times New Roman" w:cs="Times New Roman"/>
          <w:b/>
          <w:color w:val="000000"/>
          <w:kern w:val="0"/>
          <w:sz w:val="28"/>
          <w:szCs w:val="28"/>
          <w14:ligatures w14:val="none"/>
        </w:rPr>
        <w:t>2</w:t>
      </w:r>
      <w:r w:rsidRPr="00A66FEE">
        <w:rPr>
          <w:rFonts w:ascii="Times New Roman" w:eastAsia="Times New Roman" w:hAnsi="Times New Roman" w:cs="Times New Roman"/>
          <w:b/>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(1) Se aprobă vânzarea în favoarea</w:t>
      </w:r>
      <w:bookmarkStart w:id="11" w:name="_Hlk181351416"/>
      <w:r w:rsidR="00E86BE7">
        <w:rPr>
          <w:rFonts w:ascii="Times New Roman" w:eastAsia="Times New Roman" w:hAnsi="Times New Roman" w:cs="Times New Roman"/>
          <w:color w:val="000000"/>
          <w:kern w:val="0"/>
          <w:sz w:val="28"/>
          <w:szCs w:val="28"/>
          <w14:ligatures w14:val="none"/>
        </w:rPr>
        <w:t xml:space="preserve"> numitei Pintea Maria - Magdalena</w:t>
      </w:r>
      <w:r w:rsidR="001F0C83">
        <w:rPr>
          <w:rFonts w:ascii="Times New Roman" w:eastAsia="Times New Roman" w:hAnsi="Times New Roman" w:cs="Times New Roman"/>
          <w:color w:val="000000"/>
          <w:kern w:val="0"/>
          <w:sz w:val="28"/>
          <w:szCs w:val="28"/>
          <w14:ligatures w14:val="none"/>
        </w:rPr>
        <w:t xml:space="preserve">, </w:t>
      </w:r>
      <w:bookmarkEnd w:id="11"/>
      <w:r w:rsidRPr="00A66FEE">
        <w:rPr>
          <w:rFonts w:ascii="Times New Roman" w:eastAsia="Times New Roman" w:hAnsi="Times New Roman" w:cs="Times New Roman"/>
          <w:kern w:val="0"/>
          <w:sz w:val="28"/>
          <w:szCs w:val="28"/>
          <w14:ligatures w14:val="none"/>
        </w:rPr>
        <w:t>a</w:t>
      </w:r>
      <w:r w:rsidRPr="00A66FEE">
        <w:rPr>
          <w:rFonts w:ascii="Times New Roman" w:eastAsia="Times New Roman" w:hAnsi="Times New Roman" w:cs="Times New Roman"/>
          <w:color w:val="000000"/>
          <w:kern w:val="0"/>
          <w:sz w:val="28"/>
          <w:szCs w:val="28"/>
          <w14:ligatures w14:val="none"/>
        </w:rPr>
        <w:t xml:space="preserve"> terenulu</w:t>
      </w:r>
      <w:r w:rsidR="001F0C83">
        <w:rPr>
          <w:rFonts w:ascii="Times New Roman" w:eastAsia="Times New Roman" w:hAnsi="Times New Roman" w:cs="Times New Roman"/>
          <w:color w:val="000000"/>
          <w:kern w:val="0"/>
          <w:sz w:val="28"/>
          <w:szCs w:val="28"/>
          <w14:ligatures w14:val="none"/>
        </w:rPr>
        <w:t>i</w:t>
      </w:r>
      <w:r w:rsidRPr="00A66FEE">
        <w:rPr>
          <w:rFonts w:ascii="Times New Roman" w:eastAsia="Times New Roman" w:hAnsi="Times New Roman" w:cs="Times New Roman"/>
          <w:color w:val="000000"/>
          <w:kern w:val="0"/>
          <w:sz w:val="28"/>
          <w:szCs w:val="28"/>
          <w14:ligatures w14:val="none"/>
        </w:rPr>
        <w:t xml:space="preserve"> în suprafață de </w:t>
      </w:r>
      <w:r w:rsidR="0018046E">
        <w:rPr>
          <w:rFonts w:ascii="Times New Roman" w:eastAsia="Times New Roman" w:hAnsi="Times New Roman" w:cs="Times New Roman"/>
          <w:color w:val="000000"/>
          <w:kern w:val="0"/>
          <w:sz w:val="28"/>
          <w:szCs w:val="28"/>
          <w14:ligatures w14:val="none"/>
        </w:rPr>
        <w:t>52</w:t>
      </w:r>
      <w:r w:rsidRPr="00A66FEE">
        <w:rPr>
          <w:rFonts w:ascii="Times New Roman" w:eastAsia="Times New Roman" w:hAnsi="Times New Roman" w:cs="Times New Roman"/>
          <w:color w:val="000000"/>
          <w:kern w:val="0"/>
          <w:sz w:val="28"/>
          <w:szCs w:val="28"/>
          <w14:ligatures w14:val="none"/>
        </w:rPr>
        <w:t xml:space="preserve"> mp,</w:t>
      </w:r>
      <w:r w:rsidRPr="00A66FEE">
        <w:rPr>
          <w:rFonts w:ascii="Times New Roman" w:eastAsia="Times New Roman" w:hAnsi="Times New Roman" w:cs="Times New Roman"/>
          <w:bCs/>
          <w:color w:val="000000"/>
          <w:kern w:val="0"/>
          <w:sz w:val="28"/>
          <w:szCs w:val="28"/>
          <w14:ligatures w14:val="none"/>
        </w:rPr>
        <w:t xml:space="preserve"> </w:t>
      </w:r>
      <w:r w:rsidR="00EC2C84" w:rsidRPr="00A66FEE">
        <w:rPr>
          <w:rFonts w:ascii="Times New Roman" w:eastAsia="Times New Roman" w:hAnsi="Times New Roman" w:cs="Times New Roman"/>
          <w:color w:val="000000"/>
          <w:kern w:val="0"/>
          <w:sz w:val="28"/>
          <w:szCs w:val="28"/>
          <w14:ligatures w14:val="none"/>
        </w:rPr>
        <w:t>cu categoria de folosință „curți construcții”,</w:t>
      </w:r>
      <w:r w:rsidR="00B83C07">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bCs/>
          <w:color w:val="000000"/>
          <w:kern w:val="0"/>
          <w:sz w:val="28"/>
          <w:szCs w:val="28"/>
          <w14:ligatures w14:val="none"/>
        </w:rPr>
        <w:t xml:space="preserve">identificat la </w:t>
      </w:r>
      <w:r w:rsidR="00BC70A9" w:rsidRPr="00BC70A9">
        <w:rPr>
          <w:rFonts w:ascii="Times New Roman" w:eastAsia="Times New Roman" w:hAnsi="Times New Roman" w:cs="Times New Roman"/>
          <w:bCs/>
          <w:color w:val="000000"/>
          <w:kern w:val="0"/>
          <w:sz w:val="28"/>
          <w:szCs w:val="28"/>
          <w14:ligatures w14:val="none"/>
        </w:rPr>
        <w:t>articolul precedent</w:t>
      </w:r>
      <w:r w:rsidR="00BC70A9">
        <w:rPr>
          <w:rFonts w:ascii="Times New Roman" w:eastAsia="Times New Roman" w:hAnsi="Times New Roman" w:cs="Times New Roman"/>
          <w:color w:val="000000"/>
          <w:kern w:val="0"/>
          <w:sz w:val="28"/>
          <w:szCs w:val="28"/>
          <w14:ligatures w14:val="none"/>
        </w:rPr>
        <w:t>.</w:t>
      </w:r>
    </w:p>
    <w:p w14:paraId="5C7380AC" w14:textId="6965B96D" w:rsidR="00A66FEE" w:rsidRPr="00A66FEE" w:rsidRDefault="00A66FEE" w:rsidP="00BC70A9">
      <w:pPr>
        <w:spacing w:after="0" w:line="240" w:lineRule="auto"/>
        <w:ind w:right="-1"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(2) Toate cheltuielile cu vânzarea terenului vor fi suportate de cumpărăt</w:t>
      </w:r>
      <w:bookmarkStart w:id="12" w:name="_Hlk66863319"/>
      <w:r w:rsidR="00B83C07">
        <w:rPr>
          <w:rFonts w:ascii="Times New Roman" w:eastAsia="Times New Roman" w:hAnsi="Times New Roman" w:cs="Times New Roman"/>
          <w:color w:val="000000"/>
          <w:kern w:val="0"/>
          <w:sz w:val="28"/>
          <w:szCs w:val="28"/>
          <w:lang w:eastAsia="ro-RO"/>
          <w14:ligatures w14:val="none"/>
        </w:rPr>
        <w:t>o</w:t>
      </w:r>
      <w:r w:rsidR="00A66971">
        <w:rPr>
          <w:rFonts w:ascii="Times New Roman" w:eastAsia="Times New Roman" w:hAnsi="Times New Roman" w:cs="Times New Roman"/>
          <w:color w:val="000000"/>
          <w:kern w:val="0"/>
          <w:sz w:val="28"/>
          <w:szCs w:val="28"/>
          <w:lang w:eastAsia="ro-RO"/>
          <w14:ligatures w14:val="none"/>
        </w:rPr>
        <w:t>are</w:t>
      </w:r>
      <w:r w:rsidRPr="00A66FEE">
        <w:rPr>
          <w:rFonts w:ascii="Times New Roman" w:eastAsia="Times New Roman" w:hAnsi="Times New Roman" w:cs="Times New Roman"/>
          <w:color w:val="000000"/>
          <w:kern w:val="0"/>
          <w:sz w:val="28"/>
          <w:szCs w:val="28"/>
          <w:lang w:eastAsia="ro-RO"/>
          <w14:ligatures w14:val="none"/>
        </w:rPr>
        <w:t>.</w:t>
      </w:r>
    </w:p>
    <w:p w14:paraId="49F1C528" w14:textId="31ECA5DF" w:rsidR="005434DD" w:rsidRDefault="00A66FEE" w:rsidP="00B83C07">
      <w:pPr>
        <w:spacing w:after="0" w:line="240" w:lineRule="auto"/>
        <w:ind w:right="-1" w:firstLine="567"/>
        <w:jc w:val="both"/>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b/>
          <w:bCs/>
          <w:color w:val="000000"/>
          <w:kern w:val="0"/>
          <w:sz w:val="28"/>
          <w:szCs w:val="28"/>
          <w14:ligatures w14:val="none"/>
        </w:rPr>
        <w:t xml:space="preserve">Art. </w:t>
      </w:r>
      <w:r w:rsidR="00C56D3F">
        <w:rPr>
          <w:rFonts w:ascii="Times New Roman" w:eastAsia="Times New Roman" w:hAnsi="Times New Roman" w:cs="Times New Roman"/>
          <w:b/>
          <w:bCs/>
          <w:color w:val="000000"/>
          <w:kern w:val="0"/>
          <w:sz w:val="28"/>
          <w:szCs w:val="28"/>
          <w14:ligatures w14:val="none"/>
        </w:rPr>
        <w:t>3</w:t>
      </w:r>
      <w:r w:rsidRPr="00A66FEE">
        <w:rPr>
          <w:rFonts w:ascii="Times New Roman" w:eastAsia="Times New Roman" w:hAnsi="Times New Roman" w:cs="Times New Roman"/>
          <w:b/>
          <w:bCs/>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w:t>
      </w:r>
      <w:bookmarkStart w:id="13" w:name="_Hlk103335496"/>
      <w:r w:rsidRPr="00A66FEE">
        <w:rPr>
          <w:rFonts w:ascii="Times New Roman" w:eastAsia="Times New Roman" w:hAnsi="Times New Roman" w:cs="Times New Roman"/>
          <w:color w:val="000000"/>
          <w:kern w:val="0"/>
          <w:sz w:val="28"/>
          <w:szCs w:val="28"/>
          <w14:ligatures w14:val="none"/>
        </w:rPr>
        <w:t>Se aprobă prețul de</w:t>
      </w:r>
      <w:r w:rsidR="00B83C07">
        <w:rPr>
          <w:rFonts w:ascii="Times New Roman" w:eastAsia="Times New Roman" w:hAnsi="Times New Roman" w:cs="Times New Roman"/>
          <w:color w:val="000000"/>
          <w:kern w:val="0"/>
          <w:sz w:val="28"/>
          <w:szCs w:val="28"/>
          <w14:ligatures w14:val="none"/>
        </w:rPr>
        <w:t xml:space="preserve"> </w:t>
      </w:r>
      <w:r w:rsidR="0018046E">
        <w:rPr>
          <w:rFonts w:ascii="Times New Roman" w:eastAsia="Times New Roman" w:hAnsi="Times New Roman" w:cs="Times New Roman"/>
          <w:color w:val="000000"/>
          <w:kern w:val="0"/>
          <w:sz w:val="28"/>
          <w:szCs w:val="28"/>
          <w14:ligatures w14:val="none"/>
        </w:rPr>
        <w:t xml:space="preserve">5.876 </w:t>
      </w:r>
      <w:r w:rsidRPr="00A66FEE">
        <w:rPr>
          <w:rFonts w:ascii="Times New Roman" w:eastAsia="Times New Roman" w:hAnsi="Times New Roman" w:cs="Times New Roman"/>
          <w:color w:val="000000"/>
          <w:kern w:val="0"/>
          <w:sz w:val="28"/>
          <w:szCs w:val="28"/>
          <w14:ligatures w14:val="none"/>
        </w:rPr>
        <w:t xml:space="preserve">lei pentru terenul propus spre vânzare  în </w:t>
      </w:r>
      <w:r w:rsidRPr="00A66FEE">
        <w:rPr>
          <w:rFonts w:ascii="Times New Roman" w:eastAsia="Times New Roman" w:hAnsi="Times New Roman" w:cs="Times New Roman"/>
          <w:bCs/>
          <w:color w:val="000000"/>
          <w:kern w:val="0"/>
          <w:sz w:val="28"/>
          <w:szCs w:val="28"/>
          <w14:ligatures w14:val="none"/>
        </w:rPr>
        <w:t>suprafață</w:t>
      </w:r>
      <w:r w:rsidRPr="00A66FEE">
        <w:rPr>
          <w:rFonts w:ascii="Times New Roman" w:eastAsia="Times New Roman" w:hAnsi="Times New Roman" w:cs="Times New Roman"/>
          <w:color w:val="000000"/>
          <w:kern w:val="0"/>
          <w:sz w:val="28"/>
          <w:szCs w:val="28"/>
          <w14:ligatures w14:val="none"/>
        </w:rPr>
        <w:t xml:space="preserve"> de </w:t>
      </w:r>
      <w:r w:rsidR="0018046E">
        <w:rPr>
          <w:rFonts w:ascii="Times New Roman" w:eastAsia="Times New Roman" w:hAnsi="Times New Roman" w:cs="Times New Roman"/>
          <w:color w:val="000000"/>
          <w:kern w:val="0"/>
          <w:sz w:val="28"/>
          <w:szCs w:val="28"/>
          <w14:ligatures w14:val="none"/>
        </w:rPr>
        <w:t>52</w:t>
      </w:r>
      <w:r w:rsidRPr="00A66FEE">
        <w:rPr>
          <w:rFonts w:ascii="Times New Roman" w:eastAsia="Times New Roman" w:hAnsi="Times New Roman" w:cs="Times New Roman"/>
          <w:color w:val="000000"/>
          <w:kern w:val="0"/>
          <w:sz w:val="28"/>
          <w:szCs w:val="28"/>
          <w14:ligatures w14:val="none"/>
        </w:rPr>
        <w:t xml:space="preserve"> mp, calculat conform prețurilor prevăzute în raportul de evaluare pentru terenurile</w:t>
      </w:r>
      <w:r w:rsidRPr="00A66FEE">
        <w:rPr>
          <w:rFonts w:ascii="Times New Roman" w:eastAsia="Times New Roman" w:hAnsi="Times New Roman" w:cs="Times New Roman"/>
          <w:bCs/>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cu categoria de folosință </w:t>
      </w:r>
      <w:r w:rsidRPr="00A66FEE">
        <w:rPr>
          <w:rFonts w:ascii="Times New Roman" w:eastAsia="Times New Roman" w:hAnsi="Times New Roman" w:cs="Times New Roman"/>
          <w:kern w:val="0"/>
          <w:sz w:val="28"/>
          <w:szCs w:val="28"/>
          <w14:ligatures w14:val="none"/>
        </w:rPr>
        <w:t xml:space="preserve">„curți construcții”, </w:t>
      </w:r>
      <w:r w:rsidRPr="00A66FEE">
        <w:rPr>
          <w:rFonts w:ascii="Times New Roman" w:eastAsia="Times New Roman" w:hAnsi="Times New Roman" w:cs="Times New Roman"/>
          <w:bCs/>
          <w:kern w:val="0"/>
          <w:sz w:val="28"/>
          <w:szCs w:val="28"/>
          <w14:ligatures w14:val="none"/>
        </w:rPr>
        <w:t>situate pe strada</w:t>
      </w:r>
      <w:r w:rsidR="00B83C07">
        <w:rPr>
          <w:rFonts w:ascii="Times New Roman" w:eastAsia="Times New Roman" w:hAnsi="Times New Roman" w:cs="Times New Roman"/>
          <w:bCs/>
          <w:kern w:val="0"/>
          <w:sz w:val="28"/>
          <w:szCs w:val="28"/>
          <w14:ligatures w14:val="none"/>
        </w:rPr>
        <w:t xml:space="preserve"> </w:t>
      </w:r>
      <w:r w:rsidR="0018046E">
        <w:rPr>
          <w:rFonts w:ascii="Times New Roman" w:eastAsia="Times New Roman" w:hAnsi="Times New Roman" w:cs="Times New Roman"/>
          <w:color w:val="000000"/>
          <w:kern w:val="0"/>
          <w:sz w:val="28"/>
          <w:szCs w:val="28"/>
          <w14:ligatures w14:val="none"/>
        </w:rPr>
        <w:t>Bujorulu</w:t>
      </w:r>
      <w:r w:rsidR="00B83C07">
        <w:rPr>
          <w:rFonts w:ascii="Times New Roman" w:eastAsia="Times New Roman" w:hAnsi="Times New Roman" w:cs="Times New Roman"/>
          <w:color w:val="000000"/>
          <w:kern w:val="0"/>
          <w:sz w:val="28"/>
          <w:szCs w:val="28"/>
          <w14:ligatures w14:val="none"/>
        </w:rPr>
        <w:t>i</w:t>
      </w:r>
      <w:r w:rsidRPr="00A66FEE">
        <w:rPr>
          <w:rFonts w:ascii="Times New Roman" w:eastAsia="Times New Roman" w:hAnsi="Times New Roman" w:cs="Times New Roman"/>
          <w:bCs/>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care constituite Anexa 1 din Hotărârea Consiliului Local Satu Mare </w:t>
      </w:r>
      <w:r w:rsidR="0018046E">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nr. 155/28.04.2022</w:t>
      </w:r>
      <w:bookmarkStart w:id="14" w:name="_Hlk501015475"/>
      <w:bookmarkStart w:id="15" w:name="_Hlk85452894"/>
      <w:bookmarkStart w:id="16" w:name="_Hlk34229831"/>
      <w:r w:rsidR="00B83C07">
        <w:rPr>
          <w:rFonts w:ascii="Times New Roman" w:eastAsia="Times New Roman" w:hAnsi="Times New Roman" w:cs="Times New Roman"/>
          <w:bCs/>
          <w:kern w:val="0"/>
          <w:sz w:val="28"/>
          <w:szCs w:val="28"/>
          <w14:ligatures w14:val="none"/>
        </w:rPr>
        <w:t>.</w:t>
      </w:r>
    </w:p>
    <w:bookmarkEnd w:id="13"/>
    <w:p w14:paraId="51F2D246" w14:textId="19593EEF" w:rsidR="00E35B51" w:rsidRDefault="00A66FEE" w:rsidP="0027521C">
      <w:pPr>
        <w:spacing w:after="0" w:line="240" w:lineRule="auto"/>
        <w:ind w:firstLine="567"/>
        <w:jc w:val="both"/>
        <w:rPr>
          <w:rFonts w:cs="Arial"/>
          <w:bCs/>
          <w:color w:val="000000"/>
          <w:szCs w:val="24"/>
          <w:lang w:eastAsia="ro-RO"/>
        </w:rPr>
      </w:pPr>
      <w:r w:rsidRPr="00A66FEE">
        <w:rPr>
          <w:rFonts w:ascii="Times New Roman" w:eastAsia="Times New Roman" w:hAnsi="Times New Roman" w:cs="Times New Roman"/>
          <w:b/>
          <w:kern w:val="0"/>
          <w:sz w:val="28"/>
          <w:szCs w:val="28"/>
          <w14:ligatures w14:val="none"/>
        </w:rPr>
        <w:t>Art.</w:t>
      </w:r>
      <w:r w:rsidR="003F1526" w:rsidRPr="005434DD">
        <w:rPr>
          <w:rFonts w:ascii="Times New Roman" w:eastAsia="Times New Roman" w:hAnsi="Times New Roman" w:cs="Times New Roman"/>
          <w:b/>
          <w:kern w:val="0"/>
          <w:sz w:val="28"/>
          <w:szCs w:val="28"/>
          <w14:ligatures w14:val="none"/>
        </w:rPr>
        <w:t xml:space="preserve"> </w:t>
      </w:r>
      <w:r w:rsidR="00C56D3F">
        <w:rPr>
          <w:rFonts w:ascii="Times New Roman" w:eastAsia="Times New Roman" w:hAnsi="Times New Roman" w:cs="Times New Roman"/>
          <w:b/>
          <w:kern w:val="0"/>
          <w:sz w:val="28"/>
          <w:szCs w:val="28"/>
          <w14:ligatures w14:val="none"/>
        </w:rPr>
        <w:t>4</w:t>
      </w:r>
      <w:r w:rsidRPr="00A66FEE">
        <w:rPr>
          <w:rFonts w:ascii="Times New Roman" w:eastAsia="Times New Roman" w:hAnsi="Times New Roman" w:cs="Times New Roman"/>
          <w:b/>
          <w:kern w:val="0"/>
          <w:sz w:val="28"/>
          <w:szCs w:val="28"/>
          <w14:ligatures w14:val="none"/>
        </w:rPr>
        <w:t>.</w:t>
      </w:r>
      <w:r w:rsidRPr="00A66FEE">
        <w:rPr>
          <w:rFonts w:ascii="Times New Roman" w:eastAsia="Times New Roman" w:hAnsi="Times New Roman" w:cs="Times New Roman"/>
          <w:bCs/>
          <w:kern w:val="0"/>
          <w:sz w:val="28"/>
          <w:szCs w:val="28"/>
          <w14:ligatures w14:val="none"/>
        </w:rPr>
        <w:t xml:space="preserve"> </w:t>
      </w:r>
      <w:r w:rsidR="00E35B51">
        <w:rPr>
          <w:rFonts w:ascii="Times New Roman" w:hAnsi="Times New Roman"/>
          <w:bCs/>
          <w:color w:val="000000"/>
          <w:sz w:val="28"/>
          <w:szCs w:val="28"/>
          <w:lang w:eastAsia="ro-RO"/>
        </w:rPr>
        <w:t>Cu ducerea la îndeplinire a prezentei se încredințează</w:t>
      </w:r>
      <w:r w:rsidR="00E35B51">
        <w:rPr>
          <w:rFonts w:ascii="Times New Roman" w:hAnsi="Times New Roman"/>
          <w:bCs/>
          <w:color w:val="000000"/>
          <w:sz w:val="16"/>
          <w:szCs w:val="16"/>
          <w:lang w:eastAsia="ro-RO"/>
        </w:rPr>
        <w:t xml:space="preserve"> </w:t>
      </w:r>
      <w:r w:rsidR="00E35B51">
        <w:rPr>
          <w:rFonts w:ascii="Times New Roman" w:hAnsi="Times New Roman"/>
          <w:color w:val="000000"/>
          <w:sz w:val="28"/>
          <w:szCs w:val="28"/>
        </w:rPr>
        <w:t>Primarului Municipiului Satu Mare</w:t>
      </w:r>
      <w:r w:rsidR="004C79D9">
        <w:rPr>
          <w:rFonts w:ascii="Times New Roman" w:hAnsi="Times New Roman"/>
          <w:color w:val="000000"/>
          <w:sz w:val="28"/>
          <w:szCs w:val="28"/>
        </w:rPr>
        <w:t xml:space="preserve"> prin </w:t>
      </w:r>
      <w:r w:rsidR="00E35B51">
        <w:rPr>
          <w:rFonts w:ascii="Times New Roman" w:hAnsi="Times New Roman"/>
          <w:bCs/>
          <w:color w:val="000000"/>
          <w:sz w:val="28"/>
          <w:szCs w:val="28"/>
          <w:lang w:eastAsia="ro-RO"/>
        </w:rPr>
        <w:t>Direcți</w:t>
      </w:r>
      <w:r w:rsidR="004C79D9">
        <w:rPr>
          <w:rFonts w:ascii="Times New Roman" w:hAnsi="Times New Roman"/>
          <w:bCs/>
          <w:color w:val="000000"/>
          <w:sz w:val="28"/>
          <w:szCs w:val="28"/>
          <w:lang w:eastAsia="ro-RO"/>
        </w:rPr>
        <w:t>a</w:t>
      </w:r>
      <w:r w:rsidR="00E35B51">
        <w:rPr>
          <w:rFonts w:ascii="Times New Roman" w:hAnsi="Times New Roman"/>
          <w:bCs/>
          <w:color w:val="000000"/>
          <w:sz w:val="28"/>
          <w:szCs w:val="28"/>
          <w:lang w:eastAsia="ro-RO"/>
        </w:rPr>
        <w:t xml:space="preserve"> Patrimoniu</w:t>
      </w:r>
      <w:r w:rsidR="00E35B51">
        <w:rPr>
          <w:rFonts w:ascii="Times New Roman" w:hAnsi="Times New Roman"/>
          <w:bCs/>
          <w:color w:val="000000"/>
          <w:sz w:val="16"/>
          <w:szCs w:val="16"/>
          <w:lang w:eastAsia="ro-RO"/>
        </w:rPr>
        <w:t xml:space="preserve"> </w:t>
      </w:r>
      <w:r w:rsidR="00E35B51">
        <w:rPr>
          <w:rFonts w:ascii="Times New Roman" w:hAnsi="Times New Roman"/>
          <w:bCs/>
          <w:color w:val="000000"/>
          <w:sz w:val="28"/>
          <w:szCs w:val="28"/>
          <w:lang w:eastAsia="ro-RO"/>
        </w:rPr>
        <w:t>- Serviciul Patrimoniu Concesionări Închirieri din cadrul Aparatului de specialitate al Primarului Municipiului Satu Mare.</w:t>
      </w:r>
    </w:p>
    <w:p w14:paraId="1843985F" w14:textId="36FA45D0" w:rsidR="00482EC0" w:rsidRPr="00482EC0" w:rsidRDefault="00A66FEE" w:rsidP="0027521C">
      <w:pPr>
        <w:tabs>
          <w:tab w:val="left" w:pos="1316"/>
          <w:tab w:val="left" w:pos="2835"/>
        </w:tabs>
        <w:spacing w:after="0" w:line="240" w:lineRule="auto"/>
        <w:ind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kern w:val="0"/>
          <w:sz w:val="28"/>
          <w:szCs w:val="28"/>
          <w14:ligatures w14:val="none"/>
        </w:rPr>
        <w:t xml:space="preserve">Art. </w:t>
      </w:r>
      <w:r w:rsidR="00C56D3F">
        <w:rPr>
          <w:rFonts w:ascii="Times New Roman" w:eastAsia="Times New Roman" w:hAnsi="Times New Roman" w:cs="Times New Roman"/>
          <w:b/>
          <w:kern w:val="0"/>
          <w:sz w:val="28"/>
          <w:szCs w:val="28"/>
          <w14:ligatures w14:val="none"/>
        </w:rPr>
        <w:t>5</w:t>
      </w:r>
      <w:r w:rsidRPr="00A66FEE">
        <w:rPr>
          <w:rFonts w:ascii="Times New Roman" w:eastAsia="Times New Roman" w:hAnsi="Times New Roman" w:cs="Times New Roman"/>
          <w:b/>
          <w:kern w:val="0"/>
          <w:sz w:val="28"/>
          <w:szCs w:val="28"/>
          <w14:ligatures w14:val="none"/>
        </w:rPr>
        <w:t>.</w:t>
      </w:r>
      <w:r w:rsidR="00482EC0">
        <w:rPr>
          <w:rFonts w:ascii="Times New Roman" w:eastAsia="Times New Roman" w:hAnsi="Times New Roman" w:cs="Times New Roman"/>
          <w:b/>
          <w:kern w:val="0"/>
          <w:sz w:val="28"/>
          <w:szCs w:val="28"/>
          <w14:ligatures w14:val="none"/>
        </w:rPr>
        <w:t xml:space="preserve"> </w:t>
      </w:r>
      <w:r w:rsidR="00482EC0" w:rsidRPr="00482EC0">
        <w:rPr>
          <w:rFonts w:ascii="Times New Roman" w:eastAsia="Times New Roman" w:hAnsi="Times New Roman" w:cs="Times New Roman"/>
          <w:color w:val="000000"/>
          <w:kern w:val="0"/>
          <w:sz w:val="28"/>
          <w:szCs w:val="28"/>
          <w14:ligatures w14:val="none"/>
        </w:rPr>
        <w:t>Prezenta hotărâre se comunică prin intermediul Secretarului                    General al Municipiului Satu Mare, în termenul prevăzut de lege, Primarului Municipiului Satu Mare, Instituției Prefectului - Județului Satu Mare,</w:t>
      </w:r>
      <w:r w:rsidR="00482EC0" w:rsidRPr="00482EC0">
        <w:rPr>
          <w:rFonts w:ascii="Arial" w:eastAsia="Times New Roman" w:hAnsi="Arial" w:cs="Times New Roman"/>
          <w:color w:val="000000"/>
          <w:kern w:val="0"/>
          <w:sz w:val="24"/>
          <w:szCs w:val="20"/>
          <w14:ligatures w14:val="none"/>
        </w:rPr>
        <w:t xml:space="preserve"> </w:t>
      </w:r>
      <w:r w:rsidR="00482EC0" w:rsidRPr="00482EC0">
        <w:rPr>
          <w:rFonts w:ascii="Times New Roman" w:eastAsia="Times New Roman" w:hAnsi="Times New Roman" w:cs="Times New Roman"/>
          <w:color w:val="000000"/>
          <w:kern w:val="0"/>
          <w:sz w:val="28"/>
          <w:szCs w:val="28"/>
          <w14:ligatures w14:val="none"/>
        </w:rPr>
        <w:t xml:space="preserve">Direcției Patrimoniu - </w:t>
      </w:r>
      <w:r w:rsidR="00482EC0" w:rsidRPr="00482EC0">
        <w:rPr>
          <w:rFonts w:ascii="Times New Roman" w:eastAsia="Times New Roman" w:hAnsi="Times New Roman" w:cs="Times New Roman"/>
          <w:noProof/>
          <w:color w:val="000000"/>
          <w:kern w:val="0"/>
          <w:sz w:val="28"/>
          <w:szCs w:val="28"/>
          <w14:ligatures w14:val="none"/>
        </w:rPr>
        <w:t>Serviciul Patrimoniu Concesionări Închirieri</w:t>
      </w:r>
      <w:r w:rsidR="00482EC0" w:rsidRPr="00482EC0">
        <w:rPr>
          <w:rFonts w:ascii="Times New Roman" w:eastAsia="Times New Roman" w:hAnsi="Times New Roman" w:cs="Times New Roman"/>
          <w:color w:val="000000"/>
          <w:kern w:val="0"/>
          <w:sz w:val="28"/>
          <w:szCs w:val="28"/>
          <w14:ligatures w14:val="none"/>
        </w:rPr>
        <w:t xml:space="preserve"> și peten</w:t>
      </w:r>
      <w:r w:rsidR="00A66971">
        <w:rPr>
          <w:rFonts w:ascii="Times New Roman" w:eastAsia="Times New Roman" w:hAnsi="Times New Roman" w:cs="Times New Roman"/>
          <w:color w:val="000000"/>
          <w:kern w:val="0"/>
          <w:sz w:val="28"/>
          <w:szCs w:val="28"/>
          <w14:ligatures w14:val="none"/>
        </w:rPr>
        <w:t>tei</w:t>
      </w:r>
      <w:r w:rsidR="00482EC0" w:rsidRPr="00482EC0">
        <w:rPr>
          <w:rFonts w:ascii="Times New Roman" w:eastAsia="Times New Roman" w:hAnsi="Times New Roman" w:cs="Times New Roman"/>
          <w:color w:val="000000"/>
          <w:kern w:val="0"/>
          <w:sz w:val="28"/>
          <w:szCs w:val="28"/>
          <w14:ligatures w14:val="none"/>
        </w:rPr>
        <w:t>.</w:t>
      </w:r>
    </w:p>
    <w:p w14:paraId="5101D819" w14:textId="77777777" w:rsidR="00482EC0" w:rsidRDefault="00482EC0" w:rsidP="00482EC0">
      <w:pPr>
        <w:tabs>
          <w:tab w:val="left" w:pos="1316"/>
          <w:tab w:val="left" w:pos="1985"/>
          <w:tab w:val="left" w:pos="3402"/>
        </w:tabs>
        <w:spacing w:after="0" w:line="240" w:lineRule="auto"/>
        <w:rPr>
          <w:rFonts w:ascii="Times New Roman" w:eastAsia="Times New Roman" w:hAnsi="Times New Roman" w:cs="Times New Roman"/>
          <w:b/>
          <w:i/>
          <w:iCs/>
          <w:color w:val="FF0000"/>
          <w:kern w:val="0"/>
          <w:sz w:val="28"/>
          <w:szCs w:val="28"/>
          <w14:ligatures w14:val="none"/>
        </w:rPr>
      </w:pPr>
    </w:p>
    <w:p w14:paraId="7741A80C" w14:textId="77777777" w:rsidR="00C80678" w:rsidRPr="00482EC0" w:rsidRDefault="00C80678" w:rsidP="00482EC0">
      <w:pPr>
        <w:tabs>
          <w:tab w:val="left" w:pos="1316"/>
          <w:tab w:val="left" w:pos="1985"/>
          <w:tab w:val="left" w:pos="3402"/>
        </w:tabs>
        <w:spacing w:after="0" w:line="240" w:lineRule="auto"/>
        <w:rPr>
          <w:rFonts w:ascii="Times New Roman" w:eastAsia="Times New Roman" w:hAnsi="Times New Roman" w:cs="Times New Roman"/>
          <w:b/>
          <w:i/>
          <w:iCs/>
          <w:color w:val="FF0000"/>
          <w:kern w:val="0"/>
          <w:sz w:val="28"/>
          <w:szCs w:val="28"/>
          <w14:ligatures w14:val="none"/>
        </w:rPr>
      </w:pPr>
    </w:p>
    <w:p w14:paraId="4ECC0F6C" w14:textId="77777777" w:rsidR="00482EC0" w:rsidRPr="00482EC0" w:rsidRDefault="00482EC0" w:rsidP="00482EC0">
      <w:pPr>
        <w:tabs>
          <w:tab w:val="left" w:pos="1316"/>
          <w:tab w:val="left" w:pos="1985"/>
          <w:tab w:val="left" w:pos="3402"/>
        </w:tabs>
        <w:spacing w:after="0" w:line="240" w:lineRule="auto"/>
        <w:rPr>
          <w:rFonts w:ascii="Times New Roman" w:eastAsia="Times New Roman" w:hAnsi="Times New Roman" w:cs="Times New Roman"/>
          <w:kern w:val="0"/>
          <w:sz w:val="16"/>
          <w:szCs w:val="16"/>
          <w:lang w:eastAsia="ro-RO"/>
          <w14:ligatures w14:val="none"/>
        </w:rPr>
      </w:pPr>
      <w:r w:rsidRPr="00482EC0">
        <w:rPr>
          <w:rFonts w:ascii="Times New Roman" w:eastAsia="Times New Roman" w:hAnsi="Times New Roman" w:cs="Times New Roman"/>
          <w:kern w:val="0"/>
          <w:sz w:val="16"/>
          <w:szCs w:val="16"/>
          <w:lang w:eastAsia="ro-RO"/>
          <w14:ligatures w14:val="none"/>
        </w:rPr>
        <w:t xml:space="preserve">       </w:t>
      </w:r>
    </w:p>
    <w:p w14:paraId="057881FF" w14:textId="77777777" w:rsidR="00482EC0" w:rsidRPr="00482EC0" w:rsidRDefault="00482EC0" w:rsidP="0027521C">
      <w:pPr>
        <w:tabs>
          <w:tab w:val="left" w:pos="1316"/>
          <w:tab w:val="left" w:pos="1985"/>
          <w:tab w:val="left" w:pos="3402"/>
        </w:tabs>
        <w:spacing w:after="0" w:line="240" w:lineRule="auto"/>
        <w:ind w:right="1133" w:firstLine="567"/>
        <w:jc w:val="center"/>
        <w:rPr>
          <w:rFonts w:ascii="Times New Roman" w:eastAsia="Times New Roman" w:hAnsi="Times New Roman" w:cs="Times New Roman"/>
          <w:b/>
          <w:bCs/>
          <w:color w:val="000000"/>
          <w:kern w:val="0"/>
          <w:sz w:val="28"/>
          <w:szCs w:val="28"/>
          <w:lang w:eastAsia="ro-RO"/>
          <w14:ligatures w14:val="none"/>
        </w:rPr>
      </w:pPr>
      <w:r w:rsidRPr="00482EC0">
        <w:rPr>
          <w:rFonts w:ascii="Times New Roman" w:eastAsia="Times New Roman" w:hAnsi="Times New Roman" w:cs="Times New Roman"/>
          <w:b/>
          <w:bCs/>
          <w:color w:val="000000"/>
          <w:kern w:val="0"/>
          <w:sz w:val="28"/>
          <w:szCs w:val="28"/>
          <w:lang w:eastAsia="ro-RO"/>
          <w14:ligatures w14:val="none"/>
        </w:rPr>
        <w:t>INIȚIATOR PROIECT,</w:t>
      </w:r>
    </w:p>
    <w:p w14:paraId="7B1FCC5B" w14:textId="595FF575" w:rsidR="00482EC0" w:rsidRPr="00482EC0" w:rsidRDefault="00722E29" w:rsidP="00722E29">
      <w:pPr>
        <w:tabs>
          <w:tab w:val="left" w:pos="1316"/>
          <w:tab w:val="left" w:pos="1985"/>
          <w:tab w:val="left" w:pos="3402"/>
        </w:tabs>
        <w:spacing w:after="0" w:line="240" w:lineRule="auto"/>
        <w:ind w:right="1133" w:firstLine="567"/>
        <w:rPr>
          <w:rFonts w:ascii="Times New Roman" w:eastAsia="Times New Roman" w:hAnsi="Times New Roman" w:cs="Times New Roman"/>
          <w:color w:val="000000"/>
          <w:kern w:val="0"/>
          <w:sz w:val="28"/>
          <w:szCs w:val="28"/>
          <w:lang w:eastAsia="ro-RO"/>
          <w14:ligatures w14:val="none"/>
        </w:rPr>
      </w:pPr>
      <w:r>
        <w:rPr>
          <w:rFonts w:ascii="Times New Roman" w:eastAsia="Times New Roman" w:hAnsi="Times New Roman" w:cs="Times New Roman"/>
          <w:color w:val="000000"/>
          <w:kern w:val="0"/>
          <w:sz w:val="28"/>
          <w:szCs w:val="28"/>
          <w:lang w:eastAsia="ro-RO"/>
          <w14:ligatures w14:val="none"/>
        </w:rPr>
        <w:t xml:space="preserve">                                              </w:t>
      </w:r>
      <w:r w:rsidR="00482EC0" w:rsidRPr="00482EC0">
        <w:rPr>
          <w:rFonts w:ascii="Times New Roman" w:eastAsia="Times New Roman" w:hAnsi="Times New Roman" w:cs="Times New Roman"/>
          <w:color w:val="000000"/>
          <w:kern w:val="0"/>
          <w:sz w:val="28"/>
          <w:szCs w:val="28"/>
          <w:lang w:eastAsia="ro-RO"/>
          <w14:ligatures w14:val="none"/>
        </w:rPr>
        <w:t>Primar</w:t>
      </w:r>
    </w:p>
    <w:p w14:paraId="0DEFAC28" w14:textId="51587A7F" w:rsidR="00482EC0" w:rsidRPr="00482EC0" w:rsidRDefault="00722E29" w:rsidP="00722E29">
      <w:pPr>
        <w:tabs>
          <w:tab w:val="left" w:pos="1316"/>
          <w:tab w:val="left" w:pos="1985"/>
          <w:tab w:val="left" w:pos="3402"/>
        </w:tabs>
        <w:spacing w:after="0" w:line="240" w:lineRule="auto"/>
        <w:ind w:right="1133" w:firstLine="709"/>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w:t>
      </w:r>
      <w:r w:rsidR="00482EC0" w:rsidRPr="00482EC0">
        <w:rPr>
          <w:rFonts w:ascii="Times New Roman" w:eastAsia="Times New Roman" w:hAnsi="Times New Roman" w:cs="Times New Roman"/>
          <w:kern w:val="0"/>
          <w:sz w:val="28"/>
          <w:szCs w:val="28"/>
          <w:lang w:eastAsia="ro-RO"/>
          <w14:ligatures w14:val="none"/>
        </w:rPr>
        <w:t>Kereskényi Gábor</w:t>
      </w:r>
    </w:p>
    <w:p w14:paraId="3EAC3FFD" w14:textId="77777777" w:rsidR="00482EC0" w:rsidRPr="00482EC0" w:rsidRDefault="00482EC0" w:rsidP="00482EC0">
      <w:pPr>
        <w:tabs>
          <w:tab w:val="left" w:pos="1316"/>
          <w:tab w:val="left" w:pos="1985"/>
          <w:tab w:val="left" w:pos="3402"/>
        </w:tabs>
        <w:spacing w:after="0" w:line="240" w:lineRule="auto"/>
        <w:ind w:right="1133" w:firstLine="567"/>
        <w:rPr>
          <w:rFonts w:ascii="Times New Roman" w:eastAsia="Times New Roman" w:hAnsi="Times New Roman" w:cs="Times New Roman"/>
          <w:kern w:val="0"/>
          <w:sz w:val="28"/>
          <w:szCs w:val="28"/>
          <w:lang w:eastAsia="ro-RO"/>
          <w14:ligatures w14:val="none"/>
        </w:rPr>
      </w:pPr>
    </w:p>
    <w:p w14:paraId="687D6C33" w14:textId="77777777" w:rsidR="00482EC0" w:rsidRPr="00482EC0" w:rsidRDefault="00482EC0" w:rsidP="00482EC0">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2EACE261" w14:textId="77777777" w:rsidR="00482EC0" w:rsidRPr="0027521C" w:rsidRDefault="00482EC0" w:rsidP="00482EC0">
      <w:pPr>
        <w:tabs>
          <w:tab w:val="left" w:pos="1316"/>
          <w:tab w:val="left" w:pos="1985"/>
          <w:tab w:val="left" w:pos="3402"/>
        </w:tabs>
        <w:spacing w:after="0" w:line="240" w:lineRule="auto"/>
        <w:ind w:right="1133" w:firstLine="567"/>
        <w:rPr>
          <w:rFonts w:ascii="Times New Roman" w:eastAsia="Times New Roman" w:hAnsi="Times New Roman" w:cs="Times New Roman"/>
          <w:kern w:val="0"/>
          <w:sz w:val="20"/>
          <w:szCs w:val="20"/>
          <w:lang w:eastAsia="ro-RO"/>
          <w14:ligatures w14:val="none"/>
        </w:rPr>
      </w:pPr>
    </w:p>
    <w:p w14:paraId="397574C3" w14:textId="6D15134B" w:rsidR="00482EC0" w:rsidRPr="00482EC0" w:rsidRDefault="00482EC0" w:rsidP="0027521C">
      <w:pPr>
        <w:tabs>
          <w:tab w:val="left" w:pos="1316"/>
        </w:tabs>
        <w:spacing w:after="0" w:line="240" w:lineRule="auto"/>
        <w:ind w:firstLine="567"/>
        <w:jc w:val="center"/>
        <w:rPr>
          <w:rFonts w:ascii="Times New Roman" w:eastAsia="Times New Roman" w:hAnsi="Times New Roman" w:cs="Times New Roman"/>
          <w:b/>
          <w:bCs/>
          <w:kern w:val="0"/>
          <w:sz w:val="28"/>
          <w:szCs w:val="28"/>
          <w14:ligatures w14:val="none"/>
        </w:rPr>
      </w:pPr>
      <w:r w:rsidRPr="00482EC0">
        <w:rPr>
          <w:rFonts w:ascii="Times New Roman" w:eastAsia="Times New Roman" w:hAnsi="Times New Roman" w:cs="Times New Roman"/>
          <w:kern w:val="0"/>
          <w:sz w:val="28"/>
          <w:szCs w:val="28"/>
          <w:lang w:eastAsia="ro-RO"/>
          <w14:ligatures w14:val="none"/>
        </w:rPr>
        <w:t xml:space="preserve">      </w:t>
      </w:r>
      <w:r w:rsidRPr="00482EC0">
        <w:rPr>
          <w:rFonts w:ascii="Times New Roman" w:eastAsia="Times New Roman" w:hAnsi="Times New Roman" w:cs="Times New Roman"/>
          <w:kern w:val="0"/>
          <w:sz w:val="28"/>
          <w:szCs w:val="28"/>
          <w:lang w:eastAsia="ro-RO"/>
          <w14:ligatures w14:val="none"/>
        </w:rPr>
        <w:tab/>
      </w:r>
      <w:r w:rsidRPr="00482EC0">
        <w:rPr>
          <w:rFonts w:ascii="Times New Roman" w:eastAsia="Times New Roman" w:hAnsi="Times New Roman" w:cs="Times New Roman"/>
          <w:b/>
          <w:bCs/>
          <w:kern w:val="0"/>
          <w:sz w:val="28"/>
          <w:szCs w:val="28"/>
          <w:lang w:eastAsia="ro-RO"/>
          <w14:ligatures w14:val="none"/>
        </w:rPr>
        <w:t xml:space="preserve">                                                       </w:t>
      </w:r>
      <w:r w:rsidR="0027521C">
        <w:rPr>
          <w:rFonts w:ascii="Times New Roman" w:eastAsia="Times New Roman" w:hAnsi="Times New Roman" w:cs="Times New Roman"/>
          <w:b/>
          <w:bCs/>
          <w:kern w:val="0"/>
          <w:sz w:val="28"/>
          <w:szCs w:val="28"/>
          <w:lang w:eastAsia="ro-RO"/>
          <w14:ligatures w14:val="none"/>
        </w:rPr>
        <w:t xml:space="preserve">  </w:t>
      </w:r>
      <w:r w:rsidRPr="00482EC0">
        <w:rPr>
          <w:rFonts w:ascii="Times New Roman" w:eastAsia="Times New Roman" w:hAnsi="Times New Roman" w:cs="Times New Roman"/>
          <w:b/>
          <w:bCs/>
          <w:kern w:val="0"/>
          <w:sz w:val="28"/>
          <w:szCs w:val="28"/>
          <w:lang w:eastAsia="ro-RO"/>
          <w14:ligatures w14:val="none"/>
        </w:rPr>
        <w:t xml:space="preserve"> </w:t>
      </w:r>
      <w:r w:rsidRPr="00482EC0">
        <w:rPr>
          <w:rFonts w:ascii="Times New Roman" w:eastAsia="Times New Roman" w:hAnsi="Times New Roman" w:cs="Times New Roman"/>
          <w:b/>
          <w:bCs/>
          <w:kern w:val="0"/>
          <w:sz w:val="28"/>
          <w:szCs w:val="28"/>
          <w14:ligatures w14:val="none"/>
        </w:rPr>
        <w:t>AVIZAT,</w:t>
      </w:r>
    </w:p>
    <w:p w14:paraId="6A0D284A" w14:textId="7728BAF8" w:rsidR="00482EC0" w:rsidRPr="00482EC0" w:rsidRDefault="00482EC0" w:rsidP="0027521C">
      <w:pPr>
        <w:tabs>
          <w:tab w:val="left" w:pos="1316"/>
        </w:tabs>
        <w:spacing w:after="0" w:line="240" w:lineRule="auto"/>
        <w:ind w:firstLine="567"/>
        <w:jc w:val="center"/>
        <w:rPr>
          <w:rFonts w:ascii="Times New Roman" w:eastAsia="Times New Roman" w:hAnsi="Times New Roman" w:cs="Times New Roman"/>
          <w:kern w:val="0"/>
          <w:sz w:val="28"/>
          <w:szCs w:val="28"/>
          <w14:ligatures w14:val="none"/>
        </w:rPr>
      </w:pPr>
      <w:r w:rsidRPr="00482EC0">
        <w:rPr>
          <w:rFonts w:ascii="Times New Roman" w:eastAsia="Times New Roman" w:hAnsi="Times New Roman" w:cs="Times New Roman"/>
          <w:kern w:val="0"/>
          <w:sz w:val="28"/>
          <w:szCs w:val="28"/>
          <w14:ligatures w14:val="none"/>
        </w:rPr>
        <w:t xml:space="preserve">                                                                </w:t>
      </w:r>
      <w:r w:rsidR="0027521C">
        <w:rPr>
          <w:rFonts w:ascii="Times New Roman" w:eastAsia="Times New Roman" w:hAnsi="Times New Roman" w:cs="Times New Roman"/>
          <w:kern w:val="0"/>
          <w:sz w:val="28"/>
          <w:szCs w:val="28"/>
          <w14:ligatures w14:val="none"/>
        </w:rPr>
        <w:t xml:space="preserve">  </w:t>
      </w:r>
      <w:r w:rsidR="00722E29">
        <w:rPr>
          <w:rFonts w:ascii="Times New Roman" w:eastAsia="Times New Roman" w:hAnsi="Times New Roman" w:cs="Times New Roman"/>
          <w:kern w:val="0"/>
          <w:sz w:val="28"/>
          <w:szCs w:val="28"/>
          <w14:ligatures w14:val="none"/>
        </w:rPr>
        <w:t xml:space="preserve"> </w:t>
      </w:r>
      <w:r w:rsidRPr="00482EC0">
        <w:rPr>
          <w:rFonts w:ascii="Times New Roman" w:eastAsia="Times New Roman" w:hAnsi="Times New Roman" w:cs="Times New Roman"/>
          <w:kern w:val="0"/>
          <w:sz w:val="28"/>
          <w:szCs w:val="28"/>
          <w14:ligatures w14:val="none"/>
        </w:rPr>
        <w:t xml:space="preserve">Secretar General                                                                                </w:t>
      </w:r>
    </w:p>
    <w:p w14:paraId="15CF9BB7" w14:textId="6738552E" w:rsidR="00482EC0" w:rsidRPr="00482EC0" w:rsidRDefault="00482EC0" w:rsidP="0027521C">
      <w:pPr>
        <w:tabs>
          <w:tab w:val="left" w:pos="1316"/>
        </w:tabs>
        <w:spacing w:after="0" w:line="240" w:lineRule="auto"/>
        <w:ind w:firstLine="567"/>
        <w:rPr>
          <w:rFonts w:ascii="Times New Roman" w:eastAsia="Times New Roman" w:hAnsi="Times New Roman" w:cs="Times New Roman"/>
          <w:noProof/>
          <w:kern w:val="0"/>
          <w:sz w:val="28"/>
          <w:szCs w:val="28"/>
          <w14:ligatures w14:val="none"/>
        </w:rPr>
      </w:pPr>
      <w:r w:rsidRPr="00482EC0">
        <w:rPr>
          <w:rFonts w:ascii="Times New Roman" w:eastAsia="Times New Roman" w:hAnsi="Times New Roman" w:cs="Times New Roman"/>
          <w:noProof/>
          <w:kern w:val="0"/>
          <w:sz w:val="28"/>
          <w:szCs w:val="28"/>
          <w14:ligatures w14:val="none"/>
        </w:rPr>
        <w:t xml:space="preserve">                                                                         </w:t>
      </w:r>
      <w:r w:rsidR="00722E29">
        <w:rPr>
          <w:rFonts w:ascii="Times New Roman" w:eastAsia="Times New Roman" w:hAnsi="Times New Roman" w:cs="Times New Roman"/>
          <w:noProof/>
          <w:kern w:val="0"/>
          <w:sz w:val="28"/>
          <w:szCs w:val="28"/>
          <w14:ligatures w14:val="none"/>
        </w:rPr>
        <w:t xml:space="preserve">  </w:t>
      </w:r>
      <w:r w:rsidRPr="00482EC0">
        <w:rPr>
          <w:rFonts w:ascii="Times New Roman" w:eastAsia="Times New Roman" w:hAnsi="Times New Roman" w:cs="Times New Roman"/>
          <w:noProof/>
          <w:kern w:val="0"/>
          <w:sz w:val="28"/>
          <w:szCs w:val="28"/>
          <w14:ligatures w14:val="none"/>
        </w:rPr>
        <w:t xml:space="preserve"> </w:t>
      </w:r>
      <w:r w:rsidR="0027521C">
        <w:rPr>
          <w:rFonts w:ascii="Times New Roman" w:eastAsia="Times New Roman" w:hAnsi="Times New Roman" w:cs="Times New Roman"/>
          <w:noProof/>
          <w:kern w:val="0"/>
          <w:sz w:val="28"/>
          <w:szCs w:val="28"/>
          <w14:ligatures w14:val="none"/>
        </w:rPr>
        <w:t xml:space="preserve"> </w:t>
      </w:r>
      <w:r w:rsidRPr="00482EC0">
        <w:rPr>
          <w:rFonts w:ascii="Times New Roman" w:eastAsia="Times New Roman" w:hAnsi="Times New Roman" w:cs="Times New Roman"/>
          <w:noProof/>
          <w:kern w:val="0"/>
          <w:sz w:val="28"/>
          <w:szCs w:val="28"/>
          <w14:ligatures w14:val="none"/>
        </w:rPr>
        <w:t>Racolța Mihaela Maria</w:t>
      </w:r>
    </w:p>
    <w:p w14:paraId="5895867C" w14:textId="77777777" w:rsidR="00482EC0" w:rsidRPr="00482EC0" w:rsidRDefault="00482EC0" w:rsidP="00482EC0">
      <w:pPr>
        <w:tabs>
          <w:tab w:val="left" w:pos="1316"/>
        </w:tabs>
        <w:spacing w:after="0" w:line="240" w:lineRule="auto"/>
        <w:jc w:val="both"/>
        <w:rPr>
          <w:rFonts w:ascii="Times New Roman" w:eastAsia="Times New Roman" w:hAnsi="Times New Roman" w:cs="Times New Roman"/>
          <w:i/>
          <w:iCs/>
          <w:noProof/>
          <w:kern w:val="0"/>
          <w:sz w:val="16"/>
          <w:szCs w:val="16"/>
          <w14:ligatures w14:val="none"/>
        </w:rPr>
      </w:pPr>
    </w:p>
    <w:p w14:paraId="7B551610" w14:textId="77777777" w:rsidR="00482EC0" w:rsidRPr="00482EC0" w:rsidRDefault="00482EC0" w:rsidP="00482EC0">
      <w:pPr>
        <w:spacing w:after="0" w:line="240" w:lineRule="auto"/>
        <w:jc w:val="both"/>
        <w:rPr>
          <w:rFonts w:ascii="Times New Roman" w:eastAsia="Times New Roman" w:hAnsi="Times New Roman" w:cs="Times New Roman"/>
          <w:i/>
          <w:iCs/>
          <w:noProof/>
          <w:kern w:val="0"/>
          <w:sz w:val="12"/>
          <w:szCs w:val="12"/>
          <w14:ligatures w14:val="none"/>
        </w:rPr>
      </w:pPr>
    </w:p>
    <w:p w14:paraId="3DABD250" w14:textId="77777777" w:rsidR="00C56D3F" w:rsidRPr="00C56D3F" w:rsidRDefault="00C56D3F" w:rsidP="00C56D3F">
      <w:pPr>
        <w:spacing w:after="0" w:line="240" w:lineRule="auto"/>
        <w:jc w:val="both"/>
        <w:rPr>
          <w:rFonts w:ascii="Times New Roman" w:eastAsia="Times New Roman" w:hAnsi="Times New Roman" w:cs="Times New Roman"/>
          <w:i/>
          <w:iCs/>
          <w:noProof/>
          <w:kern w:val="0"/>
          <w:sz w:val="12"/>
          <w:szCs w:val="12"/>
          <w14:ligatures w14:val="none"/>
        </w:rPr>
      </w:pPr>
    </w:p>
    <w:p w14:paraId="03B02759" w14:textId="77777777" w:rsidR="00C56D3F" w:rsidRPr="00C56D3F" w:rsidRDefault="00C56D3F" w:rsidP="00C56D3F">
      <w:pPr>
        <w:spacing w:after="0" w:line="240" w:lineRule="auto"/>
        <w:jc w:val="both"/>
        <w:rPr>
          <w:rFonts w:ascii="Times New Roman" w:eastAsia="Times New Roman" w:hAnsi="Times New Roman" w:cs="Times New Roman"/>
          <w:i/>
          <w:iCs/>
          <w:noProof/>
          <w:kern w:val="0"/>
          <w:sz w:val="12"/>
          <w:szCs w:val="12"/>
          <w14:ligatures w14:val="none"/>
        </w:rPr>
      </w:pPr>
    </w:p>
    <w:p w14:paraId="33D5B69D"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1DF2558A"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4159F039"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65C30290"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22562BBC"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333C3B53"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1A08C885" w14:textId="77777777" w:rsidR="0027521C" w:rsidRDefault="0027521C" w:rsidP="00C56D3F">
      <w:pPr>
        <w:spacing w:after="0" w:line="240" w:lineRule="auto"/>
        <w:jc w:val="both"/>
        <w:rPr>
          <w:rFonts w:ascii="Times New Roman" w:eastAsia="Times New Roman" w:hAnsi="Times New Roman" w:cs="Times New Roman"/>
          <w:i/>
          <w:iCs/>
          <w:noProof/>
          <w:kern w:val="0"/>
          <w:sz w:val="16"/>
          <w:szCs w:val="16"/>
          <w14:ligatures w14:val="none"/>
        </w:rPr>
      </w:pPr>
    </w:p>
    <w:bookmarkEnd w:id="12"/>
    <w:bookmarkEnd w:id="14"/>
    <w:bookmarkEnd w:id="15"/>
    <w:bookmarkEnd w:id="16"/>
    <w:p w14:paraId="2FE29C1A" w14:textId="7019A176" w:rsidR="003F1526" w:rsidRPr="00C56D3F" w:rsidRDefault="00F271DB" w:rsidP="00C56D3F">
      <w:pPr>
        <w:spacing w:after="0" w:line="240" w:lineRule="auto"/>
        <w:jc w:val="both"/>
        <w:rPr>
          <w:rFonts w:ascii="Times New Roman" w:eastAsia="Times New Roman" w:hAnsi="Times New Roman" w:cs="Times New Roman"/>
          <w:i/>
          <w:iCs/>
          <w:noProof/>
          <w:kern w:val="0"/>
          <w:sz w:val="16"/>
          <w:szCs w:val="16"/>
          <w14:ligatures w14:val="none"/>
        </w:rPr>
      </w:pPr>
      <w:r>
        <w:rPr>
          <w:rFonts w:ascii="Times New Roman" w:eastAsia="Times New Roman" w:hAnsi="Times New Roman" w:cs="Times New Roman"/>
          <w:i/>
          <w:iCs/>
          <w:noProof/>
          <w:kern w:val="0"/>
          <w:sz w:val="16"/>
          <w:szCs w:val="16"/>
          <w14:ligatures w14:val="none"/>
        </w:rPr>
        <w:t>Faur Mihaela/2ex</w:t>
      </w:r>
    </w:p>
    <w:sectPr w:rsidR="003F1526" w:rsidRPr="00C56D3F" w:rsidSect="00423883">
      <w:footerReference w:type="default" r:id="rId7"/>
      <w:pgSz w:w="11906" w:h="16838"/>
      <w:pgMar w:top="1276" w:right="1416" w:bottom="426" w:left="1418"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4BB6" w14:textId="77777777" w:rsidR="00D23372" w:rsidRDefault="00D23372">
      <w:pPr>
        <w:spacing w:after="0" w:line="240" w:lineRule="auto"/>
      </w:pPr>
      <w:r>
        <w:separator/>
      </w:r>
    </w:p>
  </w:endnote>
  <w:endnote w:type="continuationSeparator" w:id="0">
    <w:p w14:paraId="77FE672C" w14:textId="77777777" w:rsidR="00D23372" w:rsidRDefault="00D23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8956" w14:textId="77777777" w:rsidR="00B763F9" w:rsidRPr="00F15963" w:rsidRDefault="00F271DB">
    <w:pPr>
      <w:pStyle w:val="Footer"/>
      <w:jc w:val="center"/>
      <w:rPr>
        <w:rFonts w:ascii="Times New Roman" w:hAnsi="Times New Roman"/>
        <w:sz w:val="20"/>
      </w:rPr>
    </w:pPr>
    <w:r w:rsidRPr="00F15963">
      <w:rPr>
        <w:rFonts w:ascii="Times New Roman" w:hAnsi="Times New Roman"/>
        <w:sz w:val="20"/>
      </w:rPr>
      <w:fldChar w:fldCharType="begin"/>
    </w:r>
    <w:r w:rsidRPr="00F15963">
      <w:rPr>
        <w:rFonts w:ascii="Times New Roman" w:hAnsi="Times New Roman"/>
        <w:sz w:val="20"/>
      </w:rPr>
      <w:instrText>PAGE   \* MERGEFORMAT</w:instrText>
    </w:r>
    <w:r w:rsidRPr="00F15963">
      <w:rPr>
        <w:rFonts w:ascii="Times New Roman" w:hAnsi="Times New Roman"/>
        <w:sz w:val="20"/>
      </w:rPr>
      <w:fldChar w:fldCharType="separate"/>
    </w:r>
    <w:r w:rsidRPr="00F15963">
      <w:rPr>
        <w:rFonts w:ascii="Times New Roman" w:hAnsi="Times New Roman"/>
        <w:sz w:val="20"/>
      </w:rPr>
      <w:t>2</w:t>
    </w:r>
    <w:r w:rsidRPr="00F15963">
      <w:rPr>
        <w:rFonts w:ascii="Times New Roman" w:hAnsi="Times New Roman"/>
        <w:sz w:val="20"/>
      </w:rPr>
      <w:fldChar w:fldCharType="end"/>
    </w:r>
  </w:p>
  <w:p w14:paraId="0361A274" w14:textId="77777777" w:rsidR="00B763F9" w:rsidRDefault="00B76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D58AE" w14:textId="77777777" w:rsidR="00D23372" w:rsidRDefault="00D23372">
      <w:pPr>
        <w:spacing w:after="0" w:line="240" w:lineRule="auto"/>
      </w:pPr>
      <w:r>
        <w:separator/>
      </w:r>
    </w:p>
  </w:footnote>
  <w:footnote w:type="continuationSeparator" w:id="0">
    <w:p w14:paraId="375A2E86" w14:textId="77777777" w:rsidR="00D23372" w:rsidRDefault="00D233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D7D"/>
    <w:rsid w:val="000236A5"/>
    <w:rsid w:val="000533A1"/>
    <w:rsid w:val="00055D42"/>
    <w:rsid w:val="00081B46"/>
    <w:rsid w:val="0018046E"/>
    <w:rsid w:val="001F0C1B"/>
    <w:rsid w:val="001F0C83"/>
    <w:rsid w:val="001F0F21"/>
    <w:rsid w:val="00206C16"/>
    <w:rsid w:val="0020781F"/>
    <w:rsid w:val="0027521C"/>
    <w:rsid w:val="002762E0"/>
    <w:rsid w:val="00305F5D"/>
    <w:rsid w:val="0031340D"/>
    <w:rsid w:val="00314A03"/>
    <w:rsid w:val="003B685F"/>
    <w:rsid w:val="003F1526"/>
    <w:rsid w:val="003F5A47"/>
    <w:rsid w:val="00423883"/>
    <w:rsid w:val="00482EC0"/>
    <w:rsid w:val="004845EE"/>
    <w:rsid w:val="004C79D9"/>
    <w:rsid w:val="005434DD"/>
    <w:rsid w:val="00557B93"/>
    <w:rsid w:val="005631F6"/>
    <w:rsid w:val="005C2C93"/>
    <w:rsid w:val="00616EE2"/>
    <w:rsid w:val="006256C7"/>
    <w:rsid w:val="00672D3D"/>
    <w:rsid w:val="007055DB"/>
    <w:rsid w:val="007104D4"/>
    <w:rsid w:val="00722E29"/>
    <w:rsid w:val="00723F49"/>
    <w:rsid w:val="007A17AE"/>
    <w:rsid w:val="007B26A8"/>
    <w:rsid w:val="007D7B60"/>
    <w:rsid w:val="008423AF"/>
    <w:rsid w:val="008909C2"/>
    <w:rsid w:val="008C2E2F"/>
    <w:rsid w:val="009408AC"/>
    <w:rsid w:val="00943C26"/>
    <w:rsid w:val="009865C1"/>
    <w:rsid w:val="009B5C7C"/>
    <w:rsid w:val="00A24362"/>
    <w:rsid w:val="00A27461"/>
    <w:rsid w:val="00A66971"/>
    <w:rsid w:val="00A66FEE"/>
    <w:rsid w:val="00A706FB"/>
    <w:rsid w:val="00A85ADD"/>
    <w:rsid w:val="00A918E9"/>
    <w:rsid w:val="00AA015D"/>
    <w:rsid w:val="00AD56E8"/>
    <w:rsid w:val="00AE174C"/>
    <w:rsid w:val="00B22AC6"/>
    <w:rsid w:val="00B763F9"/>
    <w:rsid w:val="00B83C07"/>
    <w:rsid w:val="00BC70A9"/>
    <w:rsid w:val="00BF6D7D"/>
    <w:rsid w:val="00C56D3F"/>
    <w:rsid w:val="00C72153"/>
    <w:rsid w:val="00C80678"/>
    <w:rsid w:val="00C85AB8"/>
    <w:rsid w:val="00CF1DC2"/>
    <w:rsid w:val="00CF3A4C"/>
    <w:rsid w:val="00D23372"/>
    <w:rsid w:val="00D8635F"/>
    <w:rsid w:val="00DC33D7"/>
    <w:rsid w:val="00DE5F78"/>
    <w:rsid w:val="00E2569B"/>
    <w:rsid w:val="00E35B51"/>
    <w:rsid w:val="00E53DCF"/>
    <w:rsid w:val="00E547FB"/>
    <w:rsid w:val="00E80774"/>
    <w:rsid w:val="00E86BE7"/>
    <w:rsid w:val="00EA16E1"/>
    <w:rsid w:val="00EC2C84"/>
    <w:rsid w:val="00EF4F32"/>
    <w:rsid w:val="00F271DB"/>
    <w:rsid w:val="00FE003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EF1A4"/>
  <w15:chartTrackingRefBased/>
  <w15:docId w15:val="{363BBB35-017B-4932-9FF8-AED0F2DD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66FEE"/>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66FEE"/>
  </w:style>
  <w:style w:type="paragraph" w:customStyle="1" w:styleId="CharCharCharCharCharCharCharCharCharCharCharCharCharCharCharChar">
    <w:name w:val="Char Char Char Char Char Char Char Char Char Char Char Char Char Char Char Char"/>
    <w:basedOn w:val="Normal"/>
    <w:rsid w:val="00A66FEE"/>
    <w:pPr>
      <w:spacing w:line="240" w:lineRule="exact"/>
    </w:pPr>
    <w:rPr>
      <w:rFonts w:ascii="Verdana" w:eastAsia="Times New Roman" w:hAnsi="Verdana"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71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2</Pages>
  <Words>703</Words>
  <Characters>4008</Characters>
  <Application>Microsoft Office Word</Application>
  <DocSecurity>0</DocSecurity>
  <Lines>33</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Caia</dc:creator>
  <cp:keywords/>
  <dc:description/>
  <cp:lastModifiedBy>Mihaela Faur</cp:lastModifiedBy>
  <cp:revision>32</cp:revision>
  <cp:lastPrinted>2024-10-18T09:46:00Z</cp:lastPrinted>
  <dcterms:created xsi:type="dcterms:W3CDTF">2024-10-17T10:55:00Z</dcterms:created>
  <dcterms:modified xsi:type="dcterms:W3CDTF">2025-01-22T08:19:00Z</dcterms:modified>
</cp:coreProperties>
</file>