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1EC97E0B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CABINET </w:t>
      </w:r>
      <w:r w:rsidR="00B97180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VICEPRIMAR</w:t>
      </w:r>
    </w:p>
    <w:p w14:paraId="5D69A2A0" w14:textId="343FA2AB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BA6BCD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61044/14.10.2025</w:t>
      </w: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78D09E3A" w14:textId="6018C0BC" w:rsidR="00BE4458" w:rsidRPr="00554738" w:rsidRDefault="00BE4458" w:rsidP="00BE4458">
      <w:pPr>
        <w:jc w:val="both"/>
        <w:rPr>
          <w:rFonts w:ascii="Times New Roman" w:hAnsi="Times New Roman"/>
          <w:sz w:val="28"/>
          <w:szCs w:val="28"/>
        </w:rPr>
      </w:pPr>
      <w:r w:rsidRPr="00BE44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7180">
        <w:rPr>
          <w:rFonts w:ascii="Times New Roman" w:hAnsi="Times New Roman"/>
          <w:b/>
          <w:bCs/>
          <w:sz w:val="28"/>
          <w:szCs w:val="28"/>
        </w:rPr>
        <w:t>Băbțan Raul-Gabriel  Viceprimar</w:t>
      </w:r>
      <w:r w:rsidRPr="00554738">
        <w:rPr>
          <w:rFonts w:ascii="Times New Roman" w:hAnsi="Times New Roman"/>
          <w:b/>
          <w:bCs/>
          <w:sz w:val="28"/>
          <w:szCs w:val="28"/>
        </w:rPr>
        <w:t xml:space="preserve">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76531D30" w14:textId="01C39BA3" w:rsidR="00BE4458" w:rsidRPr="00554738" w:rsidRDefault="00624001" w:rsidP="000D58E4">
      <w:pPr>
        <w:spacing w:after="160" w:line="259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Î</w:t>
      </w:r>
      <w:r w:rsidR="00BE4458">
        <w:rPr>
          <w:rFonts w:ascii="Times New Roman" w:hAnsi="Times New Roman"/>
          <w:sz w:val="28"/>
          <w:szCs w:val="28"/>
        </w:rPr>
        <w:t xml:space="preserve">n temeiul </w:t>
      </w:r>
      <w:r w:rsidR="00BE4458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BE4458">
        <w:rPr>
          <w:rFonts w:ascii="Times New Roman" w:hAnsi="Times New Roman"/>
          <w:sz w:val="28"/>
          <w:szCs w:val="28"/>
        </w:rPr>
        <w:t xml:space="preserve">     </w:t>
      </w:r>
      <w:r w:rsidR="00BE4458" w:rsidRPr="009D2EF0">
        <w:rPr>
          <w:rFonts w:ascii="Times New Roman" w:hAnsi="Times New Roman"/>
          <w:sz w:val="28"/>
          <w:szCs w:val="28"/>
        </w:rPr>
        <w:t>nr.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BE4458"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="00BE4458" w:rsidRPr="009D2EF0">
        <w:rPr>
          <w:rFonts w:ascii="Times New Roman" w:hAnsi="Times New Roman"/>
          <w:sz w:val="28"/>
          <w:szCs w:val="28"/>
        </w:rPr>
        <w:t xml:space="preserve"> îmi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BE4458" w:rsidRPr="00554738">
        <w:rPr>
          <w:rFonts w:ascii="Times New Roman" w:hAnsi="Times New Roman"/>
          <w:sz w:val="28"/>
          <w:szCs w:val="28"/>
        </w:rPr>
        <w:t>obiect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bookmarkStart w:id="0" w:name="_Hlk30582908"/>
      <w:bookmarkStart w:id="1" w:name="_Hlk38438552"/>
      <w:r w:rsidR="00B453AF">
        <w:rPr>
          <w:rFonts w:ascii="Times New Roman" w:hAnsi="Times New Roman"/>
          <w:sz w:val="28"/>
          <w:szCs w:val="28"/>
        </w:rPr>
        <w:t>,,</w:t>
      </w:r>
      <w:r w:rsidR="00092780">
        <w:rPr>
          <w:rFonts w:ascii="Times New Roman" w:hAnsi="Times New Roman"/>
          <w:sz w:val="28"/>
          <w:szCs w:val="28"/>
        </w:rPr>
        <w:t xml:space="preserve"> </w:t>
      </w:r>
      <w:r w:rsidRPr="00D66846">
        <w:rPr>
          <w:rFonts w:ascii="Times New Roman" w:hAnsi="Times New Roman"/>
          <w:i/>
          <w:iCs/>
          <w:sz w:val="28"/>
          <w:szCs w:val="28"/>
        </w:rPr>
        <w:t>însușirea documentației tehnice de actualizare a datelor cadastrale pentru imobilul teren identificat prin CF nr.</w:t>
      </w:r>
      <w:r w:rsidR="00B97180" w:rsidRPr="00D66846">
        <w:rPr>
          <w:rFonts w:ascii="Times New Roman" w:hAnsi="Times New Roman"/>
          <w:i/>
          <w:iCs/>
          <w:sz w:val="28"/>
          <w:szCs w:val="28"/>
        </w:rPr>
        <w:t>153068</w:t>
      </w:r>
      <w:r w:rsidRPr="00D66846">
        <w:rPr>
          <w:rFonts w:ascii="Times New Roman" w:hAnsi="Times New Roman"/>
          <w:i/>
          <w:iCs/>
          <w:sz w:val="28"/>
          <w:szCs w:val="28"/>
        </w:rPr>
        <w:t xml:space="preserve"> Satu Mare, situat în Municipiul Satu Mare,</w:t>
      </w:r>
      <w:r w:rsidR="00092780" w:rsidRPr="00D6684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66846">
        <w:rPr>
          <w:rFonts w:ascii="Times New Roman" w:hAnsi="Times New Roman"/>
          <w:i/>
          <w:iCs/>
          <w:sz w:val="28"/>
          <w:szCs w:val="28"/>
        </w:rPr>
        <w:t xml:space="preserve">Str. </w:t>
      </w:r>
      <w:bookmarkEnd w:id="0"/>
      <w:bookmarkEnd w:id="1"/>
      <w:r w:rsidR="00B97180" w:rsidRPr="00D66846">
        <w:rPr>
          <w:rFonts w:ascii="Times New Roman" w:hAnsi="Times New Roman"/>
          <w:i/>
          <w:iCs/>
          <w:sz w:val="28"/>
          <w:szCs w:val="28"/>
        </w:rPr>
        <w:t>Horea nr. 1A</w:t>
      </w:r>
      <w:r w:rsidR="00BE4458" w:rsidRPr="00D66846">
        <w:rPr>
          <w:rFonts w:ascii="Times New Roman" w:hAnsi="Times New Roman"/>
          <w:i/>
          <w:iCs/>
          <w:sz w:val="28"/>
          <w:szCs w:val="28"/>
        </w:rPr>
        <w:t>’’</w:t>
      </w:r>
      <w:r w:rsidR="00FC7143">
        <w:rPr>
          <w:rFonts w:ascii="Times New Roman" w:hAnsi="Times New Roman"/>
          <w:i/>
          <w:iCs/>
          <w:sz w:val="28"/>
          <w:szCs w:val="28"/>
        </w:rPr>
        <w:t>,</w:t>
      </w:r>
      <w:r w:rsidR="00BE445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BE4458" w:rsidRPr="0038535A">
        <w:rPr>
          <w:rFonts w:ascii="Times New Roman" w:hAnsi="Times New Roman"/>
          <w:sz w:val="28"/>
          <w:szCs w:val="28"/>
        </w:rPr>
        <w:t>proiect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="00BE4458" w:rsidRPr="003404BF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6407E4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56876486" w14:textId="0782BC1F" w:rsidR="00346972" w:rsidRPr="00EE2CCE" w:rsidRDefault="00FC7143" w:rsidP="00FC71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970B6" w:rsidRPr="00EE2CCE">
        <w:rPr>
          <w:rFonts w:ascii="Times New Roman" w:hAnsi="Times New Roman"/>
          <w:sz w:val="28"/>
          <w:szCs w:val="28"/>
        </w:rPr>
        <w:t xml:space="preserve">Având în vedere </w:t>
      </w:r>
      <w:r w:rsidR="00F2368F" w:rsidRPr="00EE2CCE">
        <w:rPr>
          <w:rFonts w:ascii="Times New Roman" w:hAnsi="Times New Roman"/>
          <w:sz w:val="28"/>
          <w:szCs w:val="28"/>
        </w:rPr>
        <w:t xml:space="preserve">cererea </w:t>
      </w:r>
      <w:r w:rsidR="00BA6BCD">
        <w:rPr>
          <w:rFonts w:ascii="Times New Roman" w:hAnsi="Times New Roman"/>
          <w:sz w:val="28"/>
          <w:szCs w:val="28"/>
        </w:rPr>
        <w:t xml:space="preserve">înregistrată la Primăria Municipiului Satu Mare sub nr. 56777/24.09.2025 formulată de către Domnul Crăciun Tony în calitate de reprezentant legal și administrator al Societății Edmeea Trans SRL </w:t>
      </w:r>
      <w:r w:rsidR="00F2368F" w:rsidRPr="00EE2CCE">
        <w:rPr>
          <w:rFonts w:ascii="Times New Roman" w:hAnsi="Times New Roman"/>
          <w:sz w:val="28"/>
          <w:szCs w:val="28"/>
        </w:rPr>
        <w:t xml:space="preserve">prin care solicită aprobarea </w:t>
      </w:r>
      <w:r w:rsidR="00BA6BCD">
        <w:rPr>
          <w:rFonts w:ascii="Times New Roman" w:hAnsi="Times New Roman"/>
          <w:sz w:val="28"/>
          <w:szCs w:val="28"/>
        </w:rPr>
        <w:t xml:space="preserve">actualizării </w:t>
      </w:r>
      <w:r w:rsidR="00F2368F" w:rsidRPr="00EE2CCE">
        <w:rPr>
          <w:rFonts w:ascii="Times New Roman" w:hAnsi="Times New Roman"/>
          <w:sz w:val="28"/>
          <w:szCs w:val="28"/>
        </w:rPr>
        <w:t xml:space="preserve">datelor cadastrale </w:t>
      </w:r>
      <w:r w:rsidR="00BA6BCD">
        <w:rPr>
          <w:rFonts w:ascii="Times New Roman" w:hAnsi="Times New Roman"/>
          <w:sz w:val="28"/>
          <w:szCs w:val="28"/>
        </w:rPr>
        <w:t>pentru</w:t>
      </w:r>
      <w:r w:rsidR="00F2368F" w:rsidRPr="00EE2CCE">
        <w:rPr>
          <w:rFonts w:ascii="Times New Roman" w:hAnsi="Times New Roman"/>
          <w:sz w:val="28"/>
          <w:szCs w:val="28"/>
        </w:rPr>
        <w:t xml:space="preserve"> imobilul teren situat în Municipiul Satu Mare, str. </w:t>
      </w:r>
      <w:r w:rsidR="00BA6BCD">
        <w:rPr>
          <w:rFonts w:ascii="Times New Roman" w:hAnsi="Times New Roman"/>
          <w:sz w:val="28"/>
          <w:szCs w:val="28"/>
        </w:rPr>
        <w:t>Horea nr.1A</w:t>
      </w:r>
      <w:r w:rsidR="00F2368F" w:rsidRPr="00EE2CCE">
        <w:rPr>
          <w:rFonts w:ascii="Times New Roman" w:hAnsi="Times New Roman"/>
          <w:sz w:val="28"/>
          <w:szCs w:val="28"/>
        </w:rPr>
        <w:t>, înscris în C</w:t>
      </w:r>
      <w:r w:rsidR="00624001">
        <w:rPr>
          <w:rFonts w:ascii="Times New Roman" w:hAnsi="Times New Roman"/>
          <w:sz w:val="28"/>
          <w:szCs w:val="28"/>
        </w:rPr>
        <w:t>F</w:t>
      </w:r>
      <w:r w:rsidR="00F2368F" w:rsidRPr="00EE2CCE">
        <w:rPr>
          <w:rFonts w:ascii="Times New Roman" w:hAnsi="Times New Roman"/>
          <w:sz w:val="28"/>
          <w:szCs w:val="28"/>
        </w:rPr>
        <w:t xml:space="preserve"> nr. </w:t>
      </w:r>
      <w:r w:rsidR="00BA6BCD">
        <w:rPr>
          <w:rFonts w:ascii="Times New Roman" w:hAnsi="Times New Roman"/>
          <w:sz w:val="28"/>
          <w:szCs w:val="28"/>
        </w:rPr>
        <w:t>153068</w:t>
      </w:r>
      <w:r w:rsidR="00624001">
        <w:rPr>
          <w:rFonts w:ascii="Times New Roman" w:hAnsi="Times New Roman"/>
          <w:sz w:val="28"/>
          <w:szCs w:val="28"/>
        </w:rPr>
        <w:t xml:space="preserve"> S</w:t>
      </w:r>
      <w:r w:rsidR="00F2368F" w:rsidRPr="00EE2CCE">
        <w:rPr>
          <w:rFonts w:ascii="Times New Roman" w:hAnsi="Times New Roman"/>
          <w:sz w:val="28"/>
          <w:szCs w:val="28"/>
        </w:rPr>
        <w:t xml:space="preserve">atu Mare sub  nr. </w:t>
      </w:r>
      <w:r w:rsidR="00624001">
        <w:rPr>
          <w:rFonts w:ascii="Times New Roman" w:hAnsi="Times New Roman"/>
          <w:sz w:val="28"/>
          <w:szCs w:val="28"/>
        </w:rPr>
        <w:t xml:space="preserve">top </w:t>
      </w:r>
      <w:r w:rsidR="00BA6BCD">
        <w:rPr>
          <w:rFonts w:ascii="Times New Roman" w:hAnsi="Times New Roman"/>
          <w:sz w:val="28"/>
          <w:szCs w:val="28"/>
        </w:rPr>
        <w:t>22/1, 23/1</w:t>
      </w:r>
      <w:r w:rsidR="00624001">
        <w:rPr>
          <w:rFonts w:ascii="Times New Roman" w:hAnsi="Times New Roman"/>
          <w:sz w:val="28"/>
          <w:szCs w:val="28"/>
        </w:rPr>
        <w:t xml:space="preserve"> Satu Mare</w:t>
      </w:r>
      <w:r w:rsidR="00F2368F" w:rsidRPr="00EE2CCE">
        <w:rPr>
          <w:rFonts w:ascii="Times New Roman" w:hAnsi="Times New Roman"/>
          <w:sz w:val="28"/>
          <w:szCs w:val="28"/>
        </w:rPr>
        <w:t xml:space="preserve">, </w:t>
      </w:r>
      <w:r w:rsidR="00051163">
        <w:rPr>
          <w:rFonts w:ascii="Times New Roman" w:hAnsi="Times New Roman"/>
          <w:sz w:val="28"/>
          <w:szCs w:val="28"/>
        </w:rPr>
        <w:t>respectiv</w:t>
      </w:r>
      <w:r w:rsidR="00F2368F" w:rsidRPr="00EE2CCE">
        <w:rPr>
          <w:rFonts w:ascii="Times New Roman" w:hAnsi="Times New Roman"/>
          <w:sz w:val="28"/>
          <w:szCs w:val="28"/>
        </w:rPr>
        <w:t xml:space="preserve"> diminuarea suprafeței acestuia de la </w:t>
      </w:r>
      <w:r w:rsidR="00051163">
        <w:rPr>
          <w:rFonts w:ascii="Times New Roman" w:hAnsi="Times New Roman"/>
          <w:sz w:val="28"/>
          <w:szCs w:val="28"/>
        </w:rPr>
        <w:t>183</w:t>
      </w:r>
      <w:r w:rsidR="00F2368F" w:rsidRPr="00EE2CCE">
        <w:rPr>
          <w:rFonts w:ascii="Times New Roman" w:hAnsi="Times New Roman"/>
          <w:sz w:val="28"/>
          <w:szCs w:val="28"/>
        </w:rPr>
        <w:t xml:space="preserve"> mp la </w:t>
      </w:r>
      <w:r w:rsidR="00051163">
        <w:rPr>
          <w:rFonts w:ascii="Times New Roman" w:hAnsi="Times New Roman"/>
          <w:sz w:val="28"/>
          <w:szCs w:val="28"/>
        </w:rPr>
        <w:t>93</w:t>
      </w:r>
      <w:r w:rsidR="00624001">
        <w:rPr>
          <w:rFonts w:ascii="Times New Roman" w:hAnsi="Times New Roman"/>
          <w:sz w:val="28"/>
          <w:szCs w:val="28"/>
        </w:rPr>
        <w:t xml:space="preserve"> </w:t>
      </w:r>
      <w:r w:rsidR="00F2368F" w:rsidRPr="00EE2CCE">
        <w:rPr>
          <w:rFonts w:ascii="Times New Roman" w:hAnsi="Times New Roman"/>
          <w:sz w:val="28"/>
          <w:szCs w:val="28"/>
        </w:rPr>
        <w:t>mp</w:t>
      </w:r>
      <w:r w:rsidR="00B22D56">
        <w:rPr>
          <w:rFonts w:ascii="Times New Roman" w:hAnsi="Times New Roman"/>
          <w:sz w:val="28"/>
          <w:szCs w:val="28"/>
        </w:rPr>
        <w:t>,</w:t>
      </w:r>
      <w:r w:rsidR="00F2368F" w:rsidRPr="00EE2CCE">
        <w:rPr>
          <w:rFonts w:ascii="Times New Roman" w:hAnsi="Times New Roman"/>
          <w:sz w:val="28"/>
          <w:szCs w:val="28"/>
        </w:rPr>
        <w:t xml:space="preserve"> </w:t>
      </w:r>
      <w:r w:rsidR="006E1B2D">
        <w:rPr>
          <w:rFonts w:ascii="Times New Roman" w:hAnsi="Times New Roman"/>
          <w:sz w:val="28"/>
          <w:szCs w:val="28"/>
        </w:rPr>
        <w:t xml:space="preserve"> precum și a p</w:t>
      </w:r>
      <w:r w:rsidR="00CA2C31" w:rsidRPr="00EE2CCE">
        <w:rPr>
          <w:rFonts w:ascii="Times New Roman" w:hAnsi="Times New Roman"/>
          <w:sz w:val="28"/>
          <w:szCs w:val="28"/>
        </w:rPr>
        <w:t>lanului de amplasament și delimitare a imobilului, întocmit de ing.</w:t>
      </w:r>
      <w:bookmarkStart w:id="2" w:name="_Hlk506793678"/>
      <w:r w:rsidR="00624001">
        <w:rPr>
          <w:rFonts w:ascii="Times New Roman" w:hAnsi="Times New Roman"/>
          <w:sz w:val="28"/>
          <w:szCs w:val="28"/>
        </w:rPr>
        <w:t xml:space="preserve"> </w:t>
      </w:r>
      <w:r w:rsidR="008C3B6C">
        <w:rPr>
          <w:rFonts w:ascii="Times New Roman" w:hAnsi="Times New Roman"/>
          <w:sz w:val="28"/>
          <w:szCs w:val="28"/>
        </w:rPr>
        <w:t>Farcas Sebastian Macedon</w:t>
      </w:r>
      <w:r w:rsidR="006E1B2D">
        <w:rPr>
          <w:rFonts w:ascii="Times New Roman" w:hAnsi="Times New Roman"/>
          <w:sz w:val="28"/>
          <w:szCs w:val="28"/>
        </w:rPr>
        <w:t xml:space="preserve"> - persoana fizică autorizată</w:t>
      </w:r>
      <w:r w:rsidR="00B22D56">
        <w:rPr>
          <w:rFonts w:ascii="Times New Roman" w:hAnsi="Times New Roman"/>
          <w:sz w:val="28"/>
          <w:szCs w:val="28"/>
        </w:rPr>
        <w:t xml:space="preserve"> A.N.C.P.I.</w:t>
      </w:r>
      <w:r w:rsidR="00F7237E">
        <w:rPr>
          <w:rFonts w:ascii="Times New Roman" w:hAnsi="Times New Roman"/>
          <w:sz w:val="28"/>
          <w:szCs w:val="28"/>
        </w:rPr>
        <w:t xml:space="preserve">, </w:t>
      </w:r>
      <w:r w:rsidR="006E1B2D">
        <w:rPr>
          <w:rFonts w:ascii="Times New Roman" w:hAnsi="Times New Roman"/>
          <w:sz w:val="28"/>
          <w:szCs w:val="28"/>
        </w:rPr>
        <w:t>din care reiese diferența de suprafață</w:t>
      </w:r>
      <w:r w:rsidR="00D66846">
        <w:rPr>
          <w:rFonts w:ascii="Times New Roman" w:hAnsi="Times New Roman"/>
          <w:sz w:val="28"/>
          <w:szCs w:val="28"/>
        </w:rPr>
        <w:t>,</w:t>
      </w:r>
      <w:r w:rsidR="006E1B2D">
        <w:rPr>
          <w:rFonts w:ascii="Times New Roman" w:hAnsi="Times New Roman"/>
          <w:sz w:val="28"/>
          <w:szCs w:val="28"/>
        </w:rPr>
        <w:t xml:space="preserve"> </w:t>
      </w:r>
      <w:r w:rsidR="00F7237E" w:rsidRPr="00D66846">
        <w:rPr>
          <w:rFonts w:ascii="Times New Roman" w:hAnsi="Times New Roman"/>
          <w:sz w:val="28"/>
          <w:szCs w:val="28"/>
        </w:rPr>
        <w:t>se impune aprobarea unui proiect de hotârâre în acest sens</w:t>
      </w:r>
      <w:r w:rsidR="00F7237E">
        <w:rPr>
          <w:rFonts w:ascii="Times New Roman" w:hAnsi="Times New Roman"/>
          <w:sz w:val="28"/>
          <w:szCs w:val="28"/>
        </w:rPr>
        <w:t xml:space="preserve">. </w:t>
      </w:r>
    </w:p>
    <w:p w14:paraId="028485C7" w14:textId="4C37816C" w:rsidR="000118AC" w:rsidRPr="00EE2CCE" w:rsidRDefault="000118AC" w:rsidP="000118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Văzând prevederile </w:t>
      </w:r>
      <w:r w:rsidR="001E68B1" w:rsidRPr="001E68B1">
        <w:rPr>
          <w:rFonts w:ascii="Times New Roman" w:hAnsi="Times New Roman"/>
          <w:sz w:val="28"/>
          <w:szCs w:val="28"/>
        </w:rPr>
        <w:t>art.101 din Anexa la Ordinul nr.</w:t>
      </w:r>
      <w:r w:rsidR="007D5801">
        <w:rPr>
          <w:rFonts w:ascii="Times New Roman" w:hAnsi="Times New Roman"/>
          <w:sz w:val="28"/>
          <w:szCs w:val="28"/>
        </w:rPr>
        <w:t xml:space="preserve"> </w:t>
      </w:r>
      <w:r w:rsidR="001E68B1" w:rsidRPr="001E68B1">
        <w:rPr>
          <w:rFonts w:ascii="Times New Roman" w:hAnsi="Times New Roman"/>
          <w:sz w:val="28"/>
          <w:szCs w:val="28"/>
        </w:rPr>
        <w:t>600/2023 privind aprobarea Regulamentului de recepție și înscriere în evidențele de cadastru și carte funciară</w:t>
      </w:r>
      <w:r w:rsidRPr="001E68B1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 xml:space="preserve"> potrivit căruia </w:t>
      </w:r>
      <w:r w:rsidRPr="001E68B1">
        <w:rPr>
          <w:rFonts w:ascii="Times New Roman" w:hAnsi="Times New Roman"/>
          <w:i/>
          <w:iCs/>
          <w:sz w:val="28"/>
          <w:szCs w:val="28"/>
        </w:rPr>
        <w:t>”…..</w:t>
      </w:r>
      <w:r w:rsidR="005840D5" w:rsidRPr="001E68B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E68B1">
        <w:rPr>
          <w:rFonts w:ascii="Times New Roman" w:hAnsi="Times New Roman"/>
          <w:i/>
          <w:iCs/>
          <w:sz w:val="28"/>
          <w:szCs w:val="28"/>
        </w:rPr>
        <w:t>Pentru imobilele a căror suprafaţă rezultată din măsurători este mai mică decât suprafaţa înscrisă în cartea funciară, modificarea suprafeţei se realizează în baza documentaţiei cadastrale şi a declaraţiei autentice a proprietarului cu privire la acordul de diminuare a suprafeţei….”</w:t>
      </w:r>
    </w:p>
    <w:p w14:paraId="3E35734B" w14:textId="2A244972" w:rsidR="00886719" w:rsidRPr="00EE2CCE" w:rsidRDefault="00886719" w:rsidP="006407E4">
      <w:pPr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          </w:t>
      </w:r>
      <w:r w:rsidR="00B22D56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 xml:space="preserve"> </w:t>
      </w:r>
      <w:r w:rsidR="004B0A6F" w:rsidRPr="00EE2CCE">
        <w:rPr>
          <w:rFonts w:ascii="Times New Roman" w:hAnsi="Times New Roman"/>
          <w:sz w:val="28"/>
          <w:szCs w:val="28"/>
        </w:rPr>
        <w:t xml:space="preserve">Față de cele expuse mai sus, raportat și </w:t>
      </w:r>
      <w:r w:rsidR="001146FF">
        <w:rPr>
          <w:rFonts w:ascii="Times New Roman" w:hAnsi="Times New Roman"/>
          <w:sz w:val="28"/>
          <w:szCs w:val="28"/>
        </w:rPr>
        <w:t xml:space="preserve">la </w:t>
      </w:r>
      <w:r w:rsidR="004B0A6F" w:rsidRPr="00EE2CCE">
        <w:rPr>
          <w:rFonts w:ascii="Times New Roman" w:hAnsi="Times New Roman"/>
          <w:sz w:val="28"/>
          <w:szCs w:val="28"/>
        </w:rPr>
        <w:t xml:space="preserve">prevederile art. 129 alin.(2) lit. c) din  O.U.G nr. 57/2019 privind Codul Administrativ, cu modificările și completările ulterioare, potrivit cărora consiliul local are atribuții privind administrarea domeniului public/privat al Municipiului,  </w:t>
      </w:r>
      <w:r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Pr="00EE2CCE">
        <w:rPr>
          <w:rFonts w:ascii="Times New Roman" w:hAnsi="Times New Roman"/>
          <w:sz w:val="28"/>
          <w:szCs w:val="28"/>
        </w:rPr>
        <w:t>are prezentul proiect de hotărâre.</w:t>
      </w:r>
    </w:p>
    <w:bookmarkEnd w:id="2"/>
    <w:p w14:paraId="10732017" w14:textId="3990F7FA" w:rsidR="001E3E40" w:rsidRPr="00EE2CCE" w:rsidRDefault="001E3E40" w:rsidP="006E1B2D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0FD78BC5" w14:textId="77777777" w:rsidR="006E1B2D" w:rsidRDefault="001E3E40" w:rsidP="006E1B2D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6E1B2D"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F773C2" w:rsidRPr="00F773C2">
        <w:rPr>
          <w:rFonts w:ascii="Times New Roman" w:hAnsi="Times New Roman"/>
          <w:sz w:val="28"/>
          <w:szCs w:val="28"/>
        </w:rPr>
        <w:t xml:space="preserve">   </w:t>
      </w:r>
      <w:r w:rsidR="00F773C2" w:rsidRPr="00F773C2">
        <w:rPr>
          <w:rFonts w:ascii="Times New Roman" w:hAnsi="Times New Roman"/>
          <w:b/>
          <w:bCs/>
          <w:sz w:val="28"/>
          <w:szCs w:val="28"/>
        </w:rPr>
        <w:t>Inițiator</w:t>
      </w:r>
      <w:r w:rsidR="00F773C2">
        <w:rPr>
          <w:rFonts w:ascii="Times New Roman" w:hAnsi="Times New Roman"/>
          <w:b/>
          <w:bCs/>
          <w:sz w:val="28"/>
          <w:szCs w:val="28"/>
        </w:rPr>
        <w:t xml:space="preserve"> proiect </w:t>
      </w:r>
      <w:r w:rsidR="00F773C2" w:rsidRPr="00F773C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02F33672" w14:textId="56B8EC09" w:rsidR="00F773C2" w:rsidRPr="00F773C2" w:rsidRDefault="006E1B2D" w:rsidP="006E1B2D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0D58E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Viceprimar </w:t>
      </w:r>
    </w:p>
    <w:p w14:paraId="477C6A30" w14:textId="020673F5" w:rsidR="00F773C2" w:rsidRPr="00F773C2" w:rsidRDefault="00F773C2" w:rsidP="006E1B2D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B22D56">
        <w:rPr>
          <w:rFonts w:ascii="Times New Roman" w:hAnsi="Times New Roman"/>
          <w:sz w:val="28"/>
          <w:szCs w:val="28"/>
        </w:rPr>
        <w:t xml:space="preserve"> </w:t>
      </w:r>
      <w:r w:rsidR="006E1B2D">
        <w:rPr>
          <w:rFonts w:ascii="Times New Roman" w:hAnsi="Times New Roman"/>
          <w:sz w:val="28"/>
          <w:szCs w:val="28"/>
        </w:rPr>
        <w:t>Băbțan Raul - Gabriel</w:t>
      </w:r>
    </w:p>
    <w:p w14:paraId="0B0284D1" w14:textId="1DA72C0D" w:rsidR="00F773C2" w:rsidRPr="00F773C2" w:rsidRDefault="00F773C2" w:rsidP="006E1B2D">
      <w:pPr>
        <w:ind w:right="-1"/>
        <w:rPr>
          <w:rFonts w:ascii="Times New Roman" w:hAnsi="Times New Roman"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14:paraId="5815E633" w14:textId="77777777" w:rsidR="008025E1" w:rsidRDefault="008025E1" w:rsidP="00F773C2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496F2951" w14:textId="5B2D162E" w:rsidR="00C11A2F" w:rsidRPr="00BE4458" w:rsidRDefault="001E3E40" w:rsidP="00F773C2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9AC7994" w14:textId="2A6D3ED1" w:rsidR="006E1B2D" w:rsidRDefault="006E1B2D" w:rsidP="006407E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Red/Tehn</w:t>
      </w:r>
    </w:p>
    <w:p w14:paraId="2D61520E" w14:textId="3151A7F8" w:rsidR="00C207EE" w:rsidRPr="00F7237E" w:rsidRDefault="001E3E40" w:rsidP="006407E4">
      <w:pPr>
        <w:rPr>
          <w:rFonts w:ascii="Times New Roman" w:hAnsi="Times New Roman"/>
          <w:sz w:val="18"/>
          <w:szCs w:val="18"/>
        </w:rPr>
      </w:pPr>
      <w:r w:rsidRPr="00F7237E">
        <w:rPr>
          <w:rFonts w:ascii="Times New Roman" w:hAnsi="Times New Roman"/>
          <w:sz w:val="18"/>
          <w:szCs w:val="18"/>
        </w:rPr>
        <w:t>Munich Diana/2 ex</w:t>
      </w:r>
    </w:p>
    <w:sectPr w:rsidR="00C207EE" w:rsidRPr="00F7237E" w:rsidSect="006407E4">
      <w:footerReference w:type="default" r:id="rId7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75B7" w14:textId="77777777" w:rsidR="00374A31" w:rsidRDefault="00374A31" w:rsidP="00EF2AF2">
      <w:r>
        <w:separator/>
      </w:r>
    </w:p>
  </w:endnote>
  <w:endnote w:type="continuationSeparator" w:id="0">
    <w:p w14:paraId="4EEEBC64" w14:textId="77777777" w:rsidR="00374A31" w:rsidRDefault="00374A31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8E6E" w14:textId="77777777" w:rsidR="00374A31" w:rsidRDefault="00374A31" w:rsidP="00EF2AF2">
      <w:r>
        <w:separator/>
      </w:r>
    </w:p>
  </w:footnote>
  <w:footnote w:type="continuationSeparator" w:id="0">
    <w:p w14:paraId="7C5289AD" w14:textId="77777777" w:rsidR="00374A31" w:rsidRDefault="00374A31" w:rsidP="00EF2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B4662"/>
    <w:multiLevelType w:val="multilevel"/>
    <w:tmpl w:val="92AC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24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51163"/>
    <w:rsid w:val="0006347A"/>
    <w:rsid w:val="00083F44"/>
    <w:rsid w:val="00092780"/>
    <w:rsid w:val="000B146B"/>
    <w:rsid w:val="000D58E4"/>
    <w:rsid w:val="001146FF"/>
    <w:rsid w:val="00130C90"/>
    <w:rsid w:val="0013291E"/>
    <w:rsid w:val="00132CC1"/>
    <w:rsid w:val="0015196F"/>
    <w:rsid w:val="00152838"/>
    <w:rsid w:val="00172C0D"/>
    <w:rsid w:val="001C6D7A"/>
    <w:rsid w:val="001C7518"/>
    <w:rsid w:val="001D7C86"/>
    <w:rsid w:val="001E3E40"/>
    <w:rsid w:val="001E68B1"/>
    <w:rsid w:val="001E7E2D"/>
    <w:rsid w:val="0020179C"/>
    <w:rsid w:val="00226523"/>
    <w:rsid w:val="00237E6B"/>
    <w:rsid w:val="002405BB"/>
    <w:rsid w:val="00243744"/>
    <w:rsid w:val="00290B03"/>
    <w:rsid w:val="002D6C3B"/>
    <w:rsid w:val="003072CC"/>
    <w:rsid w:val="003154FA"/>
    <w:rsid w:val="00341E1D"/>
    <w:rsid w:val="00346972"/>
    <w:rsid w:val="00365281"/>
    <w:rsid w:val="0036737A"/>
    <w:rsid w:val="00374A31"/>
    <w:rsid w:val="00382E63"/>
    <w:rsid w:val="003A2820"/>
    <w:rsid w:val="003B6D0C"/>
    <w:rsid w:val="003D6EDB"/>
    <w:rsid w:val="0040669C"/>
    <w:rsid w:val="00451BCC"/>
    <w:rsid w:val="004856D1"/>
    <w:rsid w:val="00485EB6"/>
    <w:rsid w:val="004B0331"/>
    <w:rsid w:val="004B0A6F"/>
    <w:rsid w:val="004D2C28"/>
    <w:rsid w:val="005840D5"/>
    <w:rsid w:val="005864D4"/>
    <w:rsid w:val="005970B6"/>
    <w:rsid w:val="005A5B74"/>
    <w:rsid w:val="005B0FD4"/>
    <w:rsid w:val="0060575E"/>
    <w:rsid w:val="00624001"/>
    <w:rsid w:val="00627563"/>
    <w:rsid w:val="006407E4"/>
    <w:rsid w:val="0067004C"/>
    <w:rsid w:val="00697CAB"/>
    <w:rsid w:val="006A0668"/>
    <w:rsid w:val="006A4E5F"/>
    <w:rsid w:val="006A5879"/>
    <w:rsid w:val="006E1B2D"/>
    <w:rsid w:val="006E7CBA"/>
    <w:rsid w:val="00736D0B"/>
    <w:rsid w:val="00751E28"/>
    <w:rsid w:val="007D5801"/>
    <w:rsid w:val="007D779B"/>
    <w:rsid w:val="008025E1"/>
    <w:rsid w:val="00841077"/>
    <w:rsid w:val="00847BAF"/>
    <w:rsid w:val="00866D5E"/>
    <w:rsid w:val="008821D8"/>
    <w:rsid w:val="00886719"/>
    <w:rsid w:val="00893F1B"/>
    <w:rsid w:val="008C3B6C"/>
    <w:rsid w:val="009650BD"/>
    <w:rsid w:val="00A11E2E"/>
    <w:rsid w:val="00A67364"/>
    <w:rsid w:val="00A76F3A"/>
    <w:rsid w:val="00A950D8"/>
    <w:rsid w:val="00A97213"/>
    <w:rsid w:val="00A97E43"/>
    <w:rsid w:val="00AD314C"/>
    <w:rsid w:val="00B011BC"/>
    <w:rsid w:val="00B13A31"/>
    <w:rsid w:val="00B21456"/>
    <w:rsid w:val="00B22C62"/>
    <w:rsid w:val="00B22D56"/>
    <w:rsid w:val="00B358D0"/>
    <w:rsid w:val="00B453AF"/>
    <w:rsid w:val="00B93165"/>
    <w:rsid w:val="00B94642"/>
    <w:rsid w:val="00B97180"/>
    <w:rsid w:val="00BA6BCD"/>
    <w:rsid w:val="00BE4458"/>
    <w:rsid w:val="00BF4D42"/>
    <w:rsid w:val="00C11A2F"/>
    <w:rsid w:val="00C207EE"/>
    <w:rsid w:val="00C25851"/>
    <w:rsid w:val="00C90758"/>
    <w:rsid w:val="00CA2C31"/>
    <w:rsid w:val="00D1083D"/>
    <w:rsid w:val="00D14EB6"/>
    <w:rsid w:val="00D563FA"/>
    <w:rsid w:val="00D626F6"/>
    <w:rsid w:val="00D66846"/>
    <w:rsid w:val="00DC3B11"/>
    <w:rsid w:val="00DE5A20"/>
    <w:rsid w:val="00DF0ECB"/>
    <w:rsid w:val="00DF2AAD"/>
    <w:rsid w:val="00E66EDD"/>
    <w:rsid w:val="00EB6ACD"/>
    <w:rsid w:val="00EC523D"/>
    <w:rsid w:val="00EE2CCE"/>
    <w:rsid w:val="00EF2AF2"/>
    <w:rsid w:val="00EF2C9D"/>
    <w:rsid w:val="00EF47EF"/>
    <w:rsid w:val="00F036F7"/>
    <w:rsid w:val="00F2368F"/>
    <w:rsid w:val="00F46430"/>
    <w:rsid w:val="00F52D18"/>
    <w:rsid w:val="00F7237E"/>
    <w:rsid w:val="00F773C2"/>
    <w:rsid w:val="00F805F7"/>
    <w:rsid w:val="00FC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33</cp:revision>
  <cp:lastPrinted>2021-11-17T11:52:00Z</cp:lastPrinted>
  <dcterms:created xsi:type="dcterms:W3CDTF">2023-02-15T10:37:00Z</dcterms:created>
  <dcterms:modified xsi:type="dcterms:W3CDTF">2025-10-16T12:42:00Z</dcterms:modified>
</cp:coreProperties>
</file>