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0.xml" ContentType="application/vnd.openxmlformats-officedocument.drawingml.chart+xml"/>
  <Override PartName="/word/header4.xml" ContentType="application/vnd.openxmlformats-officedocument.wordprocessingml.header+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0B2AC" w14:textId="77777777" w:rsidR="00260A92" w:rsidRPr="008C6CC0" w:rsidRDefault="00260A92" w:rsidP="00260A92">
      <w:pPr>
        <w:spacing w:line="360" w:lineRule="auto"/>
        <w:jc w:val="center"/>
        <w:rPr>
          <w:rFonts w:asciiTheme="majorHAnsi" w:hAnsiTheme="majorHAnsi" w:cstheme="minorHAnsi"/>
          <w:bCs/>
          <w:sz w:val="36"/>
          <w:szCs w:val="36"/>
          <w:lang w:val="fr-FR"/>
        </w:rPr>
      </w:pPr>
      <w:r w:rsidRPr="005D428B">
        <w:rPr>
          <w:noProof/>
        </w:rPr>
        <w:drawing>
          <wp:inline distT="0" distB="0" distL="0" distR="0" wp14:anchorId="08DA63CB" wp14:editId="3D332489">
            <wp:extent cx="2052548" cy="1285875"/>
            <wp:effectExtent l="0" t="0" r="5080" b="0"/>
            <wp:docPr id="1913791684"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91684" name="Picture 1" descr="A blue and white logo&#10;&#10;AI-generated content may be incorrect."/>
                    <pic:cNvPicPr/>
                  </pic:nvPicPr>
                  <pic:blipFill>
                    <a:blip r:embed="rId8"/>
                    <a:stretch>
                      <a:fillRect/>
                    </a:stretch>
                  </pic:blipFill>
                  <pic:spPr>
                    <a:xfrm>
                      <a:off x="0" y="0"/>
                      <a:ext cx="2064985" cy="1293667"/>
                    </a:xfrm>
                    <a:prstGeom prst="rect">
                      <a:avLst/>
                    </a:prstGeom>
                  </pic:spPr>
                </pic:pic>
              </a:graphicData>
            </a:graphic>
          </wp:inline>
        </w:drawing>
      </w:r>
    </w:p>
    <w:p w14:paraId="69035D21" w14:textId="77777777" w:rsidR="00260A92" w:rsidRPr="008C6CC0" w:rsidRDefault="00260A92" w:rsidP="00260A92">
      <w:pPr>
        <w:spacing w:line="360" w:lineRule="auto"/>
        <w:jc w:val="center"/>
        <w:rPr>
          <w:rFonts w:asciiTheme="majorHAnsi" w:hAnsiTheme="majorHAnsi" w:cstheme="minorHAnsi"/>
          <w:bCs/>
          <w:sz w:val="48"/>
          <w:szCs w:val="48"/>
          <w:lang w:val="fr-FR"/>
        </w:rPr>
      </w:pPr>
      <w:r w:rsidRPr="008C6CC0">
        <w:rPr>
          <w:rFonts w:asciiTheme="majorHAnsi" w:hAnsiTheme="majorHAnsi" w:cstheme="minorHAnsi"/>
          <w:bCs/>
          <w:sz w:val="48"/>
          <w:szCs w:val="48"/>
          <w:lang w:val="fr-FR"/>
        </w:rPr>
        <w:t xml:space="preserve">Program de îmbunătăţire </w:t>
      </w:r>
    </w:p>
    <w:p w14:paraId="4118A383" w14:textId="77777777" w:rsidR="00260A92" w:rsidRPr="002E2D36" w:rsidRDefault="00260A92" w:rsidP="00260A92">
      <w:pPr>
        <w:spacing w:line="360" w:lineRule="auto"/>
        <w:jc w:val="center"/>
        <w:rPr>
          <w:rFonts w:asciiTheme="majorHAnsi" w:hAnsiTheme="majorHAnsi" w:cstheme="minorHAnsi"/>
          <w:bCs/>
          <w:sz w:val="48"/>
          <w:szCs w:val="48"/>
        </w:rPr>
      </w:pPr>
      <w:r w:rsidRPr="002E2D36">
        <w:rPr>
          <w:rFonts w:asciiTheme="majorHAnsi" w:hAnsiTheme="majorHAnsi" w:cstheme="minorHAnsi"/>
          <w:bCs/>
          <w:sz w:val="48"/>
          <w:szCs w:val="48"/>
        </w:rPr>
        <w:t xml:space="preserve">a </w:t>
      </w:r>
      <w:proofErr w:type="spellStart"/>
      <w:r w:rsidRPr="002E2D36">
        <w:rPr>
          <w:rFonts w:asciiTheme="majorHAnsi" w:hAnsiTheme="majorHAnsi" w:cstheme="minorHAnsi"/>
          <w:bCs/>
          <w:sz w:val="48"/>
          <w:szCs w:val="48"/>
        </w:rPr>
        <w:t>Eficienţei</w:t>
      </w:r>
      <w:proofErr w:type="spellEnd"/>
      <w:r w:rsidRPr="002E2D36">
        <w:rPr>
          <w:rFonts w:asciiTheme="majorHAnsi" w:hAnsiTheme="majorHAnsi" w:cstheme="minorHAnsi"/>
          <w:bCs/>
          <w:sz w:val="48"/>
          <w:szCs w:val="48"/>
        </w:rPr>
        <w:t xml:space="preserve"> </w:t>
      </w:r>
      <w:proofErr w:type="spellStart"/>
      <w:r w:rsidRPr="002E2D36">
        <w:rPr>
          <w:rFonts w:asciiTheme="majorHAnsi" w:hAnsiTheme="majorHAnsi" w:cstheme="minorHAnsi"/>
          <w:bCs/>
          <w:sz w:val="48"/>
          <w:szCs w:val="48"/>
        </w:rPr>
        <w:t>Energetice</w:t>
      </w:r>
      <w:proofErr w:type="spellEnd"/>
    </w:p>
    <w:p w14:paraId="6945C156" w14:textId="77777777" w:rsidR="00260A92" w:rsidRPr="002E2D36" w:rsidRDefault="00260A92" w:rsidP="00260A92">
      <w:pPr>
        <w:spacing w:line="360" w:lineRule="auto"/>
        <w:jc w:val="center"/>
        <w:rPr>
          <w:rFonts w:asciiTheme="majorHAnsi" w:hAnsiTheme="majorHAnsi" w:cstheme="minorHAnsi"/>
          <w:b/>
          <w:sz w:val="48"/>
          <w:szCs w:val="48"/>
        </w:rPr>
      </w:pPr>
      <w:proofErr w:type="spellStart"/>
      <w:r w:rsidRPr="002E2D36">
        <w:rPr>
          <w:rFonts w:asciiTheme="majorHAnsi" w:hAnsiTheme="majorHAnsi" w:cstheme="minorHAnsi"/>
          <w:b/>
          <w:sz w:val="48"/>
          <w:szCs w:val="48"/>
        </w:rPr>
        <w:t>Municipiul</w:t>
      </w:r>
      <w:proofErr w:type="spellEnd"/>
      <w:r w:rsidRPr="002E2D36">
        <w:rPr>
          <w:rFonts w:asciiTheme="majorHAnsi" w:hAnsiTheme="majorHAnsi" w:cstheme="minorHAnsi"/>
          <w:b/>
          <w:sz w:val="48"/>
          <w:szCs w:val="48"/>
        </w:rPr>
        <w:t xml:space="preserve"> Satu Mare</w:t>
      </w:r>
    </w:p>
    <w:p w14:paraId="3416FDE6" w14:textId="77777777" w:rsidR="00260A92" w:rsidRPr="00683D58" w:rsidRDefault="00260A92" w:rsidP="00260A92">
      <w:pPr>
        <w:spacing w:line="360" w:lineRule="auto"/>
        <w:jc w:val="center"/>
        <w:rPr>
          <w:rFonts w:asciiTheme="majorHAnsi" w:hAnsiTheme="majorHAnsi" w:cstheme="minorHAnsi"/>
          <w:bCs/>
          <w:sz w:val="36"/>
          <w:szCs w:val="36"/>
        </w:rPr>
      </w:pPr>
      <w:r w:rsidRPr="00C50C83">
        <w:rPr>
          <w:rFonts w:asciiTheme="majorHAnsi" w:hAnsiTheme="majorHAnsi" w:cstheme="minorHAnsi"/>
          <w:bCs/>
          <w:noProof/>
          <w:sz w:val="36"/>
          <w:szCs w:val="36"/>
        </w:rPr>
        <w:drawing>
          <wp:inline distT="0" distB="0" distL="0" distR="0" wp14:anchorId="6E0D61AD" wp14:editId="61896D76">
            <wp:extent cx="5745480" cy="3084830"/>
            <wp:effectExtent l="0" t="0" r="7620" b="1270"/>
            <wp:docPr id="1789625779" name="Picture 1" descr="A bridge with a large bridge over water and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25779" name="Picture 1" descr="A bridge with a large bridge over water and a city&#10;&#10;AI-generated content may be incorrect."/>
                    <pic:cNvPicPr/>
                  </pic:nvPicPr>
                  <pic:blipFill>
                    <a:blip r:embed="rId9"/>
                    <a:stretch>
                      <a:fillRect/>
                    </a:stretch>
                  </pic:blipFill>
                  <pic:spPr>
                    <a:xfrm>
                      <a:off x="0" y="0"/>
                      <a:ext cx="5779783" cy="3103248"/>
                    </a:xfrm>
                    <a:prstGeom prst="rect">
                      <a:avLst/>
                    </a:prstGeom>
                  </pic:spPr>
                </pic:pic>
              </a:graphicData>
            </a:graphic>
          </wp:inline>
        </w:drawing>
      </w:r>
    </w:p>
    <w:p w14:paraId="71172B7B" w14:textId="08378D81" w:rsidR="00260A92" w:rsidRPr="00683D58" w:rsidRDefault="00260A92" w:rsidP="00260A92">
      <w:pPr>
        <w:spacing w:line="360" w:lineRule="auto"/>
        <w:jc w:val="center"/>
        <w:rPr>
          <w:rFonts w:asciiTheme="majorHAnsi" w:hAnsiTheme="majorHAnsi" w:cstheme="minorHAnsi"/>
          <w:b/>
          <w:lang w:val="it-IT"/>
        </w:rPr>
      </w:pPr>
      <w:r w:rsidRPr="00683D58">
        <w:rPr>
          <w:rFonts w:asciiTheme="majorHAnsi" w:hAnsiTheme="majorHAnsi" w:cstheme="minorHAnsi"/>
          <w:b/>
          <w:lang w:val="it-IT"/>
        </w:rPr>
        <w:t>Actualizare pentru anul 202</w:t>
      </w:r>
      <w:r>
        <w:rPr>
          <w:rFonts w:asciiTheme="majorHAnsi" w:hAnsiTheme="majorHAnsi" w:cstheme="minorHAnsi"/>
          <w:b/>
          <w:lang w:val="it-IT"/>
        </w:rPr>
        <w:t>6</w:t>
      </w:r>
      <w:r w:rsidRPr="00683D58">
        <w:rPr>
          <w:rFonts w:asciiTheme="majorHAnsi" w:hAnsiTheme="majorHAnsi" w:cstheme="minorHAnsi"/>
          <w:b/>
          <w:lang w:val="it-IT"/>
        </w:rPr>
        <w:t>, cu datele energetice aferente anului 202</w:t>
      </w:r>
      <w:r>
        <w:rPr>
          <w:rFonts w:asciiTheme="majorHAnsi" w:hAnsiTheme="majorHAnsi" w:cstheme="minorHAnsi"/>
          <w:b/>
          <w:lang w:val="it-IT"/>
        </w:rPr>
        <w:t>5</w:t>
      </w:r>
    </w:p>
    <w:p w14:paraId="20EC001A" w14:textId="77777777" w:rsidR="00260A92" w:rsidRPr="00683D58" w:rsidRDefault="00260A92" w:rsidP="00260A92">
      <w:pPr>
        <w:spacing w:line="360" w:lineRule="auto"/>
        <w:jc w:val="center"/>
        <w:rPr>
          <w:rFonts w:asciiTheme="majorHAnsi" w:hAnsiTheme="majorHAnsi" w:cstheme="minorHAnsi"/>
          <w:bCs/>
          <w:sz w:val="44"/>
          <w:szCs w:val="44"/>
        </w:rPr>
      </w:pPr>
      <w:r w:rsidRPr="00683D58">
        <w:rPr>
          <w:rFonts w:asciiTheme="majorHAnsi" w:hAnsiTheme="majorHAnsi"/>
          <w:noProof/>
          <w:lang w:eastAsia="en-US" w:bidi="ar-SA"/>
        </w:rPr>
        <w:drawing>
          <wp:inline distT="0" distB="0" distL="0" distR="0" wp14:anchorId="64740971" wp14:editId="529B11B6">
            <wp:extent cx="2200275" cy="706755"/>
            <wp:effectExtent l="0" t="0" r="0" b="0"/>
            <wp:docPr id="313" name="Picture 313" descr="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emnatura Servelect Pantone color - alb"/>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3637" b="13635"/>
                    <a:stretch/>
                  </pic:blipFill>
                  <pic:spPr bwMode="auto">
                    <a:xfrm>
                      <a:off x="0" y="0"/>
                      <a:ext cx="2200275" cy="706755"/>
                    </a:xfrm>
                    <a:prstGeom prst="rect">
                      <a:avLst/>
                    </a:prstGeom>
                    <a:noFill/>
                    <a:ln>
                      <a:noFill/>
                    </a:ln>
                    <a:extLst>
                      <a:ext uri="{53640926-AAD7-44D8-BBD7-CCE9431645EC}">
                        <a14:shadowObscured xmlns:a14="http://schemas.microsoft.com/office/drawing/2010/main"/>
                      </a:ext>
                    </a:extLst>
                  </pic:spPr>
                </pic:pic>
              </a:graphicData>
            </a:graphic>
          </wp:inline>
        </w:drawing>
      </w:r>
    </w:p>
    <w:p w14:paraId="18CCA703" w14:textId="77777777" w:rsidR="00260A92" w:rsidRPr="00683D58" w:rsidRDefault="00260A92" w:rsidP="00260A92">
      <w:pPr>
        <w:spacing w:line="360" w:lineRule="auto"/>
        <w:jc w:val="center"/>
        <w:rPr>
          <w:rFonts w:asciiTheme="majorHAnsi" w:hAnsiTheme="majorHAnsi" w:cstheme="minorHAnsi"/>
          <w:bCs/>
          <w:sz w:val="28"/>
          <w:szCs w:val="28"/>
          <w:lang w:val="pt-BR"/>
        </w:rPr>
      </w:pPr>
      <w:r w:rsidRPr="00683D58">
        <w:rPr>
          <w:rFonts w:asciiTheme="majorHAnsi" w:hAnsiTheme="majorHAnsi" w:cstheme="minorHAnsi"/>
          <w:bCs/>
          <w:sz w:val="28"/>
          <w:szCs w:val="28"/>
          <w:lang w:val="pt-BR"/>
        </w:rPr>
        <w:t>SERVELECT – companie</w:t>
      </w:r>
      <w:r>
        <w:rPr>
          <w:rFonts w:asciiTheme="majorHAnsi" w:hAnsiTheme="majorHAnsi" w:cstheme="minorHAnsi"/>
          <w:bCs/>
          <w:sz w:val="28"/>
          <w:szCs w:val="28"/>
          <w:lang w:val="pt-BR"/>
        </w:rPr>
        <w:t xml:space="preserve"> de inginerie</w:t>
      </w:r>
      <w:r w:rsidRPr="00683D58">
        <w:rPr>
          <w:rFonts w:asciiTheme="majorHAnsi" w:hAnsiTheme="majorHAnsi" w:cstheme="minorHAnsi"/>
          <w:bCs/>
          <w:sz w:val="28"/>
          <w:szCs w:val="28"/>
          <w:lang w:val="pt-BR"/>
        </w:rPr>
        <w:t xml:space="preserve"> prestatoare de servicii energetice</w:t>
      </w:r>
    </w:p>
    <w:p w14:paraId="7E2FCF17" w14:textId="77777777" w:rsidR="00260A92" w:rsidRPr="00683D58" w:rsidRDefault="00260A92" w:rsidP="00260A92">
      <w:pPr>
        <w:spacing w:line="360" w:lineRule="auto"/>
        <w:jc w:val="center"/>
        <w:rPr>
          <w:rFonts w:asciiTheme="majorHAnsi" w:hAnsiTheme="majorHAnsi" w:cstheme="minorHAnsi"/>
          <w:bCs/>
          <w:kern w:val="2"/>
          <w:sz w:val="28"/>
          <w:szCs w:val="28"/>
          <w:lang w:val="pt-BR"/>
        </w:rPr>
      </w:pPr>
      <w:r w:rsidRPr="00683D58">
        <w:rPr>
          <w:rFonts w:asciiTheme="majorHAnsi" w:hAnsiTheme="majorHAnsi" w:cstheme="minorHAnsi"/>
          <w:bCs/>
          <w:sz w:val="28"/>
          <w:szCs w:val="28"/>
          <w:lang w:val="pt-BR"/>
        </w:rPr>
        <w:t>Autorizaţia Ministerului Energiei nr. 0076 din 24.04.2024</w:t>
      </w:r>
    </w:p>
    <w:p w14:paraId="0B289D9E" w14:textId="77777777" w:rsidR="00260A92" w:rsidRPr="00683D58" w:rsidRDefault="00260A92" w:rsidP="00260A92">
      <w:pPr>
        <w:spacing w:line="360" w:lineRule="auto"/>
        <w:jc w:val="center"/>
        <w:rPr>
          <w:rFonts w:asciiTheme="majorHAnsi" w:hAnsiTheme="majorHAnsi" w:cstheme="minorHAnsi"/>
          <w:bCs/>
          <w:sz w:val="28"/>
          <w:szCs w:val="28"/>
          <w:lang w:val="pt-BR"/>
        </w:rPr>
      </w:pPr>
      <w:r w:rsidRPr="00683D58">
        <w:rPr>
          <w:rFonts w:asciiTheme="majorHAnsi" w:hAnsiTheme="majorHAnsi" w:cstheme="minorHAnsi"/>
          <w:bCs/>
          <w:sz w:val="28"/>
          <w:szCs w:val="28"/>
          <w:lang w:val="pt-BR"/>
        </w:rPr>
        <w:t>Societate prestatoare de servicii energetice pentru localităţi</w:t>
      </w:r>
      <w:r>
        <w:rPr>
          <w:rFonts w:asciiTheme="majorHAnsi" w:hAnsiTheme="majorHAnsi" w:cstheme="minorHAnsi"/>
          <w:bCs/>
          <w:sz w:val="28"/>
          <w:szCs w:val="28"/>
          <w:lang w:val="pt-BR"/>
        </w:rPr>
        <w:t xml:space="preserve"> (SPSE)</w:t>
      </w:r>
    </w:p>
    <w:p w14:paraId="45C39EC7" w14:textId="1A341DED" w:rsidR="009706DB" w:rsidRPr="00260A92" w:rsidRDefault="00260A92" w:rsidP="00260A92">
      <w:pPr>
        <w:spacing w:line="360" w:lineRule="auto"/>
        <w:jc w:val="center"/>
        <w:rPr>
          <w:rFonts w:asciiTheme="majorHAnsi" w:hAnsiTheme="majorHAnsi" w:cstheme="minorHAnsi"/>
          <w:bCs/>
          <w:sz w:val="28"/>
          <w:szCs w:val="28"/>
          <w:lang w:val="pt-BR"/>
        </w:rPr>
      </w:pPr>
      <w:r w:rsidRPr="00683D58">
        <w:rPr>
          <w:rFonts w:asciiTheme="majorHAnsi" w:hAnsiTheme="majorHAnsi" w:cstheme="minorHAnsi"/>
          <w:bCs/>
          <w:sz w:val="28"/>
          <w:szCs w:val="28"/>
          <w:lang w:val="pt-BR"/>
        </w:rPr>
        <w:t xml:space="preserve">Elaborat: </w:t>
      </w:r>
      <w:r>
        <w:rPr>
          <w:rFonts w:asciiTheme="majorHAnsi" w:hAnsiTheme="majorHAnsi" w:cstheme="minorHAnsi"/>
          <w:bCs/>
          <w:sz w:val="28"/>
          <w:szCs w:val="28"/>
          <w:lang w:val="pt-BR"/>
        </w:rPr>
        <w:t>August</w:t>
      </w:r>
      <w:r w:rsidRPr="00683D58">
        <w:rPr>
          <w:rFonts w:asciiTheme="majorHAnsi" w:hAnsiTheme="majorHAnsi" w:cstheme="minorHAnsi"/>
          <w:bCs/>
          <w:sz w:val="28"/>
          <w:szCs w:val="28"/>
          <w:lang w:val="pt-BR"/>
        </w:rPr>
        <w:t xml:space="preserve"> 202</w:t>
      </w:r>
      <w:r>
        <w:rPr>
          <w:rFonts w:asciiTheme="majorHAnsi" w:hAnsiTheme="majorHAnsi" w:cstheme="minorHAnsi"/>
          <w:bCs/>
          <w:sz w:val="28"/>
          <w:szCs w:val="28"/>
          <w:lang w:val="pt-BR"/>
        </w:rPr>
        <w:t>6</w:t>
      </w:r>
    </w:p>
    <w:p w14:paraId="22CCAED4" w14:textId="11BE41AE" w:rsidR="00323774" w:rsidRPr="00260A92" w:rsidRDefault="00EE74B3" w:rsidP="00260A92">
      <w:pPr>
        <w:spacing w:line="360" w:lineRule="auto"/>
        <w:jc w:val="center"/>
        <w:rPr>
          <w:rFonts w:asciiTheme="majorHAnsi" w:hAnsiTheme="majorHAnsi" w:cstheme="minorHAnsi"/>
          <w:bCs/>
          <w:sz w:val="36"/>
          <w:szCs w:val="36"/>
        </w:rPr>
      </w:pPr>
      <w:r w:rsidRPr="00683D58">
        <w:rPr>
          <w:rFonts w:asciiTheme="majorHAnsi" w:hAnsiTheme="majorHAnsi" w:cstheme="minorHAnsi"/>
          <w:bCs/>
          <w:sz w:val="36"/>
          <w:szCs w:val="36"/>
          <w:lang w:val="it-IT"/>
        </w:rPr>
        <w:br w:type="page"/>
      </w:r>
      <w:r w:rsidR="000545AB" w:rsidRPr="006A5471">
        <w:rPr>
          <w:rFonts w:asciiTheme="majorHAnsi" w:hAnsiTheme="majorHAnsi" w:cstheme="minorHAnsi"/>
          <w:b/>
          <w:caps/>
          <w:noProof/>
          <w:kern w:val="28"/>
          <w:sz w:val="28"/>
          <w:szCs w:val="28"/>
        </w:rPr>
        <w:lastRenderedPageBreak/>
        <w:drawing>
          <wp:anchor distT="0" distB="0" distL="114300" distR="114300" simplePos="0" relativeHeight="251687936" behindDoc="0" locked="0" layoutInCell="1" allowOverlap="1" wp14:anchorId="52FE3233" wp14:editId="688881AC">
            <wp:simplePos x="0" y="0"/>
            <wp:positionH relativeFrom="column">
              <wp:posOffset>-662940</wp:posOffset>
            </wp:positionH>
            <wp:positionV relativeFrom="paragraph">
              <wp:posOffset>236855</wp:posOffset>
            </wp:positionV>
            <wp:extent cx="7505700" cy="3197134"/>
            <wp:effectExtent l="0" t="0" r="0" b="3810"/>
            <wp:wrapNone/>
            <wp:docPr id="58634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42546" name=""/>
                    <pic:cNvPicPr/>
                  </pic:nvPicPr>
                  <pic:blipFill>
                    <a:blip r:embed="rId11">
                      <a:extLst>
                        <a:ext uri="{28A0092B-C50C-407E-A947-70E740481C1C}">
                          <a14:useLocalDpi xmlns:a14="http://schemas.microsoft.com/office/drawing/2010/main" val="0"/>
                        </a:ext>
                      </a:extLst>
                    </a:blip>
                    <a:stretch>
                      <a:fillRect/>
                    </a:stretch>
                  </pic:blipFill>
                  <pic:spPr>
                    <a:xfrm>
                      <a:off x="0" y="0"/>
                      <a:ext cx="7505700" cy="3197134"/>
                    </a:xfrm>
                    <a:prstGeom prst="rect">
                      <a:avLst/>
                    </a:prstGeom>
                  </pic:spPr>
                </pic:pic>
              </a:graphicData>
            </a:graphic>
            <wp14:sizeRelH relativeFrom="margin">
              <wp14:pctWidth>0</wp14:pctWidth>
            </wp14:sizeRelH>
            <wp14:sizeRelV relativeFrom="margin">
              <wp14:pctHeight>0</wp14:pctHeight>
            </wp14:sizeRelV>
          </wp:anchor>
        </w:drawing>
      </w:r>
      <w:r w:rsidR="00323774" w:rsidRPr="00722145">
        <w:rPr>
          <w:rFonts w:asciiTheme="majorHAnsi" w:hAnsiTheme="majorHAnsi" w:cstheme="minorHAnsi"/>
          <w:b/>
          <w:caps/>
          <w:noProof/>
          <w:kern w:val="28"/>
          <w:sz w:val="28"/>
          <w:szCs w:val="28"/>
        </w:rPr>
        <w:t>Cine suntem?</w:t>
      </w:r>
    </w:p>
    <w:p w14:paraId="215BB5D6" w14:textId="2380E2F3" w:rsidR="00323774" w:rsidRDefault="00323774" w:rsidP="00323774">
      <w:pPr>
        <w:spacing w:after="240" w:line="360" w:lineRule="auto"/>
        <w:rPr>
          <w:rFonts w:asciiTheme="majorHAnsi" w:hAnsiTheme="majorHAnsi" w:cstheme="minorHAnsi"/>
          <w:b/>
          <w:caps/>
          <w:noProof/>
          <w:kern w:val="28"/>
          <w:sz w:val="28"/>
          <w:szCs w:val="28"/>
        </w:rPr>
      </w:pPr>
    </w:p>
    <w:p w14:paraId="565B9CC5" w14:textId="7BEEB4A2" w:rsidR="00323774" w:rsidRDefault="00323774" w:rsidP="00323774">
      <w:pPr>
        <w:spacing w:after="240" w:line="360" w:lineRule="auto"/>
        <w:jc w:val="center"/>
        <w:rPr>
          <w:rFonts w:asciiTheme="majorHAnsi" w:hAnsiTheme="majorHAnsi" w:cstheme="minorHAnsi"/>
          <w:b/>
          <w:caps/>
          <w:noProof/>
          <w:kern w:val="28"/>
          <w:sz w:val="28"/>
          <w:szCs w:val="28"/>
        </w:rPr>
      </w:pPr>
    </w:p>
    <w:p w14:paraId="139A1D17" w14:textId="5C82C933" w:rsidR="00323774" w:rsidRDefault="00323774" w:rsidP="00323774">
      <w:pPr>
        <w:spacing w:after="240" w:line="360" w:lineRule="auto"/>
        <w:jc w:val="center"/>
        <w:rPr>
          <w:rFonts w:asciiTheme="majorHAnsi" w:hAnsiTheme="majorHAnsi" w:cstheme="minorHAnsi"/>
          <w:b/>
          <w:caps/>
          <w:noProof/>
          <w:kern w:val="28"/>
          <w:sz w:val="28"/>
          <w:szCs w:val="28"/>
        </w:rPr>
      </w:pPr>
    </w:p>
    <w:p w14:paraId="1A5AC7EF" w14:textId="77777777" w:rsidR="00323774" w:rsidRDefault="00323774" w:rsidP="00323774">
      <w:pPr>
        <w:tabs>
          <w:tab w:val="left" w:pos="2694"/>
        </w:tabs>
        <w:spacing w:line="360" w:lineRule="auto"/>
        <w:rPr>
          <w:rFonts w:asciiTheme="majorHAnsi" w:hAnsiTheme="majorHAnsi" w:cstheme="minorHAnsi"/>
          <w:b/>
          <w:caps/>
          <w:noProof/>
          <w:kern w:val="28"/>
          <w:sz w:val="28"/>
          <w:szCs w:val="28"/>
        </w:rPr>
      </w:pPr>
    </w:p>
    <w:p w14:paraId="27B4E7BA"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622AA47C"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18F501B1"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0A4E9236"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034BC9DC"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r w:rsidRPr="00722145">
        <w:rPr>
          <w:rFonts w:asciiTheme="majorHAnsi" w:hAnsiTheme="majorHAnsi" w:cstheme="minorHAnsi"/>
          <w:b/>
          <w:caps/>
          <w:noProof/>
          <w:kern w:val="28"/>
          <w:sz w:val="28"/>
          <w:szCs w:val="28"/>
        </w:rPr>
        <w:t>Misiunea Și VIZIUNEA Servelect</w:t>
      </w:r>
      <w:r w:rsidRPr="00722145">
        <w:rPr>
          <w:noProof/>
          <w:kern w:val="2"/>
        </w:rPr>
        <mc:AlternateContent>
          <mc:Choice Requires="wpg">
            <w:drawing>
              <wp:anchor distT="0" distB="0" distL="114300" distR="114300" simplePos="0" relativeHeight="251672576" behindDoc="0" locked="1" layoutInCell="1" allowOverlap="0" wp14:anchorId="3EEE7338" wp14:editId="5CC7088E">
                <wp:simplePos x="0" y="0"/>
                <wp:positionH relativeFrom="margin">
                  <wp:posOffset>-91440</wp:posOffset>
                </wp:positionH>
                <wp:positionV relativeFrom="margin">
                  <wp:posOffset>3622675</wp:posOffset>
                </wp:positionV>
                <wp:extent cx="6134100" cy="2042160"/>
                <wp:effectExtent l="0" t="0" r="0" b="0"/>
                <wp:wrapTopAndBottom/>
                <wp:docPr id="1998197056" name="Grupare 1"/>
                <wp:cNvGraphicFramePr/>
                <a:graphic xmlns:a="http://schemas.openxmlformats.org/drawingml/2006/main">
                  <a:graphicData uri="http://schemas.microsoft.com/office/word/2010/wordprocessingGroup">
                    <wpg:wgp>
                      <wpg:cNvGrpSpPr/>
                      <wpg:grpSpPr>
                        <a:xfrm>
                          <a:off x="0" y="0"/>
                          <a:ext cx="6134100" cy="2042160"/>
                          <a:chOff x="-136094" y="0"/>
                          <a:chExt cx="6177149" cy="2360295"/>
                        </a:xfrm>
                      </wpg:grpSpPr>
                      <wps:wsp>
                        <wps:cNvPr id="293419451" name="Rectangle 18"/>
                        <wps:cNvSpPr/>
                        <wps:spPr>
                          <a:xfrm>
                            <a:off x="-136094" y="0"/>
                            <a:ext cx="3194889" cy="2360295"/>
                          </a:xfrm>
                          <a:prstGeom prst="rect">
                            <a:avLst/>
                          </a:prstGeom>
                          <a:solidFill>
                            <a:srgbClr val="95CA4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A4DDB5" w14:textId="77777777" w:rsidR="00323774" w:rsidRPr="00722145" w:rsidRDefault="00323774" w:rsidP="00323774">
                              <w:pPr>
                                <w:jc w:val="center"/>
                                <w:rPr>
                                  <w:rFonts w:asciiTheme="majorHAnsi" w:hAnsiTheme="majorHAnsi"/>
                                  <w:sz w:val="28"/>
                                  <w:szCs w:val="28"/>
                                </w:rPr>
                              </w:pPr>
                              <w:r>
                                <w:rPr>
                                  <w:rFonts w:asciiTheme="majorHAnsi" w:hAnsiTheme="majorHAnsi"/>
                                  <w:sz w:val="28"/>
                                  <w:szCs w:val="28"/>
                                </w:rPr>
                                <w:t>„P</w:t>
                              </w:r>
                              <w:r w:rsidRPr="00722145">
                                <w:rPr>
                                  <w:rFonts w:asciiTheme="majorHAnsi" w:hAnsiTheme="majorHAnsi"/>
                                  <w:sz w:val="28"/>
                                  <w:szCs w:val="28"/>
                                </w:rPr>
                                <w:t xml:space="preserve">ână în </w:t>
                              </w:r>
                              <w:r>
                                <w:rPr>
                                  <w:rFonts w:asciiTheme="majorHAnsi" w:hAnsiTheme="majorHAnsi"/>
                                  <w:sz w:val="28"/>
                                  <w:szCs w:val="28"/>
                                </w:rPr>
                                <w:t xml:space="preserve">anul </w:t>
                              </w:r>
                              <w:r w:rsidRPr="00722145">
                                <w:rPr>
                                  <w:rFonts w:asciiTheme="majorHAnsi" w:hAnsiTheme="majorHAnsi"/>
                                  <w:sz w:val="28"/>
                                  <w:szCs w:val="28"/>
                                </w:rPr>
                                <w:t xml:space="preserve">2040 </w:t>
                              </w:r>
                              <w:r>
                                <w:rPr>
                                  <w:rFonts w:asciiTheme="majorHAnsi" w:hAnsiTheme="majorHAnsi"/>
                                  <w:sz w:val="28"/>
                                  <w:szCs w:val="28"/>
                                </w:rPr>
                                <w:t>vom</w:t>
                              </w:r>
                              <w:r w:rsidRPr="00722145">
                                <w:rPr>
                                  <w:rFonts w:asciiTheme="majorHAnsi" w:hAnsiTheme="majorHAnsi"/>
                                  <w:sz w:val="28"/>
                                  <w:szCs w:val="28"/>
                                </w:rPr>
                                <w:t xml:space="preserve"> susține tranziția energetică spre neutralitate climatică a României, la nivel de industrie, clădiri și comunități locale, pentru a asigura generațiilor viitoare condiții de viață decente într-un mediu sănătos."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6706453" name="Rectangle 220"/>
                        <wps:cNvSpPr/>
                        <wps:spPr>
                          <a:xfrm>
                            <a:off x="3132814" y="0"/>
                            <a:ext cx="2908241" cy="2360295"/>
                          </a:xfrm>
                          <a:prstGeom prst="rect">
                            <a:avLst/>
                          </a:prstGeom>
                          <a:blipFill dpi="0" rotWithShape="1">
                            <a:blip r:embed="rId12" cstate="print">
                              <a:extLst>
                                <a:ext uri="{28A0092B-C50C-407E-A947-70E740481C1C}">
                                  <a14:useLocalDpi xmlns:a14="http://schemas.microsoft.com/office/drawing/2010/main" val="0"/>
                                </a:ext>
                              </a:extLst>
                            </a:blip>
                            <a:srcRect/>
                            <a:stretch>
                              <a:fillRect l="-2251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EE7338" id="Grupare 1" o:spid="_x0000_s1026" style="position:absolute;left:0;text-align:left;margin-left:-7.2pt;margin-top:285.25pt;width:483pt;height:160.8pt;z-index:251672576;mso-position-horizontal-relative:margin;mso-position-vertical-relative:margin;mso-width-relative:margin;mso-height-relative:margin" coordorigin="-1360" coordsize="61771,236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" o:allowoverlap="f">
                <v:rect id="Rectangle 18" o:spid="_x0000_s1027" style="position:absolute;left:-1360;width:31947;height:2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" fillcolor="#95ca4b" stroked="f" strokeweight="2pt">
                  <v:textbox>
                    <w:txbxContent>
                      <w:p w14:paraId="12A4DDB5" w14:textId="77777777" w:rsidR="00323774" w:rsidRPr="00722145" w:rsidRDefault="00323774" w:rsidP="00323774">
                        <w:pPr>
                          <w:jc w:val="center"/>
                          <w:rPr>
                            <w:rFonts w:asciiTheme="majorHAnsi" w:hAnsiTheme="majorHAnsi"/>
                            <w:sz w:val="28"/>
                            <w:szCs w:val="28"/>
                          </w:rPr>
                        </w:pPr>
                        <w:r>
                          <w:rPr>
                            <w:rFonts w:asciiTheme="majorHAnsi" w:hAnsiTheme="majorHAnsi"/>
                            <w:sz w:val="28"/>
                            <w:szCs w:val="28"/>
                          </w:rPr>
                          <w:t>„</w:t>
                        </w:r>
                        <w:proofErr w:type="spellStart"/>
                        <w:r>
                          <w:rPr>
                            <w:rFonts w:asciiTheme="majorHAnsi" w:hAnsiTheme="majorHAnsi"/>
                            <w:sz w:val="28"/>
                            <w:szCs w:val="28"/>
                          </w:rPr>
                          <w:t>P</w:t>
                        </w:r>
                        <w:r w:rsidRPr="00722145">
                          <w:rPr>
                            <w:rFonts w:asciiTheme="majorHAnsi" w:hAnsiTheme="majorHAnsi"/>
                            <w:sz w:val="28"/>
                            <w:szCs w:val="28"/>
                          </w:rPr>
                          <w:t>ână</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în</w:t>
                        </w:r>
                        <w:proofErr w:type="spellEnd"/>
                        <w:r w:rsidRPr="00722145">
                          <w:rPr>
                            <w:rFonts w:asciiTheme="majorHAnsi" w:hAnsiTheme="majorHAnsi"/>
                            <w:sz w:val="28"/>
                            <w:szCs w:val="28"/>
                          </w:rPr>
                          <w:t xml:space="preserve"> </w:t>
                        </w:r>
                        <w:proofErr w:type="spellStart"/>
                        <w:r>
                          <w:rPr>
                            <w:rFonts w:asciiTheme="majorHAnsi" w:hAnsiTheme="majorHAnsi"/>
                            <w:sz w:val="28"/>
                            <w:szCs w:val="28"/>
                          </w:rPr>
                          <w:t>anul</w:t>
                        </w:r>
                        <w:proofErr w:type="spellEnd"/>
                        <w:r>
                          <w:rPr>
                            <w:rFonts w:asciiTheme="majorHAnsi" w:hAnsiTheme="majorHAnsi"/>
                            <w:sz w:val="28"/>
                            <w:szCs w:val="28"/>
                          </w:rPr>
                          <w:t xml:space="preserve"> </w:t>
                        </w:r>
                        <w:r w:rsidRPr="00722145">
                          <w:rPr>
                            <w:rFonts w:asciiTheme="majorHAnsi" w:hAnsiTheme="majorHAnsi"/>
                            <w:sz w:val="28"/>
                            <w:szCs w:val="28"/>
                          </w:rPr>
                          <w:t xml:space="preserve">2040 </w:t>
                        </w:r>
                        <w:proofErr w:type="spellStart"/>
                        <w:r>
                          <w:rPr>
                            <w:rFonts w:asciiTheme="majorHAnsi" w:hAnsiTheme="majorHAnsi"/>
                            <w:sz w:val="28"/>
                            <w:szCs w:val="28"/>
                          </w:rPr>
                          <w:t>vom</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susține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tranziția</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energetică</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spre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neutralitate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climatică</w:t>
                        </w:r>
                        <w:proofErr w:type="spellEnd"/>
                        <w:r w:rsidRPr="00722145">
                          <w:rPr>
                            <w:rFonts w:asciiTheme="majorHAnsi" w:hAnsiTheme="majorHAnsi"/>
                            <w:sz w:val="28"/>
                            <w:szCs w:val="28"/>
                          </w:rPr>
                          <w:t xml:space="preserve"> a </w:t>
                        </w:r>
                        <w:proofErr w:type="spellStart"/>
                        <w:r w:rsidRPr="00722145">
                          <w:rPr>
                            <w:rFonts w:asciiTheme="majorHAnsi" w:hAnsiTheme="majorHAnsi"/>
                            <w:sz w:val="28"/>
                            <w:szCs w:val="28"/>
                          </w:rPr>
                          <w:t>României</w:t>
                        </w:r>
                        <w:proofErr w:type="spellEnd"/>
                        <w:r w:rsidRPr="00722145">
                          <w:rPr>
                            <w:rFonts w:asciiTheme="majorHAnsi" w:hAnsiTheme="majorHAnsi"/>
                            <w:sz w:val="28"/>
                            <w:szCs w:val="28"/>
                          </w:rPr>
                          <w:t xml:space="preserve">, la </w:t>
                        </w:r>
                        <w:proofErr w:type="spellStart"/>
                        <w:r w:rsidRPr="00722145">
                          <w:rPr>
                            <w:rFonts w:asciiTheme="majorHAnsi" w:hAnsiTheme="majorHAnsi"/>
                            <w:sz w:val="28"/>
                            <w:szCs w:val="28"/>
                          </w:rPr>
                          <w:t>nivel</w:t>
                        </w:r>
                        <w:proofErr w:type="spellEnd"/>
                        <w:r w:rsidRPr="00722145">
                          <w:rPr>
                            <w:rFonts w:asciiTheme="majorHAnsi" w:hAnsiTheme="majorHAnsi"/>
                            <w:sz w:val="28"/>
                            <w:szCs w:val="28"/>
                          </w:rPr>
                          <w:t xml:space="preserve"> de </w:t>
                        </w:r>
                        <w:proofErr w:type="spellStart"/>
                        <w:r w:rsidRPr="00722145">
                          <w:rPr>
                            <w:rFonts w:asciiTheme="majorHAnsi" w:hAnsiTheme="majorHAnsi"/>
                            <w:sz w:val="28"/>
                            <w:szCs w:val="28"/>
                          </w:rPr>
                          <w:t>industrie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clădiri</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și</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comunități</w:t>
                        </w:r>
                        <w:proofErr w:type="spellEnd"/>
                        <w:r w:rsidRPr="00722145">
                          <w:rPr>
                            <w:rFonts w:asciiTheme="majorHAnsi" w:hAnsiTheme="majorHAnsi"/>
                            <w:sz w:val="28"/>
                            <w:szCs w:val="28"/>
                          </w:rPr>
                          <w:t xml:space="preserve"> locale, </w:t>
                        </w:r>
                        <w:proofErr w:type="spellStart"/>
                        <w:r w:rsidRPr="00722145">
                          <w:rPr>
                            <w:rFonts w:asciiTheme="majorHAnsi" w:hAnsiTheme="majorHAnsi"/>
                            <w:sz w:val="28"/>
                            <w:szCs w:val="28"/>
                          </w:rPr>
                          <w:t>pentru</w:t>
                        </w:r>
                        <w:proofErr w:type="spellEnd"/>
                        <w:r w:rsidRPr="00722145">
                          <w:rPr>
                            <w:rFonts w:asciiTheme="majorHAnsi" w:hAnsiTheme="majorHAnsi"/>
                            <w:sz w:val="28"/>
                            <w:szCs w:val="28"/>
                          </w:rPr>
                          <w:t xml:space="preserve"> </w:t>
                        </w:r>
                        <w:proofErr w:type="gramStart"/>
                        <w:r w:rsidRPr="00722145">
                          <w:rPr>
                            <w:rFonts w:asciiTheme="majorHAnsi" w:hAnsiTheme="majorHAnsi"/>
                            <w:sz w:val="28"/>
                            <w:szCs w:val="28"/>
                          </w:rPr>
                          <w:t>a</w:t>
                        </w:r>
                        <w:proofErr w:type="gramEnd"/>
                        <w:r w:rsidRPr="00722145">
                          <w:rPr>
                            <w:rFonts w:asciiTheme="majorHAnsi" w:hAnsiTheme="majorHAnsi"/>
                            <w:sz w:val="28"/>
                            <w:szCs w:val="28"/>
                          </w:rPr>
                          <w:t xml:space="preserve"> </w:t>
                        </w:r>
                        <w:proofErr w:type="spellStart"/>
                        <w:r w:rsidRPr="00722145">
                          <w:rPr>
                            <w:rFonts w:asciiTheme="majorHAnsi" w:hAnsiTheme="majorHAnsi"/>
                            <w:sz w:val="28"/>
                            <w:szCs w:val="28"/>
                          </w:rPr>
                          <w:t>asigura</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generațiilor</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viitoare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condiții</w:t>
                        </w:r>
                        <w:proofErr w:type="spellEnd"/>
                        <w:r w:rsidRPr="00722145">
                          <w:rPr>
                            <w:rFonts w:asciiTheme="majorHAnsi" w:hAnsiTheme="majorHAnsi"/>
                            <w:sz w:val="28"/>
                            <w:szCs w:val="28"/>
                          </w:rPr>
                          <w:t xml:space="preserve"> de </w:t>
                        </w:r>
                        <w:proofErr w:type="spellStart"/>
                        <w:r w:rsidRPr="00722145">
                          <w:rPr>
                            <w:rFonts w:asciiTheme="majorHAnsi" w:hAnsiTheme="majorHAnsi"/>
                            <w:sz w:val="28"/>
                            <w:szCs w:val="28"/>
                          </w:rPr>
                          <w:t>viață</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decente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într</w:t>
                        </w:r>
                        <w:proofErr w:type="spellEnd"/>
                        <w:r w:rsidRPr="00722145">
                          <w:rPr>
                            <w:rFonts w:asciiTheme="majorHAnsi" w:hAnsiTheme="majorHAnsi"/>
                            <w:sz w:val="28"/>
                            <w:szCs w:val="28"/>
                          </w:rPr>
                          <w:t xml:space="preserve">-un </w:t>
                        </w:r>
                        <w:proofErr w:type="spellStart"/>
                        <w:r w:rsidRPr="00722145">
                          <w:rPr>
                            <w:rFonts w:asciiTheme="majorHAnsi" w:hAnsiTheme="majorHAnsi"/>
                            <w:sz w:val="28"/>
                            <w:szCs w:val="28"/>
                          </w:rPr>
                          <w:t>mediu</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sănătos</w:t>
                        </w:r>
                        <w:proofErr w:type="spellEnd"/>
                        <w:r w:rsidRPr="00722145">
                          <w:rPr>
                            <w:rFonts w:asciiTheme="majorHAnsi" w:hAnsiTheme="majorHAnsi"/>
                            <w:sz w:val="28"/>
                            <w:szCs w:val="28"/>
                          </w:rPr>
                          <w:t>."</w:t>
                        </w:r>
                      </w:p>
                    </w:txbxContent>
                  </v:textbox>
                </v:rect>
                <v:rect id="Rectangle 220" o:spid="_x0000_s1028" style="position:absolute;left:31328;width:29082;height:2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" stroked="f" strokeweight="2pt">
                  <v:fill r:id="rId13" o:title="" recolor="t" rotate="t" type="frame"/>
                </v:rect>
                <w10:wrap type="topAndBottom" anchorx="margin" anchory="margin"/>
                <w10:anchorlock/>
              </v:group>
            </w:pict>
          </mc:Fallback>
        </mc:AlternateContent>
      </w:r>
    </w:p>
    <w:tbl>
      <w:tblPr>
        <w:tblStyle w:val="GridTable1Light"/>
        <w:tblW w:w="9776"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831"/>
        <w:gridCol w:w="3984"/>
        <w:gridCol w:w="850"/>
        <w:gridCol w:w="4111"/>
      </w:tblGrid>
      <w:tr w:rsidR="00323774" w:rsidRPr="006E396B" w14:paraId="4731EEAC" w14:textId="77777777" w:rsidTr="00890DA6">
        <w:trPr>
          <w:cnfStyle w:val="100000000000" w:firstRow="1" w:lastRow="0" w:firstColumn="0" w:lastColumn="0" w:oddVBand="0" w:evenVBand="0" w:oddHBand="0"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831" w:type="dxa"/>
            <w:tcBorders>
              <w:bottom w:val="none" w:sz="0" w:space="0" w:color="auto"/>
            </w:tcBorders>
            <w:vAlign w:val="center"/>
          </w:tcPr>
          <w:p w14:paraId="0D8B9ECB" w14:textId="77777777" w:rsidR="00323774" w:rsidRPr="006E396B" w:rsidRDefault="00323774" w:rsidP="00890DA6">
            <w:pPr>
              <w:spacing w:before="180"/>
              <w:jc w:val="center"/>
              <w:rPr>
                <w:rFonts w:asciiTheme="majorHAnsi" w:hAnsiTheme="majorHAnsi"/>
                <w:b w:val="0"/>
                <w:bCs w:val="0"/>
                <w:lang w:val="ro-RO"/>
              </w:rPr>
            </w:pPr>
            <w:r w:rsidRPr="006E396B">
              <w:rPr>
                <w:noProof/>
              </w:rPr>
              <w:drawing>
                <wp:inline distT="0" distB="0" distL="0" distR="0" wp14:anchorId="5AA007ED" wp14:editId="485CEEDB">
                  <wp:extent cx="382905" cy="339393"/>
                  <wp:effectExtent l="0" t="0" r="0" b="3810"/>
                  <wp:docPr id="6660555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5595"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384425" cy="340740"/>
                          </a:xfrm>
                          <a:prstGeom prst="rect">
                            <a:avLst/>
                          </a:prstGeom>
                        </pic:spPr>
                      </pic:pic>
                    </a:graphicData>
                  </a:graphic>
                </wp:inline>
              </w:drawing>
            </w:r>
          </w:p>
        </w:tc>
        <w:tc>
          <w:tcPr>
            <w:tcW w:w="3984" w:type="dxa"/>
            <w:tcBorders>
              <w:bottom w:val="none" w:sz="0" w:space="0" w:color="auto"/>
            </w:tcBorders>
            <w:vAlign w:val="center"/>
          </w:tcPr>
          <w:p w14:paraId="4057891F" w14:textId="77777777" w:rsidR="00323774" w:rsidRPr="006E396B" w:rsidRDefault="00323774" w:rsidP="00890DA6">
            <w:pPr>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lang w:val="ro-RO"/>
              </w:rPr>
            </w:pPr>
            <w:r w:rsidRPr="006E396B">
              <w:rPr>
                <w:rFonts w:asciiTheme="majorHAnsi" w:hAnsiTheme="majorHAnsi"/>
                <w:b w:val="0"/>
                <w:bCs w:val="0"/>
                <w:lang w:val="ro-RO"/>
              </w:rPr>
              <w:t xml:space="preserve">Vom identifica, prin asistență tehnică de management energetic, un potențial de eficiență energetică de 2.000 GWh/an.  </w:t>
            </w:r>
          </w:p>
        </w:tc>
        <w:tc>
          <w:tcPr>
            <w:tcW w:w="850" w:type="dxa"/>
            <w:tcBorders>
              <w:bottom w:val="none" w:sz="0" w:space="0" w:color="auto"/>
            </w:tcBorders>
            <w:vAlign w:val="center"/>
          </w:tcPr>
          <w:p w14:paraId="79343DA7" w14:textId="77777777" w:rsidR="00323774" w:rsidRPr="006E396B" w:rsidRDefault="00323774" w:rsidP="00890DA6">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lang w:val="ro-RO"/>
              </w:rPr>
            </w:pPr>
            <w:r w:rsidRPr="006E396B">
              <w:rPr>
                <w:noProof/>
              </w:rPr>
              <w:drawing>
                <wp:inline distT="0" distB="0" distL="0" distR="0" wp14:anchorId="304426A5" wp14:editId="418B4EAD">
                  <wp:extent cx="390525" cy="438150"/>
                  <wp:effectExtent l="0" t="0" r="9525" b="0"/>
                  <wp:docPr id="672188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8868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390525" cy="438150"/>
                          </a:xfrm>
                          <a:prstGeom prst="rect">
                            <a:avLst/>
                          </a:prstGeom>
                        </pic:spPr>
                      </pic:pic>
                    </a:graphicData>
                  </a:graphic>
                </wp:inline>
              </w:drawing>
            </w:r>
          </w:p>
        </w:tc>
        <w:tc>
          <w:tcPr>
            <w:tcW w:w="4111" w:type="dxa"/>
            <w:tcBorders>
              <w:bottom w:val="none" w:sz="0" w:space="0" w:color="auto"/>
            </w:tcBorders>
            <w:vAlign w:val="center"/>
          </w:tcPr>
          <w:p w14:paraId="642E363D" w14:textId="77777777" w:rsidR="00323774" w:rsidRDefault="00323774" w:rsidP="00890DA6">
            <w:pPr>
              <w:cnfStyle w:val="100000000000" w:firstRow="1" w:lastRow="0" w:firstColumn="0" w:lastColumn="0" w:oddVBand="0" w:evenVBand="0" w:oddHBand="0" w:evenHBand="0" w:firstRowFirstColumn="0" w:firstRowLastColumn="0" w:lastRowFirstColumn="0" w:lastRowLastColumn="0"/>
              <w:rPr>
                <w:rFonts w:asciiTheme="majorHAnsi" w:hAnsiTheme="majorHAnsi"/>
                <w:lang w:val="ro-RO"/>
              </w:rPr>
            </w:pPr>
            <w:r w:rsidRPr="006E396B">
              <w:rPr>
                <w:rFonts w:asciiTheme="majorHAnsi" w:hAnsiTheme="majorHAnsi"/>
                <w:b w:val="0"/>
                <w:bCs w:val="0"/>
                <w:lang w:val="ro-RO"/>
              </w:rPr>
              <w:t xml:space="preserve">Vom facilita, prin asistență tehnică, finanțarea cu grant pentru proiecte energetice în valoare de cel puțin </w:t>
            </w:r>
          </w:p>
          <w:p w14:paraId="5BE3A4B1" w14:textId="77777777" w:rsidR="00323774" w:rsidRPr="006E396B" w:rsidRDefault="00323774" w:rsidP="00890DA6">
            <w:pP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lang w:val="ro-RO"/>
              </w:rPr>
            </w:pPr>
            <w:r w:rsidRPr="006E396B">
              <w:rPr>
                <w:rFonts w:asciiTheme="majorHAnsi" w:hAnsiTheme="majorHAnsi"/>
                <w:b w:val="0"/>
                <w:bCs w:val="0"/>
                <w:lang w:val="ro-RO"/>
              </w:rPr>
              <w:t xml:space="preserve">1 mld. Euro.  </w:t>
            </w:r>
          </w:p>
        </w:tc>
      </w:tr>
      <w:tr w:rsidR="00323774" w:rsidRPr="006E396B" w14:paraId="65345629" w14:textId="77777777" w:rsidTr="00890DA6">
        <w:trPr>
          <w:trHeight w:val="898"/>
        </w:trPr>
        <w:tc>
          <w:tcPr>
            <w:cnfStyle w:val="001000000000" w:firstRow="0" w:lastRow="0" w:firstColumn="1" w:lastColumn="0" w:oddVBand="0" w:evenVBand="0" w:oddHBand="0" w:evenHBand="0" w:firstRowFirstColumn="0" w:firstRowLastColumn="0" w:lastRowFirstColumn="0" w:lastRowLastColumn="0"/>
            <w:tcW w:w="831" w:type="dxa"/>
            <w:vAlign w:val="center"/>
          </w:tcPr>
          <w:p w14:paraId="619E0430" w14:textId="77777777" w:rsidR="00323774" w:rsidRPr="006E396B" w:rsidRDefault="00323774" w:rsidP="00890DA6">
            <w:pPr>
              <w:spacing w:before="180"/>
              <w:jc w:val="center"/>
              <w:rPr>
                <w:rFonts w:asciiTheme="majorHAnsi" w:hAnsiTheme="majorHAnsi"/>
                <w:b w:val="0"/>
                <w:bCs w:val="0"/>
                <w:lang w:val="ro-RO"/>
              </w:rPr>
            </w:pPr>
            <w:r w:rsidRPr="006E396B">
              <w:rPr>
                <w:noProof/>
              </w:rPr>
              <w:drawing>
                <wp:inline distT="0" distB="0" distL="0" distR="0" wp14:anchorId="1856084F" wp14:editId="378980C9">
                  <wp:extent cx="390525" cy="404472"/>
                  <wp:effectExtent l="0" t="0" r="0" b="0"/>
                  <wp:docPr id="19482396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39669"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395470" cy="409593"/>
                          </a:xfrm>
                          <a:prstGeom prst="rect">
                            <a:avLst/>
                          </a:prstGeom>
                        </pic:spPr>
                      </pic:pic>
                    </a:graphicData>
                  </a:graphic>
                </wp:inline>
              </w:drawing>
            </w:r>
          </w:p>
        </w:tc>
        <w:tc>
          <w:tcPr>
            <w:tcW w:w="3984" w:type="dxa"/>
            <w:vAlign w:val="center"/>
          </w:tcPr>
          <w:p w14:paraId="06139F20" w14:textId="77777777" w:rsidR="00323774" w:rsidRPr="006E396B" w:rsidRDefault="00323774" w:rsidP="00890DA6">
            <w:pPr>
              <w:spacing w:before="60" w:after="60"/>
              <w:cnfStyle w:val="000000000000" w:firstRow="0" w:lastRow="0" w:firstColumn="0" w:lastColumn="0" w:oddVBand="0" w:evenVBand="0" w:oddHBand="0" w:evenHBand="0" w:firstRowFirstColumn="0" w:firstRowLastColumn="0" w:lastRowFirstColumn="0" w:lastRowLastColumn="0"/>
              <w:rPr>
                <w:rFonts w:asciiTheme="majorHAnsi" w:hAnsiTheme="majorHAnsi"/>
                <w:lang w:val="ro-RO"/>
              </w:rPr>
            </w:pPr>
            <w:r w:rsidRPr="006E396B">
              <w:rPr>
                <w:rFonts w:asciiTheme="majorHAnsi" w:hAnsiTheme="majorHAnsi"/>
                <w:lang w:val="ro-RO"/>
              </w:rPr>
              <w:t>Vom instala surse inteligente de producere și stocare locală de energie de cel puțin 500 MW.</w:t>
            </w:r>
          </w:p>
        </w:tc>
        <w:tc>
          <w:tcPr>
            <w:tcW w:w="850" w:type="dxa"/>
            <w:vAlign w:val="center"/>
          </w:tcPr>
          <w:p w14:paraId="39CC4181" w14:textId="77777777" w:rsidR="00323774" w:rsidRPr="006E396B" w:rsidRDefault="00323774" w:rsidP="00890DA6">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heme="majorHAnsi" w:hAnsiTheme="majorHAnsi"/>
                <w:lang w:val="ro-RO"/>
              </w:rPr>
            </w:pPr>
            <w:r w:rsidRPr="006E396B">
              <w:rPr>
                <w:noProof/>
              </w:rPr>
              <w:drawing>
                <wp:inline distT="0" distB="0" distL="0" distR="0" wp14:anchorId="311E80CD" wp14:editId="7A4013E2">
                  <wp:extent cx="361950" cy="336988"/>
                  <wp:effectExtent l="0" t="0" r="0" b="6350"/>
                  <wp:docPr id="4372818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81817"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363676" cy="338595"/>
                          </a:xfrm>
                          <a:prstGeom prst="rect">
                            <a:avLst/>
                          </a:prstGeom>
                        </pic:spPr>
                      </pic:pic>
                    </a:graphicData>
                  </a:graphic>
                </wp:inline>
              </w:drawing>
            </w:r>
          </w:p>
        </w:tc>
        <w:tc>
          <w:tcPr>
            <w:tcW w:w="4111" w:type="dxa"/>
            <w:vAlign w:val="center"/>
          </w:tcPr>
          <w:p w14:paraId="6BF9B226" w14:textId="77777777" w:rsidR="00323774" w:rsidRPr="006E396B" w:rsidRDefault="00323774" w:rsidP="00890DA6">
            <w:pPr>
              <w:cnfStyle w:val="000000000000" w:firstRow="0" w:lastRow="0" w:firstColumn="0" w:lastColumn="0" w:oddVBand="0" w:evenVBand="0" w:oddHBand="0" w:evenHBand="0" w:firstRowFirstColumn="0" w:firstRowLastColumn="0" w:lastRowFirstColumn="0" w:lastRowLastColumn="0"/>
              <w:rPr>
                <w:rFonts w:asciiTheme="majorHAnsi" w:hAnsiTheme="majorHAnsi"/>
                <w:lang w:val="ro-RO"/>
              </w:rPr>
            </w:pPr>
            <w:r w:rsidRPr="006E396B">
              <w:rPr>
                <w:rFonts w:asciiTheme="majorHAnsi" w:hAnsiTheme="majorHAnsi"/>
                <w:lang w:val="ro-RO"/>
              </w:rPr>
              <w:t>Vom reduce amprenta de carbon a Beneficiarilor noștri cu cel puțin 100.000 tone CO2/an.</w:t>
            </w:r>
          </w:p>
        </w:tc>
      </w:tr>
    </w:tbl>
    <w:p w14:paraId="23DA5490" w14:textId="77777777" w:rsidR="00323774" w:rsidRPr="001F39AA" w:rsidRDefault="00323774" w:rsidP="00323774">
      <w:pPr>
        <w:spacing w:line="360" w:lineRule="auto"/>
        <w:rPr>
          <w:rFonts w:asciiTheme="majorHAnsi" w:hAnsiTheme="majorHAnsi" w:cstheme="minorHAnsi"/>
          <w:noProof/>
          <w:lang w:eastAsia="en-US"/>
        </w:rPr>
      </w:pPr>
    </w:p>
    <w:p w14:paraId="59977631" w14:textId="09EAE0D9" w:rsidR="00CD4B30" w:rsidRPr="00683D58" w:rsidRDefault="00323774" w:rsidP="00323774">
      <w:pPr>
        <w:widowControl/>
        <w:suppressAutoHyphens w:val="0"/>
        <w:spacing w:line="360" w:lineRule="auto"/>
        <w:jc w:val="center"/>
        <w:rPr>
          <w:rFonts w:asciiTheme="majorHAnsi" w:hAnsiTheme="majorHAnsi" w:cstheme="minorHAnsi"/>
          <w:noProof/>
          <w:lang w:eastAsia="en-US" w:bidi="ar-SA"/>
        </w:rPr>
      </w:pPr>
      <w:r w:rsidRPr="00683D58">
        <w:rPr>
          <w:rFonts w:asciiTheme="majorHAnsi" w:hAnsiTheme="majorHAnsi" w:cstheme="minorHAnsi"/>
          <w:noProof/>
          <w:lang w:eastAsia="en-US" w:bidi="ar-SA"/>
        </w:rPr>
        <w:t xml:space="preserve"> </w:t>
      </w:r>
    </w:p>
    <w:p w14:paraId="57E57937" w14:textId="77777777" w:rsidR="00EE74B3" w:rsidRDefault="00EE74B3" w:rsidP="00344DFD">
      <w:pPr>
        <w:spacing w:line="360" w:lineRule="auto"/>
        <w:jc w:val="center"/>
        <w:rPr>
          <w:rFonts w:asciiTheme="majorHAnsi" w:hAnsiTheme="majorHAnsi" w:cstheme="minorHAnsi"/>
          <w:b/>
          <w:sz w:val="32"/>
          <w:szCs w:val="32"/>
        </w:rPr>
      </w:pPr>
    </w:p>
    <w:p w14:paraId="5E94BC20" w14:textId="77777777" w:rsidR="00112744" w:rsidRPr="00683D58" w:rsidRDefault="00112744" w:rsidP="00344DFD">
      <w:pPr>
        <w:spacing w:line="360" w:lineRule="auto"/>
        <w:jc w:val="center"/>
        <w:rPr>
          <w:rFonts w:asciiTheme="majorHAnsi" w:hAnsiTheme="majorHAnsi" w:cstheme="minorHAnsi"/>
          <w:b/>
          <w:sz w:val="32"/>
          <w:szCs w:val="32"/>
        </w:rPr>
      </w:pPr>
    </w:p>
    <w:p w14:paraId="47592A9E" w14:textId="77777777" w:rsidR="00EE74B3" w:rsidRPr="00683D58" w:rsidRDefault="00EE74B3" w:rsidP="00344DFD">
      <w:pPr>
        <w:spacing w:line="360" w:lineRule="auto"/>
        <w:jc w:val="center"/>
        <w:rPr>
          <w:rFonts w:asciiTheme="majorHAnsi" w:hAnsiTheme="majorHAnsi" w:cstheme="minorHAnsi"/>
          <w:b/>
          <w:sz w:val="32"/>
          <w:szCs w:val="32"/>
        </w:rPr>
      </w:pPr>
    </w:p>
    <w:p w14:paraId="193F8B5F" w14:textId="77777777" w:rsidR="00070748" w:rsidRPr="00683D58" w:rsidRDefault="00070748" w:rsidP="00776253">
      <w:pPr>
        <w:rPr>
          <w:rFonts w:asciiTheme="majorHAnsi" w:hAnsiTheme="majorHAnsi"/>
        </w:rPr>
      </w:pPr>
    </w:p>
    <w:p w14:paraId="6CE7FD26" w14:textId="77777777" w:rsidR="00323774" w:rsidRPr="00683D58" w:rsidRDefault="00323774" w:rsidP="00323774">
      <w:pPr>
        <w:jc w:val="center"/>
        <w:rPr>
          <w:rFonts w:asciiTheme="majorHAnsi" w:hAnsiTheme="majorHAnsi" w:cstheme="minorHAnsi"/>
          <w:b/>
          <w:sz w:val="32"/>
          <w:szCs w:val="32"/>
        </w:rPr>
      </w:pPr>
      <w:r w:rsidRPr="00683D58">
        <w:rPr>
          <w:rFonts w:asciiTheme="majorHAnsi" w:hAnsiTheme="majorHAnsi" w:cstheme="minorHAnsi"/>
          <w:b/>
          <w:sz w:val="32"/>
          <w:szCs w:val="32"/>
        </w:rPr>
        <w:t>FOAIE DE SEMNĂTURI:</w:t>
      </w:r>
    </w:p>
    <w:p w14:paraId="1AE781D5" w14:textId="77777777" w:rsidR="00323774" w:rsidRPr="00683D58" w:rsidRDefault="00323774" w:rsidP="00323774">
      <w:pPr>
        <w:jc w:val="center"/>
        <w:rPr>
          <w:rFonts w:asciiTheme="majorHAnsi" w:hAnsiTheme="majorHAnsi"/>
          <w:bCs/>
          <w:sz w:val="32"/>
          <w:szCs w:val="32"/>
          <w:u w:val="single"/>
        </w:rPr>
      </w:pPr>
    </w:p>
    <w:tbl>
      <w:tblPr>
        <w:tblW w:w="11250" w:type="dxa"/>
        <w:tblLook w:val="04A0" w:firstRow="1" w:lastRow="0" w:firstColumn="1" w:lastColumn="0" w:noHBand="0" w:noVBand="1"/>
      </w:tblPr>
      <w:tblGrid>
        <w:gridCol w:w="1621"/>
        <w:gridCol w:w="9629"/>
      </w:tblGrid>
      <w:tr w:rsidR="00323774" w:rsidRPr="00683D58" w14:paraId="5796DA73" w14:textId="77777777" w:rsidTr="00890DA6">
        <w:trPr>
          <w:trHeight w:val="425"/>
        </w:trPr>
        <w:tc>
          <w:tcPr>
            <w:tcW w:w="1621" w:type="dxa"/>
            <w:noWrap/>
            <w:vAlign w:val="center"/>
            <w:hideMark/>
          </w:tcPr>
          <w:p w14:paraId="3E6C98ED" w14:textId="77777777" w:rsidR="00323774" w:rsidRPr="00683D58" w:rsidRDefault="00323774" w:rsidP="00890DA6">
            <w:pPr>
              <w:spacing w:line="360" w:lineRule="auto"/>
              <w:ind w:left="-450" w:firstLine="450"/>
              <w:jc w:val="both"/>
              <w:rPr>
                <w:rFonts w:asciiTheme="majorHAnsi" w:eastAsia="Times New Roman" w:hAnsiTheme="majorHAnsi" w:cs="Times New Roman"/>
                <w:b/>
                <w:bCs/>
                <w:noProof/>
              </w:rPr>
            </w:pPr>
            <w:r w:rsidRPr="00683D58">
              <w:rPr>
                <w:rFonts w:asciiTheme="majorHAnsi" w:eastAsia="Times New Roman" w:hAnsiTheme="majorHAnsi" w:cs="Times New Roman"/>
                <w:b/>
                <w:bCs/>
                <w:noProof/>
              </w:rPr>
              <w:t>Prestator:</w:t>
            </w:r>
          </w:p>
        </w:tc>
        <w:tc>
          <w:tcPr>
            <w:tcW w:w="9629" w:type="dxa"/>
            <w:noWrap/>
            <w:hideMark/>
          </w:tcPr>
          <w:p w14:paraId="6733A00D"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r w:rsidRPr="00683D58">
              <w:rPr>
                <w:rFonts w:asciiTheme="majorHAnsi" w:eastAsia="Times New Roman" w:hAnsiTheme="majorHAnsi" w:cs="Times New Roman"/>
                <w:b/>
                <w:noProof/>
              </w:rPr>
              <w:drawing>
                <wp:anchor distT="0" distB="0" distL="114300" distR="114300" simplePos="0" relativeHeight="251676672" behindDoc="0" locked="0" layoutInCell="1" allowOverlap="1" wp14:anchorId="1EC326A4" wp14:editId="3FAE1940">
                  <wp:simplePos x="0" y="0"/>
                  <wp:positionH relativeFrom="margin">
                    <wp:posOffset>1556385</wp:posOffset>
                  </wp:positionH>
                  <wp:positionV relativeFrom="paragraph">
                    <wp:posOffset>-111125</wp:posOffset>
                  </wp:positionV>
                  <wp:extent cx="1082040" cy="1082040"/>
                  <wp:effectExtent l="0" t="0" r="3810" b="3810"/>
                  <wp:wrapNone/>
                  <wp:docPr id="1338760323" name="Imagine 1" descr="A close-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60323" name="Imagine 1" descr="A close-up of a stamp&#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82040" cy="1082040"/>
                          </a:xfrm>
                          <a:prstGeom prst="rect">
                            <a:avLst/>
                          </a:prstGeom>
                        </pic:spPr>
                      </pic:pic>
                    </a:graphicData>
                  </a:graphic>
                  <wp14:sizeRelH relativeFrom="margin">
                    <wp14:pctWidth>0</wp14:pctWidth>
                  </wp14:sizeRelH>
                  <wp14:sizeRelV relativeFrom="margin">
                    <wp14:pctHeight>0</wp14:pctHeight>
                  </wp14:sizeRelV>
                </wp:anchor>
              </w:drawing>
            </w:r>
            <w:r w:rsidRPr="00683D58">
              <w:rPr>
                <w:rFonts w:asciiTheme="majorHAnsi" w:eastAsia="Times New Roman" w:hAnsiTheme="majorHAnsi" w:cs="Times New Roman"/>
                <w:b/>
                <w:noProof/>
              </w:rPr>
              <w:t>SERVELECT S.R.L</w:t>
            </w:r>
          </w:p>
          <w:p w14:paraId="428FF867"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p>
          <w:p w14:paraId="28394D8D"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r w:rsidRPr="00683D58">
              <w:rPr>
                <w:rFonts w:asciiTheme="majorHAnsi" w:hAnsiTheme="majorHAnsi"/>
                <w:i/>
                <w:iCs/>
                <w:noProof/>
                <w:sz w:val="20"/>
                <w:szCs w:val="20"/>
              </w:rPr>
              <w:drawing>
                <wp:anchor distT="0" distB="0" distL="114300" distR="114300" simplePos="0" relativeHeight="251678720" behindDoc="0" locked="0" layoutInCell="1" allowOverlap="1" wp14:anchorId="150B8485" wp14:editId="75E794BD">
                  <wp:simplePos x="0" y="0"/>
                  <wp:positionH relativeFrom="column">
                    <wp:posOffset>3340735</wp:posOffset>
                  </wp:positionH>
                  <wp:positionV relativeFrom="paragraph">
                    <wp:posOffset>351155</wp:posOffset>
                  </wp:positionV>
                  <wp:extent cx="599440" cy="847725"/>
                  <wp:effectExtent l="0" t="0" r="0" b="0"/>
                  <wp:wrapNone/>
                  <wp:docPr id="392010828" name="Picture 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0828" name="Picture 9" descr="A black background with a black squar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944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60F4A9"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p>
        </w:tc>
      </w:tr>
    </w:tbl>
    <w:tbl>
      <w:tblPr>
        <w:tblStyle w:val="TableGrid"/>
        <w:tblW w:w="94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4219"/>
        <w:gridCol w:w="3475"/>
      </w:tblGrid>
      <w:tr w:rsidR="00323774" w:rsidRPr="00683D58" w14:paraId="656BBF11" w14:textId="77777777" w:rsidTr="00890DA6">
        <w:trPr>
          <w:trHeight w:val="4"/>
          <w:jc w:val="center"/>
        </w:trPr>
        <w:tc>
          <w:tcPr>
            <w:tcW w:w="1727" w:type="dxa"/>
          </w:tcPr>
          <w:p w14:paraId="51474C90" w14:textId="77777777" w:rsidR="00323774" w:rsidRPr="00683D58" w:rsidRDefault="00323774" w:rsidP="00890DA6">
            <w:pPr>
              <w:rPr>
                <w:rFonts w:asciiTheme="majorHAnsi" w:hAnsiTheme="majorHAnsi"/>
                <w:bCs/>
                <w:sz w:val="28"/>
                <w:szCs w:val="28"/>
                <w:u w:val="single"/>
              </w:rPr>
            </w:pPr>
          </w:p>
        </w:tc>
        <w:tc>
          <w:tcPr>
            <w:tcW w:w="4219" w:type="dxa"/>
          </w:tcPr>
          <w:p w14:paraId="37510189" w14:textId="77777777" w:rsidR="00323774" w:rsidRPr="00683D58" w:rsidRDefault="00323774" w:rsidP="00890DA6">
            <w:pPr>
              <w:rPr>
                <w:rFonts w:asciiTheme="majorHAnsi" w:hAnsiTheme="majorHAnsi"/>
                <w:bCs/>
                <w:sz w:val="28"/>
                <w:szCs w:val="28"/>
                <w:u w:val="single"/>
              </w:rPr>
            </w:pPr>
          </w:p>
        </w:tc>
        <w:tc>
          <w:tcPr>
            <w:tcW w:w="3475" w:type="dxa"/>
            <w:vAlign w:val="center"/>
          </w:tcPr>
          <w:p w14:paraId="39B4BAB7" w14:textId="77777777" w:rsidR="00323774" w:rsidRPr="00683D58" w:rsidRDefault="00323774" w:rsidP="00890DA6">
            <w:pPr>
              <w:jc w:val="center"/>
              <w:rPr>
                <w:rFonts w:asciiTheme="majorHAnsi" w:hAnsiTheme="majorHAnsi"/>
                <w:bCs/>
                <w:sz w:val="28"/>
                <w:szCs w:val="28"/>
                <w:u w:val="single"/>
              </w:rPr>
            </w:pPr>
          </w:p>
        </w:tc>
      </w:tr>
      <w:tr w:rsidR="00323774" w:rsidRPr="00683D58" w14:paraId="002D5D74" w14:textId="77777777" w:rsidTr="00890DA6">
        <w:trPr>
          <w:trHeight w:val="19"/>
          <w:jc w:val="center"/>
        </w:trPr>
        <w:tc>
          <w:tcPr>
            <w:tcW w:w="1727" w:type="dxa"/>
          </w:tcPr>
          <w:p w14:paraId="718DDF0B" w14:textId="77777777" w:rsidR="00323774" w:rsidRPr="00683D58" w:rsidRDefault="00323774" w:rsidP="00890DA6">
            <w:pPr>
              <w:rPr>
                <w:rFonts w:asciiTheme="majorHAnsi" w:hAnsiTheme="majorHAnsi"/>
                <w:bCs/>
                <w:sz w:val="28"/>
                <w:szCs w:val="28"/>
              </w:rPr>
            </w:pPr>
            <w:r w:rsidRPr="00683D58">
              <w:rPr>
                <w:rFonts w:asciiTheme="majorHAnsi" w:hAnsiTheme="majorHAnsi"/>
                <w:bCs/>
                <w:sz w:val="28"/>
                <w:szCs w:val="28"/>
              </w:rPr>
              <w:t>Echipa:</w:t>
            </w:r>
          </w:p>
        </w:tc>
        <w:tc>
          <w:tcPr>
            <w:tcW w:w="4219" w:type="dxa"/>
          </w:tcPr>
          <w:p w14:paraId="6AB28A1A" w14:textId="77777777" w:rsidR="00323774" w:rsidRPr="00683D58" w:rsidRDefault="00323774" w:rsidP="00890DA6">
            <w:pPr>
              <w:rPr>
                <w:rFonts w:asciiTheme="majorHAnsi" w:hAnsiTheme="majorHAnsi"/>
                <w:bCs/>
                <w:sz w:val="28"/>
                <w:szCs w:val="28"/>
                <w:u w:val="single"/>
              </w:rPr>
            </w:pPr>
            <w:r w:rsidRPr="00683D58">
              <w:rPr>
                <w:rFonts w:asciiTheme="majorHAnsi" w:hAnsiTheme="majorHAnsi"/>
                <w:bCs/>
                <w:sz w:val="28"/>
                <w:szCs w:val="28"/>
                <w:u w:val="single"/>
              </w:rPr>
              <w:t>Ing. Cristina URDA,</w:t>
            </w:r>
          </w:p>
          <w:p w14:paraId="5E68F0DE" w14:textId="77777777" w:rsidR="00323774" w:rsidRPr="00253975" w:rsidRDefault="00323774" w:rsidP="00890DA6">
            <w:pPr>
              <w:rPr>
                <w:rFonts w:asciiTheme="majorHAnsi" w:hAnsiTheme="majorHAnsi"/>
                <w:i/>
                <w:iCs/>
                <w:sz w:val="20"/>
                <w:szCs w:val="20"/>
              </w:rPr>
            </w:pPr>
            <w:r w:rsidRPr="00683D58">
              <w:rPr>
                <w:rFonts w:asciiTheme="majorHAnsi" w:hAnsiTheme="majorHAnsi"/>
                <w:i/>
                <w:iCs/>
                <w:sz w:val="20"/>
                <w:szCs w:val="20"/>
              </w:rPr>
              <w:t>Inginer electroenergetic</w:t>
            </w:r>
          </w:p>
        </w:tc>
        <w:tc>
          <w:tcPr>
            <w:tcW w:w="3475" w:type="dxa"/>
            <w:vAlign w:val="center"/>
          </w:tcPr>
          <w:p w14:paraId="7AED644A" w14:textId="77777777" w:rsidR="00323774" w:rsidRPr="00683D58" w:rsidRDefault="00323774" w:rsidP="00890DA6">
            <w:pPr>
              <w:jc w:val="center"/>
              <w:rPr>
                <w:rFonts w:asciiTheme="majorHAnsi" w:hAnsiTheme="majorHAnsi"/>
                <w:sz w:val="28"/>
                <w:szCs w:val="28"/>
              </w:rPr>
            </w:pPr>
          </w:p>
        </w:tc>
      </w:tr>
      <w:tr w:rsidR="00323774" w:rsidRPr="00683D58" w14:paraId="7A029EE6" w14:textId="77777777" w:rsidTr="00890DA6">
        <w:trPr>
          <w:trHeight w:val="4"/>
          <w:jc w:val="center"/>
        </w:trPr>
        <w:tc>
          <w:tcPr>
            <w:tcW w:w="1727" w:type="dxa"/>
          </w:tcPr>
          <w:p w14:paraId="6766D446" w14:textId="77777777" w:rsidR="00323774" w:rsidRPr="00683D58" w:rsidRDefault="00323774" w:rsidP="00890DA6">
            <w:pPr>
              <w:rPr>
                <w:rFonts w:asciiTheme="majorHAnsi" w:hAnsiTheme="majorHAnsi"/>
                <w:bCs/>
                <w:sz w:val="28"/>
                <w:szCs w:val="28"/>
                <w:u w:val="single"/>
              </w:rPr>
            </w:pPr>
          </w:p>
        </w:tc>
        <w:tc>
          <w:tcPr>
            <w:tcW w:w="4219" w:type="dxa"/>
          </w:tcPr>
          <w:p w14:paraId="6EEA76EB" w14:textId="77777777" w:rsidR="00323774" w:rsidRPr="005B0157" w:rsidRDefault="00323774" w:rsidP="00890DA6">
            <w:pPr>
              <w:rPr>
                <w:rFonts w:asciiTheme="majorHAnsi" w:hAnsiTheme="majorHAnsi"/>
                <w:bCs/>
                <w:sz w:val="28"/>
                <w:szCs w:val="28"/>
                <w:u w:val="single"/>
              </w:rPr>
            </w:pPr>
            <w:r w:rsidRPr="005B0157">
              <w:rPr>
                <w:rFonts w:asciiTheme="majorHAnsi" w:hAnsiTheme="majorHAnsi"/>
                <w:bCs/>
                <w:sz w:val="28"/>
                <w:szCs w:val="28"/>
                <w:u w:val="single"/>
              </w:rPr>
              <w:t>Dr. Ing. Mihai PĂUNESCU,</w:t>
            </w:r>
          </w:p>
          <w:p w14:paraId="33E0F668" w14:textId="77777777" w:rsidR="00323774" w:rsidRDefault="00323774" w:rsidP="00890DA6">
            <w:pPr>
              <w:rPr>
                <w:rFonts w:asciiTheme="majorHAnsi" w:hAnsiTheme="majorHAnsi"/>
                <w:i/>
                <w:iCs/>
                <w:sz w:val="20"/>
                <w:szCs w:val="20"/>
              </w:rPr>
            </w:pPr>
            <w:r w:rsidRPr="00A5641E">
              <w:rPr>
                <w:rFonts w:asciiTheme="majorHAnsi" w:hAnsiTheme="majorHAnsi"/>
                <w:i/>
                <w:iCs/>
                <w:sz w:val="20"/>
                <w:szCs w:val="20"/>
              </w:rPr>
              <w:t>Manager Energetic Localități, Nr. 0440 din 24.04.2024</w:t>
            </w:r>
          </w:p>
          <w:p w14:paraId="5859AFF3" w14:textId="77777777" w:rsidR="00323774" w:rsidRPr="005B0157" w:rsidRDefault="00323774" w:rsidP="00890DA6">
            <w:pPr>
              <w:rPr>
                <w:rFonts w:asciiTheme="majorHAnsi" w:hAnsiTheme="majorHAnsi"/>
                <w:bCs/>
                <w:sz w:val="28"/>
                <w:szCs w:val="28"/>
                <w:u w:val="single"/>
              </w:rPr>
            </w:pPr>
            <w:r w:rsidRPr="005B0157">
              <w:rPr>
                <w:rFonts w:asciiTheme="majorHAnsi" w:hAnsiTheme="majorHAnsi"/>
                <w:bCs/>
                <w:sz w:val="28"/>
                <w:szCs w:val="28"/>
                <w:u w:val="single"/>
              </w:rPr>
              <w:t>Dr. Ing. Horațiu POP,</w:t>
            </w:r>
          </w:p>
          <w:p w14:paraId="03BFD1A7" w14:textId="77777777" w:rsidR="00323774" w:rsidRPr="005B0157" w:rsidRDefault="00323774" w:rsidP="00890DA6">
            <w:pPr>
              <w:rPr>
                <w:rFonts w:asciiTheme="majorHAnsi" w:hAnsiTheme="majorHAnsi"/>
                <w:i/>
                <w:iCs/>
                <w:sz w:val="20"/>
                <w:szCs w:val="20"/>
              </w:rPr>
            </w:pPr>
            <w:r w:rsidRPr="005B0157">
              <w:rPr>
                <w:rFonts w:asciiTheme="majorHAnsi" w:hAnsiTheme="majorHAnsi"/>
                <w:i/>
                <w:iCs/>
                <w:sz w:val="20"/>
                <w:szCs w:val="20"/>
              </w:rPr>
              <w:t>Manager Energetic Localități Nr.0564 din 19.02.2025</w:t>
            </w:r>
          </w:p>
          <w:p w14:paraId="70DA9502" w14:textId="77777777" w:rsidR="00323774" w:rsidRPr="00683D58" w:rsidRDefault="00323774" w:rsidP="00890DA6">
            <w:pPr>
              <w:rPr>
                <w:rFonts w:asciiTheme="majorHAnsi" w:hAnsiTheme="majorHAnsi"/>
                <w:sz w:val="28"/>
                <w:szCs w:val="28"/>
              </w:rPr>
            </w:pPr>
            <w:r w:rsidRPr="00683D58">
              <w:rPr>
                <w:rFonts w:asciiTheme="majorHAnsi" w:hAnsiTheme="majorHAnsi"/>
                <w:sz w:val="28"/>
                <w:szCs w:val="28"/>
                <w:u w:val="single"/>
              </w:rPr>
              <w:t>Dr. Ing. Bogdan BÂRGĂUAN</w:t>
            </w:r>
            <w:r w:rsidRPr="00683D58">
              <w:rPr>
                <w:rFonts w:asciiTheme="majorHAnsi" w:hAnsiTheme="majorHAnsi"/>
                <w:sz w:val="28"/>
                <w:szCs w:val="28"/>
              </w:rPr>
              <w:t>,</w:t>
            </w:r>
          </w:p>
          <w:p w14:paraId="0C93676A" w14:textId="77777777" w:rsidR="00323774" w:rsidRPr="00683D58" w:rsidRDefault="00323774" w:rsidP="00890DA6">
            <w:pPr>
              <w:rPr>
                <w:rFonts w:asciiTheme="majorHAnsi" w:hAnsiTheme="majorHAnsi"/>
                <w:i/>
                <w:iCs/>
                <w:sz w:val="20"/>
                <w:szCs w:val="20"/>
              </w:rPr>
            </w:pPr>
            <w:r w:rsidRPr="00683D58">
              <w:rPr>
                <w:rFonts w:asciiTheme="majorHAnsi" w:hAnsiTheme="majorHAnsi"/>
                <w:i/>
                <w:iCs/>
                <w:sz w:val="20"/>
                <w:szCs w:val="20"/>
              </w:rPr>
              <w:t>Auditor Energetic Complex, Nr. 0176 din 22.11.2023</w:t>
            </w:r>
          </w:p>
          <w:p w14:paraId="0DF30063" w14:textId="77777777" w:rsidR="00323774" w:rsidRPr="00683D58" w:rsidRDefault="00323774" w:rsidP="00890DA6">
            <w:pPr>
              <w:rPr>
                <w:rFonts w:asciiTheme="majorHAnsi" w:hAnsiTheme="majorHAnsi"/>
                <w:bCs/>
                <w:sz w:val="28"/>
                <w:szCs w:val="28"/>
              </w:rPr>
            </w:pPr>
            <w:r w:rsidRPr="00683D58">
              <w:rPr>
                <w:rFonts w:asciiTheme="majorHAnsi" w:hAnsiTheme="majorHAnsi"/>
                <w:i/>
                <w:iCs/>
                <w:sz w:val="20"/>
                <w:szCs w:val="20"/>
              </w:rPr>
              <w:t>Manager Energetic Industrie, Nr. 0</w:t>
            </w:r>
            <w:r>
              <w:rPr>
                <w:rFonts w:asciiTheme="majorHAnsi" w:hAnsiTheme="majorHAnsi"/>
                <w:i/>
                <w:iCs/>
                <w:sz w:val="20"/>
                <w:szCs w:val="20"/>
              </w:rPr>
              <w:t>586</w:t>
            </w:r>
            <w:r w:rsidRPr="00683D58">
              <w:rPr>
                <w:rFonts w:asciiTheme="majorHAnsi" w:hAnsiTheme="majorHAnsi"/>
                <w:i/>
                <w:iCs/>
                <w:sz w:val="20"/>
                <w:szCs w:val="20"/>
              </w:rPr>
              <w:t xml:space="preserve"> din </w:t>
            </w:r>
            <w:r>
              <w:rPr>
                <w:rFonts w:asciiTheme="majorHAnsi" w:hAnsiTheme="majorHAnsi"/>
                <w:i/>
                <w:iCs/>
                <w:sz w:val="20"/>
                <w:szCs w:val="20"/>
              </w:rPr>
              <w:t>09</w:t>
            </w:r>
            <w:r w:rsidRPr="00683D58">
              <w:rPr>
                <w:rFonts w:asciiTheme="majorHAnsi" w:hAnsiTheme="majorHAnsi"/>
                <w:i/>
                <w:iCs/>
                <w:sz w:val="20"/>
                <w:szCs w:val="20"/>
              </w:rPr>
              <w:t>.0</w:t>
            </w:r>
            <w:r>
              <w:rPr>
                <w:rFonts w:asciiTheme="majorHAnsi" w:hAnsiTheme="majorHAnsi"/>
                <w:i/>
                <w:iCs/>
                <w:sz w:val="20"/>
                <w:szCs w:val="20"/>
              </w:rPr>
              <w:t>4</w:t>
            </w:r>
            <w:r w:rsidRPr="00683D58">
              <w:rPr>
                <w:rFonts w:asciiTheme="majorHAnsi" w:hAnsiTheme="majorHAnsi"/>
                <w:i/>
                <w:iCs/>
                <w:sz w:val="20"/>
                <w:szCs w:val="20"/>
              </w:rPr>
              <w:t>.202</w:t>
            </w:r>
            <w:r>
              <w:rPr>
                <w:rFonts w:asciiTheme="majorHAnsi" w:hAnsiTheme="majorHAnsi"/>
                <w:i/>
                <w:iCs/>
                <w:sz w:val="20"/>
                <w:szCs w:val="20"/>
              </w:rPr>
              <w:t>5</w:t>
            </w:r>
          </w:p>
        </w:tc>
        <w:tc>
          <w:tcPr>
            <w:tcW w:w="3475" w:type="dxa"/>
            <w:vAlign w:val="center"/>
          </w:tcPr>
          <w:p w14:paraId="3E629641" w14:textId="77777777" w:rsidR="00323774" w:rsidRPr="00A5641E" w:rsidRDefault="00323774" w:rsidP="00890DA6">
            <w:pPr>
              <w:jc w:val="center"/>
              <w:rPr>
                <w:rFonts w:asciiTheme="majorHAnsi" w:hAnsiTheme="majorHAnsi"/>
                <w:bCs/>
                <w:sz w:val="28"/>
                <w:szCs w:val="28"/>
              </w:rPr>
            </w:pPr>
            <w:r w:rsidRPr="00A5641E">
              <w:rPr>
                <w:rFonts w:asciiTheme="majorHAnsi" w:hAnsiTheme="majorHAnsi"/>
                <w:i/>
                <w:iCs/>
                <w:noProof/>
                <w:sz w:val="20"/>
                <w:szCs w:val="20"/>
              </w:rPr>
              <w:drawing>
                <wp:anchor distT="0" distB="0" distL="114300" distR="114300" simplePos="0" relativeHeight="251682816" behindDoc="0" locked="0" layoutInCell="1" allowOverlap="1" wp14:anchorId="5042203A" wp14:editId="13DB3DCB">
                  <wp:simplePos x="0" y="0"/>
                  <wp:positionH relativeFrom="column">
                    <wp:posOffset>566420</wp:posOffset>
                  </wp:positionH>
                  <wp:positionV relativeFrom="paragraph">
                    <wp:posOffset>55880</wp:posOffset>
                  </wp:positionV>
                  <wp:extent cx="990600" cy="402590"/>
                  <wp:effectExtent l="0" t="0" r="0" b="0"/>
                  <wp:wrapNone/>
                  <wp:docPr id="1704468671" name="Imagin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68671" name="Imagine 5" descr="A black background with a black square&#10;&#10;AI-generated content may be incorrect."/>
                          <pic:cNvPicPr/>
                        </pic:nvPicPr>
                        <pic:blipFill rotWithShape="1">
                          <a:blip r:embed="rId24" cstate="print">
                            <a:extLst>
                              <a:ext uri="{28A0092B-C50C-407E-A947-70E740481C1C}">
                                <a14:useLocalDpi xmlns:a14="http://schemas.microsoft.com/office/drawing/2010/main" val="0"/>
                              </a:ext>
                            </a:extLst>
                          </a:blip>
                          <a:srcRect t="27355" b="43896"/>
                          <a:stretch/>
                        </pic:blipFill>
                        <pic:spPr bwMode="auto">
                          <a:xfrm>
                            <a:off x="0" y="0"/>
                            <a:ext cx="990600" cy="402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2B0F9B" w14:textId="77777777" w:rsidR="00323774" w:rsidRPr="00683D58" w:rsidRDefault="00323774" w:rsidP="00890DA6">
            <w:pPr>
              <w:jc w:val="center"/>
              <w:rPr>
                <w:rFonts w:asciiTheme="majorHAnsi" w:hAnsiTheme="majorHAnsi"/>
                <w:sz w:val="28"/>
                <w:szCs w:val="28"/>
              </w:rPr>
            </w:pPr>
            <w:r w:rsidRPr="00683D58">
              <w:rPr>
                <w:rFonts w:asciiTheme="majorHAnsi" w:hAnsiTheme="majorHAnsi"/>
                <w:noProof/>
                <w:sz w:val="28"/>
                <w:szCs w:val="28"/>
              </w:rPr>
              <w:drawing>
                <wp:anchor distT="0" distB="0" distL="114300" distR="114300" simplePos="0" relativeHeight="251681792" behindDoc="0" locked="0" layoutInCell="1" allowOverlap="1" wp14:anchorId="5CDE5DBA" wp14:editId="59BE7F43">
                  <wp:simplePos x="0" y="0"/>
                  <wp:positionH relativeFrom="column">
                    <wp:posOffset>528320</wp:posOffset>
                  </wp:positionH>
                  <wp:positionV relativeFrom="paragraph">
                    <wp:posOffset>1045845</wp:posOffset>
                  </wp:positionV>
                  <wp:extent cx="1026795" cy="495300"/>
                  <wp:effectExtent l="0" t="0" r="0" b="0"/>
                  <wp:wrapNone/>
                  <wp:docPr id="588498137" name="Picture 58849813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98137" name="Picture 588498137" descr="A black background with a black squar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679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641E">
              <w:rPr>
                <w:rFonts w:asciiTheme="majorHAnsi" w:hAnsiTheme="majorHAnsi"/>
                <w:bCs/>
                <w:noProof/>
                <w:sz w:val="28"/>
                <w:szCs w:val="28"/>
              </w:rPr>
              <mc:AlternateContent>
                <mc:Choice Requires="wpi">
                  <w:drawing>
                    <wp:anchor distT="0" distB="0" distL="114300" distR="114300" simplePos="0" relativeHeight="251684864" behindDoc="0" locked="0" layoutInCell="1" allowOverlap="1" wp14:anchorId="7C250D3F" wp14:editId="347A16E9">
                      <wp:simplePos x="0" y="0"/>
                      <wp:positionH relativeFrom="column">
                        <wp:posOffset>1253490</wp:posOffset>
                      </wp:positionH>
                      <wp:positionV relativeFrom="paragraph">
                        <wp:posOffset>561340</wp:posOffset>
                      </wp:positionV>
                      <wp:extent cx="145415" cy="216535"/>
                      <wp:effectExtent l="38100" t="38100" r="26035" b="31115"/>
                      <wp:wrapNone/>
                      <wp:docPr id="1134497810" name="Ink 15"/>
                      <wp:cNvGraphicFramePr/>
                      <a:graphic xmlns:a="http://schemas.openxmlformats.org/drawingml/2006/main">
                        <a:graphicData uri="http://schemas.microsoft.com/office/word/2010/wordprocessingInk">
                          <w14:contentPart bwMode="auto" r:id="rId26">
                            <w14:nvContentPartPr>
                              <w14:cNvContentPartPr/>
                            </w14:nvContentPartPr>
                            <w14:xfrm>
                              <a:off x="0" y="0"/>
                              <a:ext cx="145415" cy="216535"/>
                            </w14:xfrm>
                          </w14:contentPart>
                        </a:graphicData>
                      </a:graphic>
                      <wp14:sizeRelH relativeFrom="margin">
                        <wp14:pctWidth>0</wp14:pctWidth>
                      </wp14:sizeRelH>
                      <wp14:sizeRelV relativeFrom="margin">
                        <wp14:pctHeight>0</wp14:pctHeight>
                      </wp14:sizeRelV>
                    </wp:anchor>
                  </w:drawing>
                </mc:Choice>
                <mc:Fallback>
                  <w:pict>
                    <v:shape w14:anchorId="240738C0" id="Ink 15" o:spid="_x0000_s1026" type="#_x0000_t75" style="position:absolute;margin-left:98.35pt;margin-top:43.85pt;width:12.15pt;height:1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">
                      <v:imagedata r:id="rId29" o:title=""/>
                    </v:shape>
                  </w:pict>
                </mc:Fallback>
              </mc:AlternateContent>
            </w:r>
            <w:r w:rsidRPr="00A5641E">
              <w:rPr>
                <w:rFonts w:asciiTheme="majorHAnsi" w:hAnsiTheme="majorHAnsi"/>
                <w:bCs/>
                <w:noProof/>
                <w:sz w:val="28"/>
                <w:szCs w:val="28"/>
              </w:rPr>
              <mc:AlternateContent>
                <mc:Choice Requires="wpi">
                  <w:drawing>
                    <wp:anchor distT="0" distB="0" distL="114300" distR="114300" simplePos="0" relativeHeight="251683840" behindDoc="0" locked="0" layoutInCell="1" allowOverlap="1" wp14:anchorId="4ACDA736" wp14:editId="4E948FCB">
                      <wp:simplePos x="0" y="0"/>
                      <wp:positionH relativeFrom="column">
                        <wp:posOffset>566420</wp:posOffset>
                      </wp:positionH>
                      <wp:positionV relativeFrom="paragraph">
                        <wp:posOffset>499110</wp:posOffset>
                      </wp:positionV>
                      <wp:extent cx="742950" cy="158115"/>
                      <wp:effectExtent l="38100" t="38100" r="0" b="32385"/>
                      <wp:wrapNone/>
                      <wp:docPr id="1058959071" name="Ink 14"/>
                      <wp:cNvGraphicFramePr/>
                      <a:graphic xmlns:a="http://schemas.openxmlformats.org/drawingml/2006/main">
                        <a:graphicData uri="http://schemas.microsoft.com/office/word/2010/wordprocessingInk">
                          <w14:contentPart bwMode="auto" r:id="rId30">
                            <w14:nvContentPartPr>
                              <w14:cNvContentPartPr/>
                            </w14:nvContentPartPr>
                            <w14:xfrm>
                              <a:off x="0" y="0"/>
                              <a:ext cx="742950" cy="158115"/>
                            </w14:xfrm>
                          </w14:contentPart>
                        </a:graphicData>
                      </a:graphic>
                      <wp14:sizeRelH relativeFrom="margin">
                        <wp14:pctWidth>0</wp14:pctWidth>
                      </wp14:sizeRelH>
                      <wp14:sizeRelV relativeFrom="margin">
                        <wp14:pctHeight>0</wp14:pctHeight>
                      </wp14:sizeRelV>
                    </wp:anchor>
                  </w:drawing>
                </mc:Choice>
                <mc:Fallback>
                  <w:pict>
                    <v:shape w14:anchorId="12F7438B" id="Ink 14" o:spid="_x0000_s1026" type="#_x0000_t75" style="position:absolute;margin-left:44.25pt;margin-top:38.95pt;width:59.2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">
                      <v:imagedata r:id="rId31" o:title=""/>
                    </v:shape>
                  </w:pict>
                </mc:Fallback>
              </mc:AlternateContent>
            </w:r>
          </w:p>
        </w:tc>
      </w:tr>
      <w:tr w:rsidR="00323774" w:rsidRPr="00683D58" w14:paraId="11F4C33D" w14:textId="77777777" w:rsidTr="00890DA6">
        <w:trPr>
          <w:trHeight w:val="4"/>
          <w:jc w:val="center"/>
        </w:trPr>
        <w:tc>
          <w:tcPr>
            <w:tcW w:w="1727" w:type="dxa"/>
          </w:tcPr>
          <w:p w14:paraId="5196C57B" w14:textId="77777777" w:rsidR="00323774" w:rsidRPr="00683D58" w:rsidRDefault="00323774" w:rsidP="00890DA6">
            <w:pPr>
              <w:rPr>
                <w:rFonts w:asciiTheme="majorHAnsi" w:hAnsiTheme="majorHAnsi"/>
                <w:bCs/>
                <w:sz w:val="28"/>
                <w:szCs w:val="28"/>
                <w:u w:val="single"/>
              </w:rPr>
            </w:pPr>
          </w:p>
        </w:tc>
        <w:tc>
          <w:tcPr>
            <w:tcW w:w="4219" w:type="dxa"/>
          </w:tcPr>
          <w:p w14:paraId="2022D721" w14:textId="77777777" w:rsidR="00323774" w:rsidRPr="00683D58" w:rsidRDefault="00323774" w:rsidP="00890DA6">
            <w:pPr>
              <w:rPr>
                <w:rFonts w:asciiTheme="majorHAnsi" w:hAnsiTheme="majorHAnsi"/>
                <w:bCs/>
                <w:sz w:val="28"/>
                <w:szCs w:val="28"/>
                <w:u w:val="single"/>
              </w:rPr>
            </w:pPr>
            <w:r w:rsidRPr="00683D58">
              <w:rPr>
                <w:rFonts w:asciiTheme="majorHAnsi" w:hAnsiTheme="majorHAnsi"/>
                <w:bCs/>
                <w:sz w:val="28"/>
                <w:szCs w:val="28"/>
                <w:u w:val="single"/>
              </w:rPr>
              <w:t>Ing. Ilie URDA,</w:t>
            </w:r>
          </w:p>
          <w:p w14:paraId="73A3BF7D" w14:textId="77777777" w:rsidR="00323774" w:rsidRDefault="00323774" w:rsidP="00890DA6">
            <w:pPr>
              <w:rPr>
                <w:rFonts w:asciiTheme="majorHAnsi" w:hAnsiTheme="majorHAnsi"/>
                <w:i/>
                <w:iCs/>
                <w:sz w:val="20"/>
                <w:szCs w:val="20"/>
              </w:rPr>
            </w:pPr>
            <w:r w:rsidRPr="00683D58">
              <w:rPr>
                <w:rFonts w:asciiTheme="majorHAnsi" w:hAnsiTheme="majorHAnsi"/>
                <w:i/>
                <w:iCs/>
                <w:sz w:val="20"/>
                <w:szCs w:val="20"/>
              </w:rPr>
              <w:t xml:space="preserve">Inginer Electroenergetic </w:t>
            </w:r>
          </w:p>
          <w:p w14:paraId="6BF60895" w14:textId="77777777" w:rsidR="00323774" w:rsidRPr="00253975" w:rsidRDefault="00323774" w:rsidP="00890DA6">
            <w:pPr>
              <w:rPr>
                <w:rFonts w:asciiTheme="majorHAnsi" w:hAnsiTheme="majorHAnsi"/>
                <w:i/>
                <w:iCs/>
                <w:sz w:val="20"/>
                <w:szCs w:val="20"/>
              </w:rPr>
            </w:pPr>
            <w:r w:rsidRPr="00683D58">
              <w:rPr>
                <w:rFonts w:asciiTheme="majorHAnsi" w:hAnsiTheme="majorHAnsi"/>
                <w:i/>
                <w:iCs/>
                <w:sz w:val="20"/>
                <w:szCs w:val="20"/>
              </w:rPr>
              <w:t>Manager Energetic Localități, Nr. 0</w:t>
            </w:r>
            <w:r>
              <w:rPr>
                <w:rFonts w:asciiTheme="majorHAnsi" w:hAnsiTheme="majorHAnsi"/>
                <w:i/>
                <w:iCs/>
                <w:sz w:val="20"/>
                <w:szCs w:val="20"/>
              </w:rPr>
              <w:t>625</w:t>
            </w:r>
            <w:r w:rsidRPr="00683D58">
              <w:rPr>
                <w:rFonts w:asciiTheme="majorHAnsi" w:hAnsiTheme="majorHAnsi"/>
                <w:i/>
                <w:iCs/>
                <w:sz w:val="20"/>
                <w:szCs w:val="20"/>
              </w:rPr>
              <w:t xml:space="preserve"> din 1</w:t>
            </w:r>
            <w:r>
              <w:rPr>
                <w:rFonts w:asciiTheme="majorHAnsi" w:hAnsiTheme="majorHAnsi"/>
                <w:i/>
                <w:iCs/>
                <w:sz w:val="20"/>
                <w:szCs w:val="20"/>
              </w:rPr>
              <w:t>2</w:t>
            </w:r>
            <w:r w:rsidRPr="00683D58">
              <w:rPr>
                <w:rFonts w:asciiTheme="majorHAnsi" w:hAnsiTheme="majorHAnsi"/>
                <w:i/>
                <w:iCs/>
                <w:sz w:val="20"/>
                <w:szCs w:val="20"/>
              </w:rPr>
              <w:t>.</w:t>
            </w:r>
            <w:r>
              <w:rPr>
                <w:rFonts w:asciiTheme="majorHAnsi" w:hAnsiTheme="majorHAnsi"/>
                <w:i/>
                <w:iCs/>
                <w:sz w:val="20"/>
                <w:szCs w:val="20"/>
              </w:rPr>
              <w:t>06</w:t>
            </w:r>
            <w:r w:rsidRPr="00683D58">
              <w:rPr>
                <w:rFonts w:asciiTheme="majorHAnsi" w:hAnsiTheme="majorHAnsi"/>
                <w:i/>
                <w:iCs/>
                <w:sz w:val="20"/>
                <w:szCs w:val="20"/>
              </w:rPr>
              <w:t>.202</w:t>
            </w:r>
            <w:r>
              <w:rPr>
                <w:rFonts w:asciiTheme="majorHAnsi" w:hAnsiTheme="majorHAnsi"/>
                <w:i/>
                <w:iCs/>
                <w:sz w:val="20"/>
                <w:szCs w:val="20"/>
              </w:rPr>
              <w:t>5</w:t>
            </w:r>
          </w:p>
        </w:tc>
        <w:tc>
          <w:tcPr>
            <w:tcW w:w="3475" w:type="dxa"/>
            <w:vAlign w:val="center"/>
          </w:tcPr>
          <w:p w14:paraId="58B424CD" w14:textId="77777777" w:rsidR="00323774" w:rsidRPr="00683D58" w:rsidRDefault="00323774" w:rsidP="00890DA6">
            <w:pPr>
              <w:jc w:val="center"/>
              <w:rPr>
                <w:rFonts w:asciiTheme="majorHAnsi" w:hAnsiTheme="majorHAnsi"/>
                <w:noProof/>
                <w:sz w:val="28"/>
                <w:szCs w:val="28"/>
              </w:rPr>
            </w:pPr>
            <w:r w:rsidRPr="00683D58">
              <w:rPr>
                <w:rFonts w:asciiTheme="majorHAnsi" w:hAnsiTheme="majorHAnsi"/>
                <w:bCs/>
                <w:noProof/>
                <w:sz w:val="28"/>
                <w:szCs w:val="28"/>
              </w:rPr>
              <w:drawing>
                <wp:anchor distT="0" distB="0" distL="114300" distR="114300" simplePos="0" relativeHeight="251680768" behindDoc="0" locked="0" layoutInCell="1" allowOverlap="1" wp14:anchorId="345D3C08" wp14:editId="77D4DE36">
                  <wp:simplePos x="0" y="0"/>
                  <wp:positionH relativeFrom="column">
                    <wp:posOffset>466090</wp:posOffset>
                  </wp:positionH>
                  <wp:positionV relativeFrom="paragraph">
                    <wp:posOffset>-130810</wp:posOffset>
                  </wp:positionV>
                  <wp:extent cx="1206500" cy="352425"/>
                  <wp:effectExtent l="0" t="0" r="0" b="9525"/>
                  <wp:wrapNone/>
                  <wp:docPr id="873434006" name="Picture 1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34006" name="Picture 11" descr="A black background with a black square&#10;&#10;AI-generated content may be incorrec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7857" b="38095"/>
                          <a:stretch/>
                        </pic:blipFill>
                        <pic:spPr bwMode="auto">
                          <a:xfrm>
                            <a:off x="0" y="0"/>
                            <a:ext cx="1206500" cy="35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23774" w:rsidRPr="00683D58" w14:paraId="19D6D8B8" w14:textId="77777777" w:rsidTr="00890DA6">
        <w:trPr>
          <w:trHeight w:val="688"/>
          <w:jc w:val="center"/>
        </w:trPr>
        <w:tc>
          <w:tcPr>
            <w:tcW w:w="1727" w:type="dxa"/>
          </w:tcPr>
          <w:p w14:paraId="75F2AAD0" w14:textId="77777777" w:rsidR="00323774" w:rsidRPr="00683D58" w:rsidRDefault="00323774" w:rsidP="00890DA6">
            <w:pPr>
              <w:rPr>
                <w:rFonts w:asciiTheme="majorHAnsi" w:hAnsiTheme="majorHAnsi"/>
                <w:bCs/>
                <w:sz w:val="28"/>
                <w:szCs w:val="28"/>
                <w:u w:val="single"/>
              </w:rPr>
            </w:pPr>
          </w:p>
        </w:tc>
        <w:tc>
          <w:tcPr>
            <w:tcW w:w="4219" w:type="dxa"/>
          </w:tcPr>
          <w:p w14:paraId="798FDB7B" w14:textId="77777777" w:rsidR="00323774" w:rsidRPr="00683D58" w:rsidRDefault="00323774" w:rsidP="00890DA6">
            <w:pPr>
              <w:rPr>
                <w:rFonts w:asciiTheme="majorHAnsi" w:hAnsiTheme="majorHAnsi"/>
                <w:bCs/>
                <w:sz w:val="28"/>
                <w:szCs w:val="28"/>
                <w:u w:val="single"/>
              </w:rPr>
            </w:pPr>
            <w:r w:rsidRPr="00683D58">
              <w:rPr>
                <w:rFonts w:asciiTheme="majorHAnsi" w:hAnsiTheme="majorHAnsi"/>
                <w:bCs/>
                <w:sz w:val="28"/>
                <w:szCs w:val="28"/>
                <w:u w:val="single"/>
              </w:rPr>
              <w:t>Ing. Radu MOLDOVAN,</w:t>
            </w:r>
          </w:p>
          <w:p w14:paraId="1EE3E982" w14:textId="77777777" w:rsidR="00323774" w:rsidRPr="00683D58" w:rsidRDefault="00323774" w:rsidP="00890DA6">
            <w:pPr>
              <w:rPr>
                <w:rFonts w:asciiTheme="majorHAnsi" w:hAnsiTheme="majorHAnsi"/>
                <w:i/>
                <w:iCs/>
                <w:sz w:val="20"/>
                <w:szCs w:val="20"/>
              </w:rPr>
            </w:pPr>
            <w:r w:rsidRPr="00683D58">
              <w:rPr>
                <w:rFonts w:asciiTheme="majorHAnsi" w:hAnsiTheme="majorHAnsi"/>
                <w:i/>
                <w:iCs/>
                <w:sz w:val="20"/>
                <w:szCs w:val="20"/>
              </w:rPr>
              <w:t>Auditor Electroenergetic, Nr. 0194 din 06.12.2023</w:t>
            </w:r>
          </w:p>
        </w:tc>
        <w:tc>
          <w:tcPr>
            <w:tcW w:w="3475" w:type="dxa"/>
            <w:vAlign w:val="center"/>
          </w:tcPr>
          <w:p w14:paraId="2881E264" w14:textId="77777777" w:rsidR="00323774" w:rsidRPr="00683D58" w:rsidRDefault="00323774" w:rsidP="00890DA6">
            <w:pPr>
              <w:jc w:val="center"/>
              <w:rPr>
                <w:rFonts w:asciiTheme="majorHAnsi" w:hAnsiTheme="majorHAnsi"/>
                <w:bCs/>
                <w:sz w:val="28"/>
                <w:szCs w:val="28"/>
              </w:rPr>
            </w:pPr>
            <w:r w:rsidRPr="00683D58">
              <w:rPr>
                <w:rFonts w:asciiTheme="majorHAnsi" w:hAnsiTheme="majorHAnsi"/>
                <w:bCs/>
                <w:noProof/>
                <w:sz w:val="28"/>
                <w:szCs w:val="28"/>
              </w:rPr>
              <w:drawing>
                <wp:anchor distT="0" distB="0" distL="114300" distR="114300" simplePos="0" relativeHeight="251679744" behindDoc="0" locked="0" layoutInCell="1" allowOverlap="1" wp14:anchorId="3C5DBF9E" wp14:editId="738CEFEE">
                  <wp:simplePos x="0" y="0"/>
                  <wp:positionH relativeFrom="column">
                    <wp:posOffset>485140</wp:posOffset>
                  </wp:positionH>
                  <wp:positionV relativeFrom="paragraph">
                    <wp:posOffset>26670</wp:posOffset>
                  </wp:positionV>
                  <wp:extent cx="1295400" cy="410210"/>
                  <wp:effectExtent l="0" t="0" r="0" b="8890"/>
                  <wp:wrapNone/>
                  <wp:docPr id="1196806366" name="Picture 119680636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06366" name="Picture 1196806366" descr="A black background with a black square&#10;&#10;AI-generated content may be incorrect."/>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27778"/>
                          <a:stretch/>
                        </pic:blipFill>
                        <pic:spPr bwMode="auto">
                          <a:xfrm>
                            <a:off x="0" y="0"/>
                            <a:ext cx="1295400" cy="410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23774" w:rsidRPr="00683D58" w14:paraId="665DF465" w14:textId="77777777" w:rsidTr="00890DA6">
        <w:trPr>
          <w:trHeight w:val="4"/>
          <w:jc w:val="center"/>
        </w:trPr>
        <w:tc>
          <w:tcPr>
            <w:tcW w:w="1727" w:type="dxa"/>
          </w:tcPr>
          <w:p w14:paraId="6244BBC5" w14:textId="77777777" w:rsidR="00323774" w:rsidRPr="00683D58" w:rsidRDefault="00323774" w:rsidP="00890DA6">
            <w:pPr>
              <w:rPr>
                <w:rFonts w:asciiTheme="majorHAnsi" w:hAnsiTheme="majorHAnsi"/>
                <w:bCs/>
                <w:sz w:val="28"/>
                <w:szCs w:val="28"/>
                <w:u w:val="single"/>
              </w:rPr>
            </w:pPr>
          </w:p>
        </w:tc>
        <w:tc>
          <w:tcPr>
            <w:tcW w:w="4219" w:type="dxa"/>
          </w:tcPr>
          <w:p w14:paraId="01E465DD" w14:textId="77777777" w:rsidR="00323774" w:rsidRPr="00683D58" w:rsidRDefault="00323774" w:rsidP="00890DA6">
            <w:pPr>
              <w:rPr>
                <w:rFonts w:asciiTheme="majorHAnsi" w:hAnsiTheme="majorHAnsi"/>
                <w:sz w:val="28"/>
                <w:szCs w:val="28"/>
              </w:rPr>
            </w:pPr>
            <w:r w:rsidRPr="00683D58">
              <w:rPr>
                <w:rFonts w:asciiTheme="majorHAnsi" w:hAnsiTheme="majorHAnsi"/>
                <w:sz w:val="28"/>
                <w:szCs w:val="28"/>
                <w:u w:val="single"/>
              </w:rPr>
              <w:t>Dr. Ing. Andrei CECLAN</w:t>
            </w:r>
            <w:r w:rsidRPr="00683D58">
              <w:rPr>
                <w:rFonts w:asciiTheme="majorHAnsi" w:hAnsiTheme="majorHAnsi"/>
                <w:sz w:val="28"/>
                <w:szCs w:val="28"/>
              </w:rPr>
              <w:t>,</w:t>
            </w:r>
          </w:p>
          <w:p w14:paraId="322474FA" w14:textId="77777777" w:rsidR="00323774" w:rsidRPr="00683D58" w:rsidRDefault="00323774" w:rsidP="00890DA6">
            <w:pPr>
              <w:rPr>
                <w:rFonts w:asciiTheme="majorHAnsi" w:hAnsiTheme="majorHAnsi"/>
                <w:i/>
                <w:iCs/>
                <w:sz w:val="20"/>
                <w:szCs w:val="20"/>
              </w:rPr>
            </w:pPr>
            <w:r w:rsidRPr="00683D58">
              <w:rPr>
                <w:rFonts w:asciiTheme="majorHAnsi" w:hAnsiTheme="majorHAnsi"/>
                <w:i/>
                <w:iCs/>
                <w:sz w:val="20"/>
                <w:szCs w:val="20"/>
              </w:rPr>
              <w:t>Auditor Energetic Complex, Nr. 0192 din 16.12.2023</w:t>
            </w:r>
          </w:p>
          <w:p w14:paraId="3BA85C50" w14:textId="70F18C6C" w:rsidR="00323774" w:rsidRPr="00683D58" w:rsidRDefault="00323774" w:rsidP="00890DA6">
            <w:pPr>
              <w:rPr>
                <w:rFonts w:asciiTheme="majorHAnsi" w:hAnsiTheme="majorHAnsi"/>
                <w:bCs/>
                <w:sz w:val="28"/>
                <w:szCs w:val="28"/>
                <w:u w:val="single"/>
              </w:rPr>
            </w:pPr>
            <w:r w:rsidRPr="00683D58">
              <w:rPr>
                <w:rFonts w:asciiTheme="majorHAnsi" w:hAnsiTheme="majorHAnsi"/>
                <w:i/>
                <w:iCs/>
                <w:sz w:val="20"/>
                <w:szCs w:val="20"/>
              </w:rPr>
              <w:t>Manager Energetic Localități, Nr. 0</w:t>
            </w:r>
            <w:r w:rsidR="000545AB">
              <w:rPr>
                <w:rFonts w:asciiTheme="majorHAnsi" w:hAnsiTheme="majorHAnsi"/>
                <w:i/>
                <w:iCs/>
                <w:sz w:val="20"/>
                <w:szCs w:val="20"/>
              </w:rPr>
              <w:t>685</w:t>
            </w:r>
            <w:r w:rsidRPr="00683D58">
              <w:rPr>
                <w:rFonts w:asciiTheme="majorHAnsi" w:hAnsiTheme="majorHAnsi"/>
                <w:i/>
                <w:iCs/>
                <w:sz w:val="20"/>
                <w:szCs w:val="20"/>
              </w:rPr>
              <w:t xml:space="preserve"> din </w:t>
            </w:r>
            <w:r w:rsidR="000545AB">
              <w:rPr>
                <w:rFonts w:asciiTheme="majorHAnsi" w:hAnsiTheme="majorHAnsi"/>
                <w:i/>
                <w:iCs/>
                <w:sz w:val="20"/>
                <w:szCs w:val="20"/>
              </w:rPr>
              <w:t>28</w:t>
            </w:r>
            <w:r w:rsidRPr="00683D58">
              <w:rPr>
                <w:rFonts w:asciiTheme="majorHAnsi" w:hAnsiTheme="majorHAnsi"/>
                <w:i/>
                <w:iCs/>
                <w:sz w:val="20"/>
                <w:szCs w:val="20"/>
              </w:rPr>
              <w:t>.</w:t>
            </w:r>
            <w:r w:rsidR="000545AB">
              <w:rPr>
                <w:rFonts w:asciiTheme="majorHAnsi" w:hAnsiTheme="majorHAnsi"/>
                <w:i/>
                <w:iCs/>
                <w:sz w:val="20"/>
                <w:szCs w:val="20"/>
              </w:rPr>
              <w:t>10</w:t>
            </w:r>
            <w:r w:rsidRPr="00683D58">
              <w:rPr>
                <w:rFonts w:asciiTheme="majorHAnsi" w:hAnsiTheme="majorHAnsi"/>
                <w:i/>
                <w:iCs/>
                <w:sz w:val="20"/>
                <w:szCs w:val="20"/>
              </w:rPr>
              <w:t>.202</w:t>
            </w:r>
            <w:r w:rsidR="000545AB">
              <w:rPr>
                <w:rFonts w:asciiTheme="majorHAnsi" w:hAnsiTheme="majorHAnsi"/>
                <w:i/>
                <w:iCs/>
                <w:sz w:val="20"/>
                <w:szCs w:val="20"/>
              </w:rPr>
              <w:t>5</w:t>
            </w:r>
          </w:p>
        </w:tc>
        <w:tc>
          <w:tcPr>
            <w:tcW w:w="3475" w:type="dxa"/>
            <w:vAlign w:val="center"/>
          </w:tcPr>
          <w:p w14:paraId="44EA2A1A" w14:textId="77777777" w:rsidR="00323774" w:rsidRPr="00683D58" w:rsidRDefault="00323774" w:rsidP="00890DA6">
            <w:pPr>
              <w:jc w:val="center"/>
              <w:rPr>
                <w:rFonts w:asciiTheme="majorHAnsi" w:hAnsiTheme="majorHAnsi"/>
                <w:bCs/>
                <w:noProof/>
                <w:sz w:val="28"/>
                <w:szCs w:val="28"/>
              </w:rPr>
            </w:pPr>
            <w:r w:rsidRPr="00683D58">
              <w:rPr>
                <w:rFonts w:asciiTheme="majorHAnsi" w:hAnsiTheme="majorHAnsi"/>
                <w:noProof/>
                <w:sz w:val="28"/>
                <w:szCs w:val="28"/>
              </w:rPr>
              <w:drawing>
                <wp:anchor distT="0" distB="0" distL="114300" distR="114300" simplePos="0" relativeHeight="251677696" behindDoc="0" locked="0" layoutInCell="1" allowOverlap="1" wp14:anchorId="00DD6E02" wp14:editId="49D1EF9C">
                  <wp:simplePos x="0" y="0"/>
                  <wp:positionH relativeFrom="column">
                    <wp:posOffset>574040</wp:posOffset>
                  </wp:positionH>
                  <wp:positionV relativeFrom="paragraph">
                    <wp:posOffset>191135</wp:posOffset>
                  </wp:positionV>
                  <wp:extent cx="1059180" cy="668020"/>
                  <wp:effectExtent l="0" t="0" r="0" b="0"/>
                  <wp:wrapNone/>
                  <wp:docPr id="725395519" name="Picture 72539551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95519" name="Picture 725395519" descr="A black background with a black squar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59180" cy="6680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23774" w:rsidRPr="00683D58" w14:paraId="372706D4" w14:textId="77777777" w:rsidTr="00890DA6">
        <w:trPr>
          <w:trHeight w:val="4"/>
          <w:jc w:val="center"/>
        </w:trPr>
        <w:tc>
          <w:tcPr>
            <w:tcW w:w="1727" w:type="dxa"/>
          </w:tcPr>
          <w:p w14:paraId="3D75B570" w14:textId="77777777" w:rsidR="00323774" w:rsidRPr="00683D58" w:rsidRDefault="00323774" w:rsidP="00890DA6">
            <w:pPr>
              <w:rPr>
                <w:rFonts w:asciiTheme="majorHAnsi" w:hAnsiTheme="majorHAnsi"/>
                <w:bCs/>
                <w:sz w:val="28"/>
                <w:szCs w:val="28"/>
                <w:u w:val="single"/>
              </w:rPr>
            </w:pPr>
          </w:p>
        </w:tc>
        <w:tc>
          <w:tcPr>
            <w:tcW w:w="4219" w:type="dxa"/>
          </w:tcPr>
          <w:p w14:paraId="67BE4EFE" w14:textId="77777777" w:rsidR="00323774" w:rsidRPr="00683D58" w:rsidRDefault="00323774" w:rsidP="00890DA6">
            <w:pPr>
              <w:rPr>
                <w:rFonts w:asciiTheme="majorHAnsi" w:hAnsiTheme="majorHAnsi"/>
                <w:bCs/>
                <w:sz w:val="28"/>
                <w:szCs w:val="28"/>
                <w:u w:val="single"/>
              </w:rPr>
            </w:pPr>
          </w:p>
        </w:tc>
        <w:tc>
          <w:tcPr>
            <w:tcW w:w="3475" w:type="dxa"/>
            <w:vAlign w:val="center"/>
          </w:tcPr>
          <w:p w14:paraId="0AE96727" w14:textId="77777777" w:rsidR="00323774" w:rsidRPr="00683D58" w:rsidRDefault="00323774" w:rsidP="00890DA6">
            <w:pPr>
              <w:jc w:val="center"/>
              <w:rPr>
                <w:rFonts w:asciiTheme="majorHAnsi" w:hAnsiTheme="majorHAnsi"/>
                <w:bCs/>
                <w:noProof/>
                <w:sz w:val="28"/>
                <w:szCs w:val="28"/>
              </w:rPr>
            </w:pPr>
          </w:p>
        </w:tc>
      </w:tr>
      <w:tr w:rsidR="00323774" w:rsidRPr="00683D58" w14:paraId="2903A0B2" w14:textId="77777777" w:rsidTr="00890DA6">
        <w:trPr>
          <w:trHeight w:val="4"/>
          <w:jc w:val="center"/>
        </w:trPr>
        <w:tc>
          <w:tcPr>
            <w:tcW w:w="1727" w:type="dxa"/>
          </w:tcPr>
          <w:p w14:paraId="6F3DCDAD" w14:textId="77777777" w:rsidR="00323774" w:rsidRPr="00683D58" w:rsidRDefault="00323774" w:rsidP="00890DA6">
            <w:pPr>
              <w:rPr>
                <w:rFonts w:asciiTheme="majorHAnsi" w:hAnsiTheme="majorHAnsi"/>
                <w:bCs/>
                <w:sz w:val="28"/>
                <w:szCs w:val="28"/>
              </w:rPr>
            </w:pPr>
            <w:r w:rsidRPr="00683D58">
              <w:rPr>
                <w:rFonts w:asciiTheme="majorHAnsi" w:hAnsiTheme="majorHAnsi"/>
                <w:bCs/>
                <w:sz w:val="28"/>
                <w:szCs w:val="28"/>
              </w:rPr>
              <w:t>Beneficiar:</w:t>
            </w:r>
          </w:p>
        </w:tc>
        <w:tc>
          <w:tcPr>
            <w:tcW w:w="7694" w:type="dxa"/>
            <w:gridSpan w:val="2"/>
          </w:tcPr>
          <w:p w14:paraId="31085DCF" w14:textId="5E6ED8B4" w:rsidR="00323774" w:rsidRPr="007601EA" w:rsidRDefault="00323774" w:rsidP="00890DA6">
            <w:pPr>
              <w:rPr>
                <w:rFonts w:asciiTheme="majorHAnsi" w:eastAsia="Times New Roman" w:hAnsiTheme="majorHAnsi" w:cs="Times New Roman"/>
                <w:b/>
                <w:noProof/>
                <w:sz w:val="28"/>
                <w:szCs w:val="28"/>
              </w:rPr>
            </w:pPr>
            <w:r w:rsidRPr="00683D58">
              <w:rPr>
                <w:rFonts w:asciiTheme="majorHAnsi" w:eastAsia="Times New Roman" w:hAnsiTheme="majorHAnsi" w:cs="Times New Roman"/>
                <w:b/>
                <w:noProof/>
                <w:sz w:val="28"/>
                <w:szCs w:val="28"/>
              </w:rPr>
              <w:t xml:space="preserve">Primăria Municipiului </w:t>
            </w:r>
            <w:r>
              <w:rPr>
                <w:rFonts w:asciiTheme="majorHAnsi" w:eastAsia="Times New Roman" w:hAnsiTheme="majorHAnsi" w:cs="Times New Roman"/>
                <w:b/>
                <w:noProof/>
                <w:sz w:val="28"/>
                <w:szCs w:val="28"/>
              </w:rPr>
              <w:t>Satu Mare</w:t>
            </w:r>
          </w:p>
        </w:tc>
      </w:tr>
      <w:tr w:rsidR="00323774" w:rsidRPr="00683D58" w14:paraId="019A12B4" w14:textId="77777777" w:rsidTr="00890DA6">
        <w:trPr>
          <w:trHeight w:val="4"/>
          <w:jc w:val="center"/>
        </w:trPr>
        <w:tc>
          <w:tcPr>
            <w:tcW w:w="1727" w:type="dxa"/>
          </w:tcPr>
          <w:p w14:paraId="0B38A5FB" w14:textId="77777777" w:rsidR="00323774" w:rsidRPr="00683D58" w:rsidRDefault="00323774" w:rsidP="00890DA6">
            <w:pPr>
              <w:rPr>
                <w:rFonts w:asciiTheme="majorHAnsi" w:hAnsiTheme="majorHAnsi"/>
                <w:bCs/>
                <w:sz w:val="28"/>
                <w:szCs w:val="28"/>
                <w:u w:val="single"/>
              </w:rPr>
            </w:pPr>
          </w:p>
        </w:tc>
        <w:tc>
          <w:tcPr>
            <w:tcW w:w="4219" w:type="dxa"/>
          </w:tcPr>
          <w:p w14:paraId="17445571" w14:textId="77777777" w:rsidR="00323774" w:rsidRPr="00683D58" w:rsidRDefault="00323774" w:rsidP="00890DA6">
            <w:pPr>
              <w:rPr>
                <w:rFonts w:asciiTheme="majorHAnsi" w:hAnsiTheme="majorHAnsi"/>
                <w:bCs/>
                <w:sz w:val="28"/>
                <w:szCs w:val="28"/>
                <w:u w:val="single"/>
              </w:rPr>
            </w:pPr>
          </w:p>
        </w:tc>
        <w:tc>
          <w:tcPr>
            <w:tcW w:w="3475" w:type="dxa"/>
            <w:vAlign w:val="center"/>
          </w:tcPr>
          <w:p w14:paraId="338E9FED" w14:textId="77777777" w:rsidR="00323774" w:rsidRPr="00683D58" w:rsidRDefault="00323774" w:rsidP="00890DA6">
            <w:pPr>
              <w:jc w:val="center"/>
              <w:rPr>
                <w:rFonts w:asciiTheme="majorHAnsi" w:hAnsiTheme="majorHAnsi"/>
                <w:bCs/>
                <w:sz w:val="28"/>
                <w:szCs w:val="28"/>
                <w:u w:val="single"/>
              </w:rPr>
            </w:pPr>
          </w:p>
        </w:tc>
      </w:tr>
      <w:tr w:rsidR="00323774" w:rsidRPr="00683D58" w14:paraId="3B17E544" w14:textId="77777777" w:rsidTr="00890DA6">
        <w:trPr>
          <w:trHeight w:val="4"/>
          <w:jc w:val="center"/>
        </w:trPr>
        <w:tc>
          <w:tcPr>
            <w:tcW w:w="1727" w:type="dxa"/>
          </w:tcPr>
          <w:p w14:paraId="0ECC416F" w14:textId="77777777" w:rsidR="00323774" w:rsidRPr="00683D58" w:rsidRDefault="00323774" w:rsidP="00890DA6">
            <w:pPr>
              <w:rPr>
                <w:rFonts w:asciiTheme="majorHAnsi" w:hAnsiTheme="majorHAnsi"/>
                <w:bCs/>
                <w:sz w:val="28"/>
                <w:szCs w:val="28"/>
                <w:u w:val="single"/>
              </w:rPr>
            </w:pPr>
          </w:p>
        </w:tc>
        <w:tc>
          <w:tcPr>
            <w:tcW w:w="7694" w:type="dxa"/>
            <w:gridSpan w:val="2"/>
          </w:tcPr>
          <w:p w14:paraId="4CF70216" w14:textId="5028E67C" w:rsidR="00323774" w:rsidRPr="00683D58" w:rsidRDefault="00323774" w:rsidP="00890DA6">
            <w:pPr>
              <w:rPr>
                <w:rFonts w:asciiTheme="majorHAnsi" w:hAnsiTheme="majorHAnsi"/>
                <w:bCs/>
                <w:sz w:val="28"/>
                <w:szCs w:val="28"/>
                <w:u w:val="single"/>
              </w:rPr>
            </w:pPr>
            <w:r w:rsidRPr="00683D58">
              <w:rPr>
                <w:rFonts w:asciiTheme="majorHAnsi" w:hAnsiTheme="majorHAnsi"/>
                <w:sz w:val="28"/>
                <w:szCs w:val="28"/>
                <w:u w:val="single"/>
              </w:rPr>
              <w:t>KERESKÉNYI GÁBOR – Primar</w:t>
            </w:r>
          </w:p>
        </w:tc>
      </w:tr>
    </w:tbl>
    <w:p w14:paraId="35D286AA" w14:textId="77777777" w:rsidR="00070748" w:rsidRPr="00683D58" w:rsidRDefault="00070748" w:rsidP="00776253">
      <w:pPr>
        <w:rPr>
          <w:rFonts w:asciiTheme="majorHAnsi" w:hAnsiTheme="majorHAnsi"/>
        </w:rPr>
      </w:pPr>
    </w:p>
    <w:p w14:paraId="688508B6" w14:textId="77777777" w:rsidR="00070748" w:rsidRPr="00683D58" w:rsidRDefault="00070748" w:rsidP="00776253">
      <w:pPr>
        <w:rPr>
          <w:rFonts w:asciiTheme="majorHAnsi" w:hAnsiTheme="majorHAnsi"/>
        </w:rPr>
      </w:pPr>
    </w:p>
    <w:p w14:paraId="52AC2FF8" w14:textId="77777777" w:rsidR="00070748" w:rsidRPr="00683D58" w:rsidRDefault="00070748" w:rsidP="00776253">
      <w:pPr>
        <w:rPr>
          <w:rFonts w:asciiTheme="majorHAnsi" w:hAnsiTheme="majorHAnsi"/>
        </w:rPr>
      </w:pPr>
    </w:p>
    <w:p w14:paraId="32B90E9E" w14:textId="77777777" w:rsidR="00070748" w:rsidRPr="00683D58" w:rsidRDefault="00070748" w:rsidP="00776253">
      <w:pPr>
        <w:rPr>
          <w:rFonts w:asciiTheme="majorHAnsi" w:hAnsiTheme="majorHAnsi"/>
        </w:rPr>
      </w:pPr>
    </w:p>
    <w:p w14:paraId="28F458D8" w14:textId="77777777" w:rsidR="00776253" w:rsidRPr="00683D58" w:rsidRDefault="00776253" w:rsidP="00776253">
      <w:pPr>
        <w:rPr>
          <w:rFonts w:asciiTheme="majorHAnsi" w:hAnsiTheme="majorHAnsi"/>
        </w:rPr>
      </w:pPr>
    </w:p>
    <w:p w14:paraId="61FE0288" w14:textId="77777777" w:rsidR="00776253" w:rsidRPr="00683D58" w:rsidRDefault="00776253" w:rsidP="00776253">
      <w:pPr>
        <w:rPr>
          <w:rFonts w:asciiTheme="majorHAnsi" w:hAnsiTheme="majorHAnsi"/>
        </w:rPr>
      </w:pPr>
    </w:p>
    <w:p w14:paraId="5ADFC30A" w14:textId="77777777" w:rsidR="00776253" w:rsidRPr="00683D58" w:rsidRDefault="00776253" w:rsidP="00776253">
      <w:pPr>
        <w:rPr>
          <w:rFonts w:asciiTheme="majorHAnsi" w:hAnsiTheme="majorHAnsi"/>
        </w:rPr>
      </w:pPr>
    </w:p>
    <w:p w14:paraId="1D687EA5" w14:textId="77777777" w:rsidR="00776253" w:rsidRPr="00683D58" w:rsidRDefault="00776253" w:rsidP="00776253">
      <w:pPr>
        <w:rPr>
          <w:rFonts w:asciiTheme="majorHAnsi" w:hAnsiTheme="majorHAnsi"/>
        </w:rPr>
      </w:pPr>
    </w:p>
    <w:p w14:paraId="457B4FF4" w14:textId="77777777" w:rsidR="00776253" w:rsidRPr="00683D58" w:rsidRDefault="00776253" w:rsidP="00776253">
      <w:pPr>
        <w:rPr>
          <w:rFonts w:asciiTheme="majorHAnsi" w:hAnsiTheme="majorHAnsi"/>
        </w:rPr>
      </w:pPr>
    </w:p>
    <w:p w14:paraId="5C207044" w14:textId="5C34CA28" w:rsidR="00C07684" w:rsidRPr="00683D58" w:rsidRDefault="00C07684">
      <w:pPr>
        <w:widowControl/>
        <w:suppressAutoHyphens w:val="0"/>
        <w:rPr>
          <w:rFonts w:asciiTheme="majorHAnsi" w:hAnsiTheme="majorHAnsi"/>
        </w:rPr>
      </w:pPr>
      <w:r w:rsidRPr="00683D58">
        <w:rPr>
          <w:rFonts w:asciiTheme="majorHAnsi" w:hAnsiTheme="majorHAnsi"/>
        </w:rPr>
        <w:br w:type="page"/>
      </w:r>
    </w:p>
    <w:sdt>
      <w:sdtPr>
        <w:rPr>
          <w:rFonts w:ascii="Times New Roman" w:eastAsia="SimSun" w:hAnsi="Times New Roman" w:cs="Mangal"/>
          <w:b w:val="0"/>
          <w:bCs w:val="0"/>
          <w:color w:val="auto"/>
          <w:kern w:val="1"/>
          <w:sz w:val="20"/>
          <w:szCs w:val="20"/>
          <w:lang w:val="ro-RO" w:eastAsia="hi-IN" w:bidi="hi-IN"/>
        </w:rPr>
        <w:id w:val="-1131937397"/>
        <w:docPartObj>
          <w:docPartGallery w:val="Table of Contents"/>
          <w:docPartUnique/>
        </w:docPartObj>
      </w:sdtPr>
      <w:sdtContent>
        <w:p w14:paraId="62AC129C" w14:textId="2535CE34" w:rsidR="0007344E" w:rsidRPr="00112744" w:rsidRDefault="0007344E" w:rsidP="00EE74B3">
          <w:pPr>
            <w:pStyle w:val="TOCHeading"/>
            <w:jc w:val="center"/>
            <w:rPr>
              <w:color w:val="auto"/>
            </w:rPr>
          </w:pPr>
          <w:r w:rsidRPr="00112744">
            <w:rPr>
              <w:color w:val="auto"/>
              <w:lang w:val="ro-RO"/>
            </w:rPr>
            <w:t>Cuprins</w:t>
          </w:r>
        </w:p>
        <w:p w14:paraId="022F0E11" w14:textId="4758FDA6" w:rsidR="00112744" w:rsidRPr="00112744" w:rsidRDefault="0007344E">
          <w:pPr>
            <w:pStyle w:val="TOC2"/>
            <w:rPr>
              <w:rFonts w:eastAsiaTheme="minorEastAsia" w:cstheme="minorBidi"/>
              <w:kern w:val="2"/>
              <w:lang w:val="en-US" w:eastAsia="en-US" w:bidi="ar-SA"/>
              <w14:ligatures w14:val="standardContextual"/>
            </w:rPr>
          </w:pPr>
          <w:r w:rsidRPr="00112744">
            <w:rPr>
              <w:lang w:val="en-US"/>
            </w:rPr>
            <w:fldChar w:fldCharType="begin"/>
          </w:r>
          <w:r w:rsidRPr="00112744">
            <w:instrText xml:space="preserve"> TOC \o "1-3" \h \z \u </w:instrText>
          </w:r>
          <w:r w:rsidRPr="00112744">
            <w:rPr>
              <w:lang w:val="en-US"/>
            </w:rPr>
            <w:fldChar w:fldCharType="separate"/>
          </w:r>
          <w:hyperlink w:anchor="_Toc240458847" w:history="1">
            <w:r w:rsidR="00112744" w:rsidRPr="00112744">
              <w:rPr>
                <w:rStyle w:val="Hyperlink"/>
              </w:rPr>
              <w:t>Preambul</w:t>
            </w:r>
            <w:r w:rsidR="00112744" w:rsidRPr="00112744">
              <w:rPr>
                <w:webHidden/>
              </w:rPr>
              <w:tab/>
            </w:r>
            <w:r w:rsidR="00112744" w:rsidRPr="00112744">
              <w:rPr>
                <w:webHidden/>
              </w:rPr>
              <w:fldChar w:fldCharType="begin"/>
            </w:r>
            <w:r w:rsidR="00112744" w:rsidRPr="00112744">
              <w:rPr>
                <w:webHidden/>
              </w:rPr>
              <w:instrText xml:space="preserve"> PAGEREF _Toc240458847 \h </w:instrText>
            </w:r>
            <w:r w:rsidR="00112744" w:rsidRPr="00112744">
              <w:rPr>
                <w:webHidden/>
              </w:rPr>
            </w:r>
            <w:r w:rsidR="00112744" w:rsidRPr="00112744">
              <w:rPr>
                <w:webHidden/>
              </w:rPr>
              <w:fldChar w:fldCharType="separate"/>
            </w:r>
            <w:r w:rsidR="00112744" w:rsidRPr="00112744">
              <w:rPr>
                <w:webHidden/>
              </w:rPr>
              <w:t>4</w:t>
            </w:r>
            <w:r w:rsidR="00112744" w:rsidRPr="00112744">
              <w:rPr>
                <w:webHidden/>
              </w:rPr>
              <w:fldChar w:fldCharType="end"/>
            </w:r>
          </w:hyperlink>
        </w:p>
        <w:p w14:paraId="623B60AA" w14:textId="0EBC7514" w:rsidR="00112744" w:rsidRPr="00112744" w:rsidRDefault="00112744">
          <w:pPr>
            <w:pStyle w:val="TOC1"/>
            <w:rPr>
              <w:rFonts w:asciiTheme="majorHAnsi" w:eastAsiaTheme="minorEastAsia" w:hAnsiTheme="majorHAnsi" w:cstheme="minorBidi"/>
              <w:b w:val="0"/>
              <w:kern w:val="2"/>
              <w:sz w:val="20"/>
              <w:szCs w:val="20"/>
              <w:lang w:eastAsia="en-US" w:bidi="ar-SA"/>
              <w14:ligatures w14:val="standardContextual"/>
            </w:rPr>
          </w:pPr>
          <w:hyperlink w:anchor="_Toc240458848" w:history="1">
            <w:r w:rsidRPr="00112744">
              <w:rPr>
                <w:rStyle w:val="Hyperlink"/>
                <w:rFonts w:asciiTheme="majorHAnsi" w:hAnsiTheme="majorHAnsi"/>
                <w:sz w:val="20"/>
                <w:szCs w:val="20"/>
              </w:rPr>
              <w:t>1.</w:t>
            </w:r>
            <w:r w:rsidRPr="00112744">
              <w:rPr>
                <w:rFonts w:asciiTheme="majorHAnsi" w:eastAsiaTheme="minorEastAsia" w:hAnsiTheme="majorHAnsi" w:cstheme="minorBidi"/>
                <w:b w:val="0"/>
                <w:kern w:val="2"/>
                <w:sz w:val="20"/>
                <w:szCs w:val="20"/>
                <w:lang w:eastAsia="en-US" w:bidi="ar-SA"/>
                <w14:ligatures w14:val="standardContextual"/>
              </w:rPr>
              <w:tab/>
            </w:r>
            <w:r w:rsidRPr="00112744">
              <w:rPr>
                <w:rStyle w:val="Hyperlink"/>
                <w:rFonts w:asciiTheme="majorHAnsi" w:hAnsiTheme="majorHAnsi"/>
                <w:sz w:val="20"/>
                <w:szCs w:val="20"/>
              </w:rPr>
              <w:t>Elaborator – asistenţă tehnică de management energetic</w:t>
            </w:r>
            <w:r w:rsidRPr="00112744">
              <w:rPr>
                <w:rFonts w:asciiTheme="majorHAnsi" w:hAnsiTheme="majorHAnsi"/>
                <w:webHidden/>
                <w:sz w:val="20"/>
                <w:szCs w:val="20"/>
              </w:rPr>
              <w:tab/>
            </w:r>
            <w:r w:rsidRPr="00112744">
              <w:rPr>
                <w:rFonts w:asciiTheme="majorHAnsi" w:hAnsiTheme="majorHAnsi"/>
                <w:webHidden/>
                <w:sz w:val="20"/>
                <w:szCs w:val="20"/>
              </w:rPr>
              <w:fldChar w:fldCharType="begin"/>
            </w:r>
            <w:r w:rsidRPr="00112744">
              <w:rPr>
                <w:rFonts w:asciiTheme="majorHAnsi" w:hAnsiTheme="majorHAnsi"/>
                <w:webHidden/>
                <w:sz w:val="20"/>
                <w:szCs w:val="20"/>
              </w:rPr>
              <w:instrText xml:space="preserve"> PAGEREF _Toc240458848 \h </w:instrText>
            </w:r>
            <w:r w:rsidRPr="00112744">
              <w:rPr>
                <w:rFonts w:asciiTheme="majorHAnsi" w:hAnsiTheme="majorHAnsi"/>
                <w:webHidden/>
                <w:sz w:val="20"/>
                <w:szCs w:val="20"/>
              </w:rPr>
            </w:r>
            <w:r w:rsidRPr="00112744">
              <w:rPr>
                <w:rFonts w:asciiTheme="majorHAnsi" w:hAnsiTheme="majorHAnsi"/>
                <w:webHidden/>
                <w:sz w:val="20"/>
                <w:szCs w:val="20"/>
              </w:rPr>
              <w:fldChar w:fldCharType="separate"/>
            </w:r>
            <w:r w:rsidRPr="00112744">
              <w:rPr>
                <w:rFonts w:asciiTheme="majorHAnsi" w:hAnsiTheme="majorHAnsi"/>
                <w:webHidden/>
                <w:sz w:val="20"/>
                <w:szCs w:val="20"/>
              </w:rPr>
              <w:t>6</w:t>
            </w:r>
            <w:r w:rsidRPr="00112744">
              <w:rPr>
                <w:rFonts w:asciiTheme="majorHAnsi" w:hAnsiTheme="majorHAnsi"/>
                <w:webHidden/>
                <w:sz w:val="20"/>
                <w:szCs w:val="20"/>
              </w:rPr>
              <w:fldChar w:fldCharType="end"/>
            </w:r>
          </w:hyperlink>
        </w:p>
        <w:p w14:paraId="1AF84655" w14:textId="44D283FD" w:rsidR="00112744" w:rsidRPr="00112744" w:rsidRDefault="00112744">
          <w:pPr>
            <w:pStyle w:val="TOC1"/>
            <w:rPr>
              <w:rFonts w:asciiTheme="majorHAnsi" w:eastAsiaTheme="minorEastAsia" w:hAnsiTheme="majorHAnsi" w:cstheme="minorBidi"/>
              <w:b w:val="0"/>
              <w:kern w:val="2"/>
              <w:sz w:val="20"/>
              <w:szCs w:val="20"/>
              <w:lang w:eastAsia="en-US" w:bidi="ar-SA"/>
              <w14:ligatures w14:val="standardContextual"/>
            </w:rPr>
          </w:pPr>
          <w:hyperlink w:anchor="_Toc240458849" w:history="1">
            <w:r w:rsidRPr="00112744">
              <w:rPr>
                <w:rStyle w:val="Hyperlink"/>
                <w:rFonts w:asciiTheme="majorHAnsi" w:eastAsiaTheme="minorHAnsi" w:hAnsiTheme="majorHAnsi"/>
                <w:sz w:val="20"/>
                <w:szCs w:val="20"/>
                <w:lang w:val="fr-FR"/>
              </w:rPr>
              <w:t>2.</w:t>
            </w:r>
            <w:r w:rsidRPr="00112744">
              <w:rPr>
                <w:rFonts w:asciiTheme="majorHAnsi" w:eastAsiaTheme="minorEastAsia" w:hAnsiTheme="majorHAnsi" w:cstheme="minorBidi"/>
                <w:b w:val="0"/>
                <w:kern w:val="2"/>
                <w:sz w:val="20"/>
                <w:szCs w:val="20"/>
                <w:lang w:eastAsia="en-US" w:bidi="ar-SA"/>
                <w14:ligatures w14:val="standardContextual"/>
              </w:rPr>
              <w:tab/>
            </w:r>
            <w:r w:rsidRPr="00112744">
              <w:rPr>
                <w:rStyle w:val="Hyperlink"/>
                <w:rFonts w:asciiTheme="majorHAnsi" w:hAnsiTheme="majorHAnsi"/>
                <w:sz w:val="20"/>
                <w:szCs w:val="20"/>
                <w:lang w:val="fr-FR"/>
              </w:rPr>
              <w:t>Descrierea modului de gestionarea a serviciilor de utilităţi publice</w:t>
            </w:r>
            <w:r w:rsidRPr="00112744">
              <w:rPr>
                <w:rFonts w:asciiTheme="majorHAnsi" w:hAnsiTheme="majorHAnsi"/>
                <w:webHidden/>
                <w:sz w:val="20"/>
                <w:szCs w:val="20"/>
              </w:rPr>
              <w:tab/>
            </w:r>
            <w:r w:rsidRPr="00112744">
              <w:rPr>
                <w:rFonts w:asciiTheme="majorHAnsi" w:hAnsiTheme="majorHAnsi"/>
                <w:webHidden/>
                <w:sz w:val="20"/>
                <w:szCs w:val="20"/>
              </w:rPr>
              <w:fldChar w:fldCharType="begin"/>
            </w:r>
            <w:r w:rsidRPr="00112744">
              <w:rPr>
                <w:rFonts w:asciiTheme="majorHAnsi" w:hAnsiTheme="majorHAnsi"/>
                <w:webHidden/>
                <w:sz w:val="20"/>
                <w:szCs w:val="20"/>
              </w:rPr>
              <w:instrText xml:space="preserve"> PAGEREF _Toc240458849 \h </w:instrText>
            </w:r>
            <w:r w:rsidRPr="00112744">
              <w:rPr>
                <w:rFonts w:asciiTheme="majorHAnsi" w:hAnsiTheme="majorHAnsi"/>
                <w:webHidden/>
                <w:sz w:val="20"/>
                <w:szCs w:val="20"/>
              </w:rPr>
            </w:r>
            <w:r w:rsidRPr="00112744">
              <w:rPr>
                <w:rFonts w:asciiTheme="majorHAnsi" w:hAnsiTheme="majorHAnsi"/>
                <w:webHidden/>
                <w:sz w:val="20"/>
                <w:szCs w:val="20"/>
              </w:rPr>
              <w:fldChar w:fldCharType="separate"/>
            </w:r>
            <w:r w:rsidRPr="00112744">
              <w:rPr>
                <w:rFonts w:asciiTheme="majorHAnsi" w:hAnsiTheme="majorHAnsi"/>
                <w:webHidden/>
                <w:sz w:val="20"/>
                <w:szCs w:val="20"/>
              </w:rPr>
              <w:t>8</w:t>
            </w:r>
            <w:r w:rsidRPr="00112744">
              <w:rPr>
                <w:rFonts w:asciiTheme="majorHAnsi" w:hAnsiTheme="majorHAnsi"/>
                <w:webHidden/>
                <w:sz w:val="20"/>
                <w:szCs w:val="20"/>
              </w:rPr>
              <w:fldChar w:fldCharType="end"/>
            </w:r>
          </w:hyperlink>
        </w:p>
        <w:p w14:paraId="41AEFCED" w14:textId="3441E3CE" w:rsidR="00112744" w:rsidRPr="00112744" w:rsidRDefault="00112744">
          <w:pPr>
            <w:pStyle w:val="TOC1"/>
            <w:rPr>
              <w:rFonts w:asciiTheme="majorHAnsi" w:eastAsiaTheme="minorEastAsia" w:hAnsiTheme="majorHAnsi" w:cstheme="minorBidi"/>
              <w:b w:val="0"/>
              <w:kern w:val="2"/>
              <w:sz w:val="20"/>
              <w:szCs w:val="20"/>
              <w:lang w:eastAsia="en-US" w:bidi="ar-SA"/>
              <w14:ligatures w14:val="standardContextual"/>
            </w:rPr>
          </w:pPr>
          <w:hyperlink w:anchor="_Toc240458850" w:history="1">
            <w:r w:rsidRPr="00112744">
              <w:rPr>
                <w:rStyle w:val="Hyperlink"/>
                <w:rFonts w:asciiTheme="majorHAnsi" w:hAnsiTheme="majorHAnsi"/>
                <w:sz w:val="20"/>
                <w:szCs w:val="20"/>
                <w:lang w:val="it-IT"/>
              </w:rPr>
              <w:t>3.</w:t>
            </w:r>
            <w:r w:rsidRPr="00112744">
              <w:rPr>
                <w:rFonts w:asciiTheme="majorHAnsi" w:eastAsiaTheme="minorEastAsia" w:hAnsiTheme="majorHAnsi" w:cstheme="minorBidi"/>
                <w:b w:val="0"/>
                <w:kern w:val="2"/>
                <w:sz w:val="20"/>
                <w:szCs w:val="20"/>
                <w:lang w:eastAsia="en-US" w:bidi="ar-SA"/>
                <w14:ligatures w14:val="standardContextual"/>
              </w:rPr>
              <w:tab/>
            </w:r>
            <w:r w:rsidRPr="00112744">
              <w:rPr>
                <w:rStyle w:val="Hyperlink"/>
                <w:rFonts w:asciiTheme="majorHAnsi" w:hAnsiTheme="majorHAnsi"/>
                <w:sz w:val="20"/>
                <w:szCs w:val="20"/>
                <w:lang w:val="it-IT"/>
              </w:rPr>
              <w:t>Managementul energetic la nivelul comunităţii urbane</w:t>
            </w:r>
            <w:r w:rsidRPr="00112744">
              <w:rPr>
                <w:rFonts w:asciiTheme="majorHAnsi" w:hAnsiTheme="majorHAnsi"/>
                <w:webHidden/>
                <w:sz w:val="20"/>
                <w:szCs w:val="20"/>
              </w:rPr>
              <w:tab/>
            </w:r>
            <w:r w:rsidRPr="00112744">
              <w:rPr>
                <w:rFonts w:asciiTheme="majorHAnsi" w:hAnsiTheme="majorHAnsi"/>
                <w:webHidden/>
                <w:sz w:val="20"/>
                <w:szCs w:val="20"/>
              </w:rPr>
              <w:fldChar w:fldCharType="begin"/>
            </w:r>
            <w:r w:rsidRPr="00112744">
              <w:rPr>
                <w:rFonts w:asciiTheme="majorHAnsi" w:hAnsiTheme="majorHAnsi"/>
                <w:webHidden/>
                <w:sz w:val="20"/>
                <w:szCs w:val="20"/>
              </w:rPr>
              <w:instrText xml:space="preserve"> PAGEREF _Toc240458850 \h </w:instrText>
            </w:r>
            <w:r w:rsidRPr="00112744">
              <w:rPr>
                <w:rFonts w:asciiTheme="majorHAnsi" w:hAnsiTheme="majorHAnsi"/>
                <w:webHidden/>
                <w:sz w:val="20"/>
                <w:szCs w:val="20"/>
              </w:rPr>
            </w:r>
            <w:r w:rsidRPr="00112744">
              <w:rPr>
                <w:rFonts w:asciiTheme="majorHAnsi" w:hAnsiTheme="majorHAnsi"/>
                <w:webHidden/>
                <w:sz w:val="20"/>
                <w:szCs w:val="20"/>
              </w:rPr>
              <w:fldChar w:fldCharType="separate"/>
            </w:r>
            <w:r w:rsidRPr="00112744">
              <w:rPr>
                <w:rFonts w:asciiTheme="majorHAnsi" w:hAnsiTheme="majorHAnsi"/>
                <w:webHidden/>
                <w:sz w:val="20"/>
                <w:szCs w:val="20"/>
              </w:rPr>
              <w:t>9</w:t>
            </w:r>
            <w:r w:rsidRPr="00112744">
              <w:rPr>
                <w:rFonts w:asciiTheme="majorHAnsi" w:hAnsiTheme="majorHAnsi"/>
                <w:webHidden/>
                <w:sz w:val="20"/>
                <w:szCs w:val="20"/>
              </w:rPr>
              <w:fldChar w:fldCharType="end"/>
            </w:r>
          </w:hyperlink>
        </w:p>
        <w:p w14:paraId="7129E5F6" w14:textId="001B17FD" w:rsidR="00112744" w:rsidRPr="00112744" w:rsidRDefault="00112744">
          <w:pPr>
            <w:pStyle w:val="TOC1"/>
            <w:rPr>
              <w:rFonts w:asciiTheme="majorHAnsi" w:eastAsiaTheme="minorEastAsia" w:hAnsiTheme="majorHAnsi" w:cstheme="minorBidi"/>
              <w:b w:val="0"/>
              <w:kern w:val="2"/>
              <w:sz w:val="20"/>
              <w:szCs w:val="20"/>
              <w:lang w:eastAsia="en-US" w:bidi="ar-SA"/>
              <w14:ligatures w14:val="standardContextual"/>
            </w:rPr>
          </w:pPr>
          <w:hyperlink w:anchor="_Toc240458851" w:history="1">
            <w:r w:rsidRPr="00112744">
              <w:rPr>
                <w:rStyle w:val="Hyperlink"/>
                <w:rFonts w:asciiTheme="majorHAnsi" w:hAnsiTheme="majorHAnsi"/>
                <w:sz w:val="20"/>
                <w:szCs w:val="20"/>
                <w:lang w:val="it-IT"/>
              </w:rPr>
              <w:t>4.</w:t>
            </w:r>
            <w:r w:rsidRPr="00112744">
              <w:rPr>
                <w:rFonts w:asciiTheme="majorHAnsi" w:eastAsiaTheme="minorEastAsia" w:hAnsiTheme="majorHAnsi" w:cstheme="minorBidi"/>
                <w:b w:val="0"/>
                <w:kern w:val="2"/>
                <w:sz w:val="20"/>
                <w:szCs w:val="20"/>
                <w:lang w:eastAsia="en-US" w:bidi="ar-SA"/>
                <w14:ligatures w14:val="standardContextual"/>
              </w:rPr>
              <w:tab/>
            </w:r>
            <w:r w:rsidRPr="00112744">
              <w:rPr>
                <w:rStyle w:val="Hyperlink"/>
                <w:rFonts w:asciiTheme="majorHAnsi" w:hAnsiTheme="majorHAnsi"/>
                <w:sz w:val="20"/>
                <w:szCs w:val="20"/>
                <w:lang w:val="it-IT"/>
              </w:rPr>
              <w:t>Analiza energetică a Municipiului Satu Mare</w:t>
            </w:r>
            <w:r w:rsidRPr="00112744">
              <w:rPr>
                <w:rFonts w:asciiTheme="majorHAnsi" w:hAnsiTheme="majorHAnsi"/>
                <w:webHidden/>
                <w:sz w:val="20"/>
                <w:szCs w:val="20"/>
              </w:rPr>
              <w:tab/>
            </w:r>
            <w:r w:rsidRPr="00112744">
              <w:rPr>
                <w:rFonts w:asciiTheme="majorHAnsi" w:hAnsiTheme="majorHAnsi"/>
                <w:webHidden/>
                <w:sz w:val="20"/>
                <w:szCs w:val="20"/>
              </w:rPr>
              <w:fldChar w:fldCharType="begin"/>
            </w:r>
            <w:r w:rsidRPr="00112744">
              <w:rPr>
                <w:rFonts w:asciiTheme="majorHAnsi" w:hAnsiTheme="majorHAnsi"/>
                <w:webHidden/>
                <w:sz w:val="20"/>
                <w:szCs w:val="20"/>
              </w:rPr>
              <w:instrText xml:space="preserve"> PAGEREF _Toc240458851 \h </w:instrText>
            </w:r>
            <w:r w:rsidRPr="00112744">
              <w:rPr>
                <w:rFonts w:asciiTheme="majorHAnsi" w:hAnsiTheme="majorHAnsi"/>
                <w:webHidden/>
                <w:sz w:val="20"/>
                <w:szCs w:val="20"/>
              </w:rPr>
            </w:r>
            <w:r w:rsidRPr="00112744">
              <w:rPr>
                <w:rFonts w:asciiTheme="majorHAnsi" w:hAnsiTheme="majorHAnsi"/>
                <w:webHidden/>
                <w:sz w:val="20"/>
                <w:szCs w:val="20"/>
              </w:rPr>
              <w:fldChar w:fldCharType="separate"/>
            </w:r>
            <w:r w:rsidRPr="00112744">
              <w:rPr>
                <w:rFonts w:asciiTheme="majorHAnsi" w:hAnsiTheme="majorHAnsi"/>
                <w:webHidden/>
                <w:sz w:val="20"/>
                <w:szCs w:val="20"/>
              </w:rPr>
              <w:t>13</w:t>
            </w:r>
            <w:r w:rsidRPr="00112744">
              <w:rPr>
                <w:rFonts w:asciiTheme="majorHAnsi" w:hAnsiTheme="majorHAnsi"/>
                <w:webHidden/>
                <w:sz w:val="20"/>
                <w:szCs w:val="20"/>
              </w:rPr>
              <w:fldChar w:fldCharType="end"/>
            </w:r>
          </w:hyperlink>
        </w:p>
        <w:p w14:paraId="6F6814B6" w14:textId="401DA7D8" w:rsidR="00112744" w:rsidRPr="00112744" w:rsidRDefault="00112744">
          <w:pPr>
            <w:pStyle w:val="TOC2"/>
            <w:rPr>
              <w:rFonts w:eastAsiaTheme="minorEastAsia" w:cstheme="minorBidi"/>
              <w:kern w:val="2"/>
              <w:lang w:val="en-US" w:eastAsia="en-US" w:bidi="ar-SA"/>
              <w14:ligatures w14:val="standardContextual"/>
            </w:rPr>
          </w:pPr>
          <w:hyperlink w:anchor="_Toc240458852" w:history="1">
            <w:r w:rsidRPr="00112744">
              <w:rPr>
                <w:rStyle w:val="Hyperlink"/>
                <w:lang w:val="ro-RO"/>
              </w:rPr>
              <w:t>4.1.</w:t>
            </w:r>
            <w:r w:rsidRPr="00112744">
              <w:rPr>
                <w:rFonts w:eastAsiaTheme="minorEastAsia" w:cstheme="minorBidi"/>
                <w:kern w:val="2"/>
                <w:lang w:val="en-US" w:eastAsia="en-US" w:bidi="ar-SA"/>
                <w14:ligatures w14:val="standardContextual"/>
              </w:rPr>
              <w:tab/>
            </w:r>
            <w:r w:rsidRPr="00112744">
              <w:rPr>
                <w:rStyle w:val="Hyperlink"/>
                <w:lang w:val="ro-RO"/>
              </w:rPr>
              <w:t>Sectorul rezidenţial de clădiri</w:t>
            </w:r>
            <w:r w:rsidRPr="00112744">
              <w:rPr>
                <w:webHidden/>
              </w:rPr>
              <w:tab/>
            </w:r>
            <w:r w:rsidRPr="00112744">
              <w:rPr>
                <w:webHidden/>
              </w:rPr>
              <w:fldChar w:fldCharType="begin"/>
            </w:r>
            <w:r w:rsidRPr="00112744">
              <w:rPr>
                <w:webHidden/>
              </w:rPr>
              <w:instrText xml:space="preserve"> PAGEREF _Toc240458852 \h </w:instrText>
            </w:r>
            <w:r w:rsidRPr="00112744">
              <w:rPr>
                <w:webHidden/>
              </w:rPr>
            </w:r>
            <w:r w:rsidRPr="00112744">
              <w:rPr>
                <w:webHidden/>
              </w:rPr>
              <w:fldChar w:fldCharType="separate"/>
            </w:r>
            <w:r w:rsidRPr="00112744">
              <w:rPr>
                <w:webHidden/>
              </w:rPr>
              <w:t>13</w:t>
            </w:r>
            <w:r w:rsidRPr="00112744">
              <w:rPr>
                <w:webHidden/>
              </w:rPr>
              <w:fldChar w:fldCharType="end"/>
            </w:r>
          </w:hyperlink>
        </w:p>
        <w:p w14:paraId="06EF7E2F" w14:textId="0318FA04" w:rsidR="00112744" w:rsidRPr="00112744" w:rsidRDefault="00112744">
          <w:pPr>
            <w:pStyle w:val="TOC2"/>
            <w:rPr>
              <w:rFonts w:eastAsiaTheme="minorEastAsia" w:cstheme="minorBidi"/>
              <w:kern w:val="2"/>
              <w:lang w:val="en-US" w:eastAsia="en-US" w:bidi="ar-SA"/>
              <w14:ligatures w14:val="standardContextual"/>
            </w:rPr>
          </w:pPr>
          <w:hyperlink w:anchor="_Toc240458853" w:history="1">
            <w:r w:rsidRPr="00112744">
              <w:rPr>
                <w:rStyle w:val="Hyperlink"/>
                <w:lang w:val="ro-RO"/>
              </w:rPr>
              <w:t>4.2.</w:t>
            </w:r>
            <w:r w:rsidRPr="00112744">
              <w:rPr>
                <w:rFonts w:eastAsiaTheme="minorEastAsia" w:cstheme="minorBidi"/>
                <w:kern w:val="2"/>
                <w:lang w:val="en-US" w:eastAsia="en-US" w:bidi="ar-SA"/>
                <w14:ligatures w14:val="standardContextual"/>
              </w:rPr>
              <w:tab/>
            </w:r>
            <w:r w:rsidRPr="00112744">
              <w:rPr>
                <w:rStyle w:val="Hyperlink"/>
                <w:lang w:val="ro-RO"/>
              </w:rPr>
              <w:t>Sectorul public de clădiri</w:t>
            </w:r>
            <w:r w:rsidRPr="00112744">
              <w:rPr>
                <w:webHidden/>
              </w:rPr>
              <w:tab/>
            </w:r>
            <w:r w:rsidRPr="00112744">
              <w:rPr>
                <w:webHidden/>
              </w:rPr>
              <w:fldChar w:fldCharType="begin"/>
            </w:r>
            <w:r w:rsidRPr="00112744">
              <w:rPr>
                <w:webHidden/>
              </w:rPr>
              <w:instrText xml:space="preserve"> PAGEREF _Toc240458853 \h </w:instrText>
            </w:r>
            <w:r w:rsidRPr="00112744">
              <w:rPr>
                <w:webHidden/>
              </w:rPr>
            </w:r>
            <w:r w:rsidRPr="00112744">
              <w:rPr>
                <w:webHidden/>
              </w:rPr>
              <w:fldChar w:fldCharType="separate"/>
            </w:r>
            <w:r w:rsidRPr="00112744">
              <w:rPr>
                <w:webHidden/>
              </w:rPr>
              <w:t>15</w:t>
            </w:r>
            <w:r w:rsidRPr="00112744">
              <w:rPr>
                <w:webHidden/>
              </w:rPr>
              <w:fldChar w:fldCharType="end"/>
            </w:r>
          </w:hyperlink>
        </w:p>
        <w:p w14:paraId="2CC8927D" w14:textId="4E27DA60" w:rsidR="00112744" w:rsidRPr="00112744" w:rsidRDefault="00112744">
          <w:pPr>
            <w:pStyle w:val="TOC2"/>
            <w:rPr>
              <w:rFonts w:eastAsiaTheme="minorEastAsia" w:cstheme="minorBidi"/>
              <w:kern w:val="2"/>
              <w:lang w:val="en-US" w:eastAsia="en-US" w:bidi="ar-SA"/>
              <w14:ligatures w14:val="standardContextual"/>
            </w:rPr>
          </w:pPr>
          <w:hyperlink w:anchor="_Toc240458854" w:history="1">
            <w:r w:rsidRPr="00112744">
              <w:rPr>
                <w:rStyle w:val="Hyperlink"/>
                <w:lang w:val="ro-RO"/>
              </w:rPr>
              <w:t>4.3.</w:t>
            </w:r>
            <w:r w:rsidRPr="00112744">
              <w:rPr>
                <w:rFonts w:eastAsiaTheme="minorEastAsia" w:cstheme="minorBidi"/>
                <w:kern w:val="2"/>
                <w:lang w:val="en-US" w:eastAsia="en-US" w:bidi="ar-SA"/>
                <w14:ligatures w14:val="standardContextual"/>
              </w:rPr>
              <w:tab/>
            </w:r>
            <w:r w:rsidRPr="00112744">
              <w:rPr>
                <w:rStyle w:val="Hyperlink"/>
                <w:lang w:val="ro-RO"/>
              </w:rPr>
              <w:t>Sistemul de iluminat public</w:t>
            </w:r>
            <w:r w:rsidRPr="00112744">
              <w:rPr>
                <w:webHidden/>
              </w:rPr>
              <w:tab/>
            </w:r>
            <w:r w:rsidRPr="00112744">
              <w:rPr>
                <w:webHidden/>
              </w:rPr>
              <w:fldChar w:fldCharType="begin"/>
            </w:r>
            <w:r w:rsidRPr="00112744">
              <w:rPr>
                <w:webHidden/>
              </w:rPr>
              <w:instrText xml:space="preserve"> PAGEREF _Toc240458854 \h </w:instrText>
            </w:r>
            <w:r w:rsidRPr="00112744">
              <w:rPr>
                <w:webHidden/>
              </w:rPr>
            </w:r>
            <w:r w:rsidRPr="00112744">
              <w:rPr>
                <w:webHidden/>
              </w:rPr>
              <w:fldChar w:fldCharType="separate"/>
            </w:r>
            <w:r w:rsidRPr="00112744">
              <w:rPr>
                <w:webHidden/>
              </w:rPr>
              <w:t>19</w:t>
            </w:r>
            <w:r w:rsidRPr="00112744">
              <w:rPr>
                <w:webHidden/>
              </w:rPr>
              <w:fldChar w:fldCharType="end"/>
            </w:r>
          </w:hyperlink>
        </w:p>
        <w:p w14:paraId="25A88ED8" w14:textId="6F05EA94" w:rsidR="00112744" w:rsidRPr="00112744" w:rsidRDefault="00112744">
          <w:pPr>
            <w:pStyle w:val="TOC2"/>
            <w:rPr>
              <w:rFonts w:eastAsiaTheme="minorEastAsia" w:cstheme="minorBidi"/>
              <w:kern w:val="2"/>
              <w:lang w:val="en-US" w:eastAsia="en-US" w:bidi="ar-SA"/>
              <w14:ligatures w14:val="standardContextual"/>
            </w:rPr>
          </w:pPr>
          <w:hyperlink w:anchor="_Toc240458855" w:history="1">
            <w:r w:rsidRPr="00112744">
              <w:rPr>
                <w:rStyle w:val="Hyperlink"/>
                <w:lang w:val="ro-RO"/>
              </w:rPr>
              <w:t>4.4.</w:t>
            </w:r>
            <w:r w:rsidRPr="00112744">
              <w:rPr>
                <w:rFonts w:eastAsiaTheme="minorEastAsia" w:cstheme="minorBidi"/>
                <w:kern w:val="2"/>
                <w:lang w:val="en-US" w:eastAsia="en-US" w:bidi="ar-SA"/>
                <w14:ligatures w14:val="standardContextual"/>
              </w:rPr>
              <w:tab/>
            </w:r>
            <w:r w:rsidRPr="00112744">
              <w:rPr>
                <w:rStyle w:val="Hyperlink"/>
                <w:lang w:val="ro-RO"/>
              </w:rPr>
              <w:t>Sistemul de transport public</w:t>
            </w:r>
            <w:r w:rsidRPr="00112744">
              <w:rPr>
                <w:webHidden/>
              </w:rPr>
              <w:tab/>
            </w:r>
            <w:r w:rsidRPr="00112744">
              <w:rPr>
                <w:webHidden/>
              </w:rPr>
              <w:fldChar w:fldCharType="begin"/>
            </w:r>
            <w:r w:rsidRPr="00112744">
              <w:rPr>
                <w:webHidden/>
              </w:rPr>
              <w:instrText xml:space="preserve"> PAGEREF _Toc240458855 \h </w:instrText>
            </w:r>
            <w:r w:rsidRPr="00112744">
              <w:rPr>
                <w:webHidden/>
              </w:rPr>
            </w:r>
            <w:r w:rsidRPr="00112744">
              <w:rPr>
                <w:webHidden/>
              </w:rPr>
              <w:fldChar w:fldCharType="separate"/>
            </w:r>
            <w:r w:rsidRPr="00112744">
              <w:rPr>
                <w:webHidden/>
              </w:rPr>
              <w:t>36</w:t>
            </w:r>
            <w:r w:rsidRPr="00112744">
              <w:rPr>
                <w:webHidden/>
              </w:rPr>
              <w:fldChar w:fldCharType="end"/>
            </w:r>
          </w:hyperlink>
        </w:p>
        <w:p w14:paraId="4E7CA83E" w14:textId="4F478C41" w:rsidR="00112744" w:rsidRPr="00112744" w:rsidRDefault="00112744">
          <w:pPr>
            <w:pStyle w:val="TOC2"/>
            <w:rPr>
              <w:rFonts w:eastAsiaTheme="minorEastAsia" w:cstheme="minorBidi"/>
              <w:kern w:val="2"/>
              <w:lang w:val="en-US" w:eastAsia="en-US" w:bidi="ar-SA"/>
              <w14:ligatures w14:val="standardContextual"/>
            </w:rPr>
          </w:pPr>
          <w:hyperlink w:anchor="_Toc240458856" w:history="1">
            <w:r w:rsidRPr="00112744">
              <w:rPr>
                <w:rStyle w:val="Hyperlink"/>
                <w:lang w:val="ro-RO"/>
              </w:rPr>
              <w:t>4.5.</w:t>
            </w:r>
            <w:r w:rsidRPr="00112744">
              <w:rPr>
                <w:rFonts w:eastAsiaTheme="minorEastAsia" w:cstheme="minorBidi"/>
                <w:kern w:val="2"/>
                <w:lang w:val="en-US" w:eastAsia="en-US" w:bidi="ar-SA"/>
                <w14:ligatures w14:val="standardContextual"/>
              </w:rPr>
              <w:tab/>
            </w:r>
            <w:r w:rsidRPr="00112744">
              <w:rPr>
                <w:rStyle w:val="Hyperlink"/>
                <w:lang w:val="ro-RO"/>
              </w:rPr>
              <w:t>Sistemul de alimentare cu apă şi canalizare</w:t>
            </w:r>
            <w:r w:rsidRPr="00112744">
              <w:rPr>
                <w:webHidden/>
              </w:rPr>
              <w:tab/>
            </w:r>
            <w:r w:rsidRPr="00112744">
              <w:rPr>
                <w:webHidden/>
              </w:rPr>
              <w:fldChar w:fldCharType="begin"/>
            </w:r>
            <w:r w:rsidRPr="00112744">
              <w:rPr>
                <w:webHidden/>
              </w:rPr>
              <w:instrText xml:space="preserve"> PAGEREF _Toc240458856 \h </w:instrText>
            </w:r>
            <w:r w:rsidRPr="00112744">
              <w:rPr>
                <w:webHidden/>
              </w:rPr>
            </w:r>
            <w:r w:rsidRPr="00112744">
              <w:rPr>
                <w:webHidden/>
              </w:rPr>
              <w:fldChar w:fldCharType="separate"/>
            </w:r>
            <w:r w:rsidRPr="00112744">
              <w:rPr>
                <w:webHidden/>
              </w:rPr>
              <w:t>37</w:t>
            </w:r>
            <w:r w:rsidRPr="00112744">
              <w:rPr>
                <w:webHidden/>
              </w:rPr>
              <w:fldChar w:fldCharType="end"/>
            </w:r>
          </w:hyperlink>
        </w:p>
        <w:p w14:paraId="1F4F4012" w14:textId="52659964" w:rsidR="00112744" w:rsidRPr="00112744" w:rsidRDefault="00112744">
          <w:pPr>
            <w:pStyle w:val="TOC2"/>
            <w:rPr>
              <w:rFonts w:eastAsiaTheme="minorEastAsia" w:cstheme="minorBidi"/>
              <w:kern w:val="2"/>
              <w:lang w:val="en-US" w:eastAsia="en-US" w:bidi="ar-SA"/>
              <w14:ligatures w14:val="standardContextual"/>
            </w:rPr>
          </w:pPr>
          <w:hyperlink w:anchor="_Toc240458857" w:history="1">
            <w:r w:rsidRPr="00112744">
              <w:rPr>
                <w:rStyle w:val="Hyperlink"/>
                <w:lang w:val="ro-RO"/>
              </w:rPr>
              <w:t>4.6.</w:t>
            </w:r>
            <w:r w:rsidRPr="00112744">
              <w:rPr>
                <w:rFonts w:eastAsiaTheme="minorEastAsia" w:cstheme="minorBidi"/>
                <w:kern w:val="2"/>
                <w:lang w:val="en-US" w:eastAsia="en-US" w:bidi="ar-SA"/>
                <w14:ligatures w14:val="standardContextual"/>
              </w:rPr>
              <w:tab/>
            </w:r>
            <w:r w:rsidRPr="00112744">
              <w:rPr>
                <w:rStyle w:val="Hyperlink"/>
                <w:lang w:val="ro-RO"/>
              </w:rPr>
              <w:t>Serviciul public de salubrizare</w:t>
            </w:r>
            <w:r w:rsidRPr="00112744">
              <w:rPr>
                <w:webHidden/>
              </w:rPr>
              <w:tab/>
            </w:r>
            <w:r w:rsidRPr="00112744">
              <w:rPr>
                <w:webHidden/>
              </w:rPr>
              <w:fldChar w:fldCharType="begin"/>
            </w:r>
            <w:r w:rsidRPr="00112744">
              <w:rPr>
                <w:webHidden/>
              </w:rPr>
              <w:instrText xml:space="preserve"> PAGEREF _Toc240458857 \h </w:instrText>
            </w:r>
            <w:r w:rsidRPr="00112744">
              <w:rPr>
                <w:webHidden/>
              </w:rPr>
            </w:r>
            <w:r w:rsidRPr="00112744">
              <w:rPr>
                <w:webHidden/>
              </w:rPr>
              <w:fldChar w:fldCharType="separate"/>
            </w:r>
            <w:r w:rsidRPr="00112744">
              <w:rPr>
                <w:webHidden/>
              </w:rPr>
              <w:t>39</w:t>
            </w:r>
            <w:r w:rsidRPr="00112744">
              <w:rPr>
                <w:webHidden/>
              </w:rPr>
              <w:fldChar w:fldCharType="end"/>
            </w:r>
          </w:hyperlink>
        </w:p>
        <w:p w14:paraId="3E59BB72" w14:textId="6F918F18" w:rsidR="00112744" w:rsidRPr="00112744" w:rsidRDefault="00112744">
          <w:pPr>
            <w:pStyle w:val="TOC2"/>
            <w:rPr>
              <w:rFonts w:eastAsiaTheme="minorEastAsia" w:cstheme="minorBidi"/>
              <w:kern w:val="2"/>
              <w:lang w:val="en-US" w:eastAsia="en-US" w:bidi="ar-SA"/>
              <w14:ligatures w14:val="standardContextual"/>
            </w:rPr>
          </w:pPr>
          <w:hyperlink w:anchor="_Toc240458858" w:history="1">
            <w:r w:rsidRPr="00112744">
              <w:rPr>
                <w:rStyle w:val="Hyperlink"/>
              </w:rPr>
              <w:t>ANEXE</w:t>
            </w:r>
            <w:r w:rsidRPr="00112744">
              <w:rPr>
                <w:webHidden/>
              </w:rPr>
              <w:tab/>
            </w:r>
            <w:r w:rsidRPr="00112744">
              <w:rPr>
                <w:webHidden/>
              </w:rPr>
              <w:fldChar w:fldCharType="begin"/>
            </w:r>
            <w:r w:rsidRPr="00112744">
              <w:rPr>
                <w:webHidden/>
              </w:rPr>
              <w:instrText xml:space="preserve"> PAGEREF _Toc240458858 \h </w:instrText>
            </w:r>
            <w:r w:rsidRPr="00112744">
              <w:rPr>
                <w:webHidden/>
              </w:rPr>
            </w:r>
            <w:r w:rsidRPr="00112744">
              <w:rPr>
                <w:webHidden/>
              </w:rPr>
              <w:fldChar w:fldCharType="separate"/>
            </w:r>
            <w:r w:rsidRPr="00112744">
              <w:rPr>
                <w:webHidden/>
              </w:rPr>
              <w:t>42</w:t>
            </w:r>
            <w:r w:rsidRPr="00112744">
              <w:rPr>
                <w:webHidden/>
              </w:rPr>
              <w:fldChar w:fldCharType="end"/>
            </w:r>
          </w:hyperlink>
        </w:p>
        <w:p w14:paraId="1378D424" w14:textId="2578E785" w:rsidR="00112744" w:rsidRPr="00112744" w:rsidRDefault="00112744">
          <w:pPr>
            <w:pStyle w:val="TOC2"/>
            <w:rPr>
              <w:rFonts w:eastAsiaTheme="minorEastAsia" w:cstheme="minorBidi"/>
              <w:kern w:val="2"/>
              <w:lang w:val="en-US" w:eastAsia="en-US" w:bidi="ar-SA"/>
              <w14:ligatures w14:val="standardContextual"/>
            </w:rPr>
          </w:pPr>
          <w:hyperlink w:anchor="_Toc240458859" w:history="1">
            <w:r w:rsidRPr="00112744">
              <w:rPr>
                <w:rStyle w:val="Hyperlink"/>
              </w:rPr>
              <w:t>ANEXA 1 – Matrice de evaluare din punct de vedere al managementului energetic</w:t>
            </w:r>
            <w:r w:rsidRPr="00112744">
              <w:rPr>
                <w:webHidden/>
              </w:rPr>
              <w:tab/>
            </w:r>
            <w:r w:rsidRPr="00112744">
              <w:rPr>
                <w:webHidden/>
              </w:rPr>
              <w:fldChar w:fldCharType="begin"/>
            </w:r>
            <w:r w:rsidRPr="00112744">
              <w:rPr>
                <w:webHidden/>
              </w:rPr>
              <w:instrText xml:space="preserve"> PAGEREF _Toc240458859 \h </w:instrText>
            </w:r>
            <w:r w:rsidRPr="00112744">
              <w:rPr>
                <w:webHidden/>
              </w:rPr>
            </w:r>
            <w:r w:rsidRPr="00112744">
              <w:rPr>
                <w:webHidden/>
              </w:rPr>
              <w:fldChar w:fldCharType="separate"/>
            </w:r>
            <w:r w:rsidRPr="00112744">
              <w:rPr>
                <w:webHidden/>
              </w:rPr>
              <w:t>42</w:t>
            </w:r>
            <w:r w:rsidRPr="00112744">
              <w:rPr>
                <w:webHidden/>
              </w:rPr>
              <w:fldChar w:fldCharType="end"/>
            </w:r>
          </w:hyperlink>
        </w:p>
        <w:p w14:paraId="1D6F26BF" w14:textId="55DFB3DB" w:rsidR="00112744" w:rsidRPr="00112744" w:rsidRDefault="00112744">
          <w:pPr>
            <w:pStyle w:val="TOC2"/>
            <w:rPr>
              <w:rFonts w:eastAsiaTheme="minorEastAsia" w:cstheme="minorBidi"/>
              <w:kern w:val="2"/>
              <w:lang w:val="en-US" w:eastAsia="en-US" w:bidi="ar-SA"/>
              <w14:ligatures w14:val="standardContextual"/>
            </w:rPr>
          </w:pPr>
          <w:hyperlink w:anchor="_Toc240458860" w:history="1">
            <w:r w:rsidRPr="00112744">
              <w:rPr>
                <w:rStyle w:val="Hyperlink"/>
              </w:rPr>
              <w:t>ANEXA 2 – Fișă de prezentare energetică – anul 2025</w:t>
            </w:r>
            <w:r w:rsidRPr="00112744">
              <w:rPr>
                <w:webHidden/>
              </w:rPr>
              <w:tab/>
            </w:r>
            <w:r w:rsidRPr="00112744">
              <w:rPr>
                <w:webHidden/>
              </w:rPr>
              <w:fldChar w:fldCharType="begin"/>
            </w:r>
            <w:r w:rsidRPr="00112744">
              <w:rPr>
                <w:webHidden/>
              </w:rPr>
              <w:instrText xml:space="preserve"> PAGEREF _Toc240458860 \h </w:instrText>
            </w:r>
            <w:r w:rsidRPr="00112744">
              <w:rPr>
                <w:webHidden/>
              </w:rPr>
            </w:r>
            <w:r w:rsidRPr="00112744">
              <w:rPr>
                <w:webHidden/>
              </w:rPr>
              <w:fldChar w:fldCharType="separate"/>
            </w:r>
            <w:r w:rsidRPr="00112744">
              <w:rPr>
                <w:webHidden/>
              </w:rPr>
              <w:t>44</w:t>
            </w:r>
            <w:r w:rsidRPr="00112744">
              <w:rPr>
                <w:webHidden/>
              </w:rPr>
              <w:fldChar w:fldCharType="end"/>
            </w:r>
          </w:hyperlink>
        </w:p>
        <w:p w14:paraId="4C2E33AB" w14:textId="64FF0C48" w:rsidR="00112744" w:rsidRPr="00112744" w:rsidRDefault="00112744">
          <w:pPr>
            <w:pStyle w:val="TOC2"/>
            <w:rPr>
              <w:rFonts w:eastAsiaTheme="minorEastAsia" w:cstheme="minorBidi"/>
              <w:kern w:val="2"/>
              <w:lang w:val="en-US" w:eastAsia="en-US" w:bidi="ar-SA"/>
              <w14:ligatures w14:val="standardContextual"/>
            </w:rPr>
          </w:pPr>
          <w:hyperlink w:anchor="_Toc240458861" w:history="1">
            <w:r w:rsidRPr="00112744">
              <w:rPr>
                <w:rStyle w:val="Hyperlink"/>
                <w:lang w:val="it-IT"/>
              </w:rPr>
              <w:t>ANEXA 3 – Sinteza programului de îmbunătăţire a eficienţei energetice</w:t>
            </w:r>
            <w:r w:rsidRPr="00112744">
              <w:rPr>
                <w:webHidden/>
              </w:rPr>
              <w:tab/>
            </w:r>
            <w:r w:rsidRPr="00112744">
              <w:rPr>
                <w:webHidden/>
              </w:rPr>
              <w:fldChar w:fldCharType="begin"/>
            </w:r>
            <w:r w:rsidRPr="00112744">
              <w:rPr>
                <w:webHidden/>
              </w:rPr>
              <w:instrText xml:space="preserve"> PAGEREF _Toc240458861 \h </w:instrText>
            </w:r>
            <w:r w:rsidRPr="00112744">
              <w:rPr>
                <w:webHidden/>
              </w:rPr>
            </w:r>
            <w:r w:rsidRPr="00112744">
              <w:rPr>
                <w:webHidden/>
              </w:rPr>
              <w:fldChar w:fldCharType="separate"/>
            </w:r>
            <w:r w:rsidRPr="00112744">
              <w:rPr>
                <w:webHidden/>
              </w:rPr>
              <w:t>49</w:t>
            </w:r>
            <w:r w:rsidRPr="00112744">
              <w:rPr>
                <w:webHidden/>
              </w:rPr>
              <w:fldChar w:fldCharType="end"/>
            </w:r>
          </w:hyperlink>
        </w:p>
        <w:p w14:paraId="23810F80" w14:textId="0508B4EC" w:rsidR="00112744" w:rsidRPr="00112744" w:rsidRDefault="00112744">
          <w:pPr>
            <w:pStyle w:val="TOC2"/>
            <w:rPr>
              <w:rFonts w:eastAsiaTheme="minorEastAsia" w:cstheme="minorBidi"/>
              <w:kern w:val="2"/>
              <w:lang w:val="en-US" w:eastAsia="en-US" w:bidi="ar-SA"/>
              <w14:ligatures w14:val="standardContextual"/>
            </w:rPr>
          </w:pPr>
          <w:hyperlink w:anchor="_Toc240458862" w:history="1">
            <w:r w:rsidRPr="00112744">
              <w:rPr>
                <w:rStyle w:val="Hyperlink"/>
              </w:rPr>
              <w:t>A.3.1. Proiecte implementate</w:t>
            </w:r>
            <w:r w:rsidRPr="00112744">
              <w:rPr>
                <w:webHidden/>
              </w:rPr>
              <w:tab/>
            </w:r>
            <w:r w:rsidRPr="00112744">
              <w:rPr>
                <w:webHidden/>
              </w:rPr>
              <w:fldChar w:fldCharType="begin"/>
            </w:r>
            <w:r w:rsidRPr="00112744">
              <w:rPr>
                <w:webHidden/>
              </w:rPr>
              <w:instrText xml:space="preserve"> PAGEREF _Toc240458862 \h </w:instrText>
            </w:r>
            <w:r w:rsidRPr="00112744">
              <w:rPr>
                <w:webHidden/>
              </w:rPr>
            </w:r>
            <w:r w:rsidRPr="00112744">
              <w:rPr>
                <w:webHidden/>
              </w:rPr>
              <w:fldChar w:fldCharType="separate"/>
            </w:r>
            <w:r w:rsidRPr="00112744">
              <w:rPr>
                <w:webHidden/>
              </w:rPr>
              <w:t>49</w:t>
            </w:r>
            <w:r w:rsidRPr="00112744">
              <w:rPr>
                <w:webHidden/>
              </w:rPr>
              <w:fldChar w:fldCharType="end"/>
            </w:r>
          </w:hyperlink>
        </w:p>
        <w:p w14:paraId="293C55F4" w14:textId="4B0F672F" w:rsidR="00112744" w:rsidRPr="00112744" w:rsidRDefault="00112744">
          <w:pPr>
            <w:pStyle w:val="TOC2"/>
            <w:rPr>
              <w:rFonts w:eastAsiaTheme="minorEastAsia" w:cstheme="minorBidi"/>
              <w:kern w:val="2"/>
              <w:lang w:val="en-US" w:eastAsia="en-US" w:bidi="ar-SA"/>
              <w14:ligatures w14:val="standardContextual"/>
            </w:rPr>
          </w:pPr>
          <w:hyperlink w:anchor="_Toc240458863" w:history="1">
            <w:r w:rsidRPr="00112744">
              <w:rPr>
                <w:rStyle w:val="Hyperlink"/>
              </w:rPr>
              <w:t>A.3.1.1. Proiecte implementate la nivelul sistemului public de iluminat</w:t>
            </w:r>
            <w:r w:rsidRPr="00112744">
              <w:rPr>
                <w:webHidden/>
              </w:rPr>
              <w:tab/>
            </w:r>
            <w:r w:rsidRPr="00112744">
              <w:rPr>
                <w:webHidden/>
              </w:rPr>
              <w:fldChar w:fldCharType="begin"/>
            </w:r>
            <w:r w:rsidRPr="00112744">
              <w:rPr>
                <w:webHidden/>
              </w:rPr>
              <w:instrText xml:space="preserve"> PAGEREF _Toc240458863 \h </w:instrText>
            </w:r>
            <w:r w:rsidRPr="00112744">
              <w:rPr>
                <w:webHidden/>
              </w:rPr>
            </w:r>
            <w:r w:rsidRPr="00112744">
              <w:rPr>
                <w:webHidden/>
              </w:rPr>
              <w:fldChar w:fldCharType="separate"/>
            </w:r>
            <w:r w:rsidRPr="00112744">
              <w:rPr>
                <w:webHidden/>
              </w:rPr>
              <w:t>49</w:t>
            </w:r>
            <w:r w:rsidRPr="00112744">
              <w:rPr>
                <w:webHidden/>
              </w:rPr>
              <w:fldChar w:fldCharType="end"/>
            </w:r>
          </w:hyperlink>
        </w:p>
        <w:p w14:paraId="0ABA2AD1" w14:textId="0EC03A86" w:rsidR="00112744" w:rsidRPr="00112744" w:rsidRDefault="00112744">
          <w:pPr>
            <w:pStyle w:val="TOC2"/>
            <w:rPr>
              <w:rFonts w:eastAsiaTheme="minorEastAsia" w:cstheme="minorBidi"/>
              <w:kern w:val="2"/>
              <w:lang w:val="en-US" w:eastAsia="en-US" w:bidi="ar-SA"/>
              <w14:ligatures w14:val="standardContextual"/>
            </w:rPr>
          </w:pPr>
          <w:hyperlink w:anchor="_Toc240458864" w:history="1">
            <w:r w:rsidRPr="00112744">
              <w:rPr>
                <w:rStyle w:val="Hyperlink"/>
              </w:rPr>
              <w:t>A.3.1.2. Proiecte implementate la nivelul sistemului de infrastructur</w:t>
            </w:r>
            <w:r w:rsidRPr="00112744">
              <w:rPr>
                <w:rStyle w:val="Hyperlink"/>
                <w:lang w:val="ro-RO"/>
              </w:rPr>
              <w:t>ă şi dezvoltarea municipiului</w:t>
            </w:r>
            <w:r w:rsidRPr="00112744">
              <w:rPr>
                <w:webHidden/>
              </w:rPr>
              <w:tab/>
            </w:r>
            <w:r w:rsidRPr="00112744">
              <w:rPr>
                <w:webHidden/>
              </w:rPr>
              <w:fldChar w:fldCharType="begin"/>
            </w:r>
            <w:r w:rsidRPr="00112744">
              <w:rPr>
                <w:webHidden/>
              </w:rPr>
              <w:instrText xml:space="preserve"> PAGEREF _Toc240458864 \h </w:instrText>
            </w:r>
            <w:r w:rsidRPr="00112744">
              <w:rPr>
                <w:webHidden/>
              </w:rPr>
            </w:r>
            <w:r w:rsidRPr="00112744">
              <w:rPr>
                <w:webHidden/>
              </w:rPr>
              <w:fldChar w:fldCharType="separate"/>
            </w:r>
            <w:r w:rsidRPr="00112744">
              <w:rPr>
                <w:webHidden/>
              </w:rPr>
              <w:t>59</w:t>
            </w:r>
            <w:r w:rsidRPr="00112744">
              <w:rPr>
                <w:webHidden/>
              </w:rPr>
              <w:fldChar w:fldCharType="end"/>
            </w:r>
          </w:hyperlink>
        </w:p>
        <w:p w14:paraId="230937BE" w14:textId="1BE365C1" w:rsidR="00112744" w:rsidRPr="00112744" w:rsidRDefault="00112744">
          <w:pPr>
            <w:pStyle w:val="TOC2"/>
            <w:rPr>
              <w:rFonts w:eastAsiaTheme="minorEastAsia" w:cstheme="minorBidi"/>
              <w:kern w:val="2"/>
              <w:lang w:val="en-US" w:eastAsia="en-US" w:bidi="ar-SA"/>
              <w14:ligatures w14:val="standardContextual"/>
            </w:rPr>
          </w:pPr>
          <w:hyperlink w:anchor="_Toc240458865" w:history="1">
            <w:r w:rsidRPr="00112744">
              <w:rPr>
                <w:rStyle w:val="Hyperlink"/>
              </w:rPr>
              <w:t>A.3.1.3. Proiecte implementate la nivelul clădirilor publice</w:t>
            </w:r>
            <w:r w:rsidRPr="00112744">
              <w:rPr>
                <w:webHidden/>
              </w:rPr>
              <w:tab/>
            </w:r>
            <w:r w:rsidRPr="00112744">
              <w:rPr>
                <w:webHidden/>
              </w:rPr>
              <w:fldChar w:fldCharType="begin"/>
            </w:r>
            <w:r w:rsidRPr="00112744">
              <w:rPr>
                <w:webHidden/>
              </w:rPr>
              <w:instrText xml:space="preserve"> PAGEREF _Toc240458865 \h </w:instrText>
            </w:r>
            <w:r w:rsidRPr="00112744">
              <w:rPr>
                <w:webHidden/>
              </w:rPr>
            </w:r>
            <w:r w:rsidRPr="00112744">
              <w:rPr>
                <w:webHidden/>
              </w:rPr>
              <w:fldChar w:fldCharType="separate"/>
            </w:r>
            <w:r w:rsidRPr="00112744">
              <w:rPr>
                <w:webHidden/>
              </w:rPr>
              <w:t>60</w:t>
            </w:r>
            <w:r w:rsidRPr="00112744">
              <w:rPr>
                <w:webHidden/>
              </w:rPr>
              <w:fldChar w:fldCharType="end"/>
            </w:r>
          </w:hyperlink>
        </w:p>
        <w:p w14:paraId="33AC471F" w14:textId="4B086ABB" w:rsidR="00112744" w:rsidRPr="00112744" w:rsidRDefault="00112744">
          <w:pPr>
            <w:pStyle w:val="TOC2"/>
            <w:rPr>
              <w:rFonts w:eastAsiaTheme="minorEastAsia" w:cstheme="minorBidi"/>
              <w:kern w:val="2"/>
              <w:lang w:val="en-US" w:eastAsia="en-US" w:bidi="ar-SA"/>
              <w14:ligatures w14:val="standardContextual"/>
            </w:rPr>
          </w:pPr>
          <w:hyperlink w:anchor="_Toc240458866" w:history="1">
            <w:r w:rsidRPr="00112744">
              <w:rPr>
                <w:rStyle w:val="Hyperlink"/>
              </w:rPr>
              <w:t>A.3.1.4. Proiecte implementate la nivelul transportului public local</w:t>
            </w:r>
            <w:r w:rsidRPr="00112744">
              <w:rPr>
                <w:webHidden/>
              </w:rPr>
              <w:tab/>
            </w:r>
            <w:r w:rsidRPr="00112744">
              <w:rPr>
                <w:webHidden/>
              </w:rPr>
              <w:fldChar w:fldCharType="begin"/>
            </w:r>
            <w:r w:rsidRPr="00112744">
              <w:rPr>
                <w:webHidden/>
              </w:rPr>
              <w:instrText xml:space="preserve"> PAGEREF _Toc240458866 \h </w:instrText>
            </w:r>
            <w:r w:rsidRPr="00112744">
              <w:rPr>
                <w:webHidden/>
              </w:rPr>
            </w:r>
            <w:r w:rsidRPr="00112744">
              <w:rPr>
                <w:webHidden/>
              </w:rPr>
              <w:fldChar w:fldCharType="separate"/>
            </w:r>
            <w:r w:rsidRPr="00112744">
              <w:rPr>
                <w:webHidden/>
              </w:rPr>
              <w:t>61</w:t>
            </w:r>
            <w:r w:rsidRPr="00112744">
              <w:rPr>
                <w:webHidden/>
              </w:rPr>
              <w:fldChar w:fldCharType="end"/>
            </w:r>
          </w:hyperlink>
        </w:p>
        <w:p w14:paraId="73313498" w14:textId="41482B9A" w:rsidR="00112744" w:rsidRPr="00112744" w:rsidRDefault="00112744">
          <w:pPr>
            <w:pStyle w:val="TOC2"/>
            <w:rPr>
              <w:rFonts w:eastAsiaTheme="minorEastAsia" w:cstheme="minorBidi"/>
              <w:kern w:val="2"/>
              <w:lang w:val="en-US" w:eastAsia="en-US" w:bidi="ar-SA"/>
              <w14:ligatures w14:val="standardContextual"/>
            </w:rPr>
          </w:pPr>
          <w:hyperlink w:anchor="_Toc240458867" w:history="1">
            <w:r w:rsidRPr="00112744">
              <w:rPr>
                <w:rStyle w:val="Hyperlink"/>
              </w:rPr>
              <w:t>A.3.1.5. Proiecte implementate la nivelul cl</w:t>
            </w:r>
            <w:r w:rsidRPr="00112744">
              <w:rPr>
                <w:rStyle w:val="Hyperlink"/>
                <w:lang w:val="ro-RO"/>
              </w:rPr>
              <w:t>ădirilor rezidențiale</w:t>
            </w:r>
            <w:r w:rsidRPr="00112744">
              <w:rPr>
                <w:webHidden/>
              </w:rPr>
              <w:tab/>
            </w:r>
            <w:r w:rsidRPr="00112744">
              <w:rPr>
                <w:webHidden/>
              </w:rPr>
              <w:fldChar w:fldCharType="begin"/>
            </w:r>
            <w:r w:rsidRPr="00112744">
              <w:rPr>
                <w:webHidden/>
              </w:rPr>
              <w:instrText xml:space="preserve"> PAGEREF _Toc240458867 \h </w:instrText>
            </w:r>
            <w:r w:rsidRPr="00112744">
              <w:rPr>
                <w:webHidden/>
              </w:rPr>
            </w:r>
            <w:r w:rsidRPr="00112744">
              <w:rPr>
                <w:webHidden/>
              </w:rPr>
              <w:fldChar w:fldCharType="separate"/>
            </w:r>
            <w:r w:rsidRPr="00112744">
              <w:rPr>
                <w:webHidden/>
              </w:rPr>
              <w:t>62</w:t>
            </w:r>
            <w:r w:rsidRPr="00112744">
              <w:rPr>
                <w:webHidden/>
              </w:rPr>
              <w:fldChar w:fldCharType="end"/>
            </w:r>
          </w:hyperlink>
        </w:p>
        <w:p w14:paraId="41BB9E3C" w14:textId="68172BFC" w:rsidR="00112744" w:rsidRPr="00112744" w:rsidRDefault="00112744">
          <w:pPr>
            <w:pStyle w:val="TOC2"/>
            <w:rPr>
              <w:rFonts w:eastAsiaTheme="minorEastAsia" w:cstheme="minorBidi"/>
              <w:kern w:val="2"/>
              <w:lang w:val="en-US" w:eastAsia="en-US" w:bidi="ar-SA"/>
              <w14:ligatures w14:val="standardContextual"/>
            </w:rPr>
          </w:pPr>
          <w:hyperlink w:anchor="_Toc240458868" w:history="1">
            <w:r w:rsidRPr="00112744">
              <w:rPr>
                <w:rStyle w:val="Hyperlink"/>
              </w:rPr>
              <w:t>A.3.2. Proiecte în curs de implementare</w:t>
            </w:r>
            <w:r w:rsidRPr="00112744">
              <w:rPr>
                <w:webHidden/>
              </w:rPr>
              <w:tab/>
            </w:r>
            <w:r w:rsidRPr="00112744">
              <w:rPr>
                <w:webHidden/>
              </w:rPr>
              <w:fldChar w:fldCharType="begin"/>
            </w:r>
            <w:r w:rsidRPr="00112744">
              <w:rPr>
                <w:webHidden/>
              </w:rPr>
              <w:instrText xml:space="preserve"> PAGEREF _Toc240458868 \h </w:instrText>
            </w:r>
            <w:r w:rsidRPr="00112744">
              <w:rPr>
                <w:webHidden/>
              </w:rPr>
            </w:r>
            <w:r w:rsidRPr="00112744">
              <w:rPr>
                <w:webHidden/>
              </w:rPr>
              <w:fldChar w:fldCharType="separate"/>
            </w:r>
            <w:r w:rsidRPr="00112744">
              <w:rPr>
                <w:webHidden/>
              </w:rPr>
              <w:t>64</w:t>
            </w:r>
            <w:r w:rsidRPr="00112744">
              <w:rPr>
                <w:webHidden/>
              </w:rPr>
              <w:fldChar w:fldCharType="end"/>
            </w:r>
          </w:hyperlink>
        </w:p>
        <w:p w14:paraId="55B236BE" w14:textId="6F653274" w:rsidR="00112744" w:rsidRPr="00112744" w:rsidRDefault="00112744">
          <w:pPr>
            <w:pStyle w:val="TOC2"/>
            <w:rPr>
              <w:rFonts w:eastAsiaTheme="minorEastAsia" w:cstheme="minorBidi"/>
              <w:kern w:val="2"/>
              <w:lang w:val="en-US" w:eastAsia="en-US" w:bidi="ar-SA"/>
              <w14:ligatures w14:val="standardContextual"/>
            </w:rPr>
          </w:pPr>
          <w:hyperlink w:anchor="_Toc240458869" w:history="1">
            <w:r w:rsidRPr="00112744">
              <w:rPr>
                <w:rStyle w:val="Hyperlink"/>
              </w:rPr>
              <w:t>A.3.2.1. Proiecte în curs de implementare la nivelul transportului</w:t>
            </w:r>
            <w:r w:rsidRPr="00112744">
              <w:rPr>
                <w:webHidden/>
              </w:rPr>
              <w:tab/>
            </w:r>
            <w:r w:rsidRPr="00112744">
              <w:rPr>
                <w:webHidden/>
              </w:rPr>
              <w:fldChar w:fldCharType="begin"/>
            </w:r>
            <w:r w:rsidRPr="00112744">
              <w:rPr>
                <w:webHidden/>
              </w:rPr>
              <w:instrText xml:space="preserve"> PAGEREF _Toc240458869 \h </w:instrText>
            </w:r>
            <w:r w:rsidRPr="00112744">
              <w:rPr>
                <w:webHidden/>
              </w:rPr>
            </w:r>
            <w:r w:rsidRPr="00112744">
              <w:rPr>
                <w:webHidden/>
              </w:rPr>
              <w:fldChar w:fldCharType="separate"/>
            </w:r>
            <w:r w:rsidRPr="00112744">
              <w:rPr>
                <w:webHidden/>
              </w:rPr>
              <w:t>64</w:t>
            </w:r>
            <w:r w:rsidRPr="00112744">
              <w:rPr>
                <w:webHidden/>
              </w:rPr>
              <w:fldChar w:fldCharType="end"/>
            </w:r>
          </w:hyperlink>
        </w:p>
        <w:p w14:paraId="30EAF3C9" w14:textId="712DA7CD" w:rsidR="00112744" w:rsidRPr="00112744" w:rsidRDefault="00112744">
          <w:pPr>
            <w:pStyle w:val="TOC2"/>
            <w:rPr>
              <w:rFonts w:eastAsiaTheme="minorEastAsia" w:cstheme="minorBidi"/>
              <w:kern w:val="2"/>
              <w:lang w:val="en-US" w:eastAsia="en-US" w:bidi="ar-SA"/>
              <w14:ligatures w14:val="standardContextual"/>
            </w:rPr>
          </w:pPr>
          <w:hyperlink w:anchor="_Toc240458870" w:history="1">
            <w:r w:rsidRPr="00112744">
              <w:rPr>
                <w:rStyle w:val="Hyperlink"/>
              </w:rPr>
              <w:t>A.3.2.2. Proiecte în curs de implementare la nivelul clădirilor publice</w:t>
            </w:r>
            <w:r w:rsidRPr="00112744">
              <w:rPr>
                <w:webHidden/>
              </w:rPr>
              <w:tab/>
            </w:r>
            <w:r w:rsidRPr="00112744">
              <w:rPr>
                <w:webHidden/>
              </w:rPr>
              <w:fldChar w:fldCharType="begin"/>
            </w:r>
            <w:r w:rsidRPr="00112744">
              <w:rPr>
                <w:webHidden/>
              </w:rPr>
              <w:instrText xml:space="preserve"> PAGEREF _Toc240458870 \h </w:instrText>
            </w:r>
            <w:r w:rsidRPr="00112744">
              <w:rPr>
                <w:webHidden/>
              </w:rPr>
            </w:r>
            <w:r w:rsidRPr="00112744">
              <w:rPr>
                <w:webHidden/>
              </w:rPr>
              <w:fldChar w:fldCharType="separate"/>
            </w:r>
            <w:r w:rsidRPr="00112744">
              <w:rPr>
                <w:webHidden/>
              </w:rPr>
              <w:t>65</w:t>
            </w:r>
            <w:r w:rsidRPr="00112744">
              <w:rPr>
                <w:webHidden/>
              </w:rPr>
              <w:fldChar w:fldCharType="end"/>
            </w:r>
          </w:hyperlink>
        </w:p>
        <w:p w14:paraId="40973AEA" w14:textId="1EE3B365" w:rsidR="00112744" w:rsidRPr="00112744" w:rsidRDefault="00112744">
          <w:pPr>
            <w:pStyle w:val="TOC2"/>
            <w:rPr>
              <w:rFonts w:eastAsiaTheme="minorEastAsia" w:cstheme="minorBidi"/>
              <w:kern w:val="2"/>
              <w:lang w:val="en-US" w:eastAsia="en-US" w:bidi="ar-SA"/>
              <w14:ligatures w14:val="standardContextual"/>
            </w:rPr>
          </w:pPr>
          <w:hyperlink w:anchor="_Toc240458871" w:history="1">
            <w:r w:rsidRPr="00112744">
              <w:rPr>
                <w:rStyle w:val="Hyperlink"/>
              </w:rPr>
              <w:t>A.3.2.3. Proiecte în curs de implementare la nivel de regenerare urbană</w:t>
            </w:r>
            <w:r w:rsidRPr="00112744">
              <w:rPr>
                <w:webHidden/>
              </w:rPr>
              <w:tab/>
            </w:r>
            <w:r w:rsidRPr="00112744">
              <w:rPr>
                <w:webHidden/>
              </w:rPr>
              <w:fldChar w:fldCharType="begin"/>
            </w:r>
            <w:r w:rsidRPr="00112744">
              <w:rPr>
                <w:webHidden/>
              </w:rPr>
              <w:instrText xml:space="preserve"> PAGEREF _Toc240458871 \h </w:instrText>
            </w:r>
            <w:r w:rsidRPr="00112744">
              <w:rPr>
                <w:webHidden/>
              </w:rPr>
            </w:r>
            <w:r w:rsidRPr="00112744">
              <w:rPr>
                <w:webHidden/>
              </w:rPr>
              <w:fldChar w:fldCharType="separate"/>
            </w:r>
            <w:r w:rsidRPr="00112744">
              <w:rPr>
                <w:webHidden/>
              </w:rPr>
              <w:t>65</w:t>
            </w:r>
            <w:r w:rsidRPr="00112744">
              <w:rPr>
                <w:webHidden/>
              </w:rPr>
              <w:fldChar w:fldCharType="end"/>
            </w:r>
          </w:hyperlink>
        </w:p>
        <w:p w14:paraId="04BBF522" w14:textId="0382D704" w:rsidR="00112744" w:rsidRPr="00112744" w:rsidRDefault="00112744">
          <w:pPr>
            <w:pStyle w:val="TOC2"/>
            <w:rPr>
              <w:rFonts w:eastAsiaTheme="minorEastAsia" w:cstheme="minorBidi"/>
              <w:kern w:val="2"/>
              <w:lang w:val="en-US" w:eastAsia="en-US" w:bidi="ar-SA"/>
              <w14:ligatures w14:val="standardContextual"/>
            </w:rPr>
          </w:pPr>
          <w:hyperlink w:anchor="_Toc240458872" w:history="1">
            <w:r w:rsidRPr="00112744">
              <w:rPr>
                <w:rStyle w:val="Hyperlink"/>
              </w:rPr>
              <w:t>A.3.3. Proiecte propuse</w:t>
            </w:r>
            <w:r w:rsidRPr="00112744">
              <w:rPr>
                <w:webHidden/>
              </w:rPr>
              <w:tab/>
            </w:r>
            <w:r w:rsidRPr="00112744">
              <w:rPr>
                <w:webHidden/>
              </w:rPr>
              <w:fldChar w:fldCharType="begin"/>
            </w:r>
            <w:r w:rsidRPr="00112744">
              <w:rPr>
                <w:webHidden/>
              </w:rPr>
              <w:instrText xml:space="preserve"> PAGEREF _Toc240458872 \h </w:instrText>
            </w:r>
            <w:r w:rsidRPr="00112744">
              <w:rPr>
                <w:webHidden/>
              </w:rPr>
            </w:r>
            <w:r w:rsidRPr="00112744">
              <w:rPr>
                <w:webHidden/>
              </w:rPr>
              <w:fldChar w:fldCharType="separate"/>
            </w:r>
            <w:r w:rsidRPr="00112744">
              <w:rPr>
                <w:webHidden/>
              </w:rPr>
              <w:t>66</w:t>
            </w:r>
            <w:r w:rsidRPr="00112744">
              <w:rPr>
                <w:webHidden/>
              </w:rPr>
              <w:fldChar w:fldCharType="end"/>
            </w:r>
          </w:hyperlink>
        </w:p>
        <w:p w14:paraId="39B7CFD3" w14:textId="2A3638FB" w:rsidR="00112744" w:rsidRPr="00112744" w:rsidRDefault="00112744">
          <w:pPr>
            <w:pStyle w:val="TOC2"/>
            <w:rPr>
              <w:rFonts w:eastAsiaTheme="minorEastAsia" w:cstheme="minorBidi"/>
              <w:kern w:val="2"/>
              <w:lang w:val="en-US" w:eastAsia="en-US" w:bidi="ar-SA"/>
              <w14:ligatures w14:val="standardContextual"/>
            </w:rPr>
          </w:pPr>
          <w:hyperlink w:anchor="_Toc240458873" w:history="1">
            <w:r w:rsidRPr="00112744">
              <w:rPr>
                <w:rStyle w:val="Hyperlink"/>
              </w:rPr>
              <w:t>A.3.3.1. Proiecte propuse la nivelul sistemului public de iluminat</w:t>
            </w:r>
            <w:r w:rsidRPr="00112744">
              <w:rPr>
                <w:webHidden/>
              </w:rPr>
              <w:tab/>
            </w:r>
            <w:r w:rsidRPr="00112744">
              <w:rPr>
                <w:webHidden/>
              </w:rPr>
              <w:fldChar w:fldCharType="begin"/>
            </w:r>
            <w:r w:rsidRPr="00112744">
              <w:rPr>
                <w:webHidden/>
              </w:rPr>
              <w:instrText xml:space="preserve"> PAGEREF _Toc240458873 \h </w:instrText>
            </w:r>
            <w:r w:rsidRPr="00112744">
              <w:rPr>
                <w:webHidden/>
              </w:rPr>
            </w:r>
            <w:r w:rsidRPr="00112744">
              <w:rPr>
                <w:webHidden/>
              </w:rPr>
              <w:fldChar w:fldCharType="separate"/>
            </w:r>
            <w:r w:rsidRPr="00112744">
              <w:rPr>
                <w:webHidden/>
              </w:rPr>
              <w:t>66</w:t>
            </w:r>
            <w:r w:rsidRPr="00112744">
              <w:rPr>
                <w:webHidden/>
              </w:rPr>
              <w:fldChar w:fldCharType="end"/>
            </w:r>
          </w:hyperlink>
        </w:p>
        <w:p w14:paraId="5BACAD83" w14:textId="6CE2F744" w:rsidR="00112744" w:rsidRPr="00112744" w:rsidRDefault="00112744">
          <w:pPr>
            <w:pStyle w:val="TOC2"/>
            <w:rPr>
              <w:rFonts w:eastAsiaTheme="minorEastAsia" w:cstheme="minorBidi"/>
              <w:kern w:val="2"/>
              <w:lang w:val="en-US" w:eastAsia="en-US" w:bidi="ar-SA"/>
              <w14:ligatures w14:val="standardContextual"/>
            </w:rPr>
          </w:pPr>
          <w:hyperlink w:anchor="_Toc240458874" w:history="1">
            <w:r w:rsidRPr="00112744">
              <w:rPr>
                <w:rStyle w:val="Hyperlink"/>
              </w:rPr>
              <w:t>A.3.3.2. Proiecte propuse la nivelul clădirilor publice</w:t>
            </w:r>
            <w:r w:rsidRPr="00112744">
              <w:rPr>
                <w:webHidden/>
              </w:rPr>
              <w:tab/>
            </w:r>
            <w:r w:rsidRPr="00112744">
              <w:rPr>
                <w:webHidden/>
              </w:rPr>
              <w:fldChar w:fldCharType="begin"/>
            </w:r>
            <w:r w:rsidRPr="00112744">
              <w:rPr>
                <w:webHidden/>
              </w:rPr>
              <w:instrText xml:space="preserve"> PAGEREF _Toc240458874 \h </w:instrText>
            </w:r>
            <w:r w:rsidRPr="00112744">
              <w:rPr>
                <w:webHidden/>
              </w:rPr>
            </w:r>
            <w:r w:rsidRPr="00112744">
              <w:rPr>
                <w:webHidden/>
              </w:rPr>
              <w:fldChar w:fldCharType="separate"/>
            </w:r>
            <w:r w:rsidRPr="00112744">
              <w:rPr>
                <w:webHidden/>
              </w:rPr>
              <w:t>66</w:t>
            </w:r>
            <w:r w:rsidRPr="00112744">
              <w:rPr>
                <w:webHidden/>
              </w:rPr>
              <w:fldChar w:fldCharType="end"/>
            </w:r>
          </w:hyperlink>
        </w:p>
        <w:p w14:paraId="0A896EF5" w14:textId="374BA312" w:rsidR="00112744" w:rsidRPr="00112744" w:rsidRDefault="00112744">
          <w:pPr>
            <w:pStyle w:val="TOC2"/>
            <w:rPr>
              <w:rFonts w:eastAsiaTheme="minorEastAsia" w:cstheme="minorBidi"/>
              <w:kern w:val="2"/>
              <w:lang w:val="en-US" w:eastAsia="en-US" w:bidi="ar-SA"/>
              <w14:ligatures w14:val="standardContextual"/>
            </w:rPr>
          </w:pPr>
          <w:hyperlink w:anchor="_Toc240458875" w:history="1">
            <w:r w:rsidRPr="00112744">
              <w:rPr>
                <w:rStyle w:val="Hyperlink"/>
              </w:rPr>
              <w:t>A.3.3.3. Proiecte propuse la nivelul clădirilor rezidențiale</w:t>
            </w:r>
            <w:r w:rsidRPr="00112744">
              <w:rPr>
                <w:webHidden/>
              </w:rPr>
              <w:tab/>
            </w:r>
            <w:r w:rsidRPr="00112744">
              <w:rPr>
                <w:webHidden/>
              </w:rPr>
              <w:fldChar w:fldCharType="begin"/>
            </w:r>
            <w:r w:rsidRPr="00112744">
              <w:rPr>
                <w:webHidden/>
              </w:rPr>
              <w:instrText xml:space="preserve"> PAGEREF _Toc240458875 \h </w:instrText>
            </w:r>
            <w:r w:rsidRPr="00112744">
              <w:rPr>
                <w:webHidden/>
              </w:rPr>
            </w:r>
            <w:r w:rsidRPr="00112744">
              <w:rPr>
                <w:webHidden/>
              </w:rPr>
              <w:fldChar w:fldCharType="separate"/>
            </w:r>
            <w:r w:rsidRPr="00112744">
              <w:rPr>
                <w:webHidden/>
              </w:rPr>
              <w:t>67</w:t>
            </w:r>
            <w:r w:rsidRPr="00112744">
              <w:rPr>
                <w:webHidden/>
              </w:rPr>
              <w:fldChar w:fldCharType="end"/>
            </w:r>
          </w:hyperlink>
        </w:p>
        <w:p w14:paraId="557263DA" w14:textId="19E1F8D7" w:rsidR="00112744" w:rsidRPr="00112744" w:rsidRDefault="00112744">
          <w:pPr>
            <w:pStyle w:val="TOC2"/>
            <w:rPr>
              <w:rFonts w:eastAsiaTheme="minorEastAsia" w:cstheme="minorBidi"/>
              <w:kern w:val="2"/>
              <w:lang w:val="en-US" w:eastAsia="en-US" w:bidi="ar-SA"/>
              <w14:ligatures w14:val="standardContextual"/>
            </w:rPr>
          </w:pPr>
          <w:hyperlink w:anchor="_Toc240458876" w:history="1">
            <w:r w:rsidRPr="00112744">
              <w:rPr>
                <w:rStyle w:val="Hyperlink"/>
              </w:rPr>
              <w:t>A.3.3.4. Proiecte propuse la nivelul transportului</w:t>
            </w:r>
            <w:r w:rsidRPr="00112744">
              <w:rPr>
                <w:webHidden/>
              </w:rPr>
              <w:tab/>
            </w:r>
            <w:r w:rsidRPr="00112744">
              <w:rPr>
                <w:webHidden/>
              </w:rPr>
              <w:fldChar w:fldCharType="begin"/>
            </w:r>
            <w:r w:rsidRPr="00112744">
              <w:rPr>
                <w:webHidden/>
              </w:rPr>
              <w:instrText xml:space="preserve"> PAGEREF _Toc240458876 \h </w:instrText>
            </w:r>
            <w:r w:rsidRPr="00112744">
              <w:rPr>
                <w:webHidden/>
              </w:rPr>
            </w:r>
            <w:r w:rsidRPr="00112744">
              <w:rPr>
                <w:webHidden/>
              </w:rPr>
              <w:fldChar w:fldCharType="separate"/>
            </w:r>
            <w:r w:rsidRPr="00112744">
              <w:rPr>
                <w:webHidden/>
              </w:rPr>
              <w:t>68</w:t>
            </w:r>
            <w:r w:rsidRPr="00112744">
              <w:rPr>
                <w:webHidden/>
              </w:rPr>
              <w:fldChar w:fldCharType="end"/>
            </w:r>
          </w:hyperlink>
        </w:p>
        <w:p w14:paraId="206D7A8A" w14:textId="55B76755" w:rsidR="00112744" w:rsidRPr="00112744" w:rsidRDefault="00112744">
          <w:pPr>
            <w:pStyle w:val="TOC2"/>
            <w:rPr>
              <w:rFonts w:eastAsiaTheme="minorEastAsia" w:cstheme="minorBidi"/>
              <w:kern w:val="2"/>
              <w:lang w:val="en-US" w:eastAsia="en-US" w:bidi="ar-SA"/>
              <w14:ligatures w14:val="standardContextual"/>
            </w:rPr>
          </w:pPr>
          <w:hyperlink w:anchor="_Toc240458877" w:history="1">
            <w:r w:rsidRPr="00112744">
              <w:rPr>
                <w:rStyle w:val="Hyperlink"/>
              </w:rPr>
              <w:t>A.3.4. Alte proiecte demonstrative şi de organizare propuse</w:t>
            </w:r>
            <w:r w:rsidRPr="00112744">
              <w:rPr>
                <w:webHidden/>
              </w:rPr>
              <w:tab/>
            </w:r>
            <w:r w:rsidRPr="00112744">
              <w:rPr>
                <w:webHidden/>
              </w:rPr>
              <w:fldChar w:fldCharType="begin"/>
            </w:r>
            <w:r w:rsidRPr="00112744">
              <w:rPr>
                <w:webHidden/>
              </w:rPr>
              <w:instrText xml:space="preserve"> PAGEREF _Toc240458877 \h </w:instrText>
            </w:r>
            <w:r w:rsidRPr="00112744">
              <w:rPr>
                <w:webHidden/>
              </w:rPr>
            </w:r>
            <w:r w:rsidRPr="00112744">
              <w:rPr>
                <w:webHidden/>
              </w:rPr>
              <w:fldChar w:fldCharType="separate"/>
            </w:r>
            <w:r w:rsidRPr="00112744">
              <w:rPr>
                <w:webHidden/>
              </w:rPr>
              <w:t>69</w:t>
            </w:r>
            <w:r w:rsidRPr="00112744">
              <w:rPr>
                <w:webHidden/>
              </w:rPr>
              <w:fldChar w:fldCharType="end"/>
            </w:r>
          </w:hyperlink>
        </w:p>
        <w:p w14:paraId="2302B988" w14:textId="4DA8B72B" w:rsidR="00112744" w:rsidRPr="00112744" w:rsidRDefault="00112744">
          <w:pPr>
            <w:pStyle w:val="TOC2"/>
            <w:rPr>
              <w:rFonts w:eastAsiaTheme="minorEastAsia" w:cstheme="minorBidi"/>
              <w:kern w:val="2"/>
              <w:lang w:val="en-US" w:eastAsia="en-US" w:bidi="ar-SA"/>
              <w14:ligatures w14:val="standardContextual"/>
            </w:rPr>
          </w:pPr>
          <w:hyperlink w:anchor="_Toc240458878" w:history="1">
            <w:r w:rsidRPr="00112744">
              <w:rPr>
                <w:rStyle w:val="Hyperlink"/>
              </w:rPr>
              <w:t>A.3.4.1. Proiecte propuse la nivelul comunităţii</w:t>
            </w:r>
            <w:r w:rsidRPr="00112744">
              <w:rPr>
                <w:webHidden/>
              </w:rPr>
              <w:tab/>
            </w:r>
            <w:r w:rsidRPr="00112744">
              <w:rPr>
                <w:webHidden/>
              </w:rPr>
              <w:fldChar w:fldCharType="begin"/>
            </w:r>
            <w:r w:rsidRPr="00112744">
              <w:rPr>
                <w:webHidden/>
              </w:rPr>
              <w:instrText xml:space="preserve"> PAGEREF _Toc240458878 \h </w:instrText>
            </w:r>
            <w:r w:rsidRPr="00112744">
              <w:rPr>
                <w:webHidden/>
              </w:rPr>
            </w:r>
            <w:r w:rsidRPr="00112744">
              <w:rPr>
                <w:webHidden/>
              </w:rPr>
              <w:fldChar w:fldCharType="separate"/>
            </w:r>
            <w:r w:rsidRPr="00112744">
              <w:rPr>
                <w:webHidden/>
              </w:rPr>
              <w:t>69</w:t>
            </w:r>
            <w:r w:rsidRPr="00112744">
              <w:rPr>
                <w:webHidden/>
              </w:rPr>
              <w:fldChar w:fldCharType="end"/>
            </w:r>
          </w:hyperlink>
        </w:p>
        <w:p w14:paraId="3A944F21" w14:textId="621FD428" w:rsidR="00112744" w:rsidRPr="00112744" w:rsidRDefault="00112744">
          <w:pPr>
            <w:pStyle w:val="TOC2"/>
            <w:rPr>
              <w:rFonts w:eastAsiaTheme="minorEastAsia" w:cstheme="minorBidi"/>
              <w:kern w:val="2"/>
              <w:lang w:val="en-US" w:eastAsia="en-US" w:bidi="ar-SA"/>
              <w14:ligatures w14:val="standardContextual"/>
            </w:rPr>
          </w:pPr>
          <w:hyperlink w:anchor="_Toc240458879" w:history="1">
            <w:r w:rsidRPr="00112744">
              <w:rPr>
                <w:rStyle w:val="Hyperlink"/>
              </w:rPr>
              <w:t>A.3.4.2. Proiecte demonstrative pilot</w:t>
            </w:r>
            <w:r w:rsidRPr="00112744">
              <w:rPr>
                <w:webHidden/>
              </w:rPr>
              <w:tab/>
            </w:r>
            <w:r w:rsidRPr="00112744">
              <w:rPr>
                <w:webHidden/>
              </w:rPr>
              <w:fldChar w:fldCharType="begin"/>
            </w:r>
            <w:r w:rsidRPr="00112744">
              <w:rPr>
                <w:webHidden/>
              </w:rPr>
              <w:instrText xml:space="preserve"> PAGEREF _Toc240458879 \h </w:instrText>
            </w:r>
            <w:r w:rsidRPr="00112744">
              <w:rPr>
                <w:webHidden/>
              </w:rPr>
            </w:r>
            <w:r w:rsidRPr="00112744">
              <w:rPr>
                <w:webHidden/>
              </w:rPr>
              <w:fldChar w:fldCharType="separate"/>
            </w:r>
            <w:r w:rsidRPr="00112744">
              <w:rPr>
                <w:webHidden/>
              </w:rPr>
              <w:t>70</w:t>
            </w:r>
            <w:r w:rsidRPr="00112744">
              <w:rPr>
                <w:webHidden/>
              </w:rPr>
              <w:fldChar w:fldCharType="end"/>
            </w:r>
          </w:hyperlink>
        </w:p>
        <w:p w14:paraId="66AC6BB8" w14:textId="73F23544" w:rsidR="00112744" w:rsidRPr="00112744" w:rsidRDefault="00112744">
          <w:pPr>
            <w:pStyle w:val="TOC2"/>
            <w:rPr>
              <w:rFonts w:eastAsiaTheme="minorEastAsia" w:cstheme="minorBidi"/>
              <w:kern w:val="2"/>
              <w:lang w:val="en-US" w:eastAsia="en-US" w:bidi="ar-SA"/>
              <w14:ligatures w14:val="standardContextual"/>
            </w:rPr>
          </w:pPr>
          <w:hyperlink w:anchor="_Toc240458880" w:history="1">
            <w:r w:rsidRPr="00112744">
              <w:rPr>
                <w:rStyle w:val="Hyperlink"/>
              </w:rPr>
              <w:t>A.3.5. Centralizator soluții și proiecte</w:t>
            </w:r>
            <w:r w:rsidRPr="00112744">
              <w:rPr>
                <w:webHidden/>
              </w:rPr>
              <w:tab/>
            </w:r>
            <w:r w:rsidRPr="00112744">
              <w:rPr>
                <w:webHidden/>
              </w:rPr>
              <w:fldChar w:fldCharType="begin"/>
            </w:r>
            <w:r w:rsidRPr="00112744">
              <w:rPr>
                <w:webHidden/>
              </w:rPr>
              <w:instrText xml:space="preserve"> PAGEREF _Toc240458880 \h </w:instrText>
            </w:r>
            <w:r w:rsidRPr="00112744">
              <w:rPr>
                <w:webHidden/>
              </w:rPr>
            </w:r>
            <w:r w:rsidRPr="00112744">
              <w:rPr>
                <w:webHidden/>
              </w:rPr>
              <w:fldChar w:fldCharType="separate"/>
            </w:r>
            <w:r w:rsidRPr="00112744">
              <w:rPr>
                <w:webHidden/>
              </w:rPr>
              <w:t>71</w:t>
            </w:r>
            <w:r w:rsidRPr="00112744">
              <w:rPr>
                <w:webHidden/>
              </w:rPr>
              <w:fldChar w:fldCharType="end"/>
            </w:r>
          </w:hyperlink>
        </w:p>
        <w:p w14:paraId="7FAD5DA9" w14:textId="487EA93C" w:rsidR="00112744" w:rsidRPr="00112744" w:rsidRDefault="00112744">
          <w:pPr>
            <w:pStyle w:val="TOC2"/>
            <w:rPr>
              <w:rFonts w:eastAsiaTheme="minorEastAsia" w:cstheme="minorBidi"/>
              <w:kern w:val="2"/>
              <w:lang w:val="en-US" w:eastAsia="en-US" w:bidi="ar-SA"/>
              <w14:ligatures w14:val="standardContextual"/>
            </w:rPr>
          </w:pPr>
          <w:hyperlink w:anchor="_Toc240458881" w:history="1">
            <w:r w:rsidRPr="00112744">
              <w:rPr>
                <w:rStyle w:val="Hyperlink"/>
              </w:rPr>
              <w:t>A.3.5.1. Centralizator proiecte implementate şi în curs de implementare</w:t>
            </w:r>
            <w:r w:rsidRPr="00112744">
              <w:rPr>
                <w:webHidden/>
              </w:rPr>
              <w:tab/>
            </w:r>
            <w:r w:rsidRPr="00112744">
              <w:rPr>
                <w:webHidden/>
              </w:rPr>
              <w:fldChar w:fldCharType="begin"/>
            </w:r>
            <w:r w:rsidRPr="00112744">
              <w:rPr>
                <w:webHidden/>
              </w:rPr>
              <w:instrText xml:space="preserve"> PAGEREF _Toc240458881 \h </w:instrText>
            </w:r>
            <w:r w:rsidRPr="00112744">
              <w:rPr>
                <w:webHidden/>
              </w:rPr>
            </w:r>
            <w:r w:rsidRPr="00112744">
              <w:rPr>
                <w:webHidden/>
              </w:rPr>
              <w:fldChar w:fldCharType="separate"/>
            </w:r>
            <w:r w:rsidRPr="00112744">
              <w:rPr>
                <w:webHidden/>
              </w:rPr>
              <w:t>71</w:t>
            </w:r>
            <w:r w:rsidRPr="00112744">
              <w:rPr>
                <w:webHidden/>
              </w:rPr>
              <w:fldChar w:fldCharType="end"/>
            </w:r>
          </w:hyperlink>
        </w:p>
        <w:p w14:paraId="38EF2B35" w14:textId="3716154A" w:rsidR="00112744" w:rsidRPr="00112744" w:rsidRDefault="00112744">
          <w:pPr>
            <w:pStyle w:val="TOC2"/>
            <w:rPr>
              <w:rFonts w:eastAsiaTheme="minorEastAsia" w:cstheme="minorBidi"/>
              <w:kern w:val="2"/>
              <w:lang w:val="en-US" w:eastAsia="en-US" w:bidi="ar-SA"/>
              <w14:ligatures w14:val="standardContextual"/>
            </w:rPr>
          </w:pPr>
          <w:hyperlink w:anchor="_Toc240458882" w:history="1">
            <w:r w:rsidRPr="00112744">
              <w:rPr>
                <w:rStyle w:val="Hyperlink"/>
              </w:rPr>
              <w:t>A.3.5.2. Centralizator proiecte propuse</w:t>
            </w:r>
            <w:r w:rsidRPr="00112744">
              <w:rPr>
                <w:webHidden/>
              </w:rPr>
              <w:tab/>
            </w:r>
            <w:r w:rsidRPr="00112744">
              <w:rPr>
                <w:webHidden/>
              </w:rPr>
              <w:fldChar w:fldCharType="begin"/>
            </w:r>
            <w:r w:rsidRPr="00112744">
              <w:rPr>
                <w:webHidden/>
              </w:rPr>
              <w:instrText xml:space="preserve"> PAGEREF _Toc240458882 \h </w:instrText>
            </w:r>
            <w:r w:rsidRPr="00112744">
              <w:rPr>
                <w:webHidden/>
              </w:rPr>
            </w:r>
            <w:r w:rsidRPr="00112744">
              <w:rPr>
                <w:webHidden/>
              </w:rPr>
              <w:fldChar w:fldCharType="separate"/>
            </w:r>
            <w:r w:rsidRPr="00112744">
              <w:rPr>
                <w:webHidden/>
              </w:rPr>
              <w:t>72</w:t>
            </w:r>
            <w:r w:rsidRPr="00112744">
              <w:rPr>
                <w:webHidden/>
              </w:rPr>
              <w:fldChar w:fldCharType="end"/>
            </w:r>
          </w:hyperlink>
        </w:p>
        <w:p w14:paraId="0A6C6502" w14:textId="4A59722F" w:rsidR="00070748" w:rsidRPr="00084316" w:rsidRDefault="0007344E" w:rsidP="00752531">
          <w:pPr>
            <w:tabs>
              <w:tab w:val="left" w:pos="9000"/>
              <w:tab w:val="right" w:leader="dot" w:pos="9450"/>
              <w:tab w:val="left" w:pos="9540"/>
              <w:tab w:val="right" w:leader="dot" w:pos="9720"/>
              <w:tab w:val="left" w:pos="9990"/>
            </w:tabs>
            <w:spacing w:line="360" w:lineRule="auto"/>
            <w:ind w:left="-90" w:right="-237"/>
            <w:jc w:val="both"/>
            <w:rPr>
              <w:rFonts w:asciiTheme="majorHAnsi" w:hAnsiTheme="majorHAnsi"/>
              <w:sz w:val="20"/>
              <w:szCs w:val="20"/>
            </w:rPr>
          </w:pPr>
          <w:r w:rsidRPr="00112744">
            <w:rPr>
              <w:rFonts w:asciiTheme="majorHAnsi" w:hAnsiTheme="majorHAnsi"/>
              <w:b/>
              <w:bCs/>
              <w:sz w:val="20"/>
              <w:szCs w:val="20"/>
              <w:lang w:val="ro-RO"/>
            </w:rPr>
            <w:fldChar w:fldCharType="end"/>
          </w:r>
        </w:p>
      </w:sdtContent>
    </w:sdt>
    <w:p w14:paraId="0A242932" w14:textId="77777777" w:rsidR="0080180B" w:rsidRPr="00683D58" w:rsidRDefault="0080180B" w:rsidP="00D45EC2">
      <w:pPr>
        <w:pStyle w:val="Heading2"/>
        <w:spacing w:after="240" w:line="360" w:lineRule="auto"/>
        <w:jc w:val="both"/>
        <w:rPr>
          <w:i w:val="0"/>
          <w:iCs w:val="0"/>
          <w:color w:val="auto"/>
          <w:sz w:val="28"/>
          <w:szCs w:val="32"/>
        </w:rPr>
      </w:pPr>
      <w:bookmarkStart w:id="0" w:name="_Toc20234210"/>
      <w:bookmarkStart w:id="1" w:name="_Toc240458847"/>
      <w:proofErr w:type="spellStart"/>
      <w:r w:rsidRPr="00683D58">
        <w:rPr>
          <w:i w:val="0"/>
          <w:iCs w:val="0"/>
          <w:color w:val="auto"/>
          <w:sz w:val="28"/>
          <w:szCs w:val="32"/>
        </w:rPr>
        <w:lastRenderedPageBreak/>
        <w:t>Preambul</w:t>
      </w:r>
      <w:bookmarkEnd w:id="0"/>
      <w:bookmarkEnd w:id="1"/>
      <w:proofErr w:type="spellEnd"/>
    </w:p>
    <w:p w14:paraId="284D0D80" w14:textId="0A48E75F" w:rsidR="0080180B" w:rsidRPr="00683D58" w:rsidRDefault="0080180B" w:rsidP="00D45EC2">
      <w:pPr>
        <w:spacing w:line="360" w:lineRule="auto"/>
        <w:jc w:val="both"/>
        <w:rPr>
          <w:rFonts w:asciiTheme="majorHAnsi" w:hAnsiTheme="majorHAnsi" w:cs="Times New Roman"/>
          <w:szCs w:val="21"/>
        </w:rPr>
      </w:pPr>
      <w:proofErr w:type="spellStart"/>
      <w:r w:rsidRPr="00683D58">
        <w:rPr>
          <w:rFonts w:asciiTheme="majorHAnsi" w:hAnsiTheme="majorHAnsi" w:cs="Times New Roman"/>
          <w:szCs w:val="21"/>
        </w:rPr>
        <w:t>Reducerea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costurilor</w:t>
      </w:r>
      <w:proofErr w:type="spellEnd"/>
      <w:r w:rsidRPr="00683D58">
        <w:rPr>
          <w:rFonts w:asciiTheme="majorHAnsi" w:hAnsiTheme="majorHAnsi" w:cs="Times New Roman"/>
          <w:szCs w:val="21"/>
        </w:rPr>
        <w:t xml:space="preserve">, </w:t>
      </w:r>
      <w:r w:rsidR="00AD2231">
        <w:rPr>
          <w:rFonts w:asciiTheme="majorHAnsi" w:hAnsiTheme="majorHAnsi" w:cs="Times New Roman"/>
          <w:szCs w:val="21"/>
        </w:rPr>
        <w:t xml:space="preserve">a </w:t>
      </w:r>
      <w:proofErr w:type="spellStart"/>
      <w:r w:rsidRPr="00683D58">
        <w:rPr>
          <w:rFonts w:asciiTheme="majorHAnsi" w:hAnsiTheme="majorHAnsi" w:cs="Times New Roman"/>
          <w:szCs w:val="21"/>
        </w:rPr>
        <w:t>consumului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creşterea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performanţei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clădirile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obiectivele</w:t>
      </w:r>
      <w:proofErr w:type="spellEnd"/>
      <w:r w:rsidRPr="00683D58">
        <w:rPr>
          <w:rFonts w:asciiTheme="majorHAnsi" w:hAnsiTheme="majorHAnsi" w:cs="Times New Roman"/>
          <w:szCs w:val="21"/>
        </w:rPr>
        <w:t xml:space="preserve"> de </w:t>
      </w:r>
      <w:proofErr w:type="spellStart"/>
      <w:r w:rsidRPr="00683D58">
        <w:rPr>
          <w:rFonts w:asciiTheme="majorHAnsi" w:hAnsiTheme="majorHAnsi" w:cs="Times New Roman"/>
          <w:szCs w:val="21"/>
        </w:rPr>
        <w:t>utilizare</w:t>
      </w:r>
      <w:proofErr w:type="spellEnd"/>
      <w:r w:rsidRPr="00683D58">
        <w:rPr>
          <w:rFonts w:asciiTheme="majorHAnsi" w:hAnsiTheme="majorHAnsi" w:cs="Times New Roman"/>
          <w:szCs w:val="21"/>
        </w:rPr>
        <w:t xml:space="preserve"> </w:t>
      </w:r>
      <w:proofErr w:type="gramStart"/>
      <w:r w:rsidRPr="00683D58">
        <w:rPr>
          <w:rFonts w:asciiTheme="majorHAnsi" w:hAnsiTheme="majorHAnsi" w:cs="Times New Roman"/>
          <w:szCs w:val="21"/>
        </w:rPr>
        <w:t>a</w:t>
      </w:r>
      <w:proofErr w:type="gram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energiei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eficientizarea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mobilităţii</w:t>
      </w:r>
      <w:proofErr w:type="spellEnd"/>
      <w:r w:rsidRPr="00683D58">
        <w:rPr>
          <w:rFonts w:asciiTheme="majorHAnsi" w:hAnsiTheme="majorHAnsi" w:cs="Times New Roman"/>
          <w:szCs w:val="21"/>
        </w:rPr>
        <w:t xml:space="preserve"> urbane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serviciilor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publice</w:t>
      </w:r>
      <w:proofErr w:type="spellEnd"/>
      <w:r w:rsidRPr="00683D58">
        <w:rPr>
          <w:rFonts w:asciiTheme="majorHAnsi" w:hAnsiTheme="majorHAnsi" w:cs="Times New Roman"/>
          <w:szCs w:val="21"/>
        </w:rPr>
        <w:t xml:space="preserve"> se </w:t>
      </w:r>
      <w:proofErr w:type="spellStart"/>
      <w:r w:rsidRPr="00683D58">
        <w:rPr>
          <w:rFonts w:asciiTheme="majorHAnsi" w:hAnsiTheme="majorHAnsi" w:cs="Times New Roman"/>
          <w:szCs w:val="21"/>
        </w:rPr>
        <w:t>numără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printre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principalele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obiective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priorităţi</w:t>
      </w:r>
      <w:proofErr w:type="spellEnd"/>
      <w:r w:rsidRPr="00683D58">
        <w:rPr>
          <w:rFonts w:asciiTheme="majorHAnsi" w:hAnsiTheme="majorHAnsi" w:cs="Times New Roman"/>
          <w:szCs w:val="21"/>
        </w:rPr>
        <w:t xml:space="preserve"> ale </w:t>
      </w:r>
      <w:proofErr w:type="spellStart"/>
      <w:r w:rsidRPr="00683D58">
        <w:rPr>
          <w:rFonts w:asciiTheme="majorHAnsi" w:hAnsiTheme="majorHAnsi" w:cs="Times New Roman"/>
          <w:szCs w:val="21"/>
        </w:rPr>
        <w:t>administraţiei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publice</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Municipiului</w:t>
      </w:r>
      <w:proofErr w:type="spellEnd"/>
      <w:r w:rsidRPr="00683D58">
        <w:rPr>
          <w:rFonts w:asciiTheme="majorHAnsi" w:hAnsiTheme="majorHAnsi" w:cs="Times New Roman"/>
          <w:szCs w:val="21"/>
        </w:rPr>
        <w:t xml:space="preserve"> S</w:t>
      </w:r>
      <w:r w:rsidR="001D2D62" w:rsidRPr="00683D58">
        <w:rPr>
          <w:rFonts w:asciiTheme="majorHAnsi" w:hAnsiTheme="majorHAnsi" w:cs="Times New Roman"/>
          <w:szCs w:val="21"/>
        </w:rPr>
        <w:t>atu Mare</w:t>
      </w:r>
      <w:r w:rsidRPr="00683D58">
        <w:rPr>
          <w:rFonts w:asciiTheme="majorHAnsi" w:hAnsiTheme="majorHAnsi" w:cs="Times New Roman"/>
          <w:szCs w:val="21"/>
        </w:rPr>
        <w:t xml:space="preserve">. </w:t>
      </w:r>
    </w:p>
    <w:p w14:paraId="2F0BB307" w14:textId="031894FF" w:rsidR="0080180B" w:rsidRPr="00683D58" w:rsidRDefault="0080180B" w:rsidP="00D45EC2">
      <w:pPr>
        <w:spacing w:line="360" w:lineRule="auto"/>
        <w:jc w:val="both"/>
        <w:rPr>
          <w:rFonts w:asciiTheme="majorHAnsi" w:hAnsiTheme="majorHAnsi" w:cs="Times New Roman"/>
          <w:szCs w:val="21"/>
        </w:rPr>
      </w:pPr>
      <w:proofErr w:type="spellStart"/>
      <w:r w:rsidRPr="00683D58">
        <w:rPr>
          <w:rFonts w:asciiTheme="majorHAnsi" w:hAnsiTheme="majorHAnsi" w:cs="Times New Roman"/>
          <w:szCs w:val="21"/>
        </w:rPr>
        <w:t>Eficienţa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este</w:t>
      </w:r>
      <w:proofErr w:type="spellEnd"/>
      <w:r w:rsidRPr="00683D58">
        <w:rPr>
          <w:rFonts w:asciiTheme="majorHAnsi" w:hAnsiTheme="majorHAnsi" w:cs="Times New Roman"/>
          <w:szCs w:val="21"/>
        </w:rPr>
        <w:t xml:space="preserve"> de o </w:t>
      </w:r>
      <w:proofErr w:type="spellStart"/>
      <w:r w:rsidRPr="00683D58">
        <w:rPr>
          <w:rFonts w:asciiTheme="majorHAnsi" w:hAnsiTheme="majorHAnsi" w:cs="Times New Roman"/>
          <w:szCs w:val="21"/>
        </w:rPr>
        <w:t>importanţă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considerabilă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fapt</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confirmat</w:t>
      </w:r>
      <w:proofErr w:type="spellEnd"/>
      <w:r w:rsidRPr="00683D58">
        <w:rPr>
          <w:rFonts w:asciiTheme="majorHAnsi" w:hAnsiTheme="majorHAnsi" w:cs="Times New Roman"/>
          <w:szCs w:val="21"/>
        </w:rPr>
        <w:t xml:space="preserve"> de </w:t>
      </w:r>
      <w:proofErr w:type="spellStart"/>
      <w:r w:rsidRPr="00683D58">
        <w:rPr>
          <w:rFonts w:asciiTheme="majorHAnsi" w:hAnsiTheme="majorHAnsi" w:cs="Times New Roman"/>
          <w:szCs w:val="21"/>
        </w:rPr>
        <w:t>către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Primarul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Municipiului</w:t>
      </w:r>
      <w:proofErr w:type="spellEnd"/>
      <w:r w:rsidRPr="00683D58">
        <w:rPr>
          <w:rFonts w:asciiTheme="majorHAnsi" w:hAnsiTheme="majorHAnsi" w:cs="Times New Roman"/>
          <w:szCs w:val="21"/>
        </w:rPr>
        <w:t xml:space="preserve"> </w:t>
      </w:r>
      <w:r w:rsidR="001D2D62" w:rsidRPr="00683D58">
        <w:rPr>
          <w:rFonts w:asciiTheme="majorHAnsi" w:hAnsiTheme="majorHAnsi" w:cs="Times New Roman"/>
          <w:szCs w:val="21"/>
        </w:rPr>
        <w:t>Satu Mare</w:t>
      </w:r>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măsurile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acţiunile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soluţiile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avute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vedere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respectiv</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asumarea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unui</w:t>
      </w:r>
      <w:proofErr w:type="spellEnd"/>
      <w:r w:rsidRPr="00683D58">
        <w:rPr>
          <w:rFonts w:asciiTheme="majorHAnsi" w:hAnsiTheme="majorHAnsi" w:cs="Times New Roman"/>
          <w:szCs w:val="21"/>
        </w:rPr>
        <w:t xml:space="preserve"> program de </w:t>
      </w:r>
      <w:proofErr w:type="spellStart"/>
      <w:r w:rsidRPr="00683D58">
        <w:rPr>
          <w:rFonts w:asciiTheme="majorHAnsi" w:hAnsiTheme="majorHAnsi" w:cs="Times New Roman"/>
          <w:szCs w:val="21"/>
        </w:rPr>
        <w:t>accesare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finanţări</w:t>
      </w:r>
      <w:proofErr w:type="spellEnd"/>
      <w:r w:rsidRPr="00683D58">
        <w:rPr>
          <w:rFonts w:asciiTheme="majorHAnsi" w:hAnsiTheme="majorHAnsi" w:cs="Times New Roman"/>
          <w:szCs w:val="21"/>
        </w:rPr>
        <w:t xml:space="preserve"> (ne)</w:t>
      </w:r>
      <w:proofErr w:type="spellStart"/>
      <w:r w:rsidRPr="00683D58">
        <w:rPr>
          <w:rFonts w:asciiTheme="majorHAnsi" w:hAnsiTheme="majorHAnsi" w:cs="Times New Roman"/>
          <w:szCs w:val="21"/>
        </w:rPr>
        <w:t>rambursabile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de </w:t>
      </w:r>
      <w:proofErr w:type="spellStart"/>
      <w:r w:rsidRPr="00683D58">
        <w:rPr>
          <w:rFonts w:asciiTheme="majorHAnsi" w:hAnsiTheme="majorHAnsi" w:cs="Times New Roman"/>
          <w:szCs w:val="21"/>
        </w:rPr>
        <w:t>punere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practică</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proiectelor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prioritare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expuse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inclusiv</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planul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acestei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documentaţii</w:t>
      </w:r>
      <w:proofErr w:type="spellEnd"/>
      <w:r w:rsidRPr="00683D58">
        <w:rPr>
          <w:rFonts w:asciiTheme="majorHAnsi" w:hAnsiTheme="majorHAnsi" w:cs="Times New Roman"/>
          <w:szCs w:val="21"/>
        </w:rPr>
        <w:t>.</w:t>
      </w:r>
    </w:p>
    <w:p w14:paraId="6EDFF0FA" w14:textId="77777777" w:rsidR="0080180B" w:rsidRPr="00683D58" w:rsidRDefault="0080180B" w:rsidP="00D45EC2">
      <w:pPr>
        <w:spacing w:line="360" w:lineRule="auto"/>
        <w:jc w:val="both"/>
        <w:rPr>
          <w:rFonts w:asciiTheme="majorHAnsi" w:hAnsiTheme="majorHAnsi" w:cs="Times New Roman"/>
          <w:szCs w:val="21"/>
        </w:rPr>
      </w:pPr>
      <w:r w:rsidRPr="00683D58">
        <w:rPr>
          <w:rFonts w:asciiTheme="majorHAnsi" w:hAnsiTheme="majorHAnsi" w:cs="Times New Roman"/>
          <w:szCs w:val="21"/>
        </w:rPr>
        <w:t xml:space="preserve">Prin </w:t>
      </w:r>
      <w:proofErr w:type="spellStart"/>
      <w:r w:rsidRPr="00683D58">
        <w:rPr>
          <w:rFonts w:asciiTheme="majorHAnsi" w:hAnsiTheme="majorHAnsi" w:cs="Times New Roman"/>
          <w:szCs w:val="21"/>
        </w:rPr>
        <w:t>eficienţă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energetică</w:t>
      </w:r>
      <w:proofErr w:type="spellEnd"/>
      <w:r w:rsidRPr="00683D58">
        <w:rPr>
          <w:rFonts w:asciiTheme="majorHAnsi" w:hAnsiTheme="majorHAnsi" w:cs="Times New Roman"/>
          <w:szCs w:val="21"/>
        </w:rPr>
        <w:t xml:space="preserve"> la </w:t>
      </w:r>
      <w:proofErr w:type="spellStart"/>
      <w:r w:rsidRPr="00683D58">
        <w:rPr>
          <w:rFonts w:asciiTheme="majorHAnsi" w:hAnsiTheme="majorHAnsi" w:cs="Times New Roman"/>
          <w:szCs w:val="21"/>
        </w:rPr>
        <w:t>nivelul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comunităţii</w:t>
      </w:r>
      <w:proofErr w:type="spellEnd"/>
      <w:r w:rsidRPr="00683D58">
        <w:rPr>
          <w:rFonts w:asciiTheme="majorHAnsi" w:hAnsiTheme="majorHAnsi" w:cs="Times New Roman"/>
          <w:szCs w:val="21"/>
        </w:rPr>
        <w:t xml:space="preserve"> urbane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chiar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extins</w:t>
      </w:r>
      <w:proofErr w:type="spellEnd"/>
      <w:r w:rsidRPr="00683D58">
        <w:rPr>
          <w:rFonts w:asciiTheme="majorHAnsi" w:hAnsiTheme="majorHAnsi" w:cs="Times New Roman"/>
          <w:szCs w:val="21"/>
        </w:rPr>
        <w:t xml:space="preserve"> la </w:t>
      </w:r>
      <w:proofErr w:type="spellStart"/>
      <w:r w:rsidRPr="00683D58">
        <w:rPr>
          <w:rFonts w:asciiTheme="majorHAnsi" w:hAnsiTheme="majorHAnsi" w:cs="Times New Roman"/>
          <w:szCs w:val="21"/>
        </w:rPr>
        <w:t>nivelul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judeţului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întelegem</w:t>
      </w:r>
      <w:proofErr w:type="spellEnd"/>
      <w:r w:rsidRPr="00683D58">
        <w:rPr>
          <w:rFonts w:asciiTheme="majorHAnsi" w:hAnsiTheme="majorHAnsi" w:cs="Times New Roman"/>
          <w:szCs w:val="21"/>
        </w:rPr>
        <w:t xml:space="preserve"> un factor determinant </w:t>
      </w:r>
      <w:proofErr w:type="spellStart"/>
      <w:r w:rsidRPr="00683D58">
        <w:rPr>
          <w:rFonts w:asciiTheme="majorHAnsi" w:hAnsiTheme="majorHAnsi" w:cs="Times New Roman"/>
          <w:szCs w:val="21"/>
        </w:rPr>
        <w:t>pentru</w:t>
      </w:r>
      <w:proofErr w:type="spellEnd"/>
      <w:r w:rsidRPr="00683D58">
        <w:rPr>
          <w:rFonts w:asciiTheme="majorHAnsi" w:hAnsiTheme="majorHAnsi" w:cs="Times New Roman"/>
          <w:szCs w:val="21"/>
        </w:rPr>
        <w:t xml:space="preserve"> o </w:t>
      </w:r>
      <w:proofErr w:type="spellStart"/>
      <w:r w:rsidRPr="00683D58">
        <w:rPr>
          <w:rFonts w:asciiTheme="majorHAnsi" w:hAnsiTheme="majorHAnsi" w:cs="Times New Roman"/>
          <w:szCs w:val="21"/>
        </w:rPr>
        <w:t>creştere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economică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inteligentă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sănătoasă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durabilă</w:t>
      </w:r>
      <w:proofErr w:type="spellEnd"/>
      <w:r w:rsidRPr="00683D58">
        <w:rPr>
          <w:rFonts w:asciiTheme="majorHAnsi" w:hAnsiTheme="majorHAnsi" w:cs="Times New Roman"/>
          <w:szCs w:val="21"/>
        </w:rPr>
        <w:t xml:space="preserve">, cu impact major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dezvoltarea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urbană</w:t>
      </w:r>
      <w:proofErr w:type="spellEnd"/>
      <w:r w:rsidRPr="00683D58">
        <w:rPr>
          <w:rFonts w:asciiTheme="majorHAnsi" w:hAnsiTheme="majorHAnsi" w:cs="Times New Roman"/>
          <w:szCs w:val="21"/>
        </w:rPr>
        <w:t xml:space="preserve">. </w:t>
      </w:r>
    </w:p>
    <w:p w14:paraId="202C9411" w14:textId="77777777" w:rsidR="0080180B" w:rsidRPr="00683D58" w:rsidRDefault="0080180B" w:rsidP="00D45EC2">
      <w:pPr>
        <w:spacing w:line="360" w:lineRule="auto"/>
        <w:jc w:val="both"/>
        <w:rPr>
          <w:rFonts w:asciiTheme="majorHAnsi" w:hAnsiTheme="majorHAnsi" w:cs="Times New Roman"/>
          <w:szCs w:val="21"/>
        </w:rPr>
      </w:pPr>
      <w:r w:rsidRPr="00683D58">
        <w:rPr>
          <w:rFonts w:asciiTheme="majorHAnsi" w:hAnsiTheme="majorHAnsi" w:cs="Times New Roman"/>
          <w:szCs w:val="21"/>
        </w:rPr>
        <w:t xml:space="preserve">Prin </w:t>
      </w:r>
      <w:proofErr w:type="spellStart"/>
      <w:r w:rsidRPr="00683D58">
        <w:rPr>
          <w:rFonts w:asciiTheme="majorHAnsi" w:hAnsiTheme="majorHAnsi" w:cs="Times New Roman"/>
          <w:szCs w:val="21"/>
        </w:rPr>
        <w:t>eficienţă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energetică</w:t>
      </w:r>
      <w:proofErr w:type="spellEnd"/>
      <w:r w:rsidRPr="00683D58">
        <w:rPr>
          <w:rFonts w:asciiTheme="majorHAnsi" w:hAnsiTheme="majorHAnsi" w:cs="Times New Roman"/>
          <w:szCs w:val="21"/>
        </w:rPr>
        <w:t xml:space="preserve"> la </w:t>
      </w:r>
      <w:proofErr w:type="spellStart"/>
      <w:r w:rsidRPr="00683D58">
        <w:rPr>
          <w:rFonts w:asciiTheme="majorHAnsi" w:hAnsiTheme="majorHAnsi" w:cs="Times New Roman"/>
          <w:szCs w:val="21"/>
        </w:rPr>
        <w:t>nivelul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clădirilor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publice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rezidenţiale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private, </w:t>
      </w:r>
      <w:proofErr w:type="spellStart"/>
      <w:r w:rsidRPr="00683D58">
        <w:rPr>
          <w:rFonts w:asciiTheme="majorHAnsi" w:hAnsiTheme="majorHAnsi" w:cs="Times New Roman"/>
          <w:szCs w:val="21"/>
        </w:rPr>
        <w:t>întelegem</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reducerea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necesarului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utilizarea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raţională</w:t>
      </w:r>
      <w:proofErr w:type="spellEnd"/>
      <w:r w:rsidRPr="00683D58">
        <w:rPr>
          <w:rFonts w:asciiTheme="majorHAnsi" w:hAnsiTheme="majorHAnsi" w:cs="Times New Roman"/>
          <w:szCs w:val="21"/>
        </w:rPr>
        <w:t xml:space="preserve"> </w:t>
      </w:r>
      <w:proofErr w:type="gramStart"/>
      <w:r w:rsidRPr="00683D58">
        <w:rPr>
          <w:rFonts w:asciiTheme="majorHAnsi" w:hAnsiTheme="majorHAnsi" w:cs="Times New Roman"/>
          <w:szCs w:val="21"/>
        </w:rPr>
        <w:t>a</w:t>
      </w:r>
      <w:proofErr w:type="gram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energiei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acelaşi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timp</w:t>
      </w:r>
      <w:proofErr w:type="spellEnd"/>
      <w:r w:rsidRPr="00683D58">
        <w:rPr>
          <w:rFonts w:asciiTheme="majorHAnsi" w:hAnsiTheme="majorHAnsi" w:cs="Times New Roman"/>
          <w:szCs w:val="21"/>
        </w:rPr>
        <w:t xml:space="preserve"> cu </w:t>
      </w:r>
      <w:proofErr w:type="spellStart"/>
      <w:r w:rsidRPr="00683D58">
        <w:rPr>
          <w:rFonts w:asciiTheme="majorHAnsi" w:hAnsiTheme="majorHAnsi" w:cs="Times New Roman"/>
          <w:szCs w:val="21"/>
        </w:rPr>
        <w:t>asigurarea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unui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confort</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termic</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adaptat</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calităţii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aerului</w:t>
      </w:r>
      <w:proofErr w:type="spellEnd"/>
      <w:r w:rsidRPr="00683D58">
        <w:rPr>
          <w:rFonts w:asciiTheme="majorHAnsi" w:hAnsiTheme="majorHAnsi" w:cs="Times New Roman"/>
          <w:szCs w:val="21"/>
        </w:rPr>
        <w:t xml:space="preserve"> interior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unui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iluminat</w:t>
      </w:r>
      <w:proofErr w:type="spellEnd"/>
      <w:r w:rsidRPr="00683D58">
        <w:rPr>
          <w:rFonts w:asciiTheme="majorHAnsi" w:hAnsiTheme="majorHAnsi" w:cs="Times New Roman"/>
          <w:szCs w:val="21"/>
        </w:rPr>
        <w:t xml:space="preserve"> interior </w:t>
      </w:r>
      <w:proofErr w:type="spellStart"/>
      <w:r w:rsidRPr="00683D58">
        <w:rPr>
          <w:rFonts w:asciiTheme="majorHAnsi" w:hAnsiTheme="majorHAnsi" w:cs="Times New Roman"/>
          <w:szCs w:val="21"/>
        </w:rPr>
        <w:t>respectând</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normele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luminotehnice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vigoare</w:t>
      </w:r>
      <w:proofErr w:type="spellEnd"/>
      <w:r w:rsidRPr="00683D58">
        <w:rPr>
          <w:rFonts w:asciiTheme="majorHAnsi" w:hAnsiTheme="majorHAnsi" w:cs="Times New Roman"/>
          <w:szCs w:val="21"/>
        </w:rPr>
        <w:t xml:space="preserve">. </w:t>
      </w:r>
    </w:p>
    <w:p w14:paraId="693923B8" w14:textId="78297809" w:rsidR="0080180B" w:rsidRPr="00683D58" w:rsidRDefault="0080180B" w:rsidP="00D45EC2">
      <w:pPr>
        <w:spacing w:line="360" w:lineRule="auto"/>
        <w:jc w:val="both"/>
        <w:rPr>
          <w:rFonts w:asciiTheme="majorHAnsi" w:hAnsiTheme="majorHAnsi" w:cs="Times New Roman"/>
          <w:szCs w:val="21"/>
          <w:lang w:val="it-IT"/>
        </w:rPr>
      </w:pPr>
      <w:r w:rsidRPr="00683D58">
        <w:rPr>
          <w:rFonts w:asciiTheme="majorHAnsi" w:hAnsiTheme="majorHAnsi" w:cs="Times New Roman"/>
          <w:szCs w:val="21"/>
          <w:lang w:val="it-IT"/>
        </w:rPr>
        <w:t>Prin acţiuni de</w:t>
      </w:r>
      <w:r w:rsidR="00A06C3C" w:rsidRPr="00683D58">
        <w:rPr>
          <w:rFonts w:asciiTheme="majorHAnsi" w:hAnsiTheme="majorHAnsi" w:cs="Times New Roman"/>
          <w:szCs w:val="21"/>
          <w:lang w:val="it-IT"/>
        </w:rPr>
        <w:t xml:space="preserve"> </w:t>
      </w:r>
      <w:r w:rsidRPr="00683D58">
        <w:rPr>
          <w:rFonts w:asciiTheme="majorHAnsi" w:hAnsiTheme="majorHAnsi" w:cs="Times New Roman"/>
          <w:szCs w:val="21"/>
          <w:lang w:val="it-IT"/>
        </w:rPr>
        <w:t>instruire şi educare în domeniul utilizării eficiente a energiei se obţine conştientizare şi schimbare</w:t>
      </w:r>
      <w:r w:rsidR="00EA4F23" w:rsidRPr="00683D58">
        <w:rPr>
          <w:rFonts w:asciiTheme="majorHAnsi" w:hAnsiTheme="majorHAnsi" w:cs="Times New Roman"/>
          <w:szCs w:val="21"/>
          <w:lang w:val="it-IT"/>
        </w:rPr>
        <w:t xml:space="preserve"> de</w:t>
      </w:r>
      <w:r w:rsidRPr="00683D58">
        <w:rPr>
          <w:rFonts w:asciiTheme="majorHAnsi" w:hAnsiTheme="majorHAnsi" w:cs="Times New Roman"/>
          <w:szCs w:val="21"/>
          <w:lang w:val="it-IT"/>
        </w:rPr>
        <w:t xml:space="preserve"> comportament.</w:t>
      </w:r>
    </w:p>
    <w:p w14:paraId="501C37FD" w14:textId="77777777" w:rsidR="0080180B" w:rsidRPr="00683D58" w:rsidRDefault="0080180B" w:rsidP="00D45EC2">
      <w:pPr>
        <w:pStyle w:val="Normal2"/>
        <w:spacing w:before="240" w:after="240"/>
        <w:rPr>
          <w:rStyle w:val="IntenseEmphasis"/>
          <w:rFonts w:asciiTheme="majorHAnsi" w:hAnsiTheme="majorHAnsi"/>
          <w:b/>
          <w:bCs/>
          <w:color w:val="auto"/>
          <w:sz w:val="24"/>
          <w:szCs w:val="24"/>
        </w:rPr>
      </w:pPr>
      <w:r w:rsidRPr="00683D58">
        <w:rPr>
          <w:rStyle w:val="IntenseEmphasis"/>
          <w:rFonts w:asciiTheme="majorHAnsi" w:hAnsiTheme="majorHAnsi"/>
          <w:b/>
          <w:bCs/>
          <w:color w:val="auto"/>
          <w:sz w:val="24"/>
          <w:szCs w:val="24"/>
        </w:rPr>
        <w:t>Prezentul Program oferă soluţii privind:</w:t>
      </w:r>
    </w:p>
    <w:p w14:paraId="659CBF32" w14:textId="2C410E58"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Promovarea sistematică a unui management energetic, conform unor proceduri, roluri, instrumente, responsabilită</w:t>
      </w:r>
      <w:r w:rsidR="006E3D70" w:rsidRPr="00683D58">
        <w:rPr>
          <w:rFonts w:asciiTheme="majorHAnsi" w:hAnsiTheme="majorHAnsi" w:cs="Times New Roman"/>
          <w:lang w:val="it-IT"/>
        </w:rPr>
        <w:t>ţ</w:t>
      </w:r>
      <w:r w:rsidRPr="00683D58">
        <w:rPr>
          <w:rFonts w:asciiTheme="majorHAnsi" w:hAnsiTheme="majorHAnsi" w:cs="Times New Roman"/>
          <w:lang w:val="it-IT"/>
        </w:rPr>
        <w:t>i şi asumarea unor indicatori de performanţă;</w:t>
      </w:r>
    </w:p>
    <w:p w14:paraId="495FDCA5"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Reducerea cererii şi a risipei de energie;</w:t>
      </w:r>
    </w:p>
    <w:p w14:paraId="7DA08CF7"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Utilizarea mai eficienţă a energiei în toate tipurile de activitate urbană şi rurală;</w:t>
      </w:r>
    </w:p>
    <w:p w14:paraId="134CD692"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Promovarea producerii de energie la nivel local din surse regenerabile şi prin microcogenerare bazată pe cererea de energie termică, dacă și unde este cazul;</w:t>
      </w:r>
    </w:p>
    <w:p w14:paraId="05D055D1"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Conservarea şi utilizarea durabilă a resurselor naturale existente;</w:t>
      </w:r>
    </w:p>
    <w:p w14:paraId="2478DDF0"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Utilizarea raţională a combustibililor fosili;</w:t>
      </w:r>
    </w:p>
    <w:p w14:paraId="4BE6FDB4"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Promovarea parteneriatelor public-private pentru creşterea eficienţei energetice, atât în zona sectorului public, cât şi în cel rezidenţial şi privat;</w:t>
      </w:r>
    </w:p>
    <w:p w14:paraId="7F72CCA5" w14:textId="2DF8D1A5" w:rsidR="00724C58" w:rsidRPr="00683D58" w:rsidRDefault="0080180B" w:rsidP="00A33176">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Informarea şi motivarea cetăţenilor, a companiilor şi a altor părţi interesate la nivelul comunităţii urbane cu privire la modul de utilizare eficientă a energiei;</w:t>
      </w:r>
      <w:r w:rsidR="00724C58" w:rsidRPr="00683D58">
        <w:rPr>
          <w:rFonts w:asciiTheme="majorHAnsi" w:hAnsiTheme="majorHAnsi" w:cs="Times New Roman"/>
          <w:lang w:val="it-IT"/>
        </w:rPr>
        <w:br w:type="page"/>
      </w:r>
    </w:p>
    <w:p w14:paraId="46BFCCB3" w14:textId="247D98A1" w:rsidR="0080180B" w:rsidRPr="00683D58" w:rsidRDefault="0080180B" w:rsidP="00D45EC2">
      <w:pPr>
        <w:spacing w:line="360" w:lineRule="auto"/>
        <w:jc w:val="both"/>
        <w:rPr>
          <w:rFonts w:asciiTheme="majorHAnsi" w:hAnsiTheme="majorHAnsi" w:cs="Times New Roman"/>
          <w:lang w:val="it-IT"/>
        </w:rPr>
      </w:pPr>
      <w:r w:rsidRPr="001837B8">
        <w:rPr>
          <w:rFonts w:asciiTheme="majorHAnsi" w:hAnsiTheme="majorHAnsi" w:cs="Times New Roman"/>
          <w:lang w:val="it-IT"/>
        </w:rPr>
        <w:lastRenderedPageBreak/>
        <w:t xml:space="preserve">Existenţa şi punerea în aplicare a unui program de eficienţă energetică în comunitatea urbană şi rurală, ambiţios, realist, coerent şi susţinut financiar şi politic de către Primăria, Consiliul Local </w:t>
      </w:r>
      <w:r w:rsidRPr="001837B8">
        <w:rPr>
          <w:rFonts w:asciiTheme="majorHAnsi" w:hAnsiTheme="majorHAnsi"/>
          <w:iCs/>
          <w:shd w:val="clear" w:color="auto" w:fill="FFFFFF"/>
          <w:lang w:val="it-IT"/>
        </w:rPr>
        <w:t>S</w:t>
      </w:r>
      <w:r w:rsidR="001D2D62" w:rsidRPr="001837B8">
        <w:rPr>
          <w:rFonts w:asciiTheme="majorHAnsi" w:hAnsiTheme="majorHAnsi"/>
          <w:iCs/>
          <w:shd w:val="clear" w:color="auto" w:fill="FFFFFF"/>
          <w:lang w:val="it-IT"/>
        </w:rPr>
        <w:t>atu Mare</w:t>
      </w:r>
      <w:r w:rsidRPr="001837B8">
        <w:rPr>
          <w:rFonts w:asciiTheme="majorHAnsi" w:hAnsiTheme="majorHAnsi"/>
          <w:iCs/>
          <w:shd w:val="clear" w:color="auto" w:fill="FFFFFF"/>
          <w:lang w:val="it-IT"/>
        </w:rPr>
        <w:t xml:space="preserve"> şi </w:t>
      </w:r>
      <w:r w:rsidRPr="001837B8">
        <w:rPr>
          <w:rFonts w:asciiTheme="majorHAnsi" w:hAnsiTheme="majorHAnsi" w:cs="Times New Roman"/>
          <w:lang w:val="it-IT"/>
        </w:rPr>
        <w:t>comunitatea locală.</w:t>
      </w:r>
    </w:p>
    <w:p w14:paraId="261F8F66" w14:textId="77777777" w:rsidR="00724C58" w:rsidRPr="00683D58" w:rsidRDefault="00724C58" w:rsidP="00D45EC2">
      <w:pPr>
        <w:spacing w:line="360" w:lineRule="auto"/>
        <w:jc w:val="both"/>
        <w:rPr>
          <w:rFonts w:asciiTheme="majorHAnsi" w:hAnsiTheme="majorHAnsi"/>
          <w:iCs/>
          <w:shd w:val="clear" w:color="auto" w:fill="FFFFFF"/>
          <w:lang w:val="it-IT"/>
        </w:rPr>
      </w:pPr>
    </w:p>
    <w:p w14:paraId="5875D0BD" w14:textId="5A82D5E7" w:rsidR="0046330B" w:rsidRPr="00683D58" w:rsidRDefault="0080180B" w:rsidP="001109CA">
      <w:pPr>
        <w:spacing w:line="360" w:lineRule="auto"/>
        <w:jc w:val="both"/>
        <w:rPr>
          <w:rFonts w:asciiTheme="majorHAnsi" w:hAnsiTheme="majorHAnsi" w:cs="Times New Roman"/>
          <w:lang w:val="it-IT"/>
        </w:rPr>
      </w:pPr>
      <w:r w:rsidRPr="00683D58">
        <w:rPr>
          <w:rFonts w:asciiTheme="majorHAnsi" w:hAnsiTheme="majorHAnsi" w:cs="Times New Roman"/>
          <w:lang w:val="it-IT"/>
        </w:rPr>
        <w:t xml:space="preserve">Programul este propus pentru consultare publică şi </w:t>
      </w:r>
      <w:r w:rsidRPr="00683D58">
        <w:rPr>
          <w:rFonts w:asciiTheme="majorHAnsi" w:hAnsiTheme="majorHAnsi" w:cs="Tw Cen MT"/>
          <w:lang w:val="it-IT"/>
        </w:rPr>
        <w:t>î</w:t>
      </w:r>
      <w:r w:rsidRPr="00683D58">
        <w:rPr>
          <w:rFonts w:asciiTheme="majorHAnsi" w:hAnsiTheme="majorHAnsi" w:cs="Times New Roman"/>
          <w:lang w:val="it-IT"/>
        </w:rPr>
        <w:t xml:space="preserve">naintat pentru aprobare Primarului şi în Consiliul Local al Municipiului </w:t>
      </w:r>
      <w:r w:rsidR="001D2D62" w:rsidRPr="00683D58">
        <w:rPr>
          <w:rFonts w:asciiTheme="majorHAnsi" w:hAnsiTheme="majorHAnsi" w:cs="Times New Roman"/>
          <w:lang w:val="it-IT"/>
        </w:rPr>
        <w:t>Satu Mare</w:t>
      </w:r>
      <w:r w:rsidRPr="00683D58">
        <w:rPr>
          <w:rFonts w:asciiTheme="majorHAnsi" w:hAnsiTheme="majorHAnsi" w:cs="Times New Roman"/>
          <w:lang w:val="it-IT"/>
        </w:rPr>
        <w:t xml:space="preserve"> şi este întocmit în conformitate cu cerinţele legale de către o echipă mixtă formată din specialişti din cadrul Primăriei, cu asistenţă tehnică din partea compani</w:t>
      </w:r>
      <w:r w:rsidR="00EB40C6" w:rsidRPr="00683D58">
        <w:rPr>
          <w:rFonts w:asciiTheme="majorHAnsi" w:hAnsiTheme="majorHAnsi" w:cs="Times New Roman"/>
          <w:lang w:val="it-IT"/>
        </w:rPr>
        <w:t>e</w:t>
      </w:r>
      <w:r w:rsidRPr="00683D58">
        <w:rPr>
          <w:rFonts w:asciiTheme="majorHAnsi" w:hAnsiTheme="majorHAnsi" w:cs="Times New Roman"/>
          <w:lang w:val="it-IT"/>
        </w:rPr>
        <w:t>i de servicii energetice</w:t>
      </w:r>
      <w:r w:rsidR="00EB40C6" w:rsidRPr="00683D58">
        <w:rPr>
          <w:rFonts w:asciiTheme="majorHAnsi" w:hAnsiTheme="majorHAnsi" w:cs="Times New Roman"/>
          <w:lang w:val="it-IT"/>
        </w:rPr>
        <w:t xml:space="preserve"> Servelect, din Cluj-Napoca</w:t>
      </w:r>
      <w:r w:rsidRPr="00683D58">
        <w:rPr>
          <w:rFonts w:asciiTheme="majorHAnsi" w:hAnsiTheme="majorHAnsi" w:cs="Times New Roman"/>
          <w:lang w:val="it-IT"/>
        </w:rPr>
        <w:t>.</w:t>
      </w:r>
    </w:p>
    <w:p w14:paraId="6854E56B" w14:textId="77777777" w:rsidR="0046330B" w:rsidRPr="00683D58" w:rsidRDefault="0046330B">
      <w:pPr>
        <w:widowControl/>
        <w:suppressAutoHyphens w:val="0"/>
        <w:rPr>
          <w:rFonts w:asciiTheme="majorHAnsi" w:hAnsiTheme="majorHAnsi" w:cs="Times New Roman"/>
          <w:lang w:val="it-IT"/>
        </w:rPr>
      </w:pPr>
      <w:r w:rsidRPr="00683D58">
        <w:rPr>
          <w:rFonts w:asciiTheme="majorHAnsi" w:hAnsiTheme="majorHAnsi" w:cs="Times New Roman"/>
          <w:lang w:val="it-IT"/>
        </w:rPr>
        <w:br w:type="page"/>
      </w:r>
    </w:p>
    <w:p w14:paraId="3AD5D8BF" w14:textId="6D2005F7" w:rsidR="0080180B" w:rsidRPr="00683D58" w:rsidRDefault="0080180B" w:rsidP="00EB40C6">
      <w:pPr>
        <w:pStyle w:val="Heading1"/>
        <w:keepLines/>
        <w:numPr>
          <w:ilvl w:val="0"/>
          <w:numId w:val="13"/>
        </w:numPr>
        <w:tabs>
          <w:tab w:val="left" w:pos="360"/>
        </w:tabs>
        <w:spacing w:before="240" w:after="240" w:line="360" w:lineRule="auto"/>
        <w:ind w:left="0" w:firstLine="0"/>
        <w:jc w:val="both"/>
        <w:rPr>
          <w:color w:val="auto"/>
        </w:rPr>
      </w:pPr>
      <w:bookmarkStart w:id="2" w:name="_Toc20234211"/>
      <w:bookmarkStart w:id="3" w:name="_Toc240458848"/>
      <w:r w:rsidRPr="00683D58">
        <w:rPr>
          <w:color w:val="auto"/>
        </w:rPr>
        <w:lastRenderedPageBreak/>
        <w:t xml:space="preserve">Elaborator – </w:t>
      </w:r>
      <w:proofErr w:type="spellStart"/>
      <w:r w:rsidRPr="00683D58">
        <w:rPr>
          <w:color w:val="auto"/>
        </w:rPr>
        <w:t>asistenţă</w:t>
      </w:r>
      <w:proofErr w:type="spellEnd"/>
      <w:r w:rsidRPr="00683D58">
        <w:rPr>
          <w:color w:val="auto"/>
        </w:rPr>
        <w:t xml:space="preserve"> </w:t>
      </w:r>
      <w:proofErr w:type="spellStart"/>
      <w:r w:rsidRPr="00683D58">
        <w:rPr>
          <w:color w:val="auto"/>
        </w:rPr>
        <w:t>tehnică</w:t>
      </w:r>
      <w:proofErr w:type="spellEnd"/>
      <w:r w:rsidRPr="00683D58">
        <w:rPr>
          <w:color w:val="auto"/>
        </w:rPr>
        <w:t xml:space="preserve"> de management energetic</w:t>
      </w:r>
      <w:bookmarkEnd w:id="2"/>
      <w:bookmarkEnd w:id="3"/>
    </w:p>
    <w:p w14:paraId="38E8FB6B" w14:textId="0315B3C4" w:rsidR="0080180B" w:rsidRPr="00683D58" w:rsidRDefault="0080180B" w:rsidP="0080180B">
      <w:pPr>
        <w:spacing w:line="360" w:lineRule="auto"/>
        <w:jc w:val="both"/>
        <w:rPr>
          <w:rFonts w:asciiTheme="majorHAnsi" w:hAnsiTheme="majorHAnsi" w:cstheme="minorHAnsi"/>
          <w:noProof/>
        </w:rPr>
      </w:pPr>
      <w:r w:rsidRPr="00683D58">
        <w:rPr>
          <w:rFonts w:asciiTheme="majorHAnsi" w:hAnsiTheme="majorHAnsi" w:cstheme="minorHAnsi"/>
          <w:b/>
          <w:noProof/>
        </w:rPr>
        <w:t>SERVELECT</w:t>
      </w:r>
      <w:r w:rsidRPr="00683D58">
        <w:rPr>
          <w:rFonts w:asciiTheme="majorHAnsi" w:hAnsiTheme="majorHAnsi" w:cstheme="minorHAnsi"/>
          <w:noProof/>
        </w:rPr>
        <w:t xml:space="preserve">, companie de servicii energetice, atestată </w:t>
      </w:r>
      <w:r w:rsidR="0008693D" w:rsidRPr="00683D58">
        <w:rPr>
          <w:rFonts w:asciiTheme="majorHAnsi" w:hAnsiTheme="majorHAnsi" w:cstheme="minorHAnsi"/>
          <w:noProof/>
        </w:rPr>
        <w:t>de Ministerul Energiei</w:t>
      </w:r>
      <w:r w:rsidRPr="00683D58">
        <w:rPr>
          <w:rFonts w:asciiTheme="majorHAnsi" w:hAnsiTheme="majorHAnsi" w:cstheme="minorHAnsi"/>
          <w:noProof/>
        </w:rPr>
        <w:t xml:space="preserve">, Cluj-Napoca </w:t>
      </w:r>
      <w:hyperlink r:id="rId35" w:history="1">
        <w:r w:rsidRPr="00683D58">
          <w:rPr>
            <w:rStyle w:val="Hyperlink"/>
            <w:rFonts w:asciiTheme="majorHAnsi" w:hAnsiTheme="majorHAnsi" w:cstheme="minorHAnsi"/>
            <w:noProof/>
            <w:color w:val="auto"/>
          </w:rPr>
          <w:t>www.servelect.ro</w:t>
        </w:r>
      </w:hyperlink>
      <w:r w:rsidR="002E2D36">
        <w:rPr>
          <w:rStyle w:val="Hyperlink"/>
          <w:rFonts w:asciiTheme="majorHAnsi" w:hAnsiTheme="majorHAnsi" w:cstheme="minorHAnsi"/>
          <w:noProof/>
          <w:color w:val="auto"/>
        </w:rPr>
        <w:t xml:space="preserve"> </w:t>
      </w:r>
    </w:p>
    <w:p w14:paraId="5D01FE27" w14:textId="77777777" w:rsidR="0080180B" w:rsidRPr="00683D58" w:rsidRDefault="0080180B" w:rsidP="0080180B">
      <w:pPr>
        <w:spacing w:line="360" w:lineRule="auto"/>
        <w:jc w:val="both"/>
        <w:rPr>
          <w:rFonts w:asciiTheme="majorHAnsi" w:hAnsiTheme="majorHAnsi" w:cstheme="minorHAnsi"/>
          <w:noProof/>
          <w:lang w:val="fr-FR"/>
        </w:rPr>
      </w:pPr>
      <w:r w:rsidRPr="00683D58">
        <w:rPr>
          <w:rFonts w:asciiTheme="majorHAnsi" w:hAnsiTheme="majorHAnsi" w:cstheme="minorHAnsi"/>
          <w:noProof/>
          <w:lang w:val="fr-FR"/>
        </w:rPr>
        <w:t xml:space="preserve">Persoană de contact: </w:t>
      </w:r>
      <w:r w:rsidRPr="00683D58">
        <w:rPr>
          <w:rFonts w:asciiTheme="majorHAnsi" w:hAnsiTheme="majorHAnsi" w:cstheme="minorHAnsi"/>
          <w:b/>
          <w:noProof/>
          <w:lang w:val="fr-FR"/>
        </w:rPr>
        <w:t>Andrei CECLAN</w:t>
      </w:r>
      <w:r w:rsidRPr="00683D58">
        <w:rPr>
          <w:rFonts w:asciiTheme="majorHAnsi" w:hAnsiTheme="majorHAnsi" w:cstheme="minorHAnsi"/>
          <w:noProof/>
          <w:lang w:val="fr-FR"/>
        </w:rPr>
        <w:t>, Dr. Ing.</w:t>
      </w:r>
    </w:p>
    <w:p w14:paraId="3080068B" w14:textId="32DA8938" w:rsidR="0080180B" w:rsidRPr="00683D58" w:rsidRDefault="0080180B" w:rsidP="0080180B">
      <w:pPr>
        <w:spacing w:line="360" w:lineRule="auto"/>
        <w:jc w:val="both"/>
        <w:rPr>
          <w:rFonts w:asciiTheme="majorHAnsi" w:hAnsiTheme="majorHAnsi" w:cstheme="minorHAnsi"/>
          <w:noProof/>
          <w:lang w:val="fr-FR"/>
        </w:rPr>
      </w:pPr>
      <w:r w:rsidRPr="00683D58">
        <w:rPr>
          <w:rFonts w:asciiTheme="majorHAnsi" w:hAnsiTheme="majorHAnsi" w:cstheme="minorHAnsi"/>
          <w:noProof/>
          <w:lang w:val="fr-FR"/>
        </w:rPr>
        <w:t xml:space="preserve">Str. </w:t>
      </w:r>
      <w:r w:rsidR="001712E9" w:rsidRPr="00683D58">
        <w:rPr>
          <w:rFonts w:asciiTheme="majorHAnsi" w:hAnsiTheme="majorHAnsi" w:cstheme="minorHAnsi"/>
          <w:noProof/>
          <w:lang w:val="fr-FR"/>
        </w:rPr>
        <w:t>Fabricii de Zahăr</w:t>
      </w:r>
      <w:r w:rsidRPr="00683D58">
        <w:rPr>
          <w:rFonts w:asciiTheme="majorHAnsi" w:hAnsiTheme="majorHAnsi" w:cstheme="minorHAnsi"/>
          <w:noProof/>
          <w:lang w:val="fr-FR"/>
        </w:rPr>
        <w:t xml:space="preserve">, Cod 400 </w:t>
      </w:r>
      <w:r w:rsidR="001712E9" w:rsidRPr="00683D58">
        <w:rPr>
          <w:rFonts w:asciiTheme="majorHAnsi" w:hAnsiTheme="majorHAnsi" w:cstheme="minorHAnsi"/>
          <w:noProof/>
          <w:lang w:val="fr-FR"/>
        </w:rPr>
        <w:t>624</w:t>
      </w:r>
      <w:r w:rsidRPr="00683D58">
        <w:rPr>
          <w:rFonts w:asciiTheme="majorHAnsi" w:hAnsiTheme="majorHAnsi" w:cstheme="minorHAnsi"/>
          <w:noProof/>
          <w:lang w:val="fr-FR"/>
        </w:rPr>
        <w:t xml:space="preserve"> nr. </w:t>
      </w:r>
      <w:r w:rsidR="001712E9" w:rsidRPr="00683D58">
        <w:rPr>
          <w:rFonts w:asciiTheme="majorHAnsi" w:hAnsiTheme="majorHAnsi" w:cstheme="minorHAnsi"/>
          <w:noProof/>
          <w:lang w:val="fr-FR"/>
        </w:rPr>
        <w:t>109</w:t>
      </w:r>
      <w:r w:rsidRPr="00683D58">
        <w:rPr>
          <w:rFonts w:asciiTheme="majorHAnsi" w:hAnsiTheme="majorHAnsi" w:cstheme="minorHAnsi"/>
          <w:noProof/>
          <w:lang w:val="fr-FR"/>
        </w:rPr>
        <w:t>, Cluj-Napoca, jud. CLUJ;</w:t>
      </w:r>
    </w:p>
    <w:p w14:paraId="3A87DD4F" w14:textId="77777777" w:rsidR="0080180B" w:rsidRPr="00683D58" w:rsidRDefault="0080180B" w:rsidP="0080180B">
      <w:pPr>
        <w:spacing w:line="360" w:lineRule="auto"/>
        <w:jc w:val="both"/>
        <w:rPr>
          <w:rFonts w:asciiTheme="majorHAnsi" w:hAnsiTheme="majorHAnsi" w:cstheme="minorHAnsi"/>
          <w:noProof/>
          <w:lang w:val="fr-FR"/>
        </w:rPr>
      </w:pPr>
      <w:r w:rsidRPr="00683D58">
        <w:rPr>
          <w:rFonts w:asciiTheme="majorHAnsi" w:hAnsiTheme="majorHAnsi" w:cstheme="minorHAnsi"/>
          <w:noProof/>
          <w:lang w:val="fr-FR"/>
        </w:rPr>
        <w:t xml:space="preserve">Contact: Tel/Fax: +04 (364) 730 808; Mobil: 0728 932 290; </w:t>
      </w:r>
    </w:p>
    <w:p w14:paraId="0941FF3D" w14:textId="77777777" w:rsidR="0080180B" w:rsidRPr="00683D58" w:rsidRDefault="0080180B" w:rsidP="0080180B">
      <w:pPr>
        <w:spacing w:line="360" w:lineRule="auto"/>
        <w:rPr>
          <w:rFonts w:asciiTheme="majorHAnsi" w:hAnsiTheme="majorHAnsi" w:cstheme="minorHAnsi"/>
          <w:noProof/>
          <w:u w:val="single"/>
          <w:lang w:val="fr-FR"/>
        </w:rPr>
      </w:pPr>
      <w:r w:rsidRPr="00683D58">
        <w:rPr>
          <w:rFonts w:asciiTheme="majorHAnsi" w:hAnsiTheme="majorHAnsi" w:cstheme="minorHAnsi"/>
          <w:noProof/>
          <w:lang w:val="fr-FR"/>
        </w:rPr>
        <w:t xml:space="preserve">E-mail: </w:t>
      </w:r>
      <w:hyperlink r:id="rId36" w:history="1">
        <w:r w:rsidRPr="00683D58">
          <w:rPr>
            <w:rStyle w:val="Hyperlink"/>
            <w:rFonts w:asciiTheme="majorHAnsi" w:hAnsiTheme="majorHAnsi" w:cstheme="minorHAnsi"/>
            <w:noProof/>
            <w:color w:val="auto"/>
            <w:lang w:val="fr-FR"/>
          </w:rPr>
          <w:t>Andrei.Ceclan@servelect.ro</w:t>
        </w:r>
      </w:hyperlink>
    </w:p>
    <w:p w14:paraId="25F2E971" w14:textId="6FE27976" w:rsidR="00724C58" w:rsidRPr="00BC794E" w:rsidRDefault="00724C58" w:rsidP="00766C8B">
      <w:pPr>
        <w:spacing w:line="360" w:lineRule="auto"/>
        <w:jc w:val="both"/>
        <w:rPr>
          <w:rFonts w:asciiTheme="majorHAnsi" w:hAnsiTheme="majorHAnsi" w:cstheme="minorHAnsi"/>
          <w:bCs/>
          <w:szCs w:val="40"/>
          <w:lang w:val="fr-FR"/>
        </w:rPr>
      </w:pPr>
      <w:r w:rsidRPr="00BC794E">
        <w:rPr>
          <w:rFonts w:asciiTheme="majorHAnsi" w:hAnsiTheme="majorHAnsi" w:cstheme="minorHAnsi"/>
          <w:bCs/>
          <w:szCs w:val="40"/>
          <w:lang w:val="fr-FR"/>
        </w:rPr>
        <w:t>Atestat Manager Energetic nr. 0</w:t>
      </w:r>
      <w:r w:rsidR="00DC5D06" w:rsidRPr="00BC794E">
        <w:rPr>
          <w:rFonts w:asciiTheme="majorHAnsi" w:hAnsiTheme="majorHAnsi" w:cstheme="minorHAnsi"/>
          <w:bCs/>
          <w:szCs w:val="40"/>
          <w:lang w:val="fr-FR"/>
        </w:rPr>
        <w:t>685</w:t>
      </w:r>
      <w:r w:rsidRPr="00BC794E">
        <w:rPr>
          <w:rFonts w:asciiTheme="majorHAnsi" w:hAnsiTheme="majorHAnsi" w:cstheme="minorHAnsi"/>
          <w:bCs/>
          <w:szCs w:val="40"/>
          <w:lang w:val="fr-FR"/>
        </w:rPr>
        <w:t xml:space="preserve"> din </w:t>
      </w:r>
      <w:r w:rsidR="00DC5D06" w:rsidRPr="00BC794E">
        <w:rPr>
          <w:rFonts w:asciiTheme="majorHAnsi" w:hAnsiTheme="majorHAnsi" w:cstheme="minorHAnsi"/>
          <w:bCs/>
          <w:szCs w:val="40"/>
          <w:lang w:val="fr-FR"/>
        </w:rPr>
        <w:t>28</w:t>
      </w:r>
      <w:r w:rsidRPr="00BC794E">
        <w:rPr>
          <w:rFonts w:asciiTheme="majorHAnsi" w:hAnsiTheme="majorHAnsi" w:cstheme="minorHAnsi"/>
          <w:bCs/>
          <w:szCs w:val="40"/>
          <w:lang w:val="fr-FR"/>
        </w:rPr>
        <w:t>.1</w:t>
      </w:r>
      <w:r w:rsidR="00DC5D06" w:rsidRPr="00BC794E">
        <w:rPr>
          <w:rFonts w:asciiTheme="majorHAnsi" w:hAnsiTheme="majorHAnsi" w:cstheme="minorHAnsi"/>
          <w:bCs/>
          <w:szCs w:val="40"/>
          <w:lang w:val="fr-FR"/>
        </w:rPr>
        <w:t>0</w:t>
      </w:r>
      <w:r w:rsidRPr="00BC794E">
        <w:rPr>
          <w:rFonts w:asciiTheme="majorHAnsi" w:hAnsiTheme="majorHAnsi" w:cstheme="minorHAnsi"/>
          <w:bCs/>
          <w:szCs w:val="40"/>
          <w:lang w:val="fr-FR"/>
        </w:rPr>
        <w:t>.202</w:t>
      </w:r>
      <w:r w:rsidR="00DC5D06" w:rsidRPr="00BC794E">
        <w:rPr>
          <w:rFonts w:asciiTheme="majorHAnsi" w:hAnsiTheme="majorHAnsi" w:cstheme="minorHAnsi"/>
          <w:bCs/>
          <w:szCs w:val="40"/>
          <w:lang w:val="fr-FR"/>
        </w:rPr>
        <w:t>5</w:t>
      </w:r>
      <w:r w:rsidRPr="00BC794E">
        <w:rPr>
          <w:rFonts w:asciiTheme="majorHAnsi" w:hAnsiTheme="majorHAnsi" w:cstheme="minorHAnsi"/>
          <w:bCs/>
          <w:szCs w:val="40"/>
          <w:lang w:val="fr-FR"/>
        </w:rPr>
        <w:t>;</w:t>
      </w:r>
    </w:p>
    <w:p w14:paraId="1B150731" w14:textId="7D436626" w:rsidR="00766C8B" w:rsidRPr="00683D58" w:rsidRDefault="00766C8B" w:rsidP="00766C8B">
      <w:pPr>
        <w:spacing w:line="360" w:lineRule="auto"/>
        <w:jc w:val="both"/>
        <w:rPr>
          <w:rFonts w:asciiTheme="majorHAnsi" w:hAnsiTheme="majorHAnsi" w:cstheme="minorHAnsi"/>
          <w:bCs/>
          <w:szCs w:val="40"/>
          <w:lang w:val="fr-FR"/>
        </w:rPr>
      </w:pPr>
      <w:r w:rsidRPr="00683D58">
        <w:rPr>
          <w:rFonts w:asciiTheme="majorHAnsi" w:hAnsiTheme="majorHAnsi" w:cstheme="minorHAnsi"/>
          <w:bCs/>
          <w:szCs w:val="40"/>
          <w:lang w:val="fr-FR"/>
        </w:rPr>
        <w:t>Atestatul ME, nr. 00</w:t>
      </w:r>
      <w:r w:rsidR="00055124" w:rsidRPr="00683D58">
        <w:rPr>
          <w:rFonts w:asciiTheme="majorHAnsi" w:hAnsiTheme="majorHAnsi" w:cstheme="minorHAnsi"/>
          <w:bCs/>
          <w:szCs w:val="40"/>
          <w:lang w:val="fr-FR"/>
        </w:rPr>
        <w:t>77</w:t>
      </w:r>
      <w:r w:rsidRPr="00683D58">
        <w:rPr>
          <w:rFonts w:asciiTheme="majorHAnsi" w:hAnsiTheme="majorHAnsi" w:cstheme="minorHAnsi"/>
          <w:bCs/>
          <w:szCs w:val="40"/>
          <w:lang w:val="fr-FR"/>
        </w:rPr>
        <w:t xml:space="preserve"> din 2</w:t>
      </w:r>
      <w:r w:rsidR="00055124" w:rsidRPr="00683D58">
        <w:rPr>
          <w:rFonts w:asciiTheme="majorHAnsi" w:hAnsiTheme="majorHAnsi" w:cstheme="minorHAnsi"/>
          <w:bCs/>
          <w:szCs w:val="40"/>
          <w:lang w:val="fr-FR"/>
        </w:rPr>
        <w:t>4</w:t>
      </w:r>
      <w:r w:rsidRPr="00683D58">
        <w:rPr>
          <w:rFonts w:asciiTheme="majorHAnsi" w:hAnsiTheme="majorHAnsi" w:cstheme="minorHAnsi"/>
          <w:bCs/>
          <w:szCs w:val="40"/>
          <w:lang w:val="fr-FR"/>
        </w:rPr>
        <w:t>.0</w:t>
      </w:r>
      <w:r w:rsidR="00055124" w:rsidRPr="00683D58">
        <w:rPr>
          <w:rFonts w:asciiTheme="majorHAnsi" w:hAnsiTheme="majorHAnsi" w:cstheme="minorHAnsi"/>
          <w:bCs/>
          <w:szCs w:val="40"/>
          <w:lang w:val="fr-FR"/>
        </w:rPr>
        <w:t>4</w:t>
      </w:r>
      <w:r w:rsidRPr="00683D58">
        <w:rPr>
          <w:rFonts w:asciiTheme="majorHAnsi" w:hAnsiTheme="majorHAnsi" w:cstheme="minorHAnsi"/>
          <w:bCs/>
          <w:szCs w:val="40"/>
          <w:lang w:val="fr-FR"/>
        </w:rPr>
        <w:t>.202</w:t>
      </w:r>
      <w:r w:rsidR="00055124" w:rsidRPr="00683D58">
        <w:rPr>
          <w:rFonts w:asciiTheme="majorHAnsi" w:hAnsiTheme="majorHAnsi" w:cstheme="minorHAnsi"/>
          <w:bCs/>
          <w:szCs w:val="40"/>
          <w:lang w:val="fr-FR"/>
        </w:rPr>
        <w:t>4</w:t>
      </w:r>
      <w:r w:rsidRPr="00683D58">
        <w:rPr>
          <w:rFonts w:asciiTheme="majorHAnsi" w:hAnsiTheme="majorHAnsi" w:cstheme="minorHAnsi"/>
          <w:bCs/>
          <w:szCs w:val="40"/>
          <w:lang w:val="fr-FR"/>
        </w:rPr>
        <w:t>; Societate prestatoare de servicii energetice pentru industrie;</w:t>
      </w:r>
    </w:p>
    <w:p w14:paraId="10C19EF9" w14:textId="473EA78B" w:rsidR="00766C8B" w:rsidRPr="00610395" w:rsidRDefault="00766C8B" w:rsidP="00766C8B">
      <w:pPr>
        <w:spacing w:line="360" w:lineRule="auto"/>
        <w:jc w:val="both"/>
        <w:rPr>
          <w:rFonts w:asciiTheme="majorHAnsi" w:hAnsiTheme="majorHAnsi" w:cstheme="minorHAnsi"/>
          <w:bCs/>
          <w:szCs w:val="40"/>
          <w:lang w:val="it-IT"/>
        </w:rPr>
      </w:pPr>
      <w:r w:rsidRPr="00610395">
        <w:rPr>
          <w:rFonts w:asciiTheme="majorHAnsi" w:hAnsiTheme="majorHAnsi" w:cstheme="minorHAnsi"/>
          <w:bCs/>
          <w:szCs w:val="40"/>
          <w:lang w:val="it-IT"/>
        </w:rPr>
        <w:t>Atestatul ME, nr. 00</w:t>
      </w:r>
      <w:r w:rsidR="00055124" w:rsidRPr="00610395">
        <w:rPr>
          <w:rFonts w:asciiTheme="majorHAnsi" w:hAnsiTheme="majorHAnsi" w:cstheme="minorHAnsi"/>
          <w:bCs/>
          <w:szCs w:val="40"/>
          <w:lang w:val="it-IT"/>
        </w:rPr>
        <w:t>76</w:t>
      </w:r>
      <w:r w:rsidRPr="00610395">
        <w:rPr>
          <w:rFonts w:asciiTheme="majorHAnsi" w:hAnsiTheme="majorHAnsi" w:cstheme="minorHAnsi"/>
          <w:bCs/>
          <w:szCs w:val="40"/>
          <w:lang w:val="it-IT"/>
        </w:rPr>
        <w:t xml:space="preserve"> din </w:t>
      </w:r>
      <w:r w:rsidR="00055124" w:rsidRPr="00610395">
        <w:rPr>
          <w:rFonts w:asciiTheme="majorHAnsi" w:hAnsiTheme="majorHAnsi" w:cstheme="minorHAnsi"/>
          <w:bCs/>
          <w:szCs w:val="40"/>
          <w:lang w:val="it-IT"/>
        </w:rPr>
        <w:t>24</w:t>
      </w:r>
      <w:r w:rsidRPr="00610395">
        <w:rPr>
          <w:rFonts w:asciiTheme="majorHAnsi" w:hAnsiTheme="majorHAnsi" w:cstheme="minorHAnsi"/>
          <w:bCs/>
          <w:szCs w:val="40"/>
          <w:lang w:val="it-IT"/>
        </w:rPr>
        <w:t>.0</w:t>
      </w:r>
      <w:r w:rsidR="00055124" w:rsidRPr="00610395">
        <w:rPr>
          <w:rFonts w:asciiTheme="majorHAnsi" w:hAnsiTheme="majorHAnsi" w:cstheme="minorHAnsi"/>
          <w:bCs/>
          <w:szCs w:val="40"/>
          <w:lang w:val="it-IT"/>
        </w:rPr>
        <w:t>4</w:t>
      </w:r>
      <w:r w:rsidRPr="00610395">
        <w:rPr>
          <w:rFonts w:asciiTheme="majorHAnsi" w:hAnsiTheme="majorHAnsi" w:cstheme="minorHAnsi"/>
          <w:bCs/>
          <w:szCs w:val="40"/>
          <w:lang w:val="it-IT"/>
        </w:rPr>
        <w:t>.202</w:t>
      </w:r>
      <w:r w:rsidR="00055124" w:rsidRPr="00610395">
        <w:rPr>
          <w:rFonts w:asciiTheme="majorHAnsi" w:hAnsiTheme="majorHAnsi" w:cstheme="minorHAnsi"/>
          <w:bCs/>
          <w:szCs w:val="40"/>
          <w:lang w:val="it-IT"/>
        </w:rPr>
        <w:t>4</w:t>
      </w:r>
      <w:r w:rsidRPr="00610395">
        <w:rPr>
          <w:rFonts w:asciiTheme="majorHAnsi" w:hAnsiTheme="majorHAnsi" w:cstheme="minorHAnsi"/>
          <w:bCs/>
          <w:szCs w:val="40"/>
          <w:lang w:val="it-IT"/>
        </w:rPr>
        <w:t>; Societate prestatoare de servicii energetice pentru localităţi;</w:t>
      </w:r>
    </w:p>
    <w:p w14:paraId="2ED0BAB5" w14:textId="0A7A3A56" w:rsidR="0080180B" w:rsidRPr="00610395" w:rsidRDefault="0080180B" w:rsidP="0080180B">
      <w:pPr>
        <w:jc w:val="center"/>
        <w:rPr>
          <w:rFonts w:asciiTheme="majorHAnsi" w:hAnsiTheme="majorHAnsi" w:cstheme="minorHAnsi"/>
          <w:bCs/>
          <w:sz w:val="36"/>
          <w:szCs w:val="36"/>
          <w:lang w:val="it-IT"/>
        </w:rPr>
      </w:pPr>
    </w:p>
    <w:p w14:paraId="5124522D" w14:textId="1BB5EF7F" w:rsidR="00EB40C6" w:rsidRPr="00683D58" w:rsidRDefault="005D4630" w:rsidP="00EB40C6">
      <w:pPr>
        <w:jc w:val="center"/>
        <w:rPr>
          <w:rFonts w:asciiTheme="majorHAnsi" w:hAnsiTheme="majorHAnsi" w:cs="Times New Roman"/>
          <w:b/>
        </w:rPr>
      </w:pPr>
      <w:r w:rsidRPr="00683D58">
        <w:rPr>
          <w:noProof/>
        </w:rPr>
        <w:drawing>
          <wp:inline distT="0" distB="0" distL="0" distR="0" wp14:anchorId="3A05F0B6" wp14:editId="7BB23E82">
            <wp:extent cx="6059805" cy="4065905"/>
            <wp:effectExtent l="0" t="0" r="0" b="0"/>
            <wp:docPr id="19646567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59805" cy="4065905"/>
                    </a:xfrm>
                    <a:prstGeom prst="rect">
                      <a:avLst/>
                    </a:prstGeom>
                    <a:noFill/>
                    <a:ln>
                      <a:noFill/>
                    </a:ln>
                  </pic:spPr>
                </pic:pic>
              </a:graphicData>
            </a:graphic>
          </wp:inline>
        </w:drawing>
      </w:r>
    </w:p>
    <w:p w14:paraId="11DC5D39" w14:textId="259B47F5" w:rsidR="00E66AF4" w:rsidRPr="00683D58" w:rsidRDefault="00E66AF4" w:rsidP="00EB40C6">
      <w:pPr>
        <w:jc w:val="both"/>
        <w:rPr>
          <w:rFonts w:asciiTheme="majorHAnsi" w:hAnsiTheme="majorHAnsi" w:cs="Times New Roman"/>
          <w:b/>
          <w:szCs w:val="21"/>
        </w:rPr>
      </w:pPr>
      <w:r w:rsidRPr="00683D58">
        <w:rPr>
          <w:rFonts w:asciiTheme="majorHAnsi" w:hAnsiTheme="majorHAnsi" w:cs="Times New Roman"/>
          <w:b/>
        </w:rPr>
        <w:br w:type="page"/>
      </w:r>
    </w:p>
    <w:p w14:paraId="54DF9276" w14:textId="238A75F7" w:rsidR="0080180B" w:rsidRPr="00683D58" w:rsidRDefault="0080180B" w:rsidP="008152CD">
      <w:pPr>
        <w:pStyle w:val="ListParagraph"/>
        <w:spacing w:line="360" w:lineRule="auto"/>
        <w:ind w:left="0"/>
        <w:contextualSpacing w:val="0"/>
        <w:jc w:val="center"/>
        <w:rPr>
          <w:rFonts w:asciiTheme="majorHAnsi" w:hAnsiTheme="majorHAnsi" w:cs="Times New Roman"/>
          <w:b/>
          <w:lang w:val="fr-FR"/>
        </w:rPr>
      </w:pPr>
      <w:r w:rsidRPr="00683D58">
        <w:rPr>
          <w:rFonts w:asciiTheme="majorHAnsi" w:hAnsiTheme="majorHAnsi" w:cs="Times New Roman"/>
          <w:b/>
          <w:lang w:val="fr-FR"/>
        </w:rPr>
        <w:lastRenderedPageBreak/>
        <w:t>Obiectivele serviciului de asistenţă tehnică de Management Energetic</w:t>
      </w:r>
    </w:p>
    <w:tbl>
      <w:tblPr>
        <w:tblW w:w="11430" w:type="dxa"/>
        <w:jc w:val="center"/>
        <w:tblLook w:val="04A0" w:firstRow="1" w:lastRow="0" w:firstColumn="1" w:lastColumn="0" w:noHBand="0" w:noVBand="1"/>
      </w:tblPr>
      <w:tblGrid>
        <w:gridCol w:w="800"/>
        <w:gridCol w:w="10630"/>
      </w:tblGrid>
      <w:tr w:rsidR="00683D58" w:rsidRPr="00B33FFC" w14:paraId="09A25509" w14:textId="77777777" w:rsidTr="005D4630">
        <w:trPr>
          <w:trHeight w:val="330"/>
          <w:jc w:val="center"/>
        </w:trPr>
        <w:tc>
          <w:tcPr>
            <w:tcW w:w="11430" w:type="dxa"/>
            <w:gridSpan w:val="2"/>
            <w:tcBorders>
              <w:top w:val="single" w:sz="8" w:space="0" w:color="auto"/>
              <w:left w:val="single" w:sz="8" w:space="0" w:color="auto"/>
              <w:bottom w:val="single" w:sz="8" w:space="0" w:color="auto"/>
              <w:right w:val="single" w:sz="8" w:space="0" w:color="000000"/>
            </w:tcBorders>
            <w:vAlign w:val="center"/>
            <w:hideMark/>
          </w:tcPr>
          <w:p w14:paraId="7029AB6D" w14:textId="77777777" w:rsidR="00EB40C6" w:rsidRPr="00683D58" w:rsidRDefault="00EB40C6" w:rsidP="00EB40C6">
            <w:pPr>
              <w:jc w:val="center"/>
              <w:rPr>
                <w:rFonts w:asciiTheme="majorHAnsi" w:hAnsiTheme="majorHAnsi"/>
                <w:b/>
                <w:bCs/>
                <w:lang w:val="fr-FR"/>
              </w:rPr>
            </w:pPr>
            <w:bookmarkStart w:id="4" w:name="_Toc20234212"/>
            <w:r w:rsidRPr="00683D58">
              <w:rPr>
                <w:rFonts w:asciiTheme="majorHAnsi" w:hAnsiTheme="majorHAnsi"/>
                <w:b/>
                <w:bCs/>
                <w:lang w:val="fr-FR"/>
              </w:rPr>
              <w:t>Obiectivele serviciului de Management Energetic</w:t>
            </w:r>
          </w:p>
        </w:tc>
      </w:tr>
      <w:tr w:rsidR="00683D58" w:rsidRPr="00683D58" w14:paraId="4A723F85"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33A4E50E" w14:textId="77777777" w:rsidR="00EB40C6" w:rsidRPr="00683D58" w:rsidRDefault="00EB40C6" w:rsidP="00EB40C6">
            <w:pPr>
              <w:jc w:val="center"/>
              <w:rPr>
                <w:rFonts w:asciiTheme="majorHAnsi" w:hAnsiTheme="majorHAnsi"/>
                <w:b/>
                <w:bCs/>
                <w:lang w:val="fr-FR"/>
              </w:rPr>
            </w:pPr>
          </w:p>
        </w:tc>
        <w:tc>
          <w:tcPr>
            <w:tcW w:w="10630" w:type="dxa"/>
            <w:tcBorders>
              <w:top w:val="nil"/>
              <w:left w:val="nil"/>
              <w:bottom w:val="single" w:sz="8" w:space="0" w:color="auto"/>
              <w:right w:val="single" w:sz="8" w:space="0" w:color="auto"/>
            </w:tcBorders>
            <w:shd w:val="clear" w:color="000000" w:fill="93D400"/>
            <w:vAlign w:val="center"/>
            <w:hideMark/>
          </w:tcPr>
          <w:p w14:paraId="57F4190F"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Contractare</w:t>
            </w:r>
            <w:proofErr w:type="spellEnd"/>
            <w:r w:rsidRPr="00683D58">
              <w:rPr>
                <w:rFonts w:asciiTheme="majorHAnsi" w:hAnsiTheme="majorHAnsi"/>
                <w:b/>
                <w:bCs/>
              </w:rPr>
              <w:t xml:space="preserve"> </w:t>
            </w:r>
            <w:proofErr w:type="spellStart"/>
            <w:r w:rsidRPr="00683D58">
              <w:rPr>
                <w:rFonts w:asciiTheme="majorHAnsi" w:hAnsiTheme="majorHAnsi"/>
                <w:b/>
                <w:bCs/>
              </w:rPr>
              <w:t>şi</w:t>
            </w:r>
            <w:proofErr w:type="spellEnd"/>
            <w:r w:rsidRPr="00683D58">
              <w:rPr>
                <w:rFonts w:asciiTheme="majorHAnsi" w:hAnsiTheme="majorHAnsi"/>
                <w:b/>
                <w:bCs/>
              </w:rPr>
              <w:t xml:space="preserve"> </w:t>
            </w:r>
            <w:proofErr w:type="spellStart"/>
            <w:r w:rsidRPr="00683D58">
              <w:rPr>
                <w:rFonts w:asciiTheme="majorHAnsi" w:hAnsiTheme="majorHAnsi"/>
                <w:b/>
                <w:bCs/>
              </w:rPr>
              <w:t>reprezentare</w:t>
            </w:r>
            <w:proofErr w:type="spellEnd"/>
          </w:p>
        </w:tc>
      </w:tr>
      <w:tr w:rsidR="00683D58" w:rsidRPr="00B33FFC" w14:paraId="142001AF" w14:textId="77777777" w:rsidTr="005D4630">
        <w:trPr>
          <w:trHeight w:val="585"/>
          <w:jc w:val="center"/>
        </w:trPr>
        <w:tc>
          <w:tcPr>
            <w:tcW w:w="800" w:type="dxa"/>
            <w:tcBorders>
              <w:top w:val="single" w:sz="8" w:space="0" w:color="auto"/>
              <w:left w:val="single" w:sz="8" w:space="0" w:color="auto"/>
              <w:bottom w:val="single" w:sz="8" w:space="0" w:color="auto"/>
              <w:right w:val="single" w:sz="8" w:space="0" w:color="auto"/>
            </w:tcBorders>
            <w:vAlign w:val="center"/>
          </w:tcPr>
          <w:p w14:paraId="1BFBC0D0"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2420A9D4" w14:textId="77777777" w:rsidR="00EB40C6" w:rsidRPr="00683D58" w:rsidRDefault="00EB40C6" w:rsidP="00EB40C6">
            <w:pPr>
              <w:jc w:val="both"/>
              <w:rPr>
                <w:rFonts w:asciiTheme="majorHAnsi" w:hAnsiTheme="majorHAnsi"/>
                <w:lang w:val="it-IT"/>
              </w:rPr>
            </w:pPr>
            <w:r w:rsidRPr="00683D58">
              <w:rPr>
                <w:rFonts w:asciiTheme="majorHAnsi" w:hAnsiTheme="majorHAnsi"/>
                <w:lang w:val="it-IT"/>
              </w:rPr>
              <w:t xml:space="preserve">Stabilirea echipelor de lucru; procedurilor de comunicare/corespondenţă; sistemului de gestiune a datelor energetice (prezentarea draftului şi a fişierelor de lucru); </w:t>
            </w:r>
          </w:p>
        </w:tc>
      </w:tr>
      <w:tr w:rsidR="00683D58" w:rsidRPr="00B33FFC" w14:paraId="4FAC50FF" w14:textId="77777777" w:rsidTr="005D4630">
        <w:trPr>
          <w:trHeight w:val="585"/>
          <w:jc w:val="center"/>
        </w:trPr>
        <w:tc>
          <w:tcPr>
            <w:tcW w:w="800" w:type="dxa"/>
            <w:tcBorders>
              <w:top w:val="nil"/>
              <w:left w:val="single" w:sz="8" w:space="0" w:color="auto"/>
              <w:bottom w:val="single" w:sz="8" w:space="0" w:color="auto"/>
              <w:right w:val="single" w:sz="8" w:space="0" w:color="auto"/>
            </w:tcBorders>
            <w:vAlign w:val="center"/>
          </w:tcPr>
          <w:p w14:paraId="2AED5DFC"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it-IT"/>
              </w:rPr>
            </w:pPr>
          </w:p>
        </w:tc>
        <w:tc>
          <w:tcPr>
            <w:tcW w:w="10630" w:type="dxa"/>
            <w:tcBorders>
              <w:top w:val="nil"/>
              <w:left w:val="nil"/>
              <w:bottom w:val="single" w:sz="8" w:space="0" w:color="auto"/>
              <w:right w:val="single" w:sz="8" w:space="0" w:color="auto"/>
            </w:tcBorders>
            <w:vAlign w:val="center"/>
            <w:hideMark/>
          </w:tcPr>
          <w:p w14:paraId="6F3B43FE" w14:textId="407FBDC1" w:rsidR="00EB40C6" w:rsidRPr="00683D58" w:rsidRDefault="00EB40C6" w:rsidP="00EB40C6">
            <w:pPr>
              <w:jc w:val="both"/>
              <w:rPr>
                <w:rFonts w:asciiTheme="majorHAnsi" w:hAnsiTheme="majorHAnsi"/>
                <w:lang w:val="it-IT"/>
              </w:rPr>
            </w:pPr>
            <w:r w:rsidRPr="00683D58">
              <w:rPr>
                <w:rFonts w:asciiTheme="majorHAnsi" w:hAnsiTheme="majorHAnsi"/>
                <w:lang w:val="it-IT"/>
              </w:rPr>
              <w:t>Reprezentarea în relaţia cu Ministerul Energiei conform OUG. 1/2020 şi OM MEEMA 1726/2020, pe baza Legii 121/2014 cu modificările şi completările din Legea 160/2016</w:t>
            </w:r>
            <w:r w:rsidR="001712E9" w:rsidRPr="00683D58">
              <w:rPr>
                <w:rFonts w:asciiTheme="majorHAnsi" w:hAnsiTheme="majorHAnsi"/>
                <w:lang w:val="it-IT"/>
              </w:rPr>
              <w:t xml:space="preserve"> și OUG 184/2020</w:t>
            </w:r>
            <w:r w:rsidRPr="00683D58">
              <w:rPr>
                <w:rFonts w:asciiTheme="majorHAnsi" w:hAnsiTheme="majorHAnsi"/>
                <w:lang w:val="it-IT"/>
              </w:rPr>
              <w:t>;</w:t>
            </w:r>
          </w:p>
        </w:tc>
      </w:tr>
      <w:tr w:rsidR="00683D58" w:rsidRPr="00683D58" w14:paraId="27C8FE0C"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20AC2BDE" w14:textId="77777777" w:rsidR="00EB40C6" w:rsidRPr="00683D58" w:rsidRDefault="00EB40C6" w:rsidP="00EB40C6">
            <w:pPr>
              <w:jc w:val="center"/>
              <w:rPr>
                <w:rFonts w:asciiTheme="majorHAnsi" w:hAnsiTheme="majorHAnsi"/>
                <w:b/>
                <w:bCs/>
                <w:lang w:val="it-IT"/>
              </w:rPr>
            </w:pPr>
          </w:p>
        </w:tc>
        <w:tc>
          <w:tcPr>
            <w:tcW w:w="10630" w:type="dxa"/>
            <w:tcBorders>
              <w:top w:val="nil"/>
              <w:left w:val="nil"/>
              <w:bottom w:val="single" w:sz="8" w:space="0" w:color="auto"/>
              <w:right w:val="single" w:sz="8" w:space="0" w:color="auto"/>
            </w:tcBorders>
            <w:shd w:val="clear" w:color="000000" w:fill="93D400"/>
            <w:vAlign w:val="center"/>
            <w:hideMark/>
          </w:tcPr>
          <w:p w14:paraId="081BA657"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Colectare</w:t>
            </w:r>
            <w:proofErr w:type="spellEnd"/>
            <w:r w:rsidRPr="00683D58">
              <w:rPr>
                <w:rFonts w:asciiTheme="majorHAnsi" w:hAnsiTheme="majorHAnsi"/>
                <w:b/>
                <w:bCs/>
              </w:rPr>
              <w:t xml:space="preserve"> </w:t>
            </w:r>
            <w:proofErr w:type="spellStart"/>
            <w:r w:rsidRPr="00683D58">
              <w:rPr>
                <w:rFonts w:asciiTheme="majorHAnsi" w:hAnsiTheme="majorHAnsi"/>
                <w:b/>
                <w:bCs/>
              </w:rPr>
              <w:t>şi</w:t>
            </w:r>
            <w:proofErr w:type="spellEnd"/>
            <w:r w:rsidRPr="00683D58">
              <w:rPr>
                <w:rFonts w:asciiTheme="majorHAnsi" w:hAnsiTheme="majorHAnsi"/>
                <w:b/>
                <w:bCs/>
              </w:rPr>
              <w:t xml:space="preserve"> date</w:t>
            </w:r>
          </w:p>
        </w:tc>
      </w:tr>
      <w:tr w:rsidR="00683D58" w:rsidRPr="00B33FFC" w14:paraId="0E3357BB" w14:textId="77777777" w:rsidTr="005D4630">
        <w:trPr>
          <w:trHeight w:val="585"/>
          <w:jc w:val="center"/>
        </w:trPr>
        <w:tc>
          <w:tcPr>
            <w:tcW w:w="800" w:type="dxa"/>
            <w:tcBorders>
              <w:top w:val="nil"/>
              <w:left w:val="single" w:sz="8" w:space="0" w:color="auto"/>
              <w:bottom w:val="single" w:sz="8" w:space="0" w:color="auto"/>
              <w:right w:val="single" w:sz="8" w:space="0" w:color="auto"/>
            </w:tcBorders>
            <w:vAlign w:val="center"/>
          </w:tcPr>
          <w:p w14:paraId="64C6CCCD"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39ABC863" w14:textId="77777777" w:rsidR="00EB40C6" w:rsidRPr="00683D58" w:rsidRDefault="00EB40C6" w:rsidP="00EB40C6">
            <w:pPr>
              <w:jc w:val="both"/>
              <w:rPr>
                <w:rFonts w:asciiTheme="majorHAnsi" w:hAnsiTheme="majorHAnsi"/>
                <w:lang w:val="fr-FR"/>
              </w:rPr>
            </w:pPr>
            <w:r w:rsidRPr="00683D58">
              <w:rPr>
                <w:rFonts w:asciiTheme="majorHAnsi" w:hAnsiTheme="majorHAnsi"/>
                <w:lang w:val="fr-FR"/>
              </w:rPr>
              <w:t>Coordonarea de colectare de date privind consumurile energetice de la nivelul autorităţii administraţiei publice locale;</w:t>
            </w:r>
          </w:p>
        </w:tc>
      </w:tr>
      <w:tr w:rsidR="00683D58" w:rsidRPr="00D51200" w14:paraId="3D44926C" w14:textId="77777777" w:rsidTr="005D4630">
        <w:trPr>
          <w:trHeight w:val="75"/>
          <w:jc w:val="center"/>
        </w:trPr>
        <w:tc>
          <w:tcPr>
            <w:tcW w:w="800" w:type="dxa"/>
            <w:tcBorders>
              <w:top w:val="nil"/>
              <w:left w:val="single" w:sz="8" w:space="0" w:color="auto"/>
              <w:bottom w:val="single" w:sz="8" w:space="0" w:color="auto"/>
              <w:right w:val="single" w:sz="8" w:space="0" w:color="auto"/>
            </w:tcBorders>
            <w:vAlign w:val="center"/>
          </w:tcPr>
          <w:p w14:paraId="62B96BA3"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fr-FR"/>
              </w:rPr>
            </w:pPr>
          </w:p>
        </w:tc>
        <w:tc>
          <w:tcPr>
            <w:tcW w:w="10630" w:type="dxa"/>
            <w:tcBorders>
              <w:top w:val="nil"/>
              <w:left w:val="nil"/>
              <w:bottom w:val="single" w:sz="8" w:space="0" w:color="auto"/>
              <w:right w:val="single" w:sz="8" w:space="0" w:color="auto"/>
            </w:tcBorders>
            <w:vAlign w:val="center"/>
          </w:tcPr>
          <w:p w14:paraId="7E6329B9" w14:textId="77777777" w:rsidR="00EB40C6" w:rsidRPr="00683D58" w:rsidRDefault="00EB40C6" w:rsidP="00EB40C6">
            <w:pPr>
              <w:jc w:val="both"/>
              <w:rPr>
                <w:rFonts w:asciiTheme="majorHAnsi" w:hAnsiTheme="majorHAnsi"/>
                <w:lang w:val="fr-FR"/>
              </w:rPr>
            </w:pPr>
            <w:r w:rsidRPr="00683D58">
              <w:rPr>
                <w:rFonts w:asciiTheme="majorHAnsi" w:hAnsiTheme="majorHAnsi"/>
                <w:lang w:val="fr-FR"/>
              </w:rPr>
              <w:t>Analiza datelor de consum şi a curbei de sarcină;</w:t>
            </w:r>
          </w:p>
        </w:tc>
      </w:tr>
      <w:tr w:rsidR="00683D58" w:rsidRPr="00B33FFC" w14:paraId="7F65A518" w14:textId="77777777" w:rsidTr="005D4630">
        <w:trPr>
          <w:trHeight w:val="585"/>
          <w:jc w:val="center"/>
        </w:trPr>
        <w:tc>
          <w:tcPr>
            <w:tcW w:w="800" w:type="dxa"/>
            <w:tcBorders>
              <w:top w:val="nil"/>
              <w:left w:val="single" w:sz="8" w:space="0" w:color="auto"/>
              <w:bottom w:val="single" w:sz="8" w:space="0" w:color="auto"/>
              <w:right w:val="single" w:sz="8" w:space="0" w:color="auto"/>
            </w:tcBorders>
            <w:vAlign w:val="center"/>
          </w:tcPr>
          <w:p w14:paraId="0AB20896"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fr-FR"/>
              </w:rPr>
            </w:pPr>
          </w:p>
        </w:tc>
        <w:tc>
          <w:tcPr>
            <w:tcW w:w="10630" w:type="dxa"/>
            <w:tcBorders>
              <w:top w:val="nil"/>
              <w:left w:val="nil"/>
              <w:bottom w:val="single" w:sz="8" w:space="0" w:color="auto"/>
              <w:right w:val="single" w:sz="8" w:space="0" w:color="auto"/>
            </w:tcBorders>
            <w:vAlign w:val="center"/>
          </w:tcPr>
          <w:p w14:paraId="6B0023AD" w14:textId="77777777" w:rsidR="00EB40C6" w:rsidRPr="00683D58" w:rsidRDefault="00EB40C6" w:rsidP="00EB40C6">
            <w:pPr>
              <w:jc w:val="both"/>
              <w:rPr>
                <w:rFonts w:asciiTheme="majorHAnsi" w:hAnsiTheme="majorHAnsi"/>
                <w:lang w:val="it-IT"/>
              </w:rPr>
            </w:pPr>
            <w:r w:rsidRPr="00683D58">
              <w:rPr>
                <w:rFonts w:asciiTheme="majorHAnsi" w:hAnsiTheme="majorHAnsi"/>
                <w:lang w:val="it-IT"/>
              </w:rPr>
              <w:t xml:space="preserve">Întâlnire de lucru trimestrială privind prezentarea analizei centralizate a datelor energetice trimestriale (comparaţia datelor cu datele din istoric) – concluzii şi recomandări; </w:t>
            </w:r>
          </w:p>
        </w:tc>
      </w:tr>
      <w:tr w:rsidR="00683D58" w:rsidRPr="00683D58" w14:paraId="2A804488"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797B96A8" w14:textId="77777777" w:rsidR="00EB40C6" w:rsidRPr="00683D58" w:rsidRDefault="00EB40C6" w:rsidP="00EB40C6">
            <w:pPr>
              <w:jc w:val="center"/>
              <w:rPr>
                <w:rFonts w:asciiTheme="majorHAnsi" w:hAnsiTheme="majorHAnsi"/>
                <w:b/>
                <w:bCs/>
                <w:lang w:val="it-IT"/>
              </w:rPr>
            </w:pPr>
          </w:p>
        </w:tc>
        <w:tc>
          <w:tcPr>
            <w:tcW w:w="10630" w:type="dxa"/>
            <w:tcBorders>
              <w:top w:val="nil"/>
              <w:left w:val="nil"/>
              <w:bottom w:val="single" w:sz="8" w:space="0" w:color="auto"/>
              <w:right w:val="single" w:sz="8" w:space="0" w:color="auto"/>
            </w:tcBorders>
            <w:shd w:val="clear" w:color="000000" w:fill="93D400"/>
            <w:vAlign w:val="center"/>
            <w:hideMark/>
          </w:tcPr>
          <w:p w14:paraId="154F9E80"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Raportare</w:t>
            </w:r>
            <w:proofErr w:type="spellEnd"/>
            <w:r w:rsidRPr="00683D58">
              <w:rPr>
                <w:rFonts w:asciiTheme="majorHAnsi" w:hAnsiTheme="majorHAnsi"/>
                <w:b/>
                <w:bCs/>
              </w:rPr>
              <w:t xml:space="preserve"> luna </w:t>
            </w:r>
            <w:proofErr w:type="spellStart"/>
            <w:r w:rsidRPr="00683D58">
              <w:rPr>
                <w:rFonts w:asciiTheme="majorHAnsi" w:hAnsiTheme="majorHAnsi"/>
                <w:b/>
                <w:bCs/>
              </w:rPr>
              <w:t>Septembrie</w:t>
            </w:r>
            <w:proofErr w:type="spellEnd"/>
          </w:p>
        </w:tc>
      </w:tr>
      <w:tr w:rsidR="00683D58" w:rsidRPr="00B33FFC" w14:paraId="56418A28" w14:textId="77777777" w:rsidTr="005D4630">
        <w:trPr>
          <w:trHeight w:val="180"/>
          <w:jc w:val="center"/>
        </w:trPr>
        <w:tc>
          <w:tcPr>
            <w:tcW w:w="800" w:type="dxa"/>
            <w:tcBorders>
              <w:top w:val="nil"/>
              <w:left w:val="single" w:sz="8" w:space="0" w:color="auto"/>
              <w:bottom w:val="single" w:sz="8" w:space="0" w:color="auto"/>
              <w:right w:val="single" w:sz="8" w:space="0" w:color="auto"/>
            </w:tcBorders>
            <w:vAlign w:val="center"/>
          </w:tcPr>
          <w:p w14:paraId="15D1D972"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2E8F9B32" w14:textId="77777777" w:rsidR="00EB40C6" w:rsidRPr="004C7B54" w:rsidRDefault="00EB40C6" w:rsidP="00EB40C6">
            <w:pPr>
              <w:ind w:left="85"/>
              <w:jc w:val="both"/>
              <w:rPr>
                <w:rFonts w:asciiTheme="majorHAnsi" w:hAnsiTheme="majorHAnsi"/>
                <w:lang w:val="fr-FR"/>
              </w:rPr>
            </w:pPr>
            <w:r w:rsidRPr="004C7B54">
              <w:rPr>
                <w:rFonts w:asciiTheme="majorHAnsi" w:hAnsiTheme="majorHAnsi"/>
                <w:lang w:val="fr-FR"/>
              </w:rPr>
              <w:t xml:space="preserve">Elaborarea </w:t>
            </w:r>
            <w:r w:rsidRPr="004C7B54">
              <w:rPr>
                <w:rFonts w:asciiTheme="majorHAnsi" w:hAnsiTheme="majorHAnsi"/>
                <w:b/>
                <w:lang w:val="fr-FR"/>
              </w:rPr>
              <w:t>Programului de îmbunătăţire a eficienţei energetice</w:t>
            </w:r>
            <w:r w:rsidRPr="004C7B54">
              <w:rPr>
                <w:rFonts w:asciiTheme="majorHAnsi" w:hAnsiTheme="majorHAnsi"/>
                <w:lang w:val="fr-FR"/>
              </w:rPr>
              <w:t xml:space="preserve"> conform modelului aprobat, prin propunerea de măsuri fără cost, cu cost redus sau măsuri ce presupun investiţii;</w:t>
            </w:r>
          </w:p>
        </w:tc>
      </w:tr>
      <w:tr w:rsidR="00683D58" w:rsidRPr="00D51200" w14:paraId="0BFCA88F" w14:textId="77777777" w:rsidTr="005D4630">
        <w:trPr>
          <w:trHeight w:val="870"/>
          <w:jc w:val="center"/>
        </w:trPr>
        <w:tc>
          <w:tcPr>
            <w:tcW w:w="800" w:type="dxa"/>
            <w:tcBorders>
              <w:top w:val="nil"/>
              <w:left w:val="single" w:sz="8" w:space="0" w:color="auto"/>
              <w:bottom w:val="single" w:sz="8" w:space="0" w:color="auto"/>
              <w:right w:val="single" w:sz="8" w:space="0" w:color="auto"/>
            </w:tcBorders>
            <w:vAlign w:val="center"/>
          </w:tcPr>
          <w:p w14:paraId="2B5DF4D4" w14:textId="77777777" w:rsidR="00EB40C6" w:rsidRPr="004C7B54"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fr-FR"/>
              </w:rPr>
            </w:pPr>
          </w:p>
        </w:tc>
        <w:tc>
          <w:tcPr>
            <w:tcW w:w="10630" w:type="dxa"/>
            <w:tcBorders>
              <w:top w:val="nil"/>
              <w:left w:val="nil"/>
              <w:bottom w:val="single" w:sz="8" w:space="0" w:color="auto"/>
              <w:right w:val="single" w:sz="8" w:space="0" w:color="auto"/>
            </w:tcBorders>
            <w:vAlign w:val="center"/>
            <w:hideMark/>
          </w:tcPr>
          <w:p w14:paraId="4E8629C1" w14:textId="77777777" w:rsidR="00EB40C6" w:rsidRPr="004C7B54" w:rsidRDefault="00EB40C6" w:rsidP="00EB40C6">
            <w:pPr>
              <w:jc w:val="both"/>
              <w:rPr>
                <w:rFonts w:asciiTheme="majorHAnsi" w:hAnsiTheme="majorHAnsi"/>
                <w:lang w:val="fr-FR"/>
              </w:rPr>
            </w:pPr>
            <w:r w:rsidRPr="004C7B54">
              <w:rPr>
                <w:rFonts w:asciiTheme="majorHAnsi" w:hAnsiTheme="majorHAnsi"/>
                <w:lang w:val="fr-FR"/>
              </w:rPr>
              <w:t xml:space="preserve">Raportarea "Programului de îmbunătăţire a eficienţei energetice" la Direcția de Eficiență Energetică din cadrul </w:t>
            </w:r>
            <w:r w:rsidRPr="004C7B54">
              <w:rPr>
                <w:rFonts w:asciiTheme="majorHAnsi" w:hAnsiTheme="majorHAnsi"/>
                <w:b/>
                <w:bCs/>
                <w:lang w:val="fr-FR"/>
              </w:rPr>
              <w:t>Ministerului</w:t>
            </w:r>
            <w:r w:rsidRPr="004C7B54">
              <w:rPr>
                <w:rFonts w:asciiTheme="majorHAnsi" w:hAnsiTheme="majorHAnsi"/>
                <w:lang w:val="fr-FR"/>
              </w:rPr>
              <w:t xml:space="preserve"> </w:t>
            </w:r>
            <w:r w:rsidRPr="004C7B54">
              <w:rPr>
                <w:rFonts w:asciiTheme="majorHAnsi" w:hAnsiTheme="majorHAnsi"/>
                <w:b/>
                <w:lang w:val="fr-FR"/>
              </w:rPr>
              <w:t>Energiei</w:t>
            </w:r>
            <w:r w:rsidRPr="004C7B54">
              <w:rPr>
                <w:rFonts w:asciiTheme="majorHAnsi" w:hAnsiTheme="majorHAnsi"/>
                <w:lang w:val="fr-FR"/>
              </w:rPr>
              <w:t xml:space="preserve">, până la data de </w:t>
            </w:r>
            <w:r w:rsidRPr="004C7B54">
              <w:rPr>
                <w:rFonts w:asciiTheme="majorHAnsi" w:hAnsiTheme="majorHAnsi"/>
                <w:b/>
                <w:bCs/>
                <w:lang w:val="fr-FR"/>
              </w:rPr>
              <w:t>30 Septembrie</w:t>
            </w:r>
            <w:r w:rsidRPr="004C7B54">
              <w:rPr>
                <w:rFonts w:asciiTheme="majorHAnsi" w:hAnsiTheme="majorHAnsi"/>
                <w:lang w:val="fr-FR"/>
              </w:rPr>
              <w:t xml:space="preserve"> a fiecărui an care intră sub incidenţa contractului, conform Deciziei 8/DEE/12.02.2015, OUG nr. 1 / 2020 privind unele măsuri fiscal-bugetare şi pentru modificarea şi completarea unor acte normative, respectiv OM MEEMA 1726/2020;</w:t>
            </w:r>
          </w:p>
        </w:tc>
      </w:tr>
      <w:tr w:rsidR="00683D58" w:rsidRPr="00683D58" w14:paraId="653D2BF3"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76DB2873" w14:textId="77777777" w:rsidR="00EB40C6" w:rsidRPr="004C7B54" w:rsidRDefault="00EB40C6" w:rsidP="00EB40C6">
            <w:pPr>
              <w:jc w:val="center"/>
              <w:rPr>
                <w:rFonts w:asciiTheme="majorHAnsi" w:hAnsiTheme="majorHAnsi"/>
                <w:b/>
                <w:bCs/>
                <w:lang w:val="fr-FR"/>
              </w:rPr>
            </w:pPr>
          </w:p>
        </w:tc>
        <w:tc>
          <w:tcPr>
            <w:tcW w:w="10630" w:type="dxa"/>
            <w:tcBorders>
              <w:top w:val="nil"/>
              <w:left w:val="nil"/>
              <w:bottom w:val="single" w:sz="8" w:space="0" w:color="auto"/>
              <w:right w:val="single" w:sz="8" w:space="0" w:color="auto"/>
            </w:tcBorders>
            <w:shd w:val="clear" w:color="000000" w:fill="93D400"/>
            <w:vAlign w:val="center"/>
            <w:hideMark/>
          </w:tcPr>
          <w:p w14:paraId="50ABADF3" w14:textId="77777777" w:rsidR="00EB40C6" w:rsidRPr="00683D58" w:rsidRDefault="00EB40C6" w:rsidP="00EB40C6">
            <w:pPr>
              <w:jc w:val="center"/>
              <w:rPr>
                <w:rFonts w:asciiTheme="majorHAnsi" w:hAnsiTheme="majorHAnsi"/>
                <w:b/>
                <w:bCs/>
              </w:rPr>
            </w:pPr>
            <w:r w:rsidRPr="00683D58">
              <w:rPr>
                <w:rFonts w:asciiTheme="majorHAnsi" w:hAnsiTheme="majorHAnsi"/>
                <w:b/>
                <w:bCs/>
              </w:rPr>
              <w:t xml:space="preserve">Analize </w:t>
            </w:r>
            <w:proofErr w:type="spellStart"/>
            <w:r w:rsidRPr="00683D58">
              <w:rPr>
                <w:rFonts w:asciiTheme="majorHAnsi" w:hAnsiTheme="majorHAnsi"/>
                <w:b/>
                <w:bCs/>
              </w:rPr>
              <w:t>şi</w:t>
            </w:r>
            <w:proofErr w:type="spellEnd"/>
            <w:r w:rsidRPr="00683D58">
              <w:rPr>
                <w:rFonts w:asciiTheme="majorHAnsi" w:hAnsiTheme="majorHAnsi"/>
                <w:b/>
                <w:bCs/>
              </w:rPr>
              <w:t xml:space="preserve"> </w:t>
            </w:r>
            <w:proofErr w:type="spellStart"/>
            <w:r w:rsidRPr="00683D58">
              <w:rPr>
                <w:rFonts w:asciiTheme="majorHAnsi" w:hAnsiTheme="majorHAnsi"/>
                <w:b/>
                <w:bCs/>
              </w:rPr>
              <w:t>servicii</w:t>
            </w:r>
            <w:proofErr w:type="spellEnd"/>
            <w:r w:rsidRPr="00683D58">
              <w:rPr>
                <w:rFonts w:asciiTheme="majorHAnsi" w:hAnsiTheme="majorHAnsi"/>
                <w:b/>
                <w:bCs/>
              </w:rPr>
              <w:t xml:space="preserve"> </w:t>
            </w:r>
            <w:proofErr w:type="spellStart"/>
            <w:r w:rsidRPr="00683D58">
              <w:rPr>
                <w:rFonts w:asciiTheme="majorHAnsi" w:hAnsiTheme="majorHAnsi"/>
                <w:b/>
                <w:bCs/>
              </w:rPr>
              <w:t>incluse</w:t>
            </w:r>
            <w:proofErr w:type="spellEnd"/>
          </w:p>
        </w:tc>
      </w:tr>
      <w:tr w:rsidR="00683D58" w:rsidRPr="00683D58" w14:paraId="03DE456A" w14:textId="77777777" w:rsidTr="005D4630">
        <w:trPr>
          <w:trHeight w:val="75"/>
          <w:jc w:val="center"/>
        </w:trPr>
        <w:tc>
          <w:tcPr>
            <w:tcW w:w="800" w:type="dxa"/>
            <w:tcBorders>
              <w:top w:val="nil"/>
              <w:left w:val="single" w:sz="8" w:space="0" w:color="auto"/>
              <w:bottom w:val="single" w:sz="8" w:space="0" w:color="auto"/>
              <w:right w:val="single" w:sz="8" w:space="0" w:color="auto"/>
            </w:tcBorders>
            <w:vAlign w:val="center"/>
          </w:tcPr>
          <w:p w14:paraId="76CBFFF6"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0B2775C9"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Propunerea</w:t>
            </w:r>
            <w:proofErr w:type="spellEnd"/>
            <w:r w:rsidRPr="00683D58">
              <w:rPr>
                <w:rFonts w:asciiTheme="majorHAnsi" w:hAnsiTheme="majorHAnsi"/>
              </w:rPr>
              <w:t xml:space="preserve"> </w:t>
            </w:r>
            <w:proofErr w:type="spellStart"/>
            <w:r w:rsidRPr="00683D58">
              <w:rPr>
                <w:rFonts w:asciiTheme="majorHAnsi" w:hAnsiTheme="majorHAnsi"/>
              </w:rPr>
              <w:t>spre</w:t>
            </w:r>
            <w:proofErr w:type="spellEnd"/>
            <w:r w:rsidRPr="00683D58">
              <w:rPr>
                <w:rFonts w:asciiTheme="majorHAnsi" w:hAnsiTheme="majorHAnsi"/>
              </w:rPr>
              <w:t xml:space="preserve"> </w:t>
            </w:r>
            <w:proofErr w:type="spellStart"/>
            <w:r w:rsidRPr="00683D58">
              <w:rPr>
                <w:rFonts w:asciiTheme="majorHAnsi" w:hAnsiTheme="majorHAnsi"/>
              </w:rPr>
              <w:t>implementare</w:t>
            </w:r>
            <w:proofErr w:type="spellEnd"/>
            <w:r w:rsidRPr="00683D58">
              <w:rPr>
                <w:rFonts w:asciiTheme="majorHAnsi" w:hAnsiTheme="majorHAnsi"/>
              </w:rPr>
              <w:t xml:space="preserve"> de </w:t>
            </w:r>
            <w:proofErr w:type="spellStart"/>
            <w:r w:rsidRPr="00683D58">
              <w:rPr>
                <w:rFonts w:asciiTheme="majorHAnsi" w:hAnsiTheme="majorHAnsi"/>
              </w:rPr>
              <w:t>măsuri</w:t>
            </w:r>
            <w:proofErr w:type="spellEnd"/>
            <w:r w:rsidRPr="00683D58">
              <w:rPr>
                <w:rFonts w:asciiTheme="majorHAnsi" w:hAnsiTheme="majorHAnsi"/>
              </w:rPr>
              <w:t xml:space="preserve"> </w:t>
            </w:r>
            <w:proofErr w:type="spellStart"/>
            <w:r w:rsidRPr="00683D58">
              <w:rPr>
                <w:rFonts w:asciiTheme="majorHAnsi" w:hAnsiTheme="majorHAnsi"/>
              </w:rPr>
              <w:t>fără</w:t>
            </w:r>
            <w:proofErr w:type="spellEnd"/>
            <w:r w:rsidRPr="00683D58">
              <w:rPr>
                <w:rFonts w:asciiTheme="majorHAnsi" w:hAnsiTheme="majorHAnsi"/>
              </w:rPr>
              <w:t xml:space="preserve"> cost, cu cost </w:t>
            </w:r>
            <w:proofErr w:type="spellStart"/>
            <w:r w:rsidRPr="00683D58">
              <w:rPr>
                <w:rFonts w:asciiTheme="majorHAnsi" w:hAnsiTheme="majorHAnsi"/>
              </w:rPr>
              <w:t>redus</w:t>
            </w:r>
            <w:proofErr w:type="spellEnd"/>
            <w:r w:rsidRPr="00683D58">
              <w:rPr>
                <w:rFonts w:asciiTheme="majorHAnsi" w:hAnsiTheme="majorHAnsi"/>
              </w:rPr>
              <w:t xml:space="preserve"> </w:t>
            </w:r>
            <w:proofErr w:type="spellStart"/>
            <w:r w:rsidRPr="00683D58">
              <w:rPr>
                <w:rFonts w:asciiTheme="majorHAnsi" w:hAnsiTheme="majorHAnsi"/>
              </w:rPr>
              <w:t>sau</w:t>
            </w:r>
            <w:proofErr w:type="spellEnd"/>
            <w:r w:rsidRPr="00683D58">
              <w:rPr>
                <w:rFonts w:asciiTheme="majorHAnsi" w:hAnsiTheme="majorHAnsi"/>
              </w:rPr>
              <w:t xml:space="preserve"> </w:t>
            </w:r>
            <w:proofErr w:type="spellStart"/>
            <w:r w:rsidRPr="00683D58">
              <w:rPr>
                <w:rFonts w:asciiTheme="majorHAnsi" w:hAnsiTheme="majorHAnsi"/>
              </w:rPr>
              <w:t>măsuri</w:t>
            </w:r>
            <w:proofErr w:type="spellEnd"/>
            <w:r w:rsidRPr="00683D58">
              <w:rPr>
                <w:rFonts w:asciiTheme="majorHAnsi" w:hAnsiTheme="majorHAnsi"/>
              </w:rPr>
              <w:t xml:space="preserve"> </w:t>
            </w:r>
            <w:proofErr w:type="spellStart"/>
            <w:r w:rsidRPr="00683D58">
              <w:rPr>
                <w:rFonts w:asciiTheme="majorHAnsi" w:hAnsiTheme="majorHAnsi"/>
              </w:rPr>
              <w:t>ce</w:t>
            </w:r>
            <w:proofErr w:type="spellEnd"/>
            <w:r w:rsidRPr="00683D58">
              <w:rPr>
                <w:rFonts w:asciiTheme="majorHAnsi" w:hAnsiTheme="majorHAnsi"/>
              </w:rPr>
              <w:t xml:space="preserve"> </w:t>
            </w:r>
            <w:proofErr w:type="spellStart"/>
            <w:r w:rsidRPr="00683D58">
              <w:rPr>
                <w:rFonts w:asciiTheme="majorHAnsi" w:hAnsiTheme="majorHAnsi"/>
              </w:rPr>
              <w:t>presupun</w:t>
            </w:r>
            <w:proofErr w:type="spellEnd"/>
            <w:r w:rsidRPr="00683D58">
              <w:rPr>
                <w:rFonts w:asciiTheme="majorHAnsi" w:hAnsiTheme="majorHAnsi"/>
              </w:rPr>
              <w:t xml:space="preserve"> </w:t>
            </w:r>
            <w:proofErr w:type="spellStart"/>
            <w:r w:rsidRPr="00683D58">
              <w:rPr>
                <w:rFonts w:asciiTheme="majorHAnsi" w:hAnsiTheme="majorHAnsi"/>
              </w:rPr>
              <w:t>investiţii</w:t>
            </w:r>
            <w:proofErr w:type="spellEnd"/>
            <w:r w:rsidRPr="00683D58">
              <w:rPr>
                <w:rFonts w:asciiTheme="majorHAnsi" w:hAnsiTheme="majorHAnsi"/>
              </w:rPr>
              <w:t>;</w:t>
            </w:r>
          </w:p>
        </w:tc>
      </w:tr>
      <w:tr w:rsidR="00683D58" w:rsidRPr="00683D58" w14:paraId="74622EF5" w14:textId="77777777" w:rsidTr="005D4630">
        <w:trPr>
          <w:trHeight w:val="126"/>
          <w:jc w:val="center"/>
        </w:trPr>
        <w:tc>
          <w:tcPr>
            <w:tcW w:w="800" w:type="dxa"/>
            <w:tcBorders>
              <w:top w:val="nil"/>
              <w:left w:val="single" w:sz="8" w:space="0" w:color="auto"/>
              <w:bottom w:val="single" w:sz="8" w:space="0" w:color="auto"/>
              <w:right w:val="single" w:sz="8" w:space="0" w:color="auto"/>
            </w:tcBorders>
            <w:vAlign w:val="center"/>
          </w:tcPr>
          <w:p w14:paraId="01199920"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4E141B25" w14:textId="77777777" w:rsidR="00EB40C6" w:rsidRPr="00683D58" w:rsidRDefault="00EB40C6" w:rsidP="00EB40C6">
            <w:pPr>
              <w:jc w:val="both"/>
              <w:rPr>
                <w:rFonts w:asciiTheme="majorHAnsi" w:hAnsiTheme="majorHAnsi"/>
              </w:rPr>
            </w:pPr>
            <w:r w:rsidRPr="00683D58">
              <w:rPr>
                <w:rFonts w:asciiTheme="majorHAnsi" w:hAnsiTheme="majorHAnsi"/>
              </w:rPr>
              <w:t xml:space="preserve">Analiza </w:t>
            </w:r>
            <w:proofErr w:type="spellStart"/>
            <w:r w:rsidRPr="00683D58">
              <w:rPr>
                <w:rFonts w:asciiTheme="majorHAnsi" w:hAnsiTheme="majorHAnsi"/>
                <w:b/>
                <w:bCs/>
              </w:rPr>
              <w:t>Programului</w:t>
            </w:r>
            <w:proofErr w:type="spellEnd"/>
            <w:r w:rsidRPr="00683D58">
              <w:rPr>
                <w:rFonts w:asciiTheme="majorHAnsi" w:hAnsiTheme="majorHAnsi"/>
                <w:b/>
                <w:bCs/>
              </w:rPr>
              <w:t xml:space="preserve"> </w:t>
            </w:r>
            <w:proofErr w:type="spellStart"/>
            <w:r w:rsidRPr="00683D58">
              <w:rPr>
                <w:rFonts w:asciiTheme="majorHAnsi" w:hAnsiTheme="majorHAnsi"/>
                <w:b/>
                <w:bCs/>
              </w:rPr>
              <w:t>îmbunătăţire</w:t>
            </w:r>
            <w:proofErr w:type="spellEnd"/>
            <w:r w:rsidRPr="00683D58">
              <w:rPr>
                <w:rFonts w:asciiTheme="majorHAnsi" w:hAnsiTheme="majorHAnsi"/>
                <w:b/>
                <w:bCs/>
              </w:rPr>
              <w:t xml:space="preserve"> </w:t>
            </w:r>
            <w:proofErr w:type="gramStart"/>
            <w:r w:rsidRPr="00683D58">
              <w:rPr>
                <w:rFonts w:asciiTheme="majorHAnsi" w:hAnsiTheme="majorHAnsi"/>
                <w:b/>
                <w:bCs/>
              </w:rPr>
              <w:t>a</w:t>
            </w:r>
            <w:proofErr w:type="gramEnd"/>
            <w:r w:rsidRPr="00683D58">
              <w:rPr>
                <w:rFonts w:asciiTheme="majorHAnsi" w:hAnsiTheme="majorHAnsi"/>
                <w:b/>
                <w:bCs/>
              </w:rPr>
              <w:t xml:space="preserve"> </w:t>
            </w:r>
            <w:proofErr w:type="spellStart"/>
            <w:r w:rsidRPr="00683D58">
              <w:rPr>
                <w:rFonts w:asciiTheme="majorHAnsi" w:hAnsiTheme="majorHAnsi"/>
                <w:b/>
                <w:bCs/>
              </w:rPr>
              <w:t>eficienţei</w:t>
            </w:r>
            <w:proofErr w:type="spellEnd"/>
            <w:r w:rsidRPr="00683D58">
              <w:rPr>
                <w:rFonts w:asciiTheme="majorHAnsi" w:hAnsiTheme="majorHAnsi"/>
                <w:b/>
                <w:bCs/>
              </w:rPr>
              <w:t xml:space="preserve"> </w:t>
            </w:r>
            <w:proofErr w:type="spellStart"/>
            <w:r w:rsidRPr="00683D58">
              <w:rPr>
                <w:rFonts w:asciiTheme="majorHAnsi" w:hAnsiTheme="majorHAnsi"/>
                <w:b/>
                <w:bCs/>
              </w:rPr>
              <w:t>energetice</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monitorizarea</w:t>
            </w:r>
            <w:proofErr w:type="spellEnd"/>
            <w:r w:rsidRPr="00683D58">
              <w:rPr>
                <w:rFonts w:asciiTheme="majorHAnsi" w:hAnsiTheme="majorHAnsi"/>
              </w:rPr>
              <w:t xml:space="preserve"> </w:t>
            </w:r>
            <w:proofErr w:type="spellStart"/>
            <w:r w:rsidRPr="00683D58">
              <w:rPr>
                <w:rFonts w:asciiTheme="majorHAnsi" w:hAnsiTheme="majorHAnsi"/>
              </w:rPr>
              <w:t>implementării</w:t>
            </w:r>
            <w:proofErr w:type="spellEnd"/>
            <w:r w:rsidRPr="00683D58">
              <w:rPr>
                <w:rFonts w:asciiTheme="majorHAnsi" w:hAnsiTheme="majorHAnsi"/>
              </w:rPr>
              <w:t xml:space="preserve"> </w:t>
            </w:r>
            <w:proofErr w:type="spellStart"/>
            <w:r w:rsidRPr="00683D58">
              <w:rPr>
                <w:rFonts w:asciiTheme="majorHAnsi" w:hAnsiTheme="majorHAnsi"/>
              </w:rPr>
              <w:t>măsurilor</w:t>
            </w:r>
            <w:proofErr w:type="spellEnd"/>
            <w:r w:rsidRPr="00683D58">
              <w:rPr>
                <w:rFonts w:asciiTheme="majorHAnsi" w:hAnsiTheme="majorHAnsi"/>
              </w:rPr>
              <w:t xml:space="preserve"> de </w:t>
            </w:r>
            <w:proofErr w:type="spellStart"/>
            <w:r w:rsidRPr="00683D58">
              <w:rPr>
                <w:rFonts w:asciiTheme="majorHAnsi" w:hAnsiTheme="majorHAnsi"/>
              </w:rPr>
              <w:t>eficienţă</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 xml:space="preserve"> </w:t>
            </w:r>
            <w:proofErr w:type="spellStart"/>
            <w:r w:rsidRPr="00683D58">
              <w:rPr>
                <w:rFonts w:asciiTheme="majorHAnsi" w:hAnsiTheme="majorHAnsi"/>
              </w:rPr>
              <w:t>incluse</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acesta</w:t>
            </w:r>
            <w:proofErr w:type="spellEnd"/>
            <w:r w:rsidRPr="00683D58">
              <w:rPr>
                <w:rFonts w:asciiTheme="majorHAnsi" w:hAnsiTheme="majorHAnsi"/>
              </w:rPr>
              <w:t>;</w:t>
            </w:r>
          </w:p>
        </w:tc>
      </w:tr>
      <w:tr w:rsidR="00683D58" w:rsidRPr="00683D58" w14:paraId="4A338BF5" w14:textId="77777777" w:rsidTr="005D4630">
        <w:trPr>
          <w:trHeight w:val="258"/>
          <w:jc w:val="center"/>
        </w:trPr>
        <w:tc>
          <w:tcPr>
            <w:tcW w:w="800" w:type="dxa"/>
            <w:tcBorders>
              <w:top w:val="nil"/>
              <w:left w:val="single" w:sz="8" w:space="0" w:color="auto"/>
              <w:bottom w:val="single" w:sz="8" w:space="0" w:color="auto"/>
              <w:right w:val="single" w:sz="8" w:space="0" w:color="auto"/>
            </w:tcBorders>
            <w:vAlign w:val="center"/>
          </w:tcPr>
          <w:p w14:paraId="75B07479"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0D712F62"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Calcularea</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analiza</w:t>
            </w:r>
            <w:proofErr w:type="spellEnd"/>
            <w:r w:rsidRPr="00683D58">
              <w:rPr>
                <w:rFonts w:asciiTheme="majorHAnsi" w:hAnsiTheme="majorHAnsi"/>
              </w:rPr>
              <w:t xml:space="preserve"> </w:t>
            </w:r>
            <w:proofErr w:type="spellStart"/>
            <w:r w:rsidRPr="00683D58">
              <w:rPr>
                <w:rFonts w:asciiTheme="majorHAnsi" w:hAnsiTheme="majorHAnsi"/>
              </w:rPr>
              <w:t>indicatorilor</w:t>
            </w:r>
            <w:proofErr w:type="spellEnd"/>
            <w:r w:rsidRPr="00683D58">
              <w:rPr>
                <w:rFonts w:asciiTheme="majorHAnsi" w:hAnsiTheme="majorHAnsi"/>
              </w:rPr>
              <w:t xml:space="preserve"> </w:t>
            </w:r>
            <w:proofErr w:type="spellStart"/>
            <w:r w:rsidRPr="00683D58">
              <w:rPr>
                <w:rFonts w:asciiTheme="majorHAnsi" w:hAnsiTheme="majorHAnsi"/>
              </w:rPr>
              <w:t>specifici</w:t>
            </w:r>
            <w:proofErr w:type="spellEnd"/>
            <w:r w:rsidRPr="00683D58">
              <w:rPr>
                <w:rFonts w:asciiTheme="majorHAnsi" w:hAnsiTheme="majorHAnsi"/>
              </w:rPr>
              <w:t xml:space="preserve"> de </w:t>
            </w:r>
            <w:proofErr w:type="spellStart"/>
            <w:r w:rsidRPr="00683D58">
              <w:rPr>
                <w:rFonts w:asciiTheme="majorHAnsi" w:hAnsiTheme="majorHAnsi"/>
              </w:rPr>
              <w:t>eficienţă</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 xml:space="preserve"> </w:t>
            </w:r>
            <w:proofErr w:type="spellStart"/>
            <w:r w:rsidRPr="00683D58">
              <w:rPr>
                <w:rFonts w:asciiTheme="majorHAnsi" w:hAnsiTheme="majorHAnsi"/>
              </w:rPr>
              <w:t>solicita</w:t>
            </w:r>
            <w:r w:rsidRPr="00683D58">
              <w:rPr>
                <w:rFonts w:asciiTheme="majorHAnsi" w:hAnsiTheme="majorHAnsi" w:cs="Tw Cen MT"/>
              </w:rPr>
              <w:t>ţ</w:t>
            </w:r>
            <w:r w:rsidRPr="00683D58">
              <w:rPr>
                <w:rFonts w:asciiTheme="majorHAnsi" w:hAnsiTheme="majorHAnsi"/>
              </w:rPr>
              <w:t>i</w:t>
            </w:r>
            <w:proofErr w:type="spellEnd"/>
            <w:r w:rsidRPr="00683D58">
              <w:rPr>
                <w:rFonts w:asciiTheme="majorHAnsi" w:hAnsiTheme="majorHAnsi"/>
              </w:rPr>
              <w:t xml:space="preserve"> de Beneficiar, care </w:t>
            </w:r>
            <w:proofErr w:type="spellStart"/>
            <w:r w:rsidRPr="00683D58">
              <w:rPr>
                <w:rFonts w:asciiTheme="majorHAnsi" w:hAnsiTheme="majorHAnsi"/>
              </w:rPr>
              <w:t>s</w:t>
            </w:r>
            <w:r w:rsidRPr="00683D58">
              <w:rPr>
                <w:rFonts w:asciiTheme="majorHAnsi" w:hAnsiTheme="majorHAnsi" w:cs="Tw Cen MT"/>
              </w:rPr>
              <w:t>ă</w:t>
            </w:r>
            <w:proofErr w:type="spellEnd"/>
            <w:r w:rsidRPr="00683D58">
              <w:rPr>
                <w:rFonts w:asciiTheme="majorHAnsi" w:hAnsiTheme="majorHAnsi"/>
              </w:rPr>
              <w:t xml:space="preserve"> </w:t>
            </w:r>
            <w:proofErr w:type="spellStart"/>
            <w:r w:rsidRPr="00683D58">
              <w:rPr>
                <w:rFonts w:asciiTheme="majorHAnsi" w:hAnsiTheme="majorHAnsi"/>
              </w:rPr>
              <w:t>permit</w:t>
            </w:r>
            <w:r w:rsidRPr="00683D58">
              <w:rPr>
                <w:rFonts w:asciiTheme="majorHAnsi" w:hAnsiTheme="majorHAnsi" w:cs="Tw Cen MT"/>
              </w:rPr>
              <w:t>ă</w:t>
            </w:r>
            <w:proofErr w:type="spellEnd"/>
            <w:r w:rsidRPr="00683D58">
              <w:rPr>
                <w:rFonts w:asciiTheme="majorHAnsi" w:hAnsiTheme="majorHAnsi"/>
              </w:rPr>
              <w:t xml:space="preserve"> </w:t>
            </w:r>
            <w:proofErr w:type="spellStart"/>
            <w:r w:rsidRPr="00683D58">
              <w:rPr>
                <w:rFonts w:asciiTheme="majorHAnsi" w:hAnsiTheme="majorHAnsi"/>
              </w:rPr>
              <w:t>evaluarea</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compararea</w:t>
            </w:r>
            <w:proofErr w:type="spellEnd"/>
            <w:r w:rsidRPr="00683D58">
              <w:rPr>
                <w:rFonts w:asciiTheme="majorHAnsi" w:hAnsiTheme="majorHAnsi"/>
              </w:rPr>
              <w:t xml:space="preserve"> </w:t>
            </w:r>
            <w:proofErr w:type="spellStart"/>
            <w:r w:rsidRPr="00683D58">
              <w:rPr>
                <w:rFonts w:asciiTheme="majorHAnsi" w:hAnsiTheme="majorHAnsi"/>
              </w:rPr>
              <w:t>performanţelor</w:t>
            </w:r>
            <w:proofErr w:type="spellEnd"/>
            <w:r w:rsidRPr="00683D58">
              <w:rPr>
                <w:rFonts w:asciiTheme="majorHAnsi" w:hAnsiTheme="majorHAnsi"/>
              </w:rPr>
              <w:t xml:space="preserve"> </w:t>
            </w:r>
            <w:proofErr w:type="spellStart"/>
            <w:r w:rsidRPr="00683D58">
              <w:rPr>
                <w:rFonts w:asciiTheme="majorHAnsi" w:hAnsiTheme="majorHAnsi"/>
              </w:rPr>
              <w:t>energetice</w:t>
            </w:r>
            <w:proofErr w:type="spellEnd"/>
            <w:r w:rsidRPr="00683D58">
              <w:rPr>
                <w:rFonts w:asciiTheme="majorHAnsi" w:hAnsiTheme="majorHAnsi"/>
              </w:rPr>
              <w:t xml:space="preserve"> locale, cu </w:t>
            </w:r>
            <w:proofErr w:type="spellStart"/>
            <w:r w:rsidRPr="00683D58">
              <w:rPr>
                <w:rFonts w:asciiTheme="majorHAnsi" w:hAnsiTheme="majorHAnsi"/>
              </w:rPr>
              <w:t>valori</w:t>
            </w:r>
            <w:proofErr w:type="spellEnd"/>
            <w:r w:rsidRPr="00683D58">
              <w:rPr>
                <w:rFonts w:asciiTheme="majorHAnsi" w:hAnsiTheme="majorHAnsi"/>
              </w:rPr>
              <w:t xml:space="preserve"> de </w:t>
            </w:r>
            <w:proofErr w:type="spellStart"/>
            <w:r w:rsidRPr="00683D58">
              <w:rPr>
                <w:rFonts w:asciiTheme="majorHAnsi" w:hAnsiTheme="majorHAnsi"/>
              </w:rPr>
              <w:t>referinţ</w:t>
            </w:r>
            <w:r w:rsidRPr="00683D58">
              <w:rPr>
                <w:rFonts w:asciiTheme="majorHAnsi" w:hAnsiTheme="majorHAnsi" w:cs="Tw Cen MT"/>
              </w:rPr>
              <w:t>ă</w:t>
            </w:r>
            <w:proofErr w:type="spellEnd"/>
            <w:r w:rsidRPr="00683D58">
              <w:rPr>
                <w:rFonts w:asciiTheme="majorHAnsi" w:hAnsiTheme="majorHAnsi"/>
              </w:rPr>
              <w:t xml:space="preserve"> </w:t>
            </w:r>
            <w:proofErr w:type="spellStart"/>
            <w:r w:rsidRPr="00683D58">
              <w:rPr>
                <w:rFonts w:asciiTheme="majorHAnsi" w:hAnsiTheme="majorHAnsi"/>
              </w:rPr>
              <w:t>medii</w:t>
            </w:r>
            <w:proofErr w:type="spellEnd"/>
            <w:r w:rsidRPr="00683D58">
              <w:rPr>
                <w:rFonts w:asciiTheme="majorHAnsi" w:hAnsiTheme="majorHAnsi"/>
              </w:rPr>
              <w:t xml:space="preserve"> </w:t>
            </w:r>
            <w:proofErr w:type="spellStart"/>
            <w:r w:rsidRPr="00683D58">
              <w:rPr>
                <w:rFonts w:asciiTheme="majorHAnsi" w:hAnsiTheme="majorHAnsi" w:cs="Tw Cen MT"/>
              </w:rPr>
              <w:t>î</w:t>
            </w:r>
            <w:r w:rsidRPr="00683D58">
              <w:rPr>
                <w:rFonts w:asciiTheme="majorHAnsi" w:hAnsiTheme="majorHAnsi"/>
              </w:rPr>
              <w:t>nregistrate</w:t>
            </w:r>
            <w:proofErr w:type="spellEnd"/>
            <w:r w:rsidRPr="00683D58">
              <w:rPr>
                <w:rFonts w:asciiTheme="majorHAnsi" w:hAnsiTheme="majorHAnsi"/>
              </w:rPr>
              <w:t xml:space="preserve"> la </w:t>
            </w:r>
            <w:proofErr w:type="spellStart"/>
            <w:r w:rsidRPr="00683D58">
              <w:rPr>
                <w:rFonts w:asciiTheme="majorHAnsi" w:hAnsiTheme="majorHAnsi"/>
              </w:rPr>
              <w:t>nivel</w:t>
            </w:r>
            <w:proofErr w:type="spellEnd"/>
            <w:r w:rsidRPr="00683D58">
              <w:rPr>
                <w:rFonts w:asciiTheme="majorHAnsi" w:hAnsiTheme="majorHAnsi"/>
              </w:rPr>
              <w:t xml:space="preserve"> </w:t>
            </w:r>
            <w:proofErr w:type="spellStart"/>
            <w:r w:rsidRPr="00683D58">
              <w:rPr>
                <w:rFonts w:asciiTheme="majorHAnsi" w:hAnsiTheme="majorHAnsi"/>
              </w:rPr>
              <w:t>naţional</w:t>
            </w:r>
            <w:proofErr w:type="spellEnd"/>
            <w:r w:rsidRPr="00683D58">
              <w:rPr>
                <w:rFonts w:asciiTheme="majorHAnsi" w:hAnsiTheme="majorHAnsi"/>
              </w:rPr>
              <w:t xml:space="preserve"> </w:t>
            </w:r>
            <w:proofErr w:type="spellStart"/>
            <w:r w:rsidRPr="00683D58">
              <w:rPr>
                <w:rFonts w:asciiTheme="majorHAnsi" w:hAnsiTheme="majorHAnsi" w:cs="Tw Cen MT"/>
              </w:rPr>
              <w:t>ş</w:t>
            </w:r>
            <w:r w:rsidRPr="00683D58">
              <w:rPr>
                <w:rFonts w:asciiTheme="majorHAnsi" w:hAnsiTheme="majorHAnsi"/>
              </w:rPr>
              <w:t>i</w:t>
            </w:r>
            <w:proofErr w:type="spellEnd"/>
            <w:r w:rsidRPr="00683D58">
              <w:rPr>
                <w:rFonts w:asciiTheme="majorHAnsi" w:hAnsiTheme="majorHAnsi"/>
              </w:rPr>
              <w:t>/</w:t>
            </w:r>
            <w:proofErr w:type="spellStart"/>
            <w:r w:rsidRPr="00683D58">
              <w:rPr>
                <w:rFonts w:asciiTheme="majorHAnsi" w:hAnsiTheme="majorHAnsi"/>
              </w:rPr>
              <w:t>sau</w:t>
            </w:r>
            <w:proofErr w:type="spellEnd"/>
            <w:r w:rsidRPr="00683D58">
              <w:rPr>
                <w:rFonts w:asciiTheme="majorHAnsi" w:hAnsiTheme="majorHAnsi"/>
              </w:rPr>
              <w:t xml:space="preserve"> </w:t>
            </w:r>
            <w:proofErr w:type="spellStart"/>
            <w:r w:rsidRPr="00683D58">
              <w:rPr>
                <w:rFonts w:asciiTheme="majorHAnsi" w:hAnsiTheme="majorHAnsi"/>
              </w:rPr>
              <w:t>european</w:t>
            </w:r>
            <w:proofErr w:type="spellEnd"/>
            <w:r w:rsidRPr="00683D58">
              <w:rPr>
                <w:rFonts w:asciiTheme="majorHAnsi" w:hAnsiTheme="majorHAnsi"/>
              </w:rPr>
              <w:t xml:space="preserve">; </w:t>
            </w:r>
            <w:proofErr w:type="spellStart"/>
            <w:r w:rsidRPr="00683D58">
              <w:rPr>
                <w:rFonts w:asciiTheme="majorHAnsi" w:hAnsiTheme="majorHAnsi"/>
              </w:rPr>
              <w:t>propunerea</w:t>
            </w:r>
            <w:proofErr w:type="spellEnd"/>
            <w:r w:rsidRPr="00683D58">
              <w:rPr>
                <w:rFonts w:asciiTheme="majorHAnsi" w:hAnsiTheme="majorHAnsi"/>
              </w:rPr>
              <w:t xml:space="preserve"> de </w:t>
            </w:r>
            <w:proofErr w:type="spellStart"/>
            <w:r w:rsidRPr="00683D58">
              <w:rPr>
                <w:rFonts w:asciiTheme="majorHAnsi" w:hAnsiTheme="majorHAnsi"/>
              </w:rPr>
              <w:t>m</w:t>
            </w:r>
            <w:r w:rsidRPr="00683D58">
              <w:rPr>
                <w:rFonts w:asciiTheme="majorHAnsi" w:hAnsiTheme="majorHAnsi" w:cs="Tw Cen MT"/>
              </w:rPr>
              <w:t>ă</w:t>
            </w:r>
            <w:r w:rsidRPr="00683D58">
              <w:rPr>
                <w:rFonts w:asciiTheme="majorHAnsi" w:hAnsiTheme="majorHAnsi"/>
              </w:rPr>
              <w:t>suri</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cs="Tw Cen MT"/>
              </w:rPr>
              <w:t>î</w:t>
            </w:r>
            <w:r w:rsidRPr="00683D58">
              <w:rPr>
                <w:rFonts w:asciiTheme="majorHAnsi" w:hAnsiTheme="majorHAnsi"/>
              </w:rPr>
              <w:t>mbun</w:t>
            </w:r>
            <w:r w:rsidRPr="00683D58">
              <w:rPr>
                <w:rFonts w:asciiTheme="majorHAnsi" w:hAnsiTheme="majorHAnsi" w:cs="Tw Cen MT"/>
              </w:rPr>
              <w:t>ă</w:t>
            </w:r>
            <w:r w:rsidRPr="00683D58">
              <w:rPr>
                <w:rFonts w:asciiTheme="majorHAnsi" w:hAnsiTheme="majorHAnsi"/>
              </w:rPr>
              <w:t>t</w:t>
            </w:r>
            <w:r w:rsidRPr="00683D58">
              <w:rPr>
                <w:rFonts w:asciiTheme="majorHAnsi" w:hAnsiTheme="majorHAnsi" w:cs="Tw Cen MT"/>
              </w:rPr>
              <w:t>ăţ</w:t>
            </w:r>
            <w:r w:rsidRPr="00683D58">
              <w:rPr>
                <w:rFonts w:asciiTheme="majorHAnsi" w:hAnsiTheme="majorHAnsi"/>
              </w:rPr>
              <w:t>irea</w:t>
            </w:r>
            <w:proofErr w:type="spellEnd"/>
            <w:r w:rsidRPr="00683D58">
              <w:rPr>
                <w:rFonts w:asciiTheme="majorHAnsi" w:hAnsiTheme="majorHAnsi"/>
              </w:rPr>
              <w:t xml:space="preserve"> </w:t>
            </w:r>
            <w:proofErr w:type="spellStart"/>
            <w:r w:rsidRPr="00683D58">
              <w:rPr>
                <w:rFonts w:asciiTheme="majorHAnsi" w:hAnsiTheme="majorHAnsi"/>
              </w:rPr>
              <w:t>acestor</w:t>
            </w:r>
            <w:proofErr w:type="spellEnd"/>
            <w:r w:rsidRPr="00683D58">
              <w:rPr>
                <w:rFonts w:asciiTheme="majorHAnsi" w:hAnsiTheme="majorHAnsi"/>
              </w:rPr>
              <w:t xml:space="preserve"> </w:t>
            </w:r>
            <w:proofErr w:type="spellStart"/>
            <w:r w:rsidRPr="00683D58">
              <w:rPr>
                <w:rFonts w:asciiTheme="majorHAnsi" w:hAnsiTheme="majorHAnsi"/>
              </w:rPr>
              <w:t>indicatori</w:t>
            </w:r>
            <w:proofErr w:type="spellEnd"/>
            <w:r w:rsidRPr="00683D58">
              <w:rPr>
                <w:rFonts w:asciiTheme="majorHAnsi" w:hAnsiTheme="majorHAnsi"/>
              </w:rPr>
              <w:t>;</w:t>
            </w:r>
          </w:p>
        </w:tc>
      </w:tr>
      <w:tr w:rsidR="00683D58" w:rsidRPr="00683D58" w14:paraId="02F5A534" w14:textId="77777777" w:rsidTr="005D4630">
        <w:trPr>
          <w:trHeight w:val="971"/>
          <w:jc w:val="center"/>
        </w:trPr>
        <w:tc>
          <w:tcPr>
            <w:tcW w:w="800" w:type="dxa"/>
            <w:tcBorders>
              <w:top w:val="single" w:sz="8" w:space="0" w:color="auto"/>
              <w:left w:val="single" w:sz="8" w:space="0" w:color="auto"/>
              <w:bottom w:val="single" w:sz="8" w:space="0" w:color="auto"/>
              <w:right w:val="single" w:sz="8" w:space="0" w:color="auto"/>
            </w:tcBorders>
            <w:vAlign w:val="center"/>
          </w:tcPr>
          <w:p w14:paraId="368D092D"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5BA5CEA6" w14:textId="728685EB" w:rsidR="00EB40C6" w:rsidRPr="00683D58" w:rsidRDefault="00EB40C6" w:rsidP="00EB40C6">
            <w:pPr>
              <w:jc w:val="both"/>
              <w:rPr>
                <w:rFonts w:asciiTheme="majorHAnsi" w:hAnsiTheme="majorHAnsi"/>
              </w:rPr>
            </w:pPr>
            <w:proofErr w:type="spellStart"/>
            <w:r w:rsidRPr="00683D58">
              <w:rPr>
                <w:rFonts w:asciiTheme="majorHAnsi" w:hAnsiTheme="majorHAnsi"/>
              </w:rPr>
              <w:t>Instruirea</w:t>
            </w:r>
            <w:proofErr w:type="spellEnd"/>
            <w:r w:rsidRPr="00683D58">
              <w:rPr>
                <w:rFonts w:asciiTheme="majorHAnsi" w:hAnsiTheme="majorHAnsi"/>
              </w:rPr>
              <w:t xml:space="preserve"> </w:t>
            </w:r>
            <w:proofErr w:type="spellStart"/>
            <w:r w:rsidRPr="00683D58">
              <w:rPr>
                <w:rFonts w:asciiTheme="majorHAnsi" w:hAnsiTheme="majorHAnsi"/>
              </w:rPr>
              <w:t>personalului</w:t>
            </w:r>
            <w:proofErr w:type="spellEnd"/>
            <w:r w:rsidRPr="00683D58">
              <w:rPr>
                <w:rFonts w:asciiTheme="majorHAnsi" w:hAnsiTheme="majorHAnsi"/>
              </w:rPr>
              <w:t xml:space="preserve"> de </w:t>
            </w:r>
            <w:proofErr w:type="spellStart"/>
            <w:r w:rsidRPr="00683D58">
              <w:rPr>
                <w:rFonts w:asciiTheme="majorHAnsi" w:hAnsiTheme="majorHAnsi"/>
              </w:rPr>
              <w:t>exploatare</w:t>
            </w:r>
            <w:proofErr w:type="spellEnd"/>
            <w:r w:rsidRPr="00683D58">
              <w:rPr>
                <w:rFonts w:asciiTheme="majorHAnsi" w:hAnsiTheme="majorHAnsi"/>
              </w:rPr>
              <w:t xml:space="preserve"> al </w:t>
            </w:r>
            <w:proofErr w:type="spellStart"/>
            <w:r w:rsidRPr="00683D58">
              <w:rPr>
                <w:rFonts w:asciiTheme="majorHAnsi" w:hAnsiTheme="majorHAnsi"/>
              </w:rPr>
              <w:t>Beneficiarului</w:t>
            </w:r>
            <w:proofErr w:type="spellEnd"/>
            <w:r w:rsidRPr="00683D58">
              <w:rPr>
                <w:rFonts w:asciiTheme="majorHAnsi" w:hAnsiTheme="majorHAnsi"/>
              </w:rPr>
              <w:t xml:space="preserve">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culegerea</w:t>
            </w:r>
            <w:proofErr w:type="spellEnd"/>
            <w:r w:rsidRPr="00683D58">
              <w:rPr>
                <w:rFonts w:asciiTheme="majorHAnsi" w:hAnsiTheme="majorHAnsi"/>
              </w:rPr>
              <w:t xml:space="preserve"> </w:t>
            </w:r>
            <w:proofErr w:type="spellStart"/>
            <w:r w:rsidRPr="00683D58">
              <w:rPr>
                <w:rFonts w:asciiTheme="majorHAnsi" w:hAnsiTheme="majorHAnsi"/>
              </w:rPr>
              <w:t>datelor</w:t>
            </w:r>
            <w:proofErr w:type="spellEnd"/>
            <w:r w:rsidRPr="00683D58">
              <w:rPr>
                <w:rFonts w:asciiTheme="majorHAnsi" w:hAnsiTheme="majorHAnsi"/>
              </w:rPr>
              <w:t xml:space="preserve"> de </w:t>
            </w:r>
            <w:proofErr w:type="spellStart"/>
            <w:r w:rsidRPr="00683D58">
              <w:rPr>
                <w:rFonts w:asciiTheme="majorHAnsi" w:hAnsiTheme="majorHAnsi"/>
              </w:rPr>
              <w:t>importanţă</w:t>
            </w:r>
            <w:proofErr w:type="spellEnd"/>
            <w:r w:rsidRPr="00683D58">
              <w:rPr>
                <w:rFonts w:asciiTheme="majorHAnsi" w:hAnsiTheme="majorHAnsi"/>
              </w:rPr>
              <w:t xml:space="preserve"> </w:t>
            </w:r>
            <w:proofErr w:type="spellStart"/>
            <w:r w:rsidRPr="00683D58">
              <w:rPr>
                <w:rFonts w:asciiTheme="majorHAnsi" w:hAnsiTheme="majorHAnsi"/>
              </w:rPr>
              <w:t>deosebită</w:t>
            </w:r>
            <w:proofErr w:type="spellEnd"/>
            <w:r w:rsidRPr="00683D58">
              <w:rPr>
                <w:rFonts w:asciiTheme="majorHAnsi" w:hAnsiTheme="majorHAnsi"/>
              </w:rPr>
              <w:t xml:space="preserve"> conform </w:t>
            </w:r>
            <w:proofErr w:type="spellStart"/>
            <w:r w:rsidRPr="00683D58">
              <w:rPr>
                <w:rFonts w:asciiTheme="majorHAnsi" w:hAnsiTheme="majorHAnsi"/>
              </w:rPr>
              <w:t>Deciziei</w:t>
            </w:r>
            <w:proofErr w:type="spellEnd"/>
            <w:r w:rsidRPr="00683D58">
              <w:rPr>
                <w:rFonts w:asciiTheme="majorHAnsi" w:hAnsiTheme="majorHAnsi"/>
              </w:rPr>
              <w:t xml:space="preserve"> 1033/DEE/22.06.2016, OM MEEMA 1726/2020 pe </w:t>
            </w:r>
            <w:proofErr w:type="spellStart"/>
            <w:r w:rsidRPr="00683D58">
              <w:rPr>
                <w:rFonts w:asciiTheme="majorHAnsi" w:hAnsiTheme="majorHAnsi"/>
              </w:rPr>
              <w:t>baza</w:t>
            </w:r>
            <w:proofErr w:type="spellEnd"/>
            <w:r w:rsidRPr="00683D58">
              <w:rPr>
                <w:rFonts w:asciiTheme="majorHAnsi" w:hAnsiTheme="majorHAnsi"/>
              </w:rPr>
              <w:t xml:space="preserve"> </w:t>
            </w:r>
            <w:proofErr w:type="spellStart"/>
            <w:r w:rsidRPr="00683D58">
              <w:rPr>
                <w:rFonts w:asciiTheme="majorHAnsi" w:hAnsiTheme="majorHAnsi"/>
              </w:rPr>
              <w:t>Legii</w:t>
            </w:r>
            <w:proofErr w:type="spellEnd"/>
            <w:r w:rsidRPr="00683D58">
              <w:rPr>
                <w:rFonts w:asciiTheme="majorHAnsi" w:hAnsiTheme="majorHAnsi"/>
              </w:rPr>
              <w:t xml:space="preserve"> 121/2014 cu </w:t>
            </w:r>
            <w:proofErr w:type="spellStart"/>
            <w:r w:rsidRPr="00683D58">
              <w:rPr>
                <w:rFonts w:asciiTheme="majorHAnsi" w:hAnsiTheme="majorHAnsi"/>
              </w:rPr>
              <w:t>modificările</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completările</w:t>
            </w:r>
            <w:proofErr w:type="spellEnd"/>
            <w:r w:rsidRPr="00683D58">
              <w:rPr>
                <w:rFonts w:asciiTheme="majorHAnsi" w:hAnsiTheme="majorHAnsi"/>
              </w:rPr>
              <w:t xml:space="preserve"> din Legea 160/2016</w:t>
            </w:r>
            <w:r w:rsidR="00724C58" w:rsidRPr="00683D58">
              <w:rPr>
                <w:rFonts w:asciiTheme="majorHAnsi" w:hAnsiTheme="majorHAnsi"/>
              </w:rPr>
              <w:t>,</w:t>
            </w:r>
            <w:r w:rsidR="00676203" w:rsidRPr="00683D58">
              <w:rPr>
                <w:rFonts w:asciiTheme="majorHAnsi" w:hAnsiTheme="majorHAnsi"/>
              </w:rPr>
              <w:t xml:space="preserve"> OUG 184/2020</w:t>
            </w:r>
            <w:r w:rsidR="00724C58" w:rsidRPr="00683D58">
              <w:rPr>
                <w:rFonts w:asciiTheme="majorHAnsi" w:hAnsiTheme="majorHAnsi"/>
              </w:rPr>
              <w:t xml:space="preserve"> </w:t>
            </w:r>
            <w:r w:rsidR="00724C58" w:rsidRPr="00683D58">
              <w:rPr>
                <w:rFonts w:asciiTheme="majorHAnsi" w:hAnsiTheme="majorHAnsi"/>
                <w:lang w:val="ro-RO"/>
              </w:rPr>
              <w:t>și OUG 130/2022</w:t>
            </w:r>
            <w:r w:rsidRPr="00683D58">
              <w:rPr>
                <w:rFonts w:asciiTheme="majorHAnsi" w:hAnsiTheme="majorHAnsi"/>
              </w:rPr>
              <w:t>;</w:t>
            </w:r>
          </w:p>
        </w:tc>
      </w:tr>
      <w:tr w:rsidR="00683D58" w:rsidRPr="00683D58" w14:paraId="66D9144D" w14:textId="77777777" w:rsidTr="005D4630">
        <w:trPr>
          <w:trHeight w:val="1127"/>
          <w:jc w:val="center"/>
        </w:trPr>
        <w:tc>
          <w:tcPr>
            <w:tcW w:w="800" w:type="dxa"/>
            <w:tcBorders>
              <w:top w:val="single" w:sz="8" w:space="0" w:color="auto"/>
              <w:left w:val="single" w:sz="8" w:space="0" w:color="auto"/>
              <w:bottom w:val="single" w:sz="8" w:space="0" w:color="auto"/>
              <w:right w:val="single" w:sz="8" w:space="0" w:color="auto"/>
            </w:tcBorders>
            <w:vAlign w:val="center"/>
          </w:tcPr>
          <w:p w14:paraId="24CF68C6"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43F34634"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Acordarea</w:t>
            </w:r>
            <w:proofErr w:type="spellEnd"/>
            <w:r w:rsidRPr="00683D58">
              <w:rPr>
                <w:rFonts w:asciiTheme="majorHAnsi" w:hAnsiTheme="majorHAnsi"/>
              </w:rPr>
              <w:t xml:space="preserve"> de </w:t>
            </w:r>
            <w:proofErr w:type="spellStart"/>
            <w:r w:rsidRPr="00683D58">
              <w:rPr>
                <w:rFonts w:asciiTheme="majorHAnsi" w:hAnsiTheme="majorHAnsi"/>
              </w:rPr>
              <w:t>consiliere</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întocmirea</w:t>
            </w:r>
            <w:proofErr w:type="spellEnd"/>
            <w:r w:rsidRPr="00683D58">
              <w:rPr>
                <w:rFonts w:asciiTheme="majorHAnsi" w:hAnsiTheme="majorHAnsi"/>
              </w:rPr>
              <w:t xml:space="preserve"> </w:t>
            </w:r>
            <w:proofErr w:type="spellStart"/>
            <w:r w:rsidRPr="00683D58">
              <w:rPr>
                <w:rFonts w:asciiTheme="majorHAnsi" w:hAnsiTheme="majorHAnsi"/>
              </w:rPr>
              <w:t>caietelor</w:t>
            </w:r>
            <w:proofErr w:type="spellEnd"/>
            <w:r w:rsidRPr="00683D58">
              <w:rPr>
                <w:rFonts w:asciiTheme="majorHAnsi" w:hAnsiTheme="majorHAnsi"/>
              </w:rPr>
              <w:t xml:space="preserve"> de </w:t>
            </w:r>
            <w:proofErr w:type="spellStart"/>
            <w:r w:rsidRPr="00683D58">
              <w:rPr>
                <w:rFonts w:asciiTheme="majorHAnsi" w:hAnsiTheme="majorHAnsi"/>
              </w:rPr>
              <w:t>sarcini</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achiziţiile</w:t>
            </w:r>
            <w:proofErr w:type="spellEnd"/>
            <w:r w:rsidRPr="00683D58">
              <w:rPr>
                <w:rFonts w:asciiTheme="majorHAnsi" w:hAnsiTheme="majorHAnsi"/>
              </w:rPr>
              <w:t xml:space="preserve"> </w:t>
            </w:r>
            <w:proofErr w:type="spellStart"/>
            <w:r w:rsidRPr="00683D58">
              <w:rPr>
                <w:rFonts w:asciiTheme="majorHAnsi" w:hAnsiTheme="majorHAnsi"/>
              </w:rPr>
              <w:t>publice</w:t>
            </w:r>
            <w:proofErr w:type="spellEnd"/>
            <w:r w:rsidRPr="00683D58">
              <w:rPr>
                <w:rFonts w:asciiTheme="majorHAnsi" w:hAnsiTheme="majorHAnsi"/>
              </w:rPr>
              <w:t xml:space="preserve"> ale </w:t>
            </w:r>
            <w:proofErr w:type="spellStart"/>
            <w:r w:rsidRPr="00683D58">
              <w:rPr>
                <w:rFonts w:asciiTheme="majorHAnsi" w:hAnsiTheme="majorHAnsi"/>
              </w:rPr>
              <w:t>echipamentelor</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vederea</w:t>
            </w:r>
            <w:proofErr w:type="spellEnd"/>
            <w:r w:rsidRPr="00683D58">
              <w:rPr>
                <w:rFonts w:asciiTheme="majorHAnsi" w:hAnsiTheme="majorHAnsi"/>
              </w:rPr>
              <w:t xml:space="preserve"> </w:t>
            </w:r>
            <w:proofErr w:type="spellStart"/>
            <w:r w:rsidRPr="00683D58">
              <w:rPr>
                <w:rFonts w:asciiTheme="majorHAnsi" w:hAnsiTheme="majorHAnsi"/>
              </w:rPr>
              <w:t>achiziţiei</w:t>
            </w:r>
            <w:proofErr w:type="spellEnd"/>
            <w:r w:rsidRPr="00683D58">
              <w:rPr>
                <w:rFonts w:asciiTheme="majorHAnsi" w:hAnsiTheme="majorHAnsi"/>
              </w:rPr>
              <w:t xml:space="preserve"> </w:t>
            </w:r>
            <w:proofErr w:type="spellStart"/>
            <w:r w:rsidRPr="00683D58">
              <w:rPr>
                <w:rFonts w:asciiTheme="majorHAnsi" w:hAnsiTheme="majorHAnsi"/>
              </w:rPr>
              <w:t>echipamentelor</w:t>
            </w:r>
            <w:proofErr w:type="spellEnd"/>
            <w:r w:rsidRPr="00683D58">
              <w:rPr>
                <w:rFonts w:asciiTheme="majorHAnsi" w:hAnsiTheme="majorHAnsi"/>
              </w:rPr>
              <w:t xml:space="preserve"> </w:t>
            </w:r>
            <w:proofErr w:type="spellStart"/>
            <w:r w:rsidRPr="00683D58">
              <w:rPr>
                <w:rFonts w:asciiTheme="majorHAnsi" w:hAnsiTheme="majorHAnsi"/>
              </w:rPr>
              <w:t>eficiente</w:t>
            </w:r>
            <w:proofErr w:type="spellEnd"/>
            <w:r w:rsidRPr="00683D58">
              <w:rPr>
                <w:rFonts w:asciiTheme="majorHAnsi" w:hAnsiTheme="majorHAnsi"/>
              </w:rPr>
              <w:t xml:space="preserve"> energetic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verificarea</w:t>
            </w:r>
            <w:proofErr w:type="spellEnd"/>
            <w:r w:rsidRPr="00683D58">
              <w:rPr>
                <w:rFonts w:asciiTheme="majorHAnsi" w:hAnsiTheme="majorHAnsi"/>
              </w:rPr>
              <w:t xml:space="preserve"> </w:t>
            </w:r>
            <w:proofErr w:type="spellStart"/>
            <w:r w:rsidRPr="00683D58">
              <w:rPr>
                <w:rFonts w:asciiTheme="majorHAnsi" w:hAnsiTheme="majorHAnsi"/>
              </w:rPr>
              <w:t>încadrării</w:t>
            </w:r>
            <w:proofErr w:type="spellEnd"/>
            <w:r w:rsidRPr="00683D58">
              <w:rPr>
                <w:rFonts w:asciiTheme="majorHAnsi" w:hAnsiTheme="majorHAnsi"/>
              </w:rPr>
              <w:t xml:space="preserve"> </w:t>
            </w:r>
            <w:proofErr w:type="spellStart"/>
            <w:r w:rsidRPr="00683D58">
              <w:rPr>
                <w:rFonts w:asciiTheme="majorHAnsi" w:hAnsiTheme="majorHAnsi"/>
              </w:rPr>
              <w:t>acestora</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cerinţele</w:t>
            </w:r>
            <w:proofErr w:type="spellEnd"/>
            <w:r w:rsidRPr="00683D58">
              <w:rPr>
                <w:rFonts w:asciiTheme="majorHAnsi" w:hAnsiTheme="majorHAnsi"/>
              </w:rPr>
              <w:t xml:space="preserve"> </w:t>
            </w:r>
            <w:proofErr w:type="spellStart"/>
            <w:r w:rsidRPr="00683D58">
              <w:rPr>
                <w:rFonts w:asciiTheme="majorHAnsi" w:hAnsiTheme="majorHAnsi"/>
              </w:rPr>
              <w:t>stabilite</w:t>
            </w:r>
            <w:proofErr w:type="spellEnd"/>
            <w:r w:rsidRPr="00683D58">
              <w:rPr>
                <w:rFonts w:asciiTheme="majorHAnsi" w:hAnsiTheme="majorHAnsi"/>
              </w:rPr>
              <w:t xml:space="preserve"> de </w:t>
            </w:r>
            <w:proofErr w:type="spellStart"/>
            <w:r w:rsidRPr="00683D58">
              <w:rPr>
                <w:rFonts w:asciiTheme="majorHAnsi" w:hAnsiTheme="majorHAnsi"/>
              </w:rPr>
              <w:t>Anexa</w:t>
            </w:r>
            <w:proofErr w:type="spellEnd"/>
            <w:r w:rsidRPr="00683D58">
              <w:rPr>
                <w:rFonts w:asciiTheme="majorHAnsi" w:hAnsiTheme="majorHAnsi"/>
              </w:rPr>
              <w:t xml:space="preserve"> nr.1 la Legea nr. 121/2014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eficienţa</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 xml:space="preserve"> precum </w:t>
            </w:r>
            <w:proofErr w:type="spellStart"/>
            <w:r w:rsidRPr="00683D58">
              <w:rPr>
                <w:rFonts w:asciiTheme="majorHAnsi" w:hAnsiTheme="majorHAnsi"/>
              </w:rPr>
              <w:t>şi</w:t>
            </w:r>
            <w:proofErr w:type="spellEnd"/>
            <w:r w:rsidRPr="00683D58">
              <w:rPr>
                <w:rFonts w:asciiTheme="majorHAnsi" w:hAnsiTheme="majorHAnsi"/>
              </w:rPr>
              <w:t xml:space="preserve"> de </w:t>
            </w:r>
            <w:proofErr w:type="spellStart"/>
            <w:r w:rsidRPr="00683D58">
              <w:rPr>
                <w:rFonts w:asciiTheme="majorHAnsi" w:hAnsiTheme="majorHAnsi"/>
              </w:rPr>
              <w:t>regulamentele</w:t>
            </w:r>
            <w:proofErr w:type="spellEnd"/>
            <w:r w:rsidRPr="00683D58">
              <w:rPr>
                <w:rFonts w:asciiTheme="majorHAnsi" w:hAnsiTheme="majorHAnsi"/>
              </w:rPr>
              <w:t xml:space="preserve"> </w:t>
            </w:r>
            <w:proofErr w:type="spellStart"/>
            <w:r w:rsidRPr="00683D58">
              <w:rPr>
                <w:rFonts w:asciiTheme="majorHAnsi" w:hAnsiTheme="majorHAnsi"/>
              </w:rPr>
              <w:t>europene</w:t>
            </w:r>
            <w:proofErr w:type="spellEnd"/>
            <w:r w:rsidRPr="00683D58">
              <w:rPr>
                <w:rFonts w:asciiTheme="majorHAnsi" w:hAnsiTheme="majorHAnsi"/>
              </w:rPr>
              <w:t xml:space="preserve"> de </w:t>
            </w:r>
            <w:proofErr w:type="spellStart"/>
            <w:r w:rsidRPr="00683D58">
              <w:rPr>
                <w:rFonts w:asciiTheme="majorHAnsi" w:hAnsiTheme="majorHAnsi"/>
              </w:rPr>
              <w:t>ecoproiectare</w:t>
            </w:r>
            <w:proofErr w:type="spellEnd"/>
            <w:r w:rsidRPr="00683D58">
              <w:rPr>
                <w:rFonts w:asciiTheme="majorHAnsi" w:hAnsiTheme="majorHAnsi"/>
              </w:rPr>
              <w:t>;</w:t>
            </w:r>
          </w:p>
        </w:tc>
      </w:tr>
      <w:tr w:rsidR="00683D58" w:rsidRPr="00683D58" w14:paraId="68704582" w14:textId="77777777" w:rsidTr="005D4630">
        <w:trPr>
          <w:trHeight w:val="629"/>
          <w:jc w:val="center"/>
        </w:trPr>
        <w:tc>
          <w:tcPr>
            <w:tcW w:w="800" w:type="dxa"/>
            <w:tcBorders>
              <w:top w:val="single" w:sz="8" w:space="0" w:color="auto"/>
              <w:left w:val="single" w:sz="8" w:space="0" w:color="auto"/>
              <w:bottom w:val="single" w:sz="8" w:space="0" w:color="auto"/>
              <w:right w:val="single" w:sz="8" w:space="0" w:color="auto"/>
            </w:tcBorders>
            <w:vAlign w:val="center"/>
          </w:tcPr>
          <w:p w14:paraId="30ECBEE4"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05640068"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Consultanţă</w:t>
            </w:r>
            <w:proofErr w:type="spellEnd"/>
            <w:r w:rsidRPr="00683D58">
              <w:rPr>
                <w:rFonts w:asciiTheme="majorHAnsi" w:hAnsiTheme="majorHAnsi"/>
              </w:rPr>
              <w:t xml:space="preserve"> online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modul</w:t>
            </w:r>
            <w:proofErr w:type="spellEnd"/>
            <w:r w:rsidRPr="00683D58">
              <w:rPr>
                <w:rFonts w:asciiTheme="majorHAnsi" w:hAnsiTheme="majorHAnsi"/>
              </w:rPr>
              <w:t xml:space="preserve"> de </w:t>
            </w:r>
            <w:proofErr w:type="spellStart"/>
            <w:r w:rsidRPr="00683D58">
              <w:rPr>
                <w:rFonts w:asciiTheme="majorHAnsi" w:hAnsiTheme="majorHAnsi"/>
              </w:rPr>
              <w:t>aplicare</w:t>
            </w:r>
            <w:proofErr w:type="spellEnd"/>
            <w:r w:rsidRPr="00683D58">
              <w:rPr>
                <w:rFonts w:asciiTheme="majorHAnsi" w:hAnsiTheme="majorHAnsi"/>
              </w:rPr>
              <w:t xml:space="preserve"> a </w:t>
            </w:r>
            <w:proofErr w:type="spellStart"/>
            <w:r w:rsidRPr="00683D58">
              <w:rPr>
                <w:rFonts w:asciiTheme="majorHAnsi" w:hAnsiTheme="majorHAnsi"/>
              </w:rPr>
              <w:t>legislaţiei</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reglementărilor</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vigoare</w:t>
            </w:r>
            <w:proofErr w:type="spellEnd"/>
            <w:r w:rsidRPr="00683D58">
              <w:rPr>
                <w:rFonts w:asciiTheme="majorHAnsi" w:hAnsiTheme="majorHAnsi"/>
              </w:rPr>
              <w:t xml:space="preserve">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eficienţa</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w:t>
            </w:r>
          </w:p>
        </w:tc>
      </w:tr>
      <w:tr w:rsidR="00683D58" w:rsidRPr="002E2D36" w14:paraId="6E188FC0" w14:textId="77777777" w:rsidTr="005D4630">
        <w:trPr>
          <w:trHeight w:val="593"/>
          <w:jc w:val="center"/>
        </w:trPr>
        <w:tc>
          <w:tcPr>
            <w:tcW w:w="800" w:type="dxa"/>
            <w:tcBorders>
              <w:top w:val="single" w:sz="8" w:space="0" w:color="auto"/>
              <w:left w:val="single" w:sz="8" w:space="0" w:color="auto"/>
              <w:bottom w:val="single" w:sz="8" w:space="0" w:color="auto"/>
              <w:right w:val="single" w:sz="8" w:space="0" w:color="auto"/>
            </w:tcBorders>
            <w:vAlign w:val="center"/>
          </w:tcPr>
          <w:p w14:paraId="3627811E"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24911D2A" w14:textId="053BB816" w:rsidR="00EB40C6" w:rsidRPr="00683D58" w:rsidRDefault="00EB40C6" w:rsidP="00EB40C6">
            <w:pPr>
              <w:jc w:val="both"/>
              <w:rPr>
                <w:rFonts w:asciiTheme="majorHAnsi" w:hAnsiTheme="majorHAnsi"/>
                <w:lang w:val="it-IT"/>
              </w:rPr>
            </w:pPr>
            <w:r w:rsidRPr="00683D58">
              <w:rPr>
                <w:rFonts w:asciiTheme="majorHAnsi" w:hAnsiTheme="majorHAnsi"/>
                <w:lang w:val="it-IT"/>
              </w:rPr>
              <w:t xml:space="preserve">Participarea la instruiri organizate de </w:t>
            </w:r>
            <w:r w:rsidRPr="00683D58">
              <w:rPr>
                <w:rFonts w:asciiTheme="majorHAnsi" w:hAnsiTheme="majorHAnsi"/>
                <w:b/>
                <w:lang w:val="it-IT"/>
              </w:rPr>
              <w:t>Direcția Eficiență Energetică</w:t>
            </w:r>
            <w:r w:rsidRPr="00683D58">
              <w:rPr>
                <w:rFonts w:asciiTheme="majorHAnsi" w:hAnsiTheme="majorHAnsi"/>
                <w:lang w:val="it-IT"/>
              </w:rPr>
              <w:t xml:space="preserve"> şi informarea în scris a conducerii Beneficiarului despre problemele discutate în cadrul acestora;</w:t>
            </w:r>
          </w:p>
        </w:tc>
      </w:tr>
      <w:tr w:rsidR="00683D58" w:rsidRPr="00B33FFC" w14:paraId="378F27D7" w14:textId="77777777" w:rsidTr="005D4630">
        <w:trPr>
          <w:trHeight w:val="1196"/>
          <w:jc w:val="center"/>
        </w:trPr>
        <w:tc>
          <w:tcPr>
            <w:tcW w:w="800" w:type="dxa"/>
            <w:tcBorders>
              <w:top w:val="single" w:sz="8" w:space="0" w:color="auto"/>
              <w:left w:val="single" w:sz="8" w:space="0" w:color="auto"/>
              <w:bottom w:val="single" w:sz="8" w:space="0" w:color="auto"/>
              <w:right w:val="single" w:sz="8" w:space="0" w:color="auto"/>
            </w:tcBorders>
            <w:vAlign w:val="center"/>
          </w:tcPr>
          <w:p w14:paraId="3F4F9B22"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it-IT"/>
              </w:rPr>
            </w:pPr>
          </w:p>
        </w:tc>
        <w:tc>
          <w:tcPr>
            <w:tcW w:w="10630" w:type="dxa"/>
            <w:tcBorders>
              <w:top w:val="single" w:sz="8" w:space="0" w:color="auto"/>
              <w:left w:val="nil"/>
              <w:bottom w:val="single" w:sz="8" w:space="0" w:color="auto"/>
              <w:right w:val="single" w:sz="8" w:space="0" w:color="auto"/>
            </w:tcBorders>
            <w:vAlign w:val="center"/>
          </w:tcPr>
          <w:p w14:paraId="6BFF2DDB" w14:textId="77777777" w:rsidR="00EB40C6" w:rsidRPr="00683D58" w:rsidRDefault="00EB40C6" w:rsidP="00EB40C6">
            <w:pPr>
              <w:jc w:val="both"/>
              <w:rPr>
                <w:rFonts w:asciiTheme="majorHAnsi" w:hAnsiTheme="majorHAnsi"/>
                <w:lang w:val="it-IT"/>
              </w:rPr>
            </w:pPr>
            <w:r w:rsidRPr="00683D58">
              <w:rPr>
                <w:rFonts w:asciiTheme="majorHAnsi" w:hAnsiTheme="majorHAnsi"/>
                <w:lang w:val="it-IT"/>
              </w:rPr>
              <w:t>Întocmirea anuală la solicitarea Beneficiarului de rapoarte privind eficienţa energetică. Aceste rapoarte pot să includă: analiza evoluţiei consumurilor de energie, evoluţia consumurilor specifice, oportunitatea implementării unor măsuri/proiecte de eficienţă energetică, achiziţia unor echipamente eficiente energetic etc.).</w:t>
            </w:r>
          </w:p>
        </w:tc>
      </w:tr>
    </w:tbl>
    <w:p w14:paraId="27D052D9" w14:textId="77777777" w:rsidR="00AA1C4C" w:rsidRPr="00683D58" w:rsidRDefault="00AA1C4C">
      <w:pPr>
        <w:widowControl/>
        <w:suppressAutoHyphens w:val="0"/>
        <w:rPr>
          <w:rFonts w:asciiTheme="majorHAnsi" w:hAnsiTheme="majorHAnsi"/>
          <w:lang w:val="it-IT"/>
        </w:rPr>
      </w:pPr>
      <w:r w:rsidRPr="00683D58">
        <w:rPr>
          <w:rFonts w:asciiTheme="majorHAnsi" w:hAnsiTheme="majorHAnsi"/>
          <w:lang w:val="it-IT"/>
        </w:rPr>
        <w:br w:type="page"/>
      </w:r>
    </w:p>
    <w:p w14:paraId="4DDD662E" w14:textId="37269650" w:rsidR="0080180B" w:rsidRPr="00683D58" w:rsidRDefault="0080180B" w:rsidP="002803ED">
      <w:pPr>
        <w:pStyle w:val="Heading1"/>
        <w:keepLines/>
        <w:numPr>
          <w:ilvl w:val="0"/>
          <w:numId w:val="13"/>
        </w:numPr>
        <w:tabs>
          <w:tab w:val="left" w:pos="360"/>
        </w:tabs>
        <w:spacing w:before="240" w:after="240" w:line="360" w:lineRule="auto"/>
        <w:ind w:left="0" w:firstLine="0"/>
        <w:jc w:val="both"/>
        <w:rPr>
          <w:rFonts w:eastAsiaTheme="minorHAnsi" w:cstheme="minorBidi"/>
          <w:color w:val="auto"/>
          <w:szCs w:val="22"/>
          <w:lang w:val="fr-FR"/>
        </w:rPr>
      </w:pPr>
      <w:bookmarkStart w:id="5" w:name="_Toc240458849"/>
      <w:r w:rsidRPr="00683D58">
        <w:rPr>
          <w:color w:val="auto"/>
          <w:lang w:val="fr-FR"/>
        </w:rPr>
        <w:lastRenderedPageBreak/>
        <w:t>Descrierea modului de gestionarea a serviciilor de utilităţi publice</w:t>
      </w:r>
      <w:bookmarkEnd w:id="4"/>
      <w:bookmarkEnd w:id="5"/>
    </w:p>
    <w:p w14:paraId="41A5E2E1" w14:textId="6AE83301" w:rsidR="0080180B" w:rsidRPr="00683D58" w:rsidRDefault="0080180B" w:rsidP="008002F8">
      <w:pPr>
        <w:pStyle w:val="BodyText"/>
        <w:spacing w:after="0" w:line="360" w:lineRule="auto"/>
        <w:jc w:val="both"/>
        <w:rPr>
          <w:rFonts w:asciiTheme="majorHAnsi" w:hAnsiTheme="majorHAnsi"/>
          <w:szCs w:val="22"/>
          <w:lang w:val="fr-FR"/>
        </w:rPr>
      </w:pPr>
      <w:r w:rsidRPr="00683D58">
        <w:rPr>
          <w:rFonts w:asciiTheme="majorHAnsi" w:hAnsiTheme="majorHAnsi"/>
          <w:szCs w:val="22"/>
          <w:lang w:val="fr-FR"/>
        </w:rPr>
        <w:t xml:space="preserve">Modul de gestionare a serviciilor de utilităţi publice din Municipiul </w:t>
      </w:r>
      <w:r w:rsidR="00114697" w:rsidRPr="00683D58">
        <w:rPr>
          <w:rFonts w:asciiTheme="majorHAnsi" w:hAnsiTheme="majorHAnsi"/>
          <w:szCs w:val="22"/>
          <w:lang w:val="fr-FR"/>
        </w:rPr>
        <w:t>Satu Mare</w:t>
      </w:r>
      <w:r w:rsidRPr="00683D58">
        <w:rPr>
          <w:rFonts w:asciiTheme="majorHAnsi" w:hAnsiTheme="majorHAnsi"/>
          <w:szCs w:val="22"/>
          <w:lang w:val="fr-FR"/>
        </w:rPr>
        <w:t xml:space="preserve"> este prezentat în tabelul urmator:</w:t>
      </w:r>
    </w:p>
    <w:p w14:paraId="13FDA85C" w14:textId="3779C055" w:rsidR="0080180B" w:rsidRPr="00683D58" w:rsidRDefault="0080180B" w:rsidP="00EB40C6">
      <w:pPr>
        <w:pStyle w:val="BodyText"/>
        <w:spacing w:after="0" w:line="360" w:lineRule="auto"/>
        <w:jc w:val="both"/>
        <w:rPr>
          <w:rFonts w:asciiTheme="majorHAnsi" w:hAnsiTheme="majorHAnsi"/>
          <w:b/>
          <w:bCs/>
          <w:szCs w:val="22"/>
          <w:lang w:val="fr-FR"/>
        </w:rPr>
      </w:pPr>
      <w:r w:rsidRPr="00683D58">
        <w:rPr>
          <w:rFonts w:asciiTheme="majorHAnsi" w:hAnsiTheme="majorHAnsi"/>
          <w:b/>
          <w:bCs/>
          <w:szCs w:val="22"/>
          <w:lang w:val="fr-FR"/>
        </w:rPr>
        <w:t>Modul de gestionare a serviciilor de utilităţi publice – anul 20</w:t>
      </w:r>
      <w:r w:rsidR="00EB40C6" w:rsidRPr="00683D58">
        <w:rPr>
          <w:rFonts w:asciiTheme="majorHAnsi" w:hAnsiTheme="majorHAnsi"/>
          <w:b/>
          <w:bCs/>
          <w:szCs w:val="22"/>
          <w:lang w:val="fr-FR"/>
        </w:rPr>
        <w:t>2</w:t>
      </w:r>
      <w:r w:rsidR="003E2DD7">
        <w:rPr>
          <w:rFonts w:asciiTheme="majorHAnsi" w:hAnsiTheme="majorHAnsi"/>
          <w:b/>
          <w:bCs/>
          <w:szCs w:val="22"/>
          <w:lang w:val="fr-FR"/>
        </w:rPr>
        <w:t>5</w:t>
      </w:r>
    </w:p>
    <w:tbl>
      <w:tblPr>
        <w:tblW w:w="5588" w:type="pct"/>
        <w:jc w:val="center"/>
        <w:tblLook w:val="04A0" w:firstRow="1" w:lastRow="0" w:firstColumn="1" w:lastColumn="0" w:noHBand="0" w:noVBand="1"/>
      </w:tblPr>
      <w:tblGrid>
        <w:gridCol w:w="1829"/>
        <w:gridCol w:w="1657"/>
        <w:gridCol w:w="1747"/>
        <w:gridCol w:w="1660"/>
        <w:gridCol w:w="1832"/>
        <w:gridCol w:w="1243"/>
        <w:gridCol w:w="686"/>
      </w:tblGrid>
      <w:tr w:rsidR="00683D58" w:rsidRPr="00B33FFC" w14:paraId="0689EC59" w14:textId="77777777" w:rsidTr="00F04CCC">
        <w:trPr>
          <w:trHeight w:val="694"/>
          <w:jc w:val="center"/>
        </w:trPr>
        <w:tc>
          <w:tcPr>
            <w:tcW w:w="866" w:type="pct"/>
            <w:vMerge w:val="restart"/>
            <w:tcBorders>
              <w:top w:val="single" w:sz="4" w:space="0" w:color="auto"/>
              <w:left w:val="single" w:sz="4" w:space="0" w:color="auto"/>
              <w:bottom w:val="single" w:sz="4" w:space="0" w:color="000000"/>
              <w:right w:val="single" w:sz="4" w:space="0" w:color="auto"/>
            </w:tcBorders>
            <w:vAlign w:val="center"/>
            <w:hideMark/>
          </w:tcPr>
          <w:p w14:paraId="147F21D4"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it-IT" w:eastAsia="en-US" w:bidi="ar-SA"/>
              </w:rPr>
            </w:pPr>
            <w:r w:rsidRPr="00683D58">
              <w:rPr>
                <w:rFonts w:asciiTheme="majorHAnsi" w:eastAsia="Times New Roman" w:hAnsiTheme="majorHAnsi" w:cs="Calibri"/>
                <w:b/>
                <w:bCs/>
                <w:kern w:val="0"/>
                <w:sz w:val="20"/>
                <w:szCs w:val="20"/>
                <w:lang w:val="it-IT" w:eastAsia="en-US" w:bidi="ar-SA"/>
              </w:rPr>
              <w:t>Servicii comunitare de utilităţi publice</w:t>
            </w:r>
          </w:p>
        </w:tc>
        <w:tc>
          <w:tcPr>
            <w:tcW w:w="3265" w:type="pct"/>
            <w:gridSpan w:val="4"/>
            <w:tcBorders>
              <w:top w:val="single" w:sz="4" w:space="0" w:color="auto"/>
              <w:left w:val="nil"/>
              <w:bottom w:val="single" w:sz="4" w:space="0" w:color="auto"/>
              <w:right w:val="single" w:sz="4" w:space="0" w:color="000000"/>
            </w:tcBorders>
            <w:vAlign w:val="center"/>
            <w:hideMark/>
          </w:tcPr>
          <w:p w14:paraId="6C41879F"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Modul de gestionare a serviciului</w:t>
            </w:r>
          </w:p>
        </w:tc>
        <w:tc>
          <w:tcPr>
            <w:tcW w:w="870" w:type="pct"/>
            <w:gridSpan w:val="2"/>
            <w:tcBorders>
              <w:top w:val="single" w:sz="4" w:space="0" w:color="auto"/>
              <w:left w:val="nil"/>
              <w:bottom w:val="single" w:sz="4" w:space="0" w:color="auto"/>
              <w:right w:val="single" w:sz="4" w:space="0" w:color="000000"/>
            </w:tcBorders>
            <w:vAlign w:val="center"/>
            <w:hideMark/>
          </w:tcPr>
          <w:p w14:paraId="28FCD526"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Indicatori de eficiență energetică stipulaţi prin contract</w:t>
            </w:r>
          </w:p>
        </w:tc>
      </w:tr>
      <w:tr w:rsidR="00683D58" w:rsidRPr="00683D58" w14:paraId="11C37BE9" w14:textId="77777777" w:rsidTr="00F04CCC">
        <w:trPr>
          <w:trHeight w:val="757"/>
          <w:jc w:val="center"/>
        </w:trPr>
        <w:tc>
          <w:tcPr>
            <w:tcW w:w="866" w:type="pct"/>
            <w:vMerge/>
            <w:tcBorders>
              <w:top w:val="single" w:sz="4" w:space="0" w:color="auto"/>
              <w:left w:val="single" w:sz="4" w:space="0" w:color="auto"/>
              <w:bottom w:val="single" w:sz="4" w:space="0" w:color="000000"/>
              <w:right w:val="single" w:sz="4" w:space="0" w:color="auto"/>
            </w:tcBorders>
            <w:vAlign w:val="center"/>
            <w:hideMark/>
          </w:tcPr>
          <w:p w14:paraId="743CC821" w14:textId="77777777" w:rsidR="0014408E" w:rsidRPr="00683D58" w:rsidRDefault="0014408E" w:rsidP="0014408E">
            <w:pPr>
              <w:widowControl/>
              <w:suppressAutoHyphens w:val="0"/>
              <w:rPr>
                <w:rFonts w:asciiTheme="majorHAnsi" w:eastAsia="Times New Roman" w:hAnsiTheme="majorHAnsi" w:cs="Calibri"/>
                <w:b/>
                <w:bCs/>
                <w:kern w:val="0"/>
                <w:sz w:val="20"/>
                <w:szCs w:val="20"/>
                <w:lang w:val="fr-FR" w:eastAsia="en-US" w:bidi="ar-SA"/>
              </w:rPr>
            </w:pPr>
          </w:p>
        </w:tc>
        <w:tc>
          <w:tcPr>
            <w:tcW w:w="785" w:type="pct"/>
            <w:tcBorders>
              <w:top w:val="nil"/>
              <w:left w:val="nil"/>
              <w:bottom w:val="single" w:sz="4" w:space="0" w:color="auto"/>
              <w:right w:val="single" w:sz="4" w:space="0" w:color="auto"/>
            </w:tcBorders>
            <w:vAlign w:val="center"/>
            <w:hideMark/>
          </w:tcPr>
          <w:p w14:paraId="5AD683DC"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Contract de gestiune delegată</w:t>
            </w:r>
            <w:r w:rsidRPr="00683D58">
              <w:rPr>
                <w:rFonts w:asciiTheme="majorHAnsi" w:eastAsia="Times New Roman" w:hAnsiTheme="majorHAnsi" w:cs="Calibri"/>
                <w:b/>
                <w:bCs/>
                <w:kern w:val="0"/>
                <w:sz w:val="20"/>
                <w:szCs w:val="20"/>
                <w:lang w:val="fr-FR" w:eastAsia="en-US" w:bidi="ar-SA"/>
              </w:rPr>
              <w:br/>
              <w:t>cu operatori de drept privat</w:t>
            </w:r>
          </w:p>
        </w:tc>
        <w:tc>
          <w:tcPr>
            <w:tcW w:w="827" w:type="pct"/>
            <w:tcBorders>
              <w:top w:val="nil"/>
              <w:left w:val="nil"/>
              <w:bottom w:val="single" w:sz="4" w:space="0" w:color="auto"/>
              <w:right w:val="single" w:sz="4" w:space="0" w:color="auto"/>
            </w:tcBorders>
            <w:vAlign w:val="center"/>
            <w:hideMark/>
          </w:tcPr>
          <w:p w14:paraId="728D8215"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Hotărâre CL de dare în administrare către operatori de drept public</w:t>
            </w:r>
          </w:p>
        </w:tc>
        <w:tc>
          <w:tcPr>
            <w:tcW w:w="786" w:type="pct"/>
            <w:tcBorders>
              <w:top w:val="nil"/>
              <w:left w:val="nil"/>
              <w:bottom w:val="single" w:sz="4" w:space="0" w:color="auto"/>
              <w:right w:val="single" w:sz="4" w:space="0" w:color="auto"/>
            </w:tcBorders>
            <w:vAlign w:val="center"/>
            <w:hideMark/>
          </w:tcPr>
          <w:p w14:paraId="39C466CD"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Contract de gestiune directă cu operatori de drept privat</w:t>
            </w:r>
          </w:p>
        </w:tc>
        <w:tc>
          <w:tcPr>
            <w:tcW w:w="866" w:type="pct"/>
            <w:tcBorders>
              <w:top w:val="nil"/>
              <w:left w:val="nil"/>
              <w:bottom w:val="single" w:sz="4" w:space="0" w:color="auto"/>
              <w:right w:val="single" w:sz="4" w:space="0" w:color="auto"/>
            </w:tcBorders>
            <w:vAlign w:val="center"/>
            <w:hideMark/>
          </w:tcPr>
          <w:p w14:paraId="3EA89406"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 xml:space="preserve">Alte tipuri de contracte (dacă există) </w:t>
            </w:r>
          </w:p>
        </w:tc>
        <w:tc>
          <w:tcPr>
            <w:tcW w:w="540" w:type="pct"/>
            <w:tcBorders>
              <w:top w:val="nil"/>
              <w:left w:val="nil"/>
              <w:bottom w:val="single" w:sz="4" w:space="0" w:color="auto"/>
              <w:right w:val="single" w:sz="4" w:space="0" w:color="auto"/>
            </w:tcBorders>
            <w:vAlign w:val="center"/>
            <w:hideMark/>
          </w:tcPr>
          <w:p w14:paraId="644383F1"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DA</w:t>
            </w:r>
            <w:r w:rsidRPr="00683D58">
              <w:rPr>
                <w:rFonts w:asciiTheme="majorHAnsi" w:eastAsia="Times New Roman" w:hAnsiTheme="majorHAnsi" w:cs="Calibri"/>
                <w:b/>
                <w:bCs/>
                <w:kern w:val="0"/>
                <w:sz w:val="20"/>
                <w:szCs w:val="20"/>
                <w:lang w:eastAsia="en-US" w:bidi="ar-SA"/>
              </w:rPr>
              <w:br/>
            </w:r>
            <w:proofErr w:type="spellStart"/>
            <w:r w:rsidRPr="00683D58">
              <w:rPr>
                <w:rFonts w:asciiTheme="majorHAnsi" w:eastAsia="Times New Roman" w:hAnsiTheme="majorHAnsi" w:cs="Calibri"/>
                <w:b/>
                <w:bCs/>
                <w:kern w:val="0"/>
                <w:sz w:val="20"/>
                <w:szCs w:val="20"/>
                <w:lang w:eastAsia="en-US" w:bidi="ar-SA"/>
              </w:rPr>
              <w:t>Precizaţi</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indicatorul</w:t>
            </w:r>
            <w:proofErr w:type="spellEnd"/>
          </w:p>
        </w:tc>
        <w:tc>
          <w:tcPr>
            <w:tcW w:w="330" w:type="pct"/>
            <w:tcBorders>
              <w:top w:val="nil"/>
              <w:left w:val="nil"/>
              <w:bottom w:val="single" w:sz="4" w:space="0" w:color="auto"/>
              <w:right w:val="single" w:sz="4" w:space="0" w:color="auto"/>
            </w:tcBorders>
            <w:vAlign w:val="center"/>
            <w:hideMark/>
          </w:tcPr>
          <w:p w14:paraId="0D29A59F"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 xml:space="preserve"> NU</w:t>
            </w:r>
          </w:p>
        </w:tc>
      </w:tr>
      <w:tr w:rsidR="00683D58" w:rsidRPr="00683D58" w14:paraId="1A10426A" w14:textId="77777777" w:rsidTr="00676203">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13756780"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 </w:t>
            </w:r>
          </w:p>
        </w:tc>
      </w:tr>
      <w:tr w:rsidR="00683D58" w:rsidRPr="00683D58" w14:paraId="37962C90" w14:textId="77777777" w:rsidTr="00676203">
        <w:trPr>
          <w:trHeight w:val="58"/>
          <w:jc w:val="center"/>
        </w:trPr>
        <w:tc>
          <w:tcPr>
            <w:tcW w:w="866" w:type="pct"/>
            <w:tcBorders>
              <w:top w:val="nil"/>
              <w:left w:val="single" w:sz="4" w:space="0" w:color="auto"/>
              <w:bottom w:val="single" w:sz="4" w:space="0" w:color="auto"/>
              <w:right w:val="single" w:sz="4" w:space="0" w:color="auto"/>
            </w:tcBorders>
            <w:vAlign w:val="center"/>
            <w:hideMark/>
          </w:tcPr>
          <w:p w14:paraId="7CD096B9"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Iluminat</w:t>
            </w:r>
            <w:proofErr w:type="spellEnd"/>
            <w:r w:rsidRPr="00683D58">
              <w:rPr>
                <w:rFonts w:asciiTheme="majorHAnsi" w:eastAsia="Times New Roman" w:hAnsiTheme="majorHAnsi" w:cs="Calibri"/>
                <w:kern w:val="0"/>
                <w:sz w:val="20"/>
                <w:szCs w:val="20"/>
                <w:lang w:eastAsia="en-US" w:bidi="ar-SA"/>
              </w:rPr>
              <w:t xml:space="preserve"> Public</w:t>
            </w:r>
          </w:p>
        </w:tc>
        <w:tc>
          <w:tcPr>
            <w:tcW w:w="785" w:type="pct"/>
            <w:tcBorders>
              <w:top w:val="nil"/>
              <w:left w:val="nil"/>
              <w:bottom w:val="single" w:sz="4" w:space="0" w:color="auto"/>
              <w:right w:val="single" w:sz="4" w:space="0" w:color="auto"/>
            </w:tcBorders>
            <w:vAlign w:val="center"/>
            <w:hideMark/>
          </w:tcPr>
          <w:p w14:paraId="69333C9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DA7DFE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X</w:t>
            </w:r>
          </w:p>
        </w:tc>
        <w:tc>
          <w:tcPr>
            <w:tcW w:w="786" w:type="pct"/>
            <w:tcBorders>
              <w:top w:val="nil"/>
              <w:left w:val="nil"/>
              <w:bottom w:val="single" w:sz="4" w:space="0" w:color="auto"/>
              <w:right w:val="single" w:sz="4" w:space="0" w:color="auto"/>
            </w:tcBorders>
            <w:vAlign w:val="center"/>
            <w:hideMark/>
          </w:tcPr>
          <w:p w14:paraId="5C451DC5"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6293F6CA"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540" w:type="pct"/>
            <w:tcBorders>
              <w:top w:val="nil"/>
              <w:left w:val="nil"/>
              <w:bottom w:val="single" w:sz="4" w:space="0" w:color="auto"/>
              <w:right w:val="single" w:sz="4" w:space="0" w:color="auto"/>
            </w:tcBorders>
            <w:vAlign w:val="center"/>
            <w:hideMark/>
          </w:tcPr>
          <w:p w14:paraId="616F969F"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10F2398A"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29119F60" w14:textId="77777777" w:rsidTr="00676203">
        <w:trPr>
          <w:trHeight w:val="109"/>
          <w:jc w:val="center"/>
        </w:trPr>
        <w:tc>
          <w:tcPr>
            <w:tcW w:w="866" w:type="pct"/>
            <w:tcBorders>
              <w:top w:val="nil"/>
              <w:left w:val="single" w:sz="4" w:space="0" w:color="auto"/>
              <w:bottom w:val="single" w:sz="4" w:space="0" w:color="auto"/>
              <w:right w:val="single" w:sz="4" w:space="0" w:color="auto"/>
            </w:tcBorders>
            <w:vAlign w:val="center"/>
            <w:hideMark/>
          </w:tcPr>
          <w:p w14:paraId="17386A74" w14:textId="126C7C06" w:rsidR="0014408E" w:rsidRPr="00683D58" w:rsidRDefault="0014408E" w:rsidP="0014408E">
            <w:pPr>
              <w:widowControl/>
              <w:suppressAutoHyphens w:val="0"/>
              <w:jc w:val="center"/>
              <w:rPr>
                <w:rFonts w:asciiTheme="majorHAnsi" w:eastAsia="Times New Roman" w:hAnsiTheme="majorHAnsi" w:cs="Calibri"/>
                <w:kern w:val="0"/>
                <w:sz w:val="20"/>
                <w:szCs w:val="20"/>
                <w:lang w:val="it-IT" w:eastAsia="en-US" w:bidi="ar-SA"/>
              </w:rPr>
            </w:pPr>
            <w:r w:rsidRPr="00683D58">
              <w:rPr>
                <w:rFonts w:asciiTheme="majorHAnsi" w:eastAsia="Times New Roman" w:hAnsiTheme="majorHAnsi" w:cs="Calibri"/>
                <w:kern w:val="0"/>
                <w:sz w:val="20"/>
                <w:szCs w:val="20"/>
                <w:lang w:val="it-IT" w:eastAsia="en-US" w:bidi="ar-SA"/>
              </w:rPr>
              <w:t xml:space="preserve">Alimentare cu apă </w:t>
            </w:r>
            <w:r w:rsidR="00676203" w:rsidRPr="00683D58">
              <w:rPr>
                <w:rFonts w:asciiTheme="majorHAnsi" w:eastAsia="Times New Roman" w:hAnsiTheme="majorHAnsi" w:cs="Calibri"/>
                <w:kern w:val="0"/>
                <w:sz w:val="20"/>
                <w:szCs w:val="20"/>
                <w:lang w:val="it-IT" w:eastAsia="en-US" w:bidi="ar-SA"/>
              </w:rPr>
              <w:t>ș</w:t>
            </w:r>
            <w:r w:rsidRPr="00683D58">
              <w:rPr>
                <w:rFonts w:asciiTheme="majorHAnsi" w:eastAsia="Times New Roman" w:hAnsiTheme="majorHAnsi" w:cs="Calibri"/>
                <w:kern w:val="0"/>
                <w:sz w:val="20"/>
                <w:szCs w:val="20"/>
                <w:lang w:val="it-IT" w:eastAsia="en-US" w:bidi="ar-SA"/>
              </w:rPr>
              <w:t>i</w:t>
            </w:r>
            <w:r w:rsidR="00676203" w:rsidRPr="00683D58">
              <w:rPr>
                <w:rFonts w:asciiTheme="majorHAnsi" w:eastAsia="Times New Roman" w:hAnsiTheme="majorHAnsi" w:cs="Calibri"/>
                <w:kern w:val="0"/>
                <w:sz w:val="20"/>
                <w:szCs w:val="20"/>
                <w:lang w:val="it-IT" w:eastAsia="en-US" w:bidi="ar-SA"/>
              </w:rPr>
              <w:t xml:space="preserve"> </w:t>
            </w:r>
            <w:r w:rsidRPr="00683D58">
              <w:rPr>
                <w:rFonts w:asciiTheme="majorHAnsi" w:eastAsia="Times New Roman" w:hAnsiTheme="majorHAnsi" w:cs="Calibri"/>
                <w:kern w:val="0"/>
                <w:sz w:val="20"/>
                <w:szCs w:val="20"/>
                <w:lang w:val="it-IT" w:eastAsia="en-US" w:bidi="ar-SA"/>
              </w:rPr>
              <w:t>canalizare</w:t>
            </w:r>
          </w:p>
        </w:tc>
        <w:tc>
          <w:tcPr>
            <w:tcW w:w="785" w:type="pct"/>
            <w:tcBorders>
              <w:top w:val="nil"/>
              <w:left w:val="nil"/>
              <w:bottom w:val="single" w:sz="4" w:space="0" w:color="auto"/>
              <w:right w:val="single" w:sz="4" w:space="0" w:color="auto"/>
            </w:tcBorders>
            <w:vAlign w:val="center"/>
            <w:hideMark/>
          </w:tcPr>
          <w:p w14:paraId="6A58AB52"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6B1580E"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3C8C072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62FC0703" w14:textId="77777777" w:rsidR="0014408E" w:rsidRPr="00D51200" w:rsidRDefault="0014408E" w:rsidP="0014408E">
            <w:pPr>
              <w:widowControl/>
              <w:suppressAutoHyphens w:val="0"/>
              <w:jc w:val="center"/>
              <w:rPr>
                <w:rFonts w:asciiTheme="majorHAnsi" w:eastAsia="Times New Roman" w:hAnsiTheme="majorHAnsi" w:cs="Calibri"/>
                <w:kern w:val="0"/>
                <w:sz w:val="20"/>
                <w:szCs w:val="20"/>
                <w:lang w:val="sv-SE" w:eastAsia="en-US" w:bidi="ar-SA"/>
              </w:rPr>
            </w:pPr>
            <w:r w:rsidRPr="00D51200">
              <w:rPr>
                <w:rFonts w:asciiTheme="majorHAnsi" w:eastAsia="Times New Roman" w:hAnsiTheme="majorHAnsi" w:cs="Calibri"/>
                <w:kern w:val="0"/>
                <w:sz w:val="20"/>
                <w:szCs w:val="20"/>
                <w:lang w:val="sv-SE" w:eastAsia="en-US" w:bidi="ar-SA"/>
              </w:rPr>
              <w:t>S.C. APASERV Satu Mare S.A</w:t>
            </w:r>
          </w:p>
        </w:tc>
        <w:tc>
          <w:tcPr>
            <w:tcW w:w="540" w:type="pct"/>
            <w:tcBorders>
              <w:top w:val="nil"/>
              <w:left w:val="nil"/>
              <w:bottom w:val="single" w:sz="4" w:space="0" w:color="auto"/>
              <w:right w:val="single" w:sz="4" w:space="0" w:color="auto"/>
            </w:tcBorders>
            <w:vAlign w:val="center"/>
            <w:hideMark/>
          </w:tcPr>
          <w:p w14:paraId="79A5EAB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6D2B16A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B33FFC" w14:paraId="6611F7F3" w14:textId="77777777" w:rsidTr="00676203">
        <w:trPr>
          <w:trHeight w:val="352"/>
          <w:jc w:val="center"/>
        </w:trPr>
        <w:tc>
          <w:tcPr>
            <w:tcW w:w="866" w:type="pct"/>
            <w:tcBorders>
              <w:top w:val="nil"/>
              <w:left w:val="single" w:sz="4" w:space="0" w:color="auto"/>
              <w:bottom w:val="single" w:sz="4" w:space="0" w:color="auto"/>
              <w:right w:val="single" w:sz="4" w:space="0" w:color="auto"/>
            </w:tcBorders>
            <w:vAlign w:val="center"/>
            <w:hideMark/>
          </w:tcPr>
          <w:p w14:paraId="241BE617"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 xml:space="preserve">Alimentare cu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termică</w:t>
            </w:r>
            <w:proofErr w:type="spellEnd"/>
          </w:p>
        </w:tc>
        <w:tc>
          <w:tcPr>
            <w:tcW w:w="4134" w:type="pct"/>
            <w:gridSpan w:val="6"/>
            <w:tcBorders>
              <w:top w:val="single" w:sz="4" w:space="0" w:color="auto"/>
              <w:left w:val="nil"/>
              <w:bottom w:val="single" w:sz="4" w:space="0" w:color="auto"/>
              <w:right w:val="single" w:sz="4" w:space="0" w:color="000000"/>
            </w:tcBorders>
            <w:vAlign w:val="center"/>
            <w:hideMark/>
          </w:tcPr>
          <w:p w14:paraId="5D56CD61"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Nu există sistem centralizat de alimentare cu energie termică în Municipiul Satu Mare</w:t>
            </w:r>
          </w:p>
        </w:tc>
      </w:tr>
      <w:tr w:rsidR="00683D58" w:rsidRPr="00683D58" w14:paraId="06E8F9CC" w14:textId="77777777" w:rsidTr="00676203">
        <w:trPr>
          <w:trHeight w:val="145"/>
          <w:jc w:val="center"/>
        </w:trPr>
        <w:tc>
          <w:tcPr>
            <w:tcW w:w="866" w:type="pct"/>
            <w:tcBorders>
              <w:top w:val="nil"/>
              <w:left w:val="single" w:sz="4" w:space="0" w:color="auto"/>
              <w:bottom w:val="single" w:sz="4" w:space="0" w:color="auto"/>
              <w:right w:val="single" w:sz="4" w:space="0" w:color="auto"/>
            </w:tcBorders>
            <w:vAlign w:val="center"/>
            <w:hideMark/>
          </w:tcPr>
          <w:p w14:paraId="5A620CD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Transport public local</w:t>
            </w:r>
          </w:p>
        </w:tc>
        <w:tc>
          <w:tcPr>
            <w:tcW w:w="785" w:type="pct"/>
            <w:tcBorders>
              <w:top w:val="nil"/>
              <w:left w:val="nil"/>
              <w:bottom w:val="single" w:sz="4" w:space="0" w:color="auto"/>
              <w:right w:val="single" w:sz="4" w:space="0" w:color="auto"/>
            </w:tcBorders>
            <w:vAlign w:val="center"/>
            <w:hideMark/>
          </w:tcPr>
          <w:p w14:paraId="7E92FBE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7D6B36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32ADFC4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57B49CB7"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TRANSURBAN S.A.</w:t>
            </w:r>
          </w:p>
        </w:tc>
        <w:tc>
          <w:tcPr>
            <w:tcW w:w="540" w:type="pct"/>
            <w:tcBorders>
              <w:top w:val="nil"/>
              <w:left w:val="nil"/>
              <w:bottom w:val="single" w:sz="4" w:space="0" w:color="auto"/>
              <w:right w:val="single" w:sz="4" w:space="0" w:color="auto"/>
            </w:tcBorders>
            <w:vAlign w:val="center"/>
            <w:hideMark/>
          </w:tcPr>
          <w:p w14:paraId="46ECFFA8"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0D18AE72"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7AC73B57" w14:textId="77777777" w:rsidTr="00676203">
        <w:trPr>
          <w:trHeight w:val="559"/>
          <w:jc w:val="center"/>
        </w:trPr>
        <w:tc>
          <w:tcPr>
            <w:tcW w:w="866" w:type="pct"/>
            <w:tcBorders>
              <w:top w:val="nil"/>
              <w:left w:val="single" w:sz="4" w:space="0" w:color="auto"/>
              <w:bottom w:val="single" w:sz="4" w:space="0" w:color="auto"/>
              <w:right w:val="single" w:sz="4" w:space="0" w:color="auto"/>
            </w:tcBorders>
            <w:vAlign w:val="center"/>
            <w:hideMark/>
          </w:tcPr>
          <w:p w14:paraId="32C3CB4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val="it-IT" w:eastAsia="en-US" w:bidi="ar-SA"/>
              </w:rPr>
            </w:pPr>
            <w:r w:rsidRPr="00683D58">
              <w:rPr>
                <w:rFonts w:asciiTheme="majorHAnsi" w:eastAsia="Times New Roman" w:hAnsiTheme="majorHAnsi" w:cs="Calibri"/>
                <w:kern w:val="0"/>
                <w:sz w:val="20"/>
                <w:szCs w:val="20"/>
                <w:lang w:val="it-IT" w:eastAsia="en-US" w:bidi="ar-SA"/>
              </w:rPr>
              <w:t>Clădiri publice sub autoritatea Primăriei  și Consiliu local</w:t>
            </w:r>
          </w:p>
        </w:tc>
        <w:tc>
          <w:tcPr>
            <w:tcW w:w="785" w:type="pct"/>
            <w:tcBorders>
              <w:top w:val="nil"/>
              <w:left w:val="nil"/>
              <w:bottom w:val="single" w:sz="4" w:space="0" w:color="auto"/>
              <w:right w:val="single" w:sz="4" w:space="0" w:color="auto"/>
            </w:tcBorders>
            <w:vAlign w:val="center"/>
            <w:hideMark/>
          </w:tcPr>
          <w:p w14:paraId="1C5AE15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5830843"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X</w:t>
            </w:r>
          </w:p>
        </w:tc>
        <w:tc>
          <w:tcPr>
            <w:tcW w:w="786" w:type="pct"/>
            <w:tcBorders>
              <w:top w:val="nil"/>
              <w:left w:val="nil"/>
              <w:bottom w:val="single" w:sz="4" w:space="0" w:color="auto"/>
              <w:right w:val="single" w:sz="4" w:space="0" w:color="auto"/>
            </w:tcBorders>
            <w:vAlign w:val="center"/>
            <w:hideMark/>
          </w:tcPr>
          <w:p w14:paraId="6EE0EDBF"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460D9872"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540" w:type="pct"/>
            <w:tcBorders>
              <w:top w:val="nil"/>
              <w:left w:val="nil"/>
              <w:bottom w:val="single" w:sz="4" w:space="0" w:color="auto"/>
              <w:right w:val="single" w:sz="4" w:space="0" w:color="auto"/>
            </w:tcBorders>
            <w:vAlign w:val="center"/>
            <w:hideMark/>
          </w:tcPr>
          <w:p w14:paraId="129E2229"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5791431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7AB87313" w14:textId="77777777" w:rsidTr="00676203">
        <w:trPr>
          <w:trHeight w:val="58"/>
          <w:jc w:val="center"/>
        </w:trPr>
        <w:tc>
          <w:tcPr>
            <w:tcW w:w="866" w:type="pct"/>
            <w:tcBorders>
              <w:top w:val="nil"/>
              <w:left w:val="single" w:sz="4" w:space="0" w:color="auto"/>
              <w:bottom w:val="single" w:sz="4" w:space="0" w:color="auto"/>
              <w:right w:val="single" w:sz="4" w:space="0" w:color="auto"/>
            </w:tcBorders>
            <w:vAlign w:val="center"/>
            <w:hideMark/>
          </w:tcPr>
          <w:p w14:paraId="483C7A15"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Salubrizare</w:t>
            </w:r>
            <w:proofErr w:type="spellEnd"/>
          </w:p>
        </w:tc>
        <w:tc>
          <w:tcPr>
            <w:tcW w:w="785" w:type="pct"/>
            <w:tcBorders>
              <w:top w:val="nil"/>
              <w:left w:val="nil"/>
              <w:bottom w:val="single" w:sz="4" w:space="0" w:color="auto"/>
              <w:right w:val="single" w:sz="4" w:space="0" w:color="auto"/>
            </w:tcBorders>
            <w:vAlign w:val="center"/>
            <w:hideMark/>
          </w:tcPr>
          <w:p w14:paraId="53244CA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 xml:space="preserve">FLORISAL </w:t>
            </w:r>
            <w:proofErr w:type="gramStart"/>
            <w:r w:rsidRPr="00683D58">
              <w:rPr>
                <w:rFonts w:asciiTheme="majorHAnsi" w:eastAsia="Times New Roman" w:hAnsiTheme="majorHAnsi" w:cs="Calibri"/>
                <w:kern w:val="0"/>
                <w:sz w:val="20"/>
                <w:szCs w:val="20"/>
                <w:lang w:eastAsia="en-US" w:bidi="ar-SA"/>
              </w:rPr>
              <w:t>S.A</w:t>
            </w:r>
            <w:proofErr w:type="gramEnd"/>
          </w:p>
        </w:tc>
        <w:tc>
          <w:tcPr>
            <w:tcW w:w="827" w:type="pct"/>
            <w:tcBorders>
              <w:top w:val="nil"/>
              <w:left w:val="nil"/>
              <w:bottom w:val="single" w:sz="4" w:space="0" w:color="auto"/>
              <w:right w:val="single" w:sz="4" w:space="0" w:color="auto"/>
            </w:tcBorders>
            <w:vAlign w:val="center"/>
            <w:hideMark/>
          </w:tcPr>
          <w:p w14:paraId="329E428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7C6BA31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485C85F7"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540" w:type="pct"/>
            <w:tcBorders>
              <w:top w:val="nil"/>
              <w:left w:val="nil"/>
              <w:bottom w:val="single" w:sz="4" w:space="0" w:color="auto"/>
              <w:right w:val="single" w:sz="4" w:space="0" w:color="auto"/>
            </w:tcBorders>
            <w:vAlign w:val="center"/>
            <w:hideMark/>
          </w:tcPr>
          <w:p w14:paraId="208C420E"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3FCEC71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1B2D6052" w14:textId="77777777" w:rsidTr="006E3610">
        <w:trPr>
          <w:trHeight w:val="1477"/>
          <w:jc w:val="center"/>
        </w:trPr>
        <w:tc>
          <w:tcPr>
            <w:tcW w:w="866" w:type="pct"/>
            <w:tcBorders>
              <w:top w:val="nil"/>
              <w:left w:val="single" w:sz="4" w:space="0" w:color="auto"/>
              <w:bottom w:val="single" w:sz="4" w:space="0" w:color="auto"/>
              <w:right w:val="single" w:sz="4" w:space="0" w:color="auto"/>
            </w:tcBorders>
            <w:vAlign w:val="center"/>
            <w:hideMark/>
          </w:tcPr>
          <w:p w14:paraId="1123A92D"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 xml:space="preserve">Gestiune </w:t>
            </w:r>
            <w:proofErr w:type="spellStart"/>
            <w:r w:rsidRPr="00683D58">
              <w:rPr>
                <w:rFonts w:asciiTheme="majorHAnsi" w:eastAsia="Times New Roman" w:hAnsiTheme="majorHAnsi" w:cs="Calibri"/>
                <w:kern w:val="0"/>
                <w:sz w:val="20"/>
                <w:szCs w:val="20"/>
                <w:lang w:eastAsia="en-US" w:bidi="ar-SA"/>
              </w:rPr>
              <w:t>Domeniu</w:t>
            </w:r>
            <w:proofErr w:type="spellEnd"/>
            <w:r w:rsidRPr="00683D58">
              <w:rPr>
                <w:rFonts w:asciiTheme="majorHAnsi" w:eastAsia="Times New Roman" w:hAnsiTheme="majorHAnsi" w:cs="Calibri"/>
                <w:kern w:val="0"/>
                <w:sz w:val="20"/>
                <w:szCs w:val="20"/>
                <w:lang w:eastAsia="en-US" w:bidi="ar-SA"/>
              </w:rPr>
              <w:t xml:space="preserve"> Public</w:t>
            </w:r>
          </w:p>
        </w:tc>
        <w:tc>
          <w:tcPr>
            <w:tcW w:w="785" w:type="pct"/>
            <w:tcBorders>
              <w:top w:val="nil"/>
              <w:left w:val="nil"/>
              <w:bottom w:val="single" w:sz="4" w:space="0" w:color="auto"/>
              <w:right w:val="single" w:sz="4" w:space="0" w:color="auto"/>
            </w:tcBorders>
            <w:vAlign w:val="center"/>
            <w:hideMark/>
          </w:tcPr>
          <w:p w14:paraId="201DCDD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326E3DD8"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4A475CA9"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2EBAAD64" w14:textId="3FB43899"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ADP</w:t>
            </w:r>
            <w:r w:rsidRPr="00683D58">
              <w:rPr>
                <w:rFonts w:asciiTheme="majorHAnsi" w:eastAsia="Times New Roman" w:hAnsiTheme="majorHAnsi" w:cs="Calibri"/>
                <w:kern w:val="0"/>
                <w:sz w:val="20"/>
                <w:szCs w:val="20"/>
                <w:lang w:eastAsia="en-US" w:bidi="ar-SA"/>
              </w:rPr>
              <w:br/>
              <w:t>SC FLORISAL SA</w:t>
            </w:r>
            <w:r w:rsidRPr="00683D58">
              <w:rPr>
                <w:rFonts w:asciiTheme="majorHAnsi" w:eastAsia="Times New Roman" w:hAnsiTheme="majorHAnsi" w:cs="Calibri"/>
                <w:kern w:val="0"/>
                <w:sz w:val="20"/>
                <w:szCs w:val="20"/>
                <w:lang w:eastAsia="en-US" w:bidi="ar-SA"/>
              </w:rPr>
              <w:br/>
              <w:t>SC GARDEN DESIGN SRL</w:t>
            </w:r>
            <w:r w:rsidRPr="00683D58">
              <w:rPr>
                <w:rFonts w:asciiTheme="majorHAnsi" w:eastAsia="Times New Roman" w:hAnsiTheme="majorHAnsi" w:cs="Calibri"/>
                <w:kern w:val="0"/>
                <w:sz w:val="20"/>
                <w:szCs w:val="20"/>
                <w:lang w:eastAsia="en-US" w:bidi="ar-SA"/>
              </w:rPr>
              <w:br/>
              <w:t>SC R</w:t>
            </w:r>
            <w:r w:rsidR="009D2951">
              <w:rPr>
                <w:rFonts w:asciiTheme="majorHAnsi" w:eastAsia="Times New Roman" w:hAnsiTheme="majorHAnsi" w:cs="Calibri"/>
                <w:kern w:val="0"/>
                <w:sz w:val="20"/>
                <w:szCs w:val="20"/>
                <w:lang w:eastAsia="en-US" w:bidi="ar-SA"/>
              </w:rPr>
              <w:t>O</w:t>
            </w:r>
            <w:r w:rsidRPr="00683D58">
              <w:rPr>
                <w:rFonts w:asciiTheme="majorHAnsi" w:eastAsia="Times New Roman" w:hAnsiTheme="majorHAnsi" w:cs="Calibri"/>
                <w:kern w:val="0"/>
                <w:sz w:val="20"/>
                <w:szCs w:val="20"/>
                <w:lang w:eastAsia="en-US" w:bidi="ar-SA"/>
              </w:rPr>
              <w:t>VERDE</w:t>
            </w:r>
            <w:r w:rsidRPr="00683D58">
              <w:rPr>
                <w:rFonts w:asciiTheme="majorHAnsi" w:eastAsia="Times New Roman" w:hAnsiTheme="majorHAnsi" w:cs="Calibri"/>
                <w:kern w:val="0"/>
                <w:sz w:val="20"/>
                <w:szCs w:val="20"/>
                <w:lang w:eastAsia="en-US" w:bidi="ar-SA"/>
              </w:rPr>
              <w:br/>
              <w:t>LANDSCAPING SRL</w:t>
            </w:r>
            <w:r w:rsidRPr="00683D58">
              <w:rPr>
                <w:rFonts w:asciiTheme="majorHAnsi" w:eastAsia="Times New Roman" w:hAnsiTheme="majorHAnsi" w:cs="Calibri"/>
                <w:kern w:val="0"/>
                <w:sz w:val="20"/>
                <w:szCs w:val="20"/>
                <w:lang w:eastAsia="en-US" w:bidi="ar-SA"/>
              </w:rPr>
              <w:br/>
              <w:t>SC NASTAND SRL</w:t>
            </w:r>
            <w:r w:rsidRPr="00683D58">
              <w:rPr>
                <w:rFonts w:asciiTheme="majorHAnsi" w:eastAsia="Times New Roman" w:hAnsiTheme="majorHAnsi" w:cs="Calibri"/>
                <w:kern w:val="0"/>
                <w:sz w:val="20"/>
                <w:szCs w:val="20"/>
                <w:lang w:eastAsia="en-US" w:bidi="ar-SA"/>
              </w:rPr>
              <w:br/>
              <w:t>SC DIFERIT SRL</w:t>
            </w:r>
            <w:r w:rsidRPr="00683D58">
              <w:rPr>
                <w:rFonts w:asciiTheme="majorHAnsi" w:eastAsia="Times New Roman" w:hAnsiTheme="majorHAnsi" w:cs="Calibri"/>
                <w:kern w:val="0"/>
                <w:sz w:val="20"/>
                <w:szCs w:val="20"/>
                <w:lang w:eastAsia="en-US" w:bidi="ar-SA"/>
              </w:rPr>
              <w:br/>
              <w:t>SC ARL CLUJ SA</w:t>
            </w:r>
          </w:p>
        </w:tc>
        <w:tc>
          <w:tcPr>
            <w:tcW w:w="540" w:type="pct"/>
            <w:tcBorders>
              <w:top w:val="nil"/>
              <w:left w:val="nil"/>
              <w:bottom w:val="single" w:sz="4" w:space="0" w:color="auto"/>
              <w:right w:val="single" w:sz="4" w:space="0" w:color="auto"/>
            </w:tcBorders>
            <w:vAlign w:val="center"/>
            <w:hideMark/>
          </w:tcPr>
          <w:p w14:paraId="4A9AA1AE"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29396D93"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bl>
    <w:p w14:paraId="77AA3004" w14:textId="77777777" w:rsidR="00676203" w:rsidRPr="00683D58" w:rsidRDefault="00676203">
      <w:pPr>
        <w:widowControl/>
        <w:suppressAutoHyphens w:val="0"/>
        <w:rPr>
          <w:rFonts w:asciiTheme="majorHAnsi" w:hAnsiTheme="majorHAnsi"/>
        </w:rPr>
      </w:pPr>
      <w:r w:rsidRPr="00683D58">
        <w:rPr>
          <w:rFonts w:asciiTheme="majorHAnsi" w:hAnsiTheme="majorHAnsi"/>
        </w:rPr>
        <w:br w:type="page"/>
      </w:r>
    </w:p>
    <w:p w14:paraId="778A1774" w14:textId="6E9CF87A" w:rsidR="00EA4F23" w:rsidRPr="00683D58" w:rsidRDefault="00EA4F23" w:rsidP="002803ED">
      <w:pPr>
        <w:pStyle w:val="Heading1"/>
        <w:keepLines/>
        <w:numPr>
          <w:ilvl w:val="0"/>
          <w:numId w:val="13"/>
        </w:numPr>
        <w:tabs>
          <w:tab w:val="left" w:pos="360"/>
        </w:tabs>
        <w:spacing w:before="240" w:after="240" w:line="360" w:lineRule="auto"/>
        <w:ind w:left="0" w:firstLine="0"/>
        <w:jc w:val="both"/>
        <w:rPr>
          <w:color w:val="auto"/>
          <w:lang w:val="it-IT"/>
        </w:rPr>
      </w:pPr>
      <w:bookmarkStart w:id="6" w:name="_Toc240458850"/>
      <w:r w:rsidRPr="00683D58">
        <w:rPr>
          <w:color w:val="auto"/>
          <w:lang w:val="it-IT"/>
        </w:rPr>
        <w:lastRenderedPageBreak/>
        <w:t>Managementul energetic la nivelul comunităţii urbane</w:t>
      </w:r>
      <w:bookmarkEnd w:id="6"/>
    </w:p>
    <w:p w14:paraId="2E0FB750" w14:textId="4A4280EB" w:rsidR="00EA4F23" w:rsidRPr="00683D58" w:rsidRDefault="00EA4F23" w:rsidP="00EA4F23">
      <w:pPr>
        <w:spacing w:line="360" w:lineRule="auto"/>
        <w:jc w:val="both"/>
        <w:rPr>
          <w:rFonts w:asciiTheme="majorHAnsi" w:hAnsiTheme="majorHAnsi"/>
          <w:lang w:val="it-IT"/>
        </w:rPr>
      </w:pPr>
      <w:r w:rsidRPr="00683D58">
        <w:rPr>
          <w:rFonts w:asciiTheme="majorHAnsi" w:hAnsiTheme="majorHAnsi"/>
          <w:lang w:val="it-IT"/>
        </w:rPr>
        <w:t>Primăria Municipiului beneficiază de asistenţă tehnică în management energetic, inclusiv pentru elaborarea acestui Program din partea companiei de servicii energetice Servelect</w:t>
      </w:r>
      <w:r w:rsidR="005D4630" w:rsidRPr="00683D58">
        <w:rPr>
          <w:rFonts w:asciiTheme="majorHAnsi" w:hAnsiTheme="majorHAnsi"/>
          <w:lang w:val="it-IT"/>
        </w:rPr>
        <w:t>,</w:t>
      </w:r>
      <w:r w:rsidRPr="00683D58">
        <w:rPr>
          <w:rFonts w:asciiTheme="majorHAnsi" w:hAnsiTheme="majorHAnsi"/>
          <w:lang w:val="it-IT"/>
        </w:rPr>
        <w:t xml:space="preserve"> pentru perioada 2019 – 202</w:t>
      </w:r>
      <w:r w:rsidR="00B91E1D">
        <w:rPr>
          <w:rFonts w:asciiTheme="majorHAnsi" w:hAnsiTheme="majorHAnsi"/>
          <w:lang w:val="it-IT"/>
        </w:rPr>
        <w:t>6</w:t>
      </w:r>
      <w:r w:rsidRPr="00683D58">
        <w:rPr>
          <w:rFonts w:asciiTheme="majorHAnsi" w:hAnsiTheme="majorHAnsi"/>
          <w:lang w:val="it-IT"/>
        </w:rPr>
        <w:t xml:space="preserve">. </w:t>
      </w:r>
    </w:p>
    <w:p w14:paraId="2BF83C8C" w14:textId="25134328" w:rsidR="00EA4F23" w:rsidRPr="00683D58" w:rsidRDefault="00EA4F23" w:rsidP="00EA4F23">
      <w:pPr>
        <w:spacing w:line="360" w:lineRule="auto"/>
        <w:jc w:val="both"/>
        <w:rPr>
          <w:rFonts w:asciiTheme="majorHAnsi" w:hAnsiTheme="majorHAnsi"/>
          <w:lang w:val="it-IT"/>
        </w:rPr>
      </w:pPr>
      <w:r w:rsidRPr="00683D58">
        <w:rPr>
          <w:rFonts w:asciiTheme="majorHAnsi" w:hAnsiTheme="majorHAnsi"/>
          <w:lang w:val="it-IT"/>
        </w:rPr>
        <w:t>În prezent, există acţiuni fixate de către M</w:t>
      </w:r>
      <w:r w:rsidR="00EB40C6" w:rsidRPr="00683D58">
        <w:rPr>
          <w:rFonts w:asciiTheme="majorHAnsi" w:hAnsiTheme="majorHAnsi"/>
          <w:lang w:val="it-IT"/>
        </w:rPr>
        <w:t xml:space="preserve">inisterul </w:t>
      </w:r>
      <w:r w:rsidRPr="00683D58">
        <w:rPr>
          <w:rFonts w:asciiTheme="majorHAnsi" w:hAnsiTheme="majorHAnsi"/>
          <w:lang w:val="it-IT"/>
        </w:rPr>
        <w:t>E</w:t>
      </w:r>
      <w:r w:rsidR="00EB40C6" w:rsidRPr="00683D58">
        <w:rPr>
          <w:rFonts w:asciiTheme="majorHAnsi" w:hAnsiTheme="majorHAnsi"/>
          <w:lang w:val="it-IT"/>
        </w:rPr>
        <w:t>nergiei</w:t>
      </w:r>
      <w:r w:rsidRPr="00683D58">
        <w:rPr>
          <w:rFonts w:asciiTheme="majorHAnsi" w:hAnsiTheme="majorHAnsi"/>
          <w:lang w:val="it-IT"/>
        </w:rPr>
        <w:t xml:space="preserve"> pentru activitatea de management energetic urban, unele deja stabilite la nivelul Primăriei, care sunt incluse în activitatea personalului din Primărie sau contractate, după cum urmează:</w:t>
      </w:r>
    </w:p>
    <w:p w14:paraId="47650DAA" w14:textId="77777777" w:rsidR="00EB40C6" w:rsidRPr="00683D58" w:rsidRDefault="00EB40C6" w:rsidP="00686E3F">
      <w:pPr>
        <w:pStyle w:val="Normal2"/>
        <w:spacing w:before="240"/>
        <w:rPr>
          <w:rStyle w:val="IntenseEmphasis"/>
          <w:rFonts w:asciiTheme="majorHAnsi" w:hAnsiTheme="majorHAnsi"/>
          <w:b/>
          <w:bCs/>
          <w:i w:val="0"/>
          <w:iCs w:val="0"/>
          <w:color w:val="auto"/>
          <w:sz w:val="24"/>
          <w:szCs w:val="24"/>
        </w:rPr>
      </w:pPr>
      <w:r w:rsidRPr="00683D58">
        <w:rPr>
          <w:rStyle w:val="IntenseEmphasis"/>
          <w:rFonts w:asciiTheme="majorHAnsi" w:hAnsiTheme="majorHAnsi"/>
          <w:b/>
          <w:bCs/>
          <w:i w:val="0"/>
          <w:iCs w:val="0"/>
          <w:color w:val="auto"/>
          <w:sz w:val="24"/>
          <w:szCs w:val="24"/>
        </w:rPr>
        <w:t>Acţiuni propuse pentru management energetic urban</w:t>
      </w:r>
    </w:p>
    <w:p w14:paraId="0ACA076E" w14:textId="3F40C317" w:rsidR="00EB40C6" w:rsidRPr="00144393" w:rsidRDefault="007D33E9" w:rsidP="00676F13">
      <w:pPr>
        <w:pStyle w:val="ListParagraph"/>
        <w:widowControl/>
        <w:numPr>
          <w:ilvl w:val="0"/>
          <w:numId w:val="15"/>
        </w:numPr>
        <w:suppressAutoHyphens w:val="0"/>
        <w:spacing w:line="360" w:lineRule="auto"/>
        <w:jc w:val="both"/>
        <w:rPr>
          <w:rFonts w:asciiTheme="majorHAnsi" w:hAnsiTheme="majorHAnsi"/>
          <w:szCs w:val="24"/>
          <w:lang w:val="fr-FR"/>
        </w:rPr>
      </w:pPr>
      <w:r w:rsidRPr="00144393">
        <w:rPr>
          <w:rFonts w:asciiTheme="majorHAnsi" w:hAnsiTheme="majorHAnsi"/>
          <w:szCs w:val="24"/>
          <w:lang w:val="fr-FR"/>
        </w:rPr>
        <w:t>Ge</w:t>
      </w:r>
      <w:r>
        <w:rPr>
          <w:rFonts w:asciiTheme="majorHAnsi" w:hAnsiTheme="majorHAnsi"/>
          <w:szCs w:val="24"/>
          <w:lang w:val="fr-FR"/>
        </w:rPr>
        <w:t>stionarea</w:t>
      </w:r>
      <w:r w:rsidRPr="00144393">
        <w:rPr>
          <w:rFonts w:asciiTheme="majorHAnsi" w:hAnsiTheme="majorHAnsi"/>
          <w:szCs w:val="24"/>
          <w:lang w:val="fr-FR"/>
        </w:rPr>
        <w:t xml:space="preserve"> </w:t>
      </w:r>
      <w:r w:rsidR="00EB40C6" w:rsidRPr="00144393">
        <w:rPr>
          <w:rFonts w:asciiTheme="majorHAnsi" w:hAnsiTheme="majorHAnsi"/>
          <w:szCs w:val="24"/>
          <w:lang w:val="fr-FR"/>
        </w:rPr>
        <w:t>datelor privind consumurile energetice de la nivelul autorităţii administraţiei publice locale;</w:t>
      </w:r>
    </w:p>
    <w:p w14:paraId="313EF709" w14:textId="564FD9D8" w:rsidR="00BC794E" w:rsidRPr="00BC794E" w:rsidRDefault="00EB40C6" w:rsidP="00BC794E">
      <w:pPr>
        <w:pStyle w:val="ListParagraph"/>
        <w:widowControl/>
        <w:numPr>
          <w:ilvl w:val="0"/>
          <w:numId w:val="15"/>
        </w:numPr>
        <w:suppressAutoHyphens w:val="0"/>
        <w:spacing w:line="360" w:lineRule="auto"/>
        <w:jc w:val="both"/>
        <w:rPr>
          <w:rFonts w:asciiTheme="majorHAnsi" w:hAnsiTheme="majorHAnsi"/>
          <w:szCs w:val="24"/>
          <w:lang w:val="fr-FR"/>
        </w:rPr>
      </w:pPr>
      <w:r w:rsidRPr="004C7B54">
        <w:rPr>
          <w:rFonts w:asciiTheme="majorHAnsi" w:hAnsiTheme="majorHAnsi"/>
          <w:szCs w:val="24"/>
          <w:lang w:val="fr-FR"/>
        </w:rPr>
        <w:t xml:space="preserve">Alinierea la impunerile </w:t>
      </w:r>
      <w:r w:rsidR="00BC794E">
        <w:rPr>
          <w:rFonts w:asciiTheme="majorHAnsi" w:hAnsiTheme="majorHAnsi"/>
          <w:szCs w:val="24"/>
          <w:lang w:val="fr-FR"/>
        </w:rPr>
        <w:t>Compartimuntului</w:t>
      </w:r>
      <w:r w:rsidRPr="004C7B54">
        <w:rPr>
          <w:rFonts w:asciiTheme="majorHAnsi" w:hAnsiTheme="majorHAnsi"/>
          <w:szCs w:val="24"/>
          <w:lang w:val="fr-FR"/>
        </w:rPr>
        <w:t xml:space="preserve"> Eficienţă Energetică din cadrul Ministerului Energiei, privind prestarea serviciului de Management Energetic pentru localităţile în conformitate cu:</w:t>
      </w:r>
    </w:p>
    <w:p w14:paraId="5051DAA5" w14:textId="76C06BF4" w:rsidR="00BC794E" w:rsidRPr="00BC794E" w:rsidRDefault="00BC794E"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01187F">
        <w:rPr>
          <w:rFonts w:asciiTheme="majorHAnsi" w:hAnsiTheme="majorHAnsi" w:cs="Times New Roman"/>
        </w:rPr>
        <w:t>Directiva</w:t>
      </w:r>
      <w:proofErr w:type="spellEnd"/>
      <w:r w:rsidRPr="0001187F">
        <w:rPr>
          <w:rFonts w:asciiTheme="majorHAnsi" w:hAnsiTheme="majorHAnsi" w:cs="Times New Roman"/>
        </w:rPr>
        <w:t xml:space="preserve"> EPBD </w:t>
      </w:r>
      <w:r>
        <w:rPr>
          <w:rFonts w:asciiTheme="majorHAnsi" w:hAnsiTheme="majorHAnsi" w:cs="Times New Roman"/>
        </w:rPr>
        <w:t xml:space="preserve">(EU) </w:t>
      </w:r>
      <w:r w:rsidRPr="0001187F">
        <w:rPr>
          <w:rFonts w:asciiTheme="majorHAnsi" w:hAnsiTheme="majorHAnsi" w:cs="Times New Roman"/>
        </w:rPr>
        <w:t>20</w:t>
      </w:r>
      <w:r>
        <w:rPr>
          <w:rFonts w:asciiTheme="majorHAnsi" w:hAnsiTheme="majorHAnsi" w:cs="Times New Roman"/>
        </w:rPr>
        <w:t>24</w:t>
      </w:r>
      <w:r w:rsidRPr="0001187F">
        <w:rPr>
          <w:rFonts w:asciiTheme="majorHAnsi" w:hAnsiTheme="majorHAnsi" w:cs="Times New Roman"/>
        </w:rPr>
        <w:t>/</w:t>
      </w:r>
      <w:r>
        <w:rPr>
          <w:rFonts w:asciiTheme="majorHAnsi" w:hAnsiTheme="majorHAnsi" w:cs="Times New Roman"/>
        </w:rPr>
        <w:t>1975</w:t>
      </w:r>
      <w:r w:rsidRPr="0001187F">
        <w:rPr>
          <w:rFonts w:asciiTheme="majorHAnsi" w:hAnsiTheme="majorHAnsi" w:cs="Times New Roman"/>
        </w:rPr>
        <w:t xml:space="preserve"> </w:t>
      </w:r>
      <w:proofErr w:type="spellStart"/>
      <w:r w:rsidRPr="0001187F">
        <w:rPr>
          <w:rFonts w:asciiTheme="majorHAnsi" w:hAnsiTheme="majorHAnsi" w:cs="Times New Roman"/>
        </w:rPr>
        <w:t>privind</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performanţa</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energetică</w:t>
      </w:r>
      <w:proofErr w:type="spellEnd"/>
      <w:r w:rsidRPr="0001187F">
        <w:rPr>
          <w:rFonts w:asciiTheme="majorHAnsi" w:hAnsiTheme="majorHAnsi" w:cs="Times New Roman"/>
        </w:rPr>
        <w:t xml:space="preserve"> a </w:t>
      </w:r>
      <w:proofErr w:type="spellStart"/>
      <w:r w:rsidRPr="0001187F">
        <w:rPr>
          <w:rFonts w:asciiTheme="majorHAnsi" w:hAnsiTheme="majorHAnsi" w:cs="Times New Roman"/>
        </w:rPr>
        <w:t>clădirilor</w:t>
      </w:r>
      <w:proofErr w:type="spellEnd"/>
    </w:p>
    <w:p w14:paraId="7509AC99" w14:textId="3F0E5FE8" w:rsidR="00BC794E" w:rsidRPr="00BC794E" w:rsidRDefault="00BC794E"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01187F">
        <w:rPr>
          <w:rFonts w:asciiTheme="majorHAnsi" w:hAnsiTheme="majorHAnsi" w:cs="Times New Roman"/>
        </w:rPr>
        <w:t>Directiva</w:t>
      </w:r>
      <w:proofErr w:type="spellEnd"/>
      <w:r w:rsidRPr="0001187F">
        <w:rPr>
          <w:rFonts w:asciiTheme="majorHAnsi" w:hAnsiTheme="majorHAnsi" w:cs="Times New Roman"/>
        </w:rPr>
        <w:t xml:space="preserve"> EED </w:t>
      </w:r>
      <w:r>
        <w:rPr>
          <w:rFonts w:asciiTheme="majorHAnsi" w:hAnsiTheme="majorHAnsi" w:cs="Times New Roman"/>
        </w:rPr>
        <w:t xml:space="preserve">(EU) </w:t>
      </w:r>
      <w:r w:rsidRPr="0001187F">
        <w:rPr>
          <w:rFonts w:asciiTheme="majorHAnsi" w:hAnsiTheme="majorHAnsi" w:cs="Times New Roman"/>
        </w:rPr>
        <w:t>20</w:t>
      </w:r>
      <w:r>
        <w:rPr>
          <w:rFonts w:asciiTheme="majorHAnsi" w:hAnsiTheme="majorHAnsi" w:cs="Times New Roman"/>
        </w:rPr>
        <w:t>23</w:t>
      </w:r>
      <w:r w:rsidRPr="0001187F">
        <w:rPr>
          <w:rFonts w:asciiTheme="majorHAnsi" w:hAnsiTheme="majorHAnsi" w:cs="Times New Roman"/>
        </w:rPr>
        <w:t>/</w:t>
      </w:r>
      <w:r>
        <w:rPr>
          <w:rFonts w:asciiTheme="majorHAnsi" w:hAnsiTheme="majorHAnsi" w:cs="Times New Roman"/>
        </w:rPr>
        <w:t>1791</w:t>
      </w:r>
      <w:r w:rsidRPr="0001187F">
        <w:rPr>
          <w:rFonts w:asciiTheme="majorHAnsi" w:hAnsiTheme="majorHAnsi" w:cs="Times New Roman"/>
        </w:rPr>
        <w:t xml:space="preserve"> </w:t>
      </w:r>
      <w:proofErr w:type="spellStart"/>
      <w:r w:rsidRPr="0001187F">
        <w:rPr>
          <w:rFonts w:asciiTheme="majorHAnsi" w:hAnsiTheme="majorHAnsi" w:cs="Times New Roman"/>
        </w:rPr>
        <w:t>privind</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eficienţa</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energetică</w:t>
      </w:r>
      <w:proofErr w:type="spellEnd"/>
    </w:p>
    <w:p w14:paraId="1356B27B" w14:textId="057222B3" w:rsidR="00BC794E" w:rsidRDefault="00BC794E"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01187F">
        <w:rPr>
          <w:rFonts w:asciiTheme="majorHAnsi" w:hAnsiTheme="majorHAnsi" w:cs="Times New Roman"/>
        </w:rPr>
        <w:t>Directiva</w:t>
      </w:r>
      <w:proofErr w:type="spellEnd"/>
      <w:r w:rsidRPr="0001187F">
        <w:rPr>
          <w:rFonts w:asciiTheme="majorHAnsi" w:hAnsiTheme="majorHAnsi" w:cs="Times New Roman"/>
        </w:rPr>
        <w:t xml:space="preserve"> EED </w:t>
      </w:r>
      <w:r>
        <w:rPr>
          <w:rFonts w:asciiTheme="majorHAnsi" w:hAnsiTheme="majorHAnsi" w:cs="Times New Roman"/>
        </w:rPr>
        <w:t xml:space="preserve">(EU) </w:t>
      </w:r>
      <w:r w:rsidRPr="0001187F">
        <w:rPr>
          <w:rFonts w:asciiTheme="majorHAnsi" w:hAnsiTheme="majorHAnsi" w:cs="Times New Roman"/>
        </w:rPr>
        <w:t>20</w:t>
      </w:r>
      <w:r>
        <w:rPr>
          <w:rFonts w:asciiTheme="majorHAnsi" w:hAnsiTheme="majorHAnsi" w:cs="Times New Roman"/>
        </w:rPr>
        <w:t>23</w:t>
      </w:r>
      <w:r w:rsidRPr="0001187F">
        <w:rPr>
          <w:rFonts w:asciiTheme="majorHAnsi" w:hAnsiTheme="majorHAnsi" w:cs="Times New Roman"/>
        </w:rPr>
        <w:t>/</w:t>
      </w:r>
      <w:r>
        <w:rPr>
          <w:rFonts w:asciiTheme="majorHAnsi" w:hAnsiTheme="majorHAnsi" w:cs="Times New Roman"/>
        </w:rPr>
        <w:t>2413</w:t>
      </w:r>
      <w:r w:rsidRPr="0001187F">
        <w:rPr>
          <w:rFonts w:asciiTheme="majorHAnsi" w:hAnsiTheme="majorHAnsi" w:cs="Times New Roman"/>
        </w:rPr>
        <w:t xml:space="preserve"> </w:t>
      </w:r>
      <w:proofErr w:type="spellStart"/>
      <w:r w:rsidRPr="0001187F">
        <w:rPr>
          <w:rFonts w:asciiTheme="majorHAnsi" w:hAnsiTheme="majorHAnsi" w:cs="Times New Roman"/>
        </w:rPr>
        <w:t>privind</w:t>
      </w:r>
      <w:proofErr w:type="spellEnd"/>
      <w:r>
        <w:rPr>
          <w:rFonts w:asciiTheme="majorHAnsi" w:hAnsiTheme="majorHAnsi" w:cs="Times New Roman"/>
        </w:rPr>
        <w:t xml:space="preserve"> </w:t>
      </w:r>
      <w:proofErr w:type="spellStart"/>
      <w:r>
        <w:rPr>
          <w:rFonts w:asciiTheme="majorHAnsi" w:hAnsiTheme="majorHAnsi" w:cs="Times New Roman"/>
        </w:rPr>
        <w:t>energia</w:t>
      </w:r>
      <w:proofErr w:type="spellEnd"/>
      <w:r>
        <w:rPr>
          <w:rFonts w:asciiTheme="majorHAnsi" w:hAnsiTheme="majorHAnsi" w:cs="Times New Roman"/>
        </w:rPr>
        <w:t xml:space="preserve"> </w:t>
      </w:r>
      <w:proofErr w:type="spellStart"/>
      <w:r>
        <w:rPr>
          <w:rFonts w:asciiTheme="majorHAnsi" w:hAnsiTheme="majorHAnsi" w:cs="Times New Roman"/>
        </w:rPr>
        <w:t>regenerabilă</w:t>
      </w:r>
      <w:proofErr w:type="spellEnd"/>
    </w:p>
    <w:p w14:paraId="23F1DB8D" w14:textId="50651134"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Legea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007D33E9">
        <w:rPr>
          <w:rFonts w:asciiTheme="majorHAnsi" w:hAnsiTheme="majorHAnsi"/>
          <w:szCs w:val="24"/>
        </w:rPr>
        <w:t xml:space="preserve"> cu </w:t>
      </w:r>
      <w:proofErr w:type="spellStart"/>
      <w:r w:rsidR="007D33E9">
        <w:rPr>
          <w:rFonts w:asciiTheme="majorHAnsi" w:hAnsiTheme="majorHAnsi"/>
          <w:szCs w:val="24"/>
        </w:rPr>
        <w:t>modific</w:t>
      </w:r>
      <w:r w:rsidR="007D33E9">
        <w:rPr>
          <w:rFonts w:asciiTheme="majorHAnsi" w:hAnsiTheme="majorHAnsi"/>
          <w:szCs w:val="24"/>
          <w:lang w:val="ro-RO"/>
        </w:rPr>
        <w:t>ările</w:t>
      </w:r>
      <w:proofErr w:type="spellEnd"/>
      <w:r w:rsidR="007D33E9">
        <w:rPr>
          <w:rFonts w:asciiTheme="majorHAnsi" w:hAnsiTheme="majorHAnsi"/>
          <w:szCs w:val="24"/>
          <w:lang w:val="ro-RO"/>
        </w:rPr>
        <w:t xml:space="preserve"> și completările ulterioare</w:t>
      </w:r>
      <w:r w:rsidRPr="00683D58">
        <w:rPr>
          <w:rFonts w:asciiTheme="majorHAnsi" w:hAnsiTheme="majorHAnsi"/>
          <w:szCs w:val="24"/>
        </w:rPr>
        <w:t>;</w:t>
      </w:r>
    </w:p>
    <w:p w14:paraId="1080649A" w14:textId="43F8C583"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Legea nr. 160/2016 pentru modificarea şi completarea Legii nr. 121/2014 privind eficienţa energetică;</w:t>
      </w:r>
    </w:p>
    <w:p w14:paraId="4AE14A47" w14:textId="04B457A4" w:rsidR="00676203" w:rsidRPr="00683D58" w:rsidRDefault="00676203" w:rsidP="0067620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OUG 184/2020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Legii</w:t>
      </w:r>
      <w:proofErr w:type="spellEnd"/>
      <w:r w:rsidRPr="00683D58">
        <w:rPr>
          <w:rFonts w:asciiTheme="majorHAnsi" w:hAnsiTheme="majorHAnsi"/>
          <w:szCs w:val="24"/>
        </w:rPr>
        <w:t xml:space="preserve">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77F12FD3" w14:textId="349E2F75" w:rsidR="00F813CD" w:rsidRDefault="00F813CD" w:rsidP="00F813CD">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OUG 130/2022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Legii</w:t>
      </w:r>
      <w:proofErr w:type="spellEnd"/>
      <w:r w:rsidRPr="00683D58">
        <w:rPr>
          <w:rFonts w:asciiTheme="majorHAnsi" w:hAnsiTheme="majorHAnsi"/>
          <w:szCs w:val="24"/>
        </w:rPr>
        <w:t xml:space="preserve">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0510B8D0" w14:textId="6D8EB217" w:rsidR="00BC794E" w:rsidRDefault="00BC794E" w:rsidP="00F813CD">
      <w:pPr>
        <w:pStyle w:val="ListParagraph"/>
        <w:widowControl/>
        <w:numPr>
          <w:ilvl w:val="0"/>
          <w:numId w:val="17"/>
        </w:numPr>
        <w:suppressAutoHyphens w:val="0"/>
        <w:spacing w:line="360" w:lineRule="auto"/>
        <w:jc w:val="both"/>
        <w:rPr>
          <w:rFonts w:asciiTheme="majorHAnsi" w:hAnsiTheme="majorHAnsi"/>
          <w:szCs w:val="24"/>
        </w:rPr>
      </w:pPr>
      <w:proofErr w:type="spellStart"/>
      <w:r w:rsidRPr="00AD0F21">
        <w:rPr>
          <w:rFonts w:asciiTheme="majorHAnsi" w:hAnsiTheme="majorHAnsi" w:cs="Times New Roman"/>
        </w:rPr>
        <w:t>Ordinul</w:t>
      </w:r>
      <w:proofErr w:type="spellEnd"/>
      <w:r>
        <w:rPr>
          <w:rFonts w:asciiTheme="majorHAnsi" w:hAnsiTheme="majorHAnsi" w:cs="Times New Roman"/>
        </w:rPr>
        <w:t xml:space="preserve"> ME</w:t>
      </w:r>
      <w:r w:rsidRPr="00AD0F21">
        <w:rPr>
          <w:rFonts w:asciiTheme="majorHAnsi" w:hAnsiTheme="majorHAnsi" w:cs="Times New Roman"/>
        </w:rPr>
        <w:t xml:space="preserve"> nr. </w:t>
      </w:r>
      <w:r>
        <w:rPr>
          <w:rFonts w:asciiTheme="majorHAnsi" w:hAnsiTheme="majorHAnsi" w:cs="Times New Roman"/>
        </w:rPr>
        <w:t>798</w:t>
      </w:r>
      <w:r w:rsidRPr="00AD0F21">
        <w:rPr>
          <w:rFonts w:asciiTheme="majorHAnsi" w:hAnsiTheme="majorHAnsi" w:cs="Times New Roman"/>
        </w:rPr>
        <w:t>/202</w:t>
      </w:r>
      <w:r>
        <w:rPr>
          <w:rFonts w:asciiTheme="majorHAnsi" w:hAnsiTheme="majorHAnsi" w:cs="Times New Roman"/>
        </w:rPr>
        <w:t>6</w:t>
      </w:r>
      <w:r w:rsidRPr="00AD0F21">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aprobarea</w:t>
      </w:r>
      <w:proofErr w:type="spellEnd"/>
      <w:r>
        <w:rPr>
          <w:rFonts w:asciiTheme="majorHAnsi" w:hAnsiTheme="majorHAnsi" w:cs="Times New Roman"/>
        </w:rPr>
        <w:t xml:space="preserve"> </w:t>
      </w:r>
      <w:proofErr w:type="spellStart"/>
      <w:r>
        <w:rPr>
          <w:rFonts w:asciiTheme="majorHAnsi" w:hAnsiTheme="majorHAnsi" w:cs="Times New Roman"/>
        </w:rPr>
        <w:t>regulamentului</w:t>
      </w:r>
      <w:proofErr w:type="spellEnd"/>
      <w:r>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stabilirea</w:t>
      </w:r>
      <w:proofErr w:type="spellEnd"/>
      <w:r>
        <w:rPr>
          <w:rFonts w:asciiTheme="majorHAnsi" w:hAnsiTheme="majorHAnsi" w:cs="Times New Roman"/>
        </w:rPr>
        <w:t xml:space="preserve"> </w:t>
      </w:r>
      <w:proofErr w:type="spellStart"/>
      <w:r>
        <w:rPr>
          <w:rFonts w:asciiTheme="majorHAnsi" w:hAnsiTheme="majorHAnsi" w:cs="Times New Roman"/>
        </w:rPr>
        <w:t>procedurilor</w:t>
      </w:r>
      <w:proofErr w:type="spellEnd"/>
      <w:r>
        <w:rPr>
          <w:rFonts w:asciiTheme="majorHAnsi" w:hAnsiTheme="majorHAnsi" w:cs="Times New Roman"/>
        </w:rPr>
        <w:t xml:space="preserve"> </w:t>
      </w:r>
      <w:proofErr w:type="spellStart"/>
      <w:r>
        <w:rPr>
          <w:rFonts w:asciiTheme="majorHAnsi" w:hAnsiTheme="majorHAnsi" w:cs="Times New Roman"/>
        </w:rPr>
        <w:t>specifice</w:t>
      </w:r>
      <w:proofErr w:type="spellEnd"/>
      <w:r>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autorizarea</w:t>
      </w:r>
      <w:proofErr w:type="spellEnd"/>
      <w:r>
        <w:rPr>
          <w:rFonts w:asciiTheme="majorHAnsi" w:hAnsiTheme="majorHAnsi" w:cs="Times New Roman"/>
        </w:rPr>
        <w:t xml:space="preserve"> </w:t>
      </w:r>
      <w:proofErr w:type="spellStart"/>
      <w:r>
        <w:rPr>
          <w:rFonts w:asciiTheme="majorHAnsi" w:hAnsiTheme="majorHAnsi" w:cs="Times New Roman"/>
        </w:rPr>
        <w:t>auditorilor</w:t>
      </w:r>
      <w:proofErr w:type="spellEnd"/>
      <w:r>
        <w:rPr>
          <w:rFonts w:asciiTheme="majorHAnsi" w:hAnsiTheme="majorHAnsi" w:cs="Times New Roman"/>
        </w:rPr>
        <w:t xml:space="preserve"> </w:t>
      </w:r>
      <w:proofErr w:type="spellStart"/>
      <w:r>
        <w:rPr>
          <w:rFonts w:asciiTheme="majorHAnsi" w:hAnsiTheme="majorHAnsi" w:cs="Times New Roman"/>
        </w:rPr>
        <w:t>energetici</w:t>
      </w:r>
      <w:proofErr w:type="spellEnd"/>
      <w:r>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industrie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Pr>
          <w:rFonts w:asciiTheme="majorHAnsi" w:hAnsiTheme="majorHAnsi" w:cs="Times New Roman"/>
        </w:rPr>
        <w:t>procese</w:t>
      </w:r>
      <w:proofErr w:type="spellEnd"/>
      <w:r>
        <w:rPr>
          <w:rFonts w:asciiTheme="majorHAnsi" w:hAnsiTheme="majorHAnsi" w:cs="Times New Roman"/>
        </w:rPr>
        <w:t xml:space="preserve"> </w:t>
      </w:r>
      <w:proofErr w:type="spellStart"/>
      <w:r>
        <w:rPr>
          <w:rFonts w:asciiTheme="majorHAnsi" w:hAnsiTheme="majorHAnsi" w:cs="Times New Roman"/>
        </w:rPr>
        <w:t>si</w:t>
      </w:r>
      <w:proofErr w:type="spellEnd"/>
      <w:r>
        <w:rPr>
          <w:rFonts w:asciiTheme="majorHAnsi" w:hAnsiTheme="majorHAnsi" w:cs="Times New Roman"/>
        </w:rPr>
        <w:t xml:space="preserve"> a </w:t>
      </w:r>
      <w:proofErr w:type="spellStart"/>
      <w:r>
        <w:rPr>
          <w:rFonts w:asciiTheme="majorHAnsi" w:hAnsiTheme="majorHAnsi" w:cs="Times New Roman"/>
        </w:rPr>
        <w:t>regulamentului</w:t>
      </w:r>
      <w:proofErr w:type="spellEnd"/>
      <w:r>
        <w:rPr>
          <w:rFonts w:asciiTheme="majorHAnsi" w:hAnsiTheme="majorHAnsi" w:cs="Times New Roman"/>
        </w:rPr>
        <w:t xml:space="preserve"> </w:t>
      </w:r>
      <w:proofErr w:type="spellStart"/>
      <w:r>
        <w:rPr>
          <w:rFonts w:asciiTheme="majorHAnsi" w:hAnsiTheme="majorHAnsi" w:cs="Times New Roman"/>
        </w:rPr>
        <w:t>privind</w:t>
      </w:r>
      <w:proofErr w:type="spellEnd"/>
      <w:r>
        <w:rPr>
          <w:rFonts w:asciiTheme="majorHAnsi" w:hAnsiTheme="majorHAnsi" w:cs="Times New Roman"/>
        </w:rPr>
        <w:t xml:space="preserve"> </w:t>
      </w:r>
      <w:proofErr w:type="spellStart"/>
      <w:r>
        <w:rPr>
          <w:rFonts w:asciiTheme="majorHAnsi" w:hAnsiTheme="majorHAnsi" w:cs="Times New Roman"/>
        </w:rPr>
        <w:t>atestarea</w:t>
      </w:r>
      <w:proofErr w:type="spellEnd"/>
      <w:r>
        <w:rPr>
          <w:rFonts w:asciiTheme="majorHAnsi" w:hAnsiTheme="majorHAnsi" w:cs="Times New Roman"/>
        </w:rPr>
        <w:t xml:space="preserve"> </w:t>
      </w:r>
      <w:proofErr w:type="spellStart"/>
      <w:r>
        <w:rPr>
          <w:rFonts w:asciiTheme="majorHAnsi" w:hAnsiTheme="majorHAnsi" w:cs="Times New Roman"/>
        </w:rPr>
        <w:t>managerilor</w:t>
      </w:r>
      <w:proofErr w:type="spellEnd"/>
      <w:r>
        <w:rPr>
          <w:rFonts w:asciiTheme="majorHAnsi" w:hAnsiTheme="majorHAnsi" w:cs="Times New Roman"/>
        </w:rPr>
        <w:t xml:space="preserve"> </w:t>
      </w:r>
      <w:proofErr w:type="spellStart"/>
      <w:r>
        <w:rPr>
          <w:rFonts w:asciiTheme="majorHAnsi" w:hAnsiTheme="majorHAnsi" w:cs="Times New Roman"/>
        </w:rPr>
        <w:t>energetici</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a </w:t>
      </w:r>
      <w:proofErr w:type="spellStart"/>
      <w:r>
        <w:rPr>
          <w:rFonts w:asciiTheme="majorHAnsi" w:hAnsiTheme="majorHAnsi" w:cs="Times New Roman"/>
        </w:rPr>
        <w:t>societăților</w:t>
      </w:r>
      <w:proofErr w:type="spellEnd"/>
      <w:r>
        <w:rPr>
          <w:rFonts w:asciiTheme="majorHAnsi" w:hAnsiTheme="majorHAnsi" w:cs="Times New Roman"/>
        </w:rPr>
        <w:t xml:space="preserve"> </w:t>
      </w:r>
      <w:proofErr w:type="spellStart"/>
      <w:r>
        <w:rPr>
          <w:rFonts w:asciiTheme="majorHAnsi" w:hAnsiTheme="majorHAnsi" w:cs="Times New Roman"/>
        </w:rPr>
        <w:t>prestatoare</w:t>
      </w:r>
      <w:proofErr w:type="spellEnd"/>
      <w:r>
        <w:rPr>
          <w:rFonts w:asciiTheme="majorHAnsi" w:hAnsiTheme="majorHAnsi" w:cs="Times New Roman"/>
        </w:rPr>
        <w:t xml:space="preserve"> de </w:t>
      </w:r>
      <w:proofErr w:type="spellStart"/>
      <w:r>
        <w:rPr>
          <w:rFonts w:asciiTheme="majorHAnsi" w:hAnsiTheme="majorHAnsi" w:cs="Times New Roman"/>
        </w:rPr>
        <w:t>servicii</w:t>
      </w:r>
      <w:proofErr w:type="spellEnd"/>
      <w:r>
        <w:rPr>
          <w:rFonts w:asciiTheme="majorHAnsi" w:hAnsiTheme="majorHAnsi" w:cs="Times New Roman"/>
        </w:rPr>
        <w:t xml:space="preserve"> </w:t>
      </w:r>
      <w:proofErr w:type="spellStart"/>
      <w:r>
        <w:rPr>
          <w:rFonts w:asciiTheme="majorHAnsi" w:hAnsiTheme="majorHAnsi" w:cs="Times New Roman"/>
        </w:rPr>
        <w:t>energetice</w:t>
      </w:r>
      <w:proofErr w:type="spellEnd"/>
      <w:r>
        <w:rPr>
          <w:rFonts w:asciiTheme="majorHAnsi" w:hAnsiTheme="majorHAnsi" w:cs="Times New Roman"/>
        </w:rPr>
        <w:t xml:space="preserve">, </w:t>
      </w:r>
      <w:proofErr w:type="spellStart"/>
      <w:r>
        <w:rPr>
          <w:rFonts w:asciiTheme="majorHAnsi" w:hAnsiTheme="majorHAnsi" w:cs="Times New Roman"/>
        </w:rPr>
        <w:t>inclusiv</w:t>
      </w:r>
      <w:proofErr w:type="spellEnd"/>
      <w:r>
        <w:rPr>
          <w:rFonts w:asciiTheme="majorHAnsi" w:hAnsiTheme="majorHAnsi" w:cs="Times New Roman"/>
        </w:rPr>
        <w:t xml:space="preserve"> a </w:t>
      </w:r>
      <w:proofErr w:type="spellStart"/>
      <w:r>
        <w:rPr>
          <w:rFonts w:asciiTheme="majorHAnsi" w:hAnsiTheme="majorHAnsi" w:cs="Times New Roman"/>
        </w:rPr>
        <w:t>condiților</w:t>
      </w:r>
      <w:proofErr w:type="spellEnd"/>
      <w:r>
        <w:rPr>
          <w:rFonts w:asciiTheme="majorHAnsi" w:hAnsiTheme="majorHAnsi" w:cs="Times New Roman"/>
        </w:rPr>
        <w:t xml:space="preserve"> de </w:t>
      </w:r>
      <w:proofErr w:type="spellStart"/>
      <w:r>
        <w:rPr>
          <w:rFonts w:asciiTheme="majorHAnsi" w:hAnsiTheme="majorHAnsi" w:cs="Times New Roman"/>
        </w:rPr>
        <w:t>autorizare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Pr>
          <w:rFonts w:asciiTheme="majorHAnsi" w:hAnsiTheme="majorHAnsi" w:cs="Times New Roman"/>
        </w:rPr>
        <w:t>atestare</w:t>
      </w:r>
      <w:proofErr w:type="spellEnd"/>
    </w:p>
    <w:p w14:paraId="149A142C" w14:textId="76049BAC" w:rsidR="00BC794E" w:rsidRPr="00BC794E" w:rsidRDefault="00BC794E" w:rsidP="00F813CD">
      <w:pPr>
        <w:pStyle w:val="ListParagraph"/>
        <w:widowControl/>
        <w:numPr>
          <w:ilvl w:val="0"/>
          <w:numId w:val="17"/>
        </w:numPr>
        <w:suppressAutoHyphens w:val="0"/>
        <w:spacing w:line="360" w:lineRule="auto"/>
        <w:jc w:val="both"/>
        <w:rPr>
          <w:rFonts w:asciiTheme="majorHAnsi" w:hAnsiTheme="majorHAnsi"/>
          <w:szCs w:val="24"/>
        </w:rPr>
      </w:pPr>
      <w:r w:rsidRPr="00696C61">
        <w:rPr>
          <w:rFonts w:asciiTheme="majorHAnsi" w:hAnsiTheme="majorHAnsi" w:cs="Times New Roman"/>
        </w:rPr>
        <w:t xml:space="preserve">Legea nr. 169/2026 </w:t>
      </w:r>
      <w:proofErr w:type="spellStart"/>
      <w:r w:rsidRPr="00696C61">
        <w:rPr>
          <w:rFonts w:asciiTheme="majorHAnsi" w:hAnsiTheme="majorHAnsi" w:cs="Times New Roman"/>
        </w:rPr>
        <w:t>privind</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Codul</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amenajării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teritoriului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urbanismului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și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construcțiilor</w:t>
      </w:r>
      <w:proofErr w:type="spellEnd"/>
    </w:p>
    <w:p w14:paraId="38DF0543" w14:textId="5ED9A9B7" w:rsidR="00BC794E" w:rsidRPr="00BC794E" w:rsidRDefault="00BC794E" w:rsidP="00F813CD">
      <w:pPr>
        <w:pStyle w:val="ListParagraph"/>
        <w:widowControl/>
        <w:numPr>
          <w:ilvl w:val="0"/>
          <w:numId w:val="17"/>
        </w:numPr>
        <w:suppressAutoHyphens w:val="0"/>
        <w:spacing w:line="360" w:lineRule="auto"/>
        <w:jc w:val="both"/>
        <w:rPr>
          <w:rFonts w:asciiTheme="majorHAnsi" w:hAnsiTheme="majorHAnsi"/>
          <w:szCs w:val="24"/>
          <w:lang w:val="fr-FR"/>
        </w:rPr>
      </w:pPr>
      <w:r w:rsidRPr="00BC794E">
        <w:rPr>
          <w:rFonts w:asciiTheme="majorHAnsi" w:hAnsiTheme="majorHAnsi" w:cs="Times New Roman"/>
          <w:lang w:val="fr-FR"/>
        </w:rPr>
        <w:lastRenderedPageBreak/>
        <w:t>Ordinul nr. 16/2023 al ministrului dezvoltării, lucrărilor publice și administrației pentru aprobarea reglementării tehnice „Metodologie de calcul a performanței energetice a clădirilor, indicativ Mc 001-2022</w:t>
      </w:r>
    </w:p>
    <w:p w14:paraId="28A01A26" w14:textId="77777777" w:rsidR="00EB40C6" w:rsidRPr="00DD0F7F" w:rsidRDefault="00EB40C6" w:rsidP="00676F13">
      <w:pPr>
        <w:pStyle w:val="ListParagraph"/>
        <w:widowControl/>
        <w:numPr>
          <w:ilvl w:val="0"/>
          <w:numId w:val="17"/>
        </w:numPr>
        <w:suppressAutoHyphens w:val="0"/>
        <w:spacing w:line="360" w:lineRule="auto"/>
        <w:jc w:val="both"/>
        <w:rPr>
          <w:rFonts w:asciiTheme="majorHAnsi" w:hAnsiTheme="majorHAnsi"/>
          <w:szCs w:val="24"/>
          <w:lang w:val="fr-FR"/>
        </w:rPr>
      </w:pPr>
      <w:r w:rsidRPr="00DD0F7F">
        <w:rPr>
          <w:rFonts w:asciiTheme="majorHAnsi" w:hAnsiTheme="majorHAnsi"/>
          <w:szCs w:val="24"/>
          <w:lang w:val="fr-FR"/>
        </w:rPr>
        <w:t>Decizia nr. 1033/DEE/22.06.2016 emisă de ANRE, privind aprobarea clauzelor minime care trebuie introduse în contractele de prestări servicii de management energetic pentru operatorii economici şi în contractele de prestări servicii de management energetic pentru autorităţile administraţiei publice locale aplicabile societăţilor prestatoare de servicii energetice şi persoanelor fizice autorizate;</w:t>
      </w:r>
    </w:p>
    <w:p w14:paraId="2117F21B"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HGR nr. 877/2018 privind adoptarea Strategiei naţionale pentru dezvoltarea durabilă a României 2030;</w:t>
      </w:r>
    </w:p>
    <w:p w14:paraId="2EAFC888" w14:textId="41BFB3C4"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Legea nr. 372/2005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Performanţa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a </w:t>
      </w:r>
      <w:proofErr w:type="spellStart"/>
      <w:r w:rsidRPr="00683D58">
        <w:rPr>
          <w:rFonts w:asciiTheme="majorHAnsi" w:hAnsiTheme="majorHAnsi"/>
          <w:szCs w:val="24"/>
        </w:rPr>
        <w:t>clădirilor</w:t>
      </w:r>
      <w:proofErr w:type="spellEnd"/>
      <w:r w:rsidR="007D33E9">
        <w:rPr>
          <w:rFonts w:asciiTheme="majorHAnsi" w:hAnsiTheme="majorHAnsi"/>
          <w:szCs w:val="24"/>
        </w:rPr>
        <w:t xml:space="preserve"> cu </w:t>
      </w:r>
      <w:proofErr w:type="spellStart"/>
      <w:r w:rsidR="007D33E9">
        <w:rPr>
          <w:rFonts w:asciiTheme="majorHAnsi" w:hAnsiTheme="majorHAnsi"/>
          <w:szCs w:val="24"/>
        </w:rPr>
        <w:t>modific</w:t>
      </w:r>
      <w:proofErr w:type="spellEnd"/>
      <w:r w:rsidR="007D33E9">
        <w:rPr>
          <w:rFonts w:asciiTheme="majorHAnsi" w:hAnsiTheme="majorHAnsi"/>
          <w:szCs w:val="24"/>
          <w:lang w:val="ro-RO"/>
        </w:rPr>
        <w:t>ările și completările ulterioare</w:t>
      </w:r>
      <w:r w:rsidRPr="00683D58">
        <w:rPr>
          <w:rFonts w:asciiTheme="majorHAnsi" w:hAnsiTheme="majorHAnsi"/>
          <w:szCs w:val="24"/>
        </w:rPr>
        <w:t>;</w:t>
      </w:r>
    </w:p>
    <w:p w14:paraId="28ACD144"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Legea nr. 101/2020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legii</w:t>
      </w:r>
      <w:proofErr w:type="spellEnd"/>
      <w:r w:rsidRPr="00683D58">
        <w:rPr>
          <w:rFonts w:asciiTheme="majorHAnsi" w:hAnsiTheme="majorHAnsi"/>
          <w:szCs w:val="24"/>
        </w:rPr>
        <w:t xml:space="preserve"> nr. 372/2005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performanţa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a </w:t>
      </w:r>
      <w:proofErr w:type="spellStart"/>
      <w:r w:rsidRPr="00683D58">
        <w:rPr>
          <w:rFonts w:asciiTheme="majorHAnsi" w:hAnsiTheme="majorHAnsi"/>
          <w:szCs w:val="24"/>
        </w:rPr>
        <w:t>clădirilor</w:t>
      </w:r>
      <w:proofErr w:type="spellEnd"/>
      <w:r w:rsidRPr="00683D58">
        <w:rPr>
          <w:rFonts w:asciiTheme="majorHAnsi" w:hAnsiTheme="majorHAnsi"/>
          <w:szCs w:val="24"/>
        </w:rPr>
        <w:t>;</w:t>
      </w:r>
    </w:p>
    <w:p w14:paraId="08E4D89A"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Ordinul</w:t>
      </w:r>
      <w:proofErr w:type="spellEnd"/>
      <w:r w:rsidRPr="00683D58">
        <w:rPr>
          <w:rFonts w:asciiTheme="majorHAnsi" w:hAnsiTheme="majorHAnsi"/>
          <w:szCs w:val="24"/>
        </w:rPr>
        <w:t xml:space="preserve"> nr. 1726/2020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măsurii</w:t>
      </w:r>
      <w:proofErr w:type="spellEnd"/>
      <w:r w:rsidRPr="00683D58">
        <w:rPr>
          <w:rFonts w:asciiTheme="majorHAnsi" w:hAnsiTheme="majorHAnsi"/>
          <w:szCs w:val="24"/>
        </w:rPr>
        <w:t xml:space="preserve"> </w:t>
      </w:r>
      <w:proofErr w:type="spellStart"/>
      <w:r w:rsidRPr="00683D58">
        <w:rPr>
          <w:rFonts w:asciiTheme="majorHAnsi" w:hAnsiTheme="majorHAnsi"/>
          <w:szCs w:val="24"/>
        </w:rPr>
        <w:t>tranzitorii</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vederea</w:t>
      </w:r>
      <w:proofErr w:type="spellEnd"/>
      <w:r w:rsidRPr="00683D58">
        <w:rPr>
          <w:rFonts w:asciiTheme="majorHAnsi" w:hAnsiTheme="majorHAnsi"/>
          <w:szCs w:val="24"/>
        </w:rPr>
        <w:t xml:space="preserve"> </w:t>
      </w:r>
      <w:proofErr w:type="spellStart"/>
      <w:r w:rsidRPr="00683D58">
        <w:rPr>
          <w:rFonts w:asciiTheme="majorHAnsi" w:hAnsiTheme="majorHAnsi"/>
          <w:szCs w:val="24"/>
        </w:rPr>
        <w:t>asigurării</w:t>
      </w:r>
      <w:proofErr w:type="spellEnd"/>
      <w:r w:rsidRPr="00683D58">
        <w:rPr>
          <w:rFonts w:asciiTheme="majorHAnsi" w:hAnsiTheme="majorHAnsi"/>
          <w:szCs w:val="24"/>
        </w:rPr>
        <w:t xml:space="preserve"> </w:t>
      </w:r>
      <w:proofErr w:type="spellStart"/>
      <w:r w:rsidRPr="00683D58">
        <w:rPr>
          <w:rFonts w:asciiTheme="majorHAnsi" w:hAnsiTheme="majorHAnsi"/>
          <w:szCs w:val="24"/>
        </w:rPr>
        <w:t>continuităţii</w:t>
      </w:r>
      <w:proofErr w:type="spellEnd"/>
      <w:r w:rsidRPr="00683D58">
        <w:rPr>
          <w:rFonts w:asciiTheme="majorHAnsi" w:hAnsiTheme="majorHAnsi"/>
          <w:szCs w:val="24"/>
        </w:rPr>
        <w:t xml:space="preserve"> </w:t>
      </w:r>
      <w:proofErr w:type="spellStart"/>
      <w:r w:rsidRPr="00683D58">
        <w:rPr>
          <w:rFonts w:asciiTheme="majorHAnsi" w:hAnsiTheme="majorHAnsi"/>
          <w:szCs w:val="24"/>
        </w:rPr>
        <w:t>sistemului</w:t>
      </w:r>
      <w:proofErr w:type="spellEnd"/>
      <w:r w:rsidRPr="00683D58">
        <w:rPr>
          <w:rFonts w:asciiTheme="majorHAnsi" w:hAnsiTheme="majorHAnsi"/>
          <w:szCs w:val="24"/>
        </w:rPr>
        <w:t xml:space="preserve"> de </w:t>
      </w:r>
      <w:proofErr w:type="spellStart"/>
      <w:r w:rsidRPr="00683D58">
        <w:rPr>
          <w:rFonts w:asciiTheme="majorHAnsi" w:hAnsiTheme="majorHAnsi"/>
          <w:szCs w:val="24"/>
        </w:rPr>
        <w:t>autorizare</w:t>
      </w:r>
      <w:proofErr w:type="spellEnd"/>
      <w:r w:rsidRPr="00683D58">
        <w:rPr>
          <w:rFonts w:asciiTheme="majorHAnsi" w:hAnsiTheme="majorHAnsi"/>
          <w:szCs w:val="24"/>
        </w:rPr>
        <w:t xml:space="preserve"> </w:t>
      </w:r>
      <w:proofErr w:type="gramStart"/>
      <w:r w:rsidRPr="00683D58">
        <w:rPr>
          <w:rFonts w:asciiTheme="majorHAnsi" w:hAnsiTheme="majorHAnsi"/>
          <w:szCs w:val="24"/>
        </w:rPr>
        <w:t>a</w:t>
      </w:r>
      <w:proofErr w:type="gramEnd"/>
      <w:r w:rsidRPr="00683D58">
        <w:rPr>
          <w:rFonts w:asciiTheme="majorHAnsi" w:hAnsiTheme="majorHAnsi"/>
          <w:szCs w:val="24"/>
        </w:rPr>
        <w:t xml:space="preserve"> </w:t>
      </w:r>
      <w:proofErr w:type="spellStart"/>
      <w:r w:rsidRPr="00683D58">
        <w:rPr>
          <w:rFonts w:asciiTheme="majorHAnsi" w:hAnsiTheme="majorHAnsi"/>
          <w:szCs w:val="24"/>
        </w:rPr>
        <w:t>auditorilor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fizice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juridice</w:t>
      </w:r>
      <w:proofErr w:type="spellEnd"/>
      <w:r w:rsidRPr="00683D58">
        <w:rPr>
          <w:rFonts w:asciiTheme="majorHAnsi" w:hAnsiTheme="majorHAnsi"/>
          <w:szCs w:val="24"/>
        </w:rPr>
        <w:t xml:space="preserve">, de </w:t>
      </w:r>
      <w:proofErr w:type="spellStart"/>
      <w:r w:rsidRPr="00683D58">
        <w:rPr>
          <w:rFonts w:asciiTheme="majorHAnsi" w:hAnsiTheme="majorHAnsi"/>
          <w:szCs w:val="24"/>
        </w:rPr>
        <w:t>atestare</w:t>
      </w:r>
      <w:proofErr w:type="spellEnd"/>
      <w:r w:rsidRPr="00683D58">
        <w:rPr>
          <w:rFonts w:asciiTheme="majorHAnsi" w:hAnsiTheme="majorHAnsi"/>
          <w:szCs w:val="24"/>
        </w:rPr>
        <w:t xml:space="preserve"> a </w:t>
      </w:r>
      <w:proofErr w:type="spellStart"/>
      <w:r w:rsidRPr="00683D58">
        <w:rPr>
          <w:rFonts w:asciiTheme="majorHAnsi" w:hAnsiTheme="majorHAnsi"/>
          <w:szCs w:val="24"/>
        </w:rPr>
        <w:t>managerilor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de </w:t>
      </w:r>
      <w:proofErr w:type="spellStart"/>
      <w:r w:rsidRPr="00683D58">
        <w:rPr>
          <w:rFonts w:asciiTheme="majorHAnsi" w:hAnsiTheme="majorHAnsi"/>
          <w:szCs w:val="24"/>
        </w:rPr>
        <w:t>autorizare</w:t>
      </w:r>
      <w:proofErr w:type="spellEnd"/>
      <w:r w:rsidRPr="00683D58">
        <w:rPr>
          <w:rFonts w:asciiTheme="majorHAnsi" w:hAnsiTheme="majorHAnsi"/>
          <w:szCs w:val="24"/>
        </w:rPr>
        <w:t xml:space="preserve"> a </w:t>
      </w:r>
      <w:proofErr w:type="spellStart"/>
      <w:r w:rsidRPr="00683D58">
        <w:rPr>
          <w:rFonts w:asciiTheme="majorHAnsi" w:hAnsiTheme="majorHAnsi"/>
          <w:szCs w:val="24"/>
        </w:rPr>
        <w:t>societăţilor</w:t>
      </w:r>
      <w:proofErr w:type="spellEnd"/>
      <w:r w:rsidRPr="00683D58">
        <w:rPr>
          <w:rFonts w:asciiTheme="majorHAnsi" w:hAnsiTheme="majorHAnsi"/>
          <w:szCs w:val="24"/>
        </w:rPr>
        <w:t xml:space="preserve"> </w:t>
      </w:r>
      <w:proofErr w:type="spellStart"/>
      <w:r w:rsidRPr="00683D58">
        <w:rPr>
          <w:rFonts w:asciiTheme="majorHAnsi" w:hAnsiTheme="majorHAnsi"/>
          <w:szCs w:val="24"/>
        </w:rPr>
        <w:t>prestatoare</w:t>
      </w:r>
      <w:proofErr w:type="spellEnd"/>
      <w:r w:rsidRPr="00683D58">
        <w:rPr>
          <w:rFonts w:asciiTheme="majorHAnsi" w:hAnsiTheme="majorHAnsi"/>
          <w:szCs w:val="24"/>
        </w:rPr>
        <w:t xml:space="preserve"> de </w:t>
      </w:r>
      <w:proofErr w:type="spellStart"/>
      <w:r w:rsidRPr="00683D58">
        <w:rPr>
          <w:rFonts w:asciiTheme="majorHAnsi" w:hAnsiTheme="majorHAnsi"/>
          <w:szCs w:val="24"/>
        </w:rPr>
        <w:t>servicii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w:t>
      </w:r>
    </w:p>
    <w:p w14:paraId="4E563694"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OUG nr. 1/2020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unele</w:t>
      </w:r>
      <w:proofErr w:type="spellEnd"/>
      <w:r w:rsidRPr="00683D58">
        <w:rPr>
          <w:rFonts w:asciiTheme="majorHAnsi" w:hAnsiTheme="majorHAnsi"/>
          <w:szCs w:val="24"/>
        </w:rPr>
        <w:t xml:space="preserve"> </w:t>
      </w:r>
      <w:proofErr w:type="spellStart"/>
      <w:r w:rsidRPr="00683D58">
        <w:rPr>
          <w:rFonts w:asciiTheme="majorHAnsi" w:hAnsiTheme="majorHAnsi"/>
          <w:szCs w:val="24"/>
        </w:rPr>
        <w:t>măsuri</w:t>
      </w:r>
      <w:proofErr w:type="spellEnd"/>
      <w:r w:rsidRPr="00683D58">
        <w:rPr>
          <w:rFonts w:asciiTheme="majorHAnsi" w:hAnsiTheme="majorHAnsi"/>
          <w:szCs w:val="24"/>
        </w:rPr>
        <w:t xml:space="preserve"> fiscal – </w:t>
      </w:r>
      <w:proofErr w:type="spellStart"/>
      <w:r w:rsidRPr="00683D58">
        <w:rPr>
          <w:rFonts w:asciiTheme="majorHAnsi" w:hAnsiTheme="majorHAnsi"/>
          <w:szCs w:val="24"/>
        </w:rPr>
        <w:t>bugetare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acte</w:t>
      </w:r>
      <w:proofErr w:type="spellEnd"/>
      <w:r w:rsidRPr="00683D58">
        <w:rPr>
          <w:rFonts w:asciiTheme="majorHAnsi" w:hAnsiTheme="majorHAnsi"/>
          <w:szCs w:val="24"/>
        </w:rPr>
        <w:t xml:space="preserve"> normative, </w:t>
      </w:r>
      <w:proofErr w:type="spellStart"/>
      <w:r w:rsidRPr="00683D58">
        <w:rPr>
          <w:rFonts w:asciiTheme="majorHAnsi" w:hAnsiTheme="majorHAnsi"/>
          <w:szCs w:val="24"/>
        </w:rPr>
        <w:t>inclusiv</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trecerea</w:t>
      </w:r>
      <w:proofErr w:type="spellEnd"/>
      <w:r w:rsidRPr="00683D58">
        <w:rPr>
          <w:rFonts w:asciiTheme="majorHAnsi" w:hAnsiTheme="majorHAnsi"/>
          <w:szCs w:val="24"/>
        </w:rPr>
        <w:t xml:space="preserve"> </w:t>
      </w:r>
      <w:proofErr w:type="spellStart"/>
      <w:r w:rsidRPr="00683D58">
        <w:rPr>
          <w:rFonts w:asciiTheme="majorHAnsi" w:hAnsiTheme="majorHAnsi"/>
          <w:szCs w:val="24"/>
        </w:rPr>
        <w:t>atribuţiilor</w:t>
      </w:r>
      <w:proofErr w:type="spellEnd"/>
      <w:r w:rsidRPr="00683D58">
        <w:rPr>
          <w:rFonts w:asciiTheme="majorHAnsi" w:hAnsiTheme="majorHAnsi"/>
          <w:szCs w:val="24"/>
        </w:rPr>
        <w:t xml:space="preserve"> </w:t>
      </w:r>
      <w:proofErr w:type="spellStart"/>
      <w:r w:rsidRPr="00683D58">
        <w:rPr>
          <w:rFonts w:asciiTheme="majorHAnsi" w:hAnsiTheme="majorHAnsi"/>
          <w:szCs w:val="24"/>
        </w:rPr>
        <w:t>legale</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gestionarea</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eficienţei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de la ANRE la </w:t>
      </w:r>
      <w:proofErr w:type="spellStart"/>
      <w:r w:rsidRPr="00683D58">
        <w:rPr>
          <w:rFonts w:asciiTheme="majorHAnsi" w:hAnsiTheme="majorHAnsi"/>
          <w:szCs w:val="24"/>
        </w:rPr>
        <w:t>Ministerul</w:t>
      </w:r>
      <w:proofErr w:type="spellEnd"/>
      <w:r w:rsidRPr="00683D58">
        <w:rPr>
          <w:rFonts w:asciiTheme="majorHAnsi" w:hAnsiTheme="majorHAnsi"/>
          <w:szCs w:val="24"/>
        </w:rPr>
        <w:t xml:space="preserve"> </w:t>
      </w:r>
      <w:proofErr w:type="spellStart"/>
      <w:r w:rsidRPr="00683D58">
        <w:rPr>
          <w:rFonts w:asciiTheme="majorHAnsi" w:hAnsiTheme="majorHAnsi"/>
          <w:szCs w:val="24"/>
        </w:rPr>
        <w:t>Economiei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Energiei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Mediului</w:t>
      </w:r>
      <w:proofErr w:type="spellEnd"/>
      <w:r w:rsidRPr="00683D58">
        <w:rPr>
          <w:rFonts w:asciiTheme="majorHAnsi" w:hAnsiTheme="majorHAnsi"/>
          <w:szCs w:val="24"/>
        </w:rPr>
        <w:t xml:space="preserve"> de </w:t>
      </w:r>
      <w:proofErr w:type="spellStart"/>
      <w:r w:rsidRPr="00683D58">
        <w:rPr>
          <w:rFonts w:asciiTheme="majorHAnsi" w:hAnsiTheme="majorHAnsi"/>
          <w:szCs w:val="24"/>
        </w:rPr>
        <w:t>Afaceri</w:t>
      </w:r>
      <w:proofErr w:type="spellEnd"/>
      <w:r w:rsidRPr="00683D58">
        <w:rPr>
          <w:rFonts w:asciiTheme="majorHAnsi" w:hAnsiTheme="majorHAnsi"/>
          <w:szCs w:val="24"/>
        </w:rPr>
        <w:t xml:space="preserve">, actual </w:t>
      </w:r>
      <w:proofErr w:type="spellStart"/>
      <w:r w:rsidRPr="00683D58">
        <w:rPr>
          <w:rFonts w:asciiTheme="majorHAnsi" w:hAnsiTheme="majorHAnsi"/>
          <w:szCs w:val="24"/>
        </w:rPr>
        <w:t>Ministerul</w:t>
      </w:r>
      <w:proofErr w:type="spellEnd"/>
      <w:r w:rsidRPr="00683D58">
        <w:rPr>
          <w:rFonts w:asciiTheme="majorHAnsi" w:hAnsiTheme="majorHAnsi"/>
          <w:szCs w:val="24"/>
        </w:rPr>
        <w:t xml:space="preserve"> </w:t>
      </w:r>
      <w:proofErr w:type="spellStart"/>
      <w:r w:rsidRPr="00683D58">
        <w:rPr>
          <w:rFonts w:asciiTheme="majorHAnsi" w:hAnsiTheme="majorHAnsi"/>
          <w:szCs w:val="24"/>
        </w:rPr>
        <w:t>Energiei</w:t>
      </w:r>
      <w:proofErr w:type="spellEnd"/>
      <w:r w:rsidRPr="00683D58">
        <w:rPr>
          <w:rFonts w:asciiTheme="majorHAnsi" w:hAnsiTheme="majorHAnsi"/>
          <w:szCs w:val="24"/>
        </w:rPr>
        <w:t>.</w:t>
      </w:r>
    </w:p>
    <w:p w14:paraId="5C78B32A" w14:textId="77777777" w:rsidR="00EB40C6"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OM ME 64/2021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aprobarea</w:t>
      </w:r>
      <w:proofErr w:type="spellEnd"/>
      <w:r w:rsidRPr="00683D58">
        <w:rPr>
          <w:rFonts w:asciiTheme="majorHAnsi" w:hAnsiTheme="majorHAnsi"/>
          <w:szCs w:val="24"/>
        </w:rPr>
        <w:t xml:space="preserve"> </w:t>
      </w:r>
      <w:proofErr w:type="spellStart"/>
      <w:r w:rsidRPr="00683D58">
        <w:rPr>
          <w:rFonts w:asciiTheme="majorHAnsi" w:hAnsiTheme="majorHAnsi"/>
          <w:szCs w:val="24"/>
        </w:rPr>
        <w:t>tarifelor</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autorizarea</w:t>
      </w:r>
      <w:proofErr w:type="spellEnd"/>
      <w:r w:rsidRPr="00683D58">
        <w:rPr>
          <w:rFonts w:asciiTheme="majorHAnsi" w:hAnsiTheme="majorHAnsi"/>
          <w:szCs w:val="24"/>
        </w:rPr>
        <w:t xml:space="preserve"> </w:t>
      </w:r>
      <w:proofErr w:type="spellStart"/>
      <w:r w:rsidRPr="00683D58">
        <w:rPr>
          <w:rFonts w:asciiTheme="majorHAnsi" w:hAnsiTheme="majorHAnsi"/>
          <w:szCs w:val="24"/>
        </w:rPr>
        <w:t>auditorilor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fizice</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fizice</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autorizate</w:t>
      </w:r>
      <w:proofErr w:type="spellEnd"/>
      <w:r w:rsidRPr="00683D58">
        <w:rPr>
          <w:rFonts w:asciiTheme="majorHAnsi" w:hAnsiTheme="majorHAnsi"/>
          <w:szCs w:val="24"/>
        </w:rPr>
        <w:t xml:space="preserve"> </w:t>
      </w:r>
      <w:proofErr w:type="spellStart"/>
      <w:r w:rsidRPr="00683D58">
        <w:rPr>
          <w:rFonts w:asciiTheme="majorHAnsi" w:hAnsiTheme="majorHAnsi"/>
          <w:szCs w:val="24"/>
        </w:rPr>
        <w:t>sau</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juridice</w:t>
      </w:r>
      <w:proofErr w:type="spellEnd"/>
      <w:r w:rsidRPr="00683D58">
        <w:rPr>
          <w:rFonts w:asciiTheme="majorHAnsi" w:hAnsiTheme="majorHAnsi"/>
          <w:szCs w:val="24"/>
        </w:rPr>
        <w:t xml:space="preserve">, </w:t>
      </w:r>
      <w:proofErr w:type="spellStart"/>
      <w:r w:rsidRPr="00683D58">
        <w:rPr>
          <w:rFonts w:asciiTheme="majorHAnsi" w:hAnsiTheme="majorHAnsi"/>
          <w:szCs w:val="24"/>
        </w:rPr>
        <w:t>atestarea</w:t>
      </w:r>
      <w:proofErr w:type="spellEnd"/>
      <w:r w:rsidRPr="00683D58">
        <w:rPr>
          <w:rFonts w:asciiTheme="majorHAnsi" w:hAnsiTheme="majorHAnsi"/>
          <w:szCs w:val="24"/>
        </w:rPr>
        <w:t xml:space="preserve"> </w:t>
      </w:r>
      <w:proofErr w:type="spellStart"/>
      <w:r w:rsidRPr="00683D58">
        <w:rPr>
          <w:rFonts w:asciiTheme="majorHAnsi" w:hAnsiTheme="majorHAnsi"/>
          <w:szCs w:val="24"/>
        </w:rPr>
        <w:t>managerilor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a </w:t>
      </w:r>
      <w:proofErr w:type="spellStart"/>
      <w:r w:rsidRPr="00683D58">
        <w:rPr>
          <w:rFonts w:asciiTheme="majorHAnsi" w:hAnsiTheme="majorHAnsi"/>
          <w:szCs w:val="24"/>
        </w:rPr>
        <w:t>societăţilor</w:t>
      </w:r>
      <w:proofErr w:type="spellEnd"/>
      <w:r w:rsidRPr="00683D58">
        <w:rPr>
          <w:rFonts w:asciiTheme="majorHAnsi" w:hAnsiTheme="majorHAnsi"/>
          <w:szCs w:val="24"/>
        </w:rPr>
        <w:t xml:space="preserve"> </w:t>
      </w:r>
      <w:proofErr w:type="spellStart"/>
      <w:r w:rsidRPr="00683D58">
        <w:rPr>
          <w:rFonts w:asciiTheme="majorHAnsi" w:hAnsiTheme="majorHAnsi"/>
          <w:szCs w:val="24"/>
        </w:rPr>
        <w:t>prestatoare</w:t>
      </w:r>
      <w:proofErr w:type="spellEnd"/>
      <w:r w:rsidRPr="00683D58">
        <w:rPr>
          <w:rFonts w:asciiTheme="majorHAnsi" w:hAnsiTheme="majorHAnsi"/>
          <w:szCs w:val="24"/>
        </w:rPr>
        <w:t xml:space="preserve"> de </w:t>
      </w:r>
      <w:proofErr w:type="spellStart"/>
      <w:r w:rsidRPr="00683D58">
        <w:rPr>
          <w:rFonts w:asciiTheme="majorHAnsi" w:hAnsiTheme="majorHAnsi"/>
          <w:szCs w:val="24"/>
        </w:rPr>
        <w:t>servicii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prelungirea</w:t>
      </w:r>
      <w:proofErr w:type="spellEnd"/>
      <w:r w:rsidRPr="00683D58">
        <w:rPr>
          <w:rFonts w:asciiTheme="majorHAnsi" w:hAnsiTheme="majorHAnsi"/>
          <w:szCs w:val="24"/>
        </w:rPr>
        <w:t xml:space="preserve"> </w:t>
      </w:r>
      <w:proofErr w:type="spellStart"/>
      <w:r w:rsidRPr="00683D58">
        <w:rPr>
          <w:rFonts w:asciiTheme="majorHAnsi" w:hAnsiTheme="majorHAnsi"/>
          <w:szCs w:val="24"/>
        </w:rPr>
        <w:t>valabilităţii</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autorizaţiei</w:t>
      </w:r>
      <w:proofErr w:type="spellEnd"/>
      <w:r w:rsidRPr="00683D58">
        <w:rPr>
          <w:rFonts w:asciiTheme="majorHAnsi" w:hAnsiTheme="majorHAnsi"/>
          <w:szCs w:val="24"/>
        </w:rPr>
        <w:t>/</w:t>
      </w:r>
      <w:proofErr w:type="spellStart"/>
      <w:r w:rsidRPr="00683D58">
        <w:rPr>
          <w:rFonts w:asciiTheme="majorHAnsi" w:hAnsiTheme="majorHAnsi"/>
          <w:szCs w:val="24"/>
        </w:rPr>
        <w:t>atestatului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eliberarea</w:t>
      </w:r>
      <w:proofErr w:type="spellEnd"/>
      <w:r w:rsidRPr="00683D58">
        <w:rPr>
          <w:rFonts w:asciiTheme="majorHAnsi" w:hAnsiTheme="majorHAnsi"/>
          <w:szCs w:val="24"/>
        </w:rPr>
        <w:t xml:space="preserve"> </w:t>
      </w:r>
      <w:proofErr w:type="spellStart"/>
      <w:r w:rsidRPr="00683D58">
        <w:rPr>
          <w:rFonts w:asciiTheme="majorHAnsi" w:hAnsiTheme="majorHAnsi"/>
          <w:szCs w:val="24"/>
        </w:rPr>
        <w:t>duplicatului</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autorizaţiei</w:t>
      </w:r>
      <w:proofErr w:type="spellEnd"/>
      <w:r w:rsidRPr="00683D58">
        <w:rPr>
          <w:rFonts w:asciiTheme="majorHAnsi" w:hAnsiTheme="majorHAnsi"/>
          <w:szCs w:val="24"/>
        </w:rPr>
        <w:t xml:space="preserve">/ </w:t>
      </w:r>
      <w:proofErr w:type="spellStart"/>
      <w:r w:rsidRPr="00683D58">
        <w:rPr>
          <w:rFonts w:asciiTheme="majorHAnsi" w:hAnsiTheme="majorHAnsi"/>
          <w:szCs w:val="24"/>
        </w:rPr>
        <w:t>atestatului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atestatului</w:t>
      </w:r>
      <w:proofErr w:type="spellEnd"/>
      <w:r w:rsidRPr="00683D58">
        <w:rPr>
          <w:rFonts w:asciiTheme="majorHAnsi" w:hAnsiTheme="majorHAnsi"/>
          <w:szCs w:val="24"/>
        </w:rPr>
        <w:t>.</w:t>
      </w:r>
    </w:p>
    <w:p w14:paraId="636F3857" w14:textId="283A4910" w:rsidR="00095908" w:rsidRPr="00095908" w:rsidRDefault="00BC794E" w:rsidP="00095908">
      <w:pPr>
        <w:pStyle w:val="ListParagraph"/>
        <w:widowControl/>
        <w:numPr>
          <w:ilvl w:val="0"/>
          <w:numId w:val="17"/>
        </w:numPr>
        <w:suppressAutoHyphens w:val="0"/>
        <w:spacing w:line="360" w:lineRule="auto"/>
        <w:jc w:val="both"/>
        <w:rPr>
          <w:rFonts w:asciiTheme="majorHAnsi" w:hAnsiTheme="majorHAnsi"/>
          <w:szCs w:val="24"/>
        </w:rPr>
      </w:pPr>
      <w:r w:rsidRPr="00A854CF">
        <w:rPr>
          <w:rFonts w:asciiTheme="majorHAnsi" w:hAnsiTheme="majorHAnsi" w:cs="Times New Roman"/>
        </w:rPr>
        <w:t>HG nr. 1076/2021</w:t>
      </w:r>
      <w:r>
        <w:rPr>
          <w:rFonts w:asciiTheme="majorHAnsi" w:hAnsiTheme="majorHAnsi" w:cs="Times New Roman"/>
        </w:rPr>
        <w:t xml:space="preserve"> </w:t>
      </w:r>
      <w:proofErr w:type="spellStart"/>
      <w:r>
        <w:rPr>
          <w:rFonts w:asciiTheme="majorHAnsi" w:hAnsiTheme="majorHAnsi" w:cs="Times New Roman"/>
        </w:rPr>
        <w:t>privind</w:t>
      </w:r>
      <w:proofErr w:type="spellEnd"/>
      <w:r>
        <w:rPr>
          <w:rFonts w:asciiTheme="majorHAnsi" w:hAnsiTheme="majorHAnsi" w:cs="Times New Roman"/>
        </w:rPr>
        <w:t xml:space="preserve"> </w:t>
      </w:r>
      <w:proofErr w:type="spellStart"/>
      <w:r>
        <w:rPr>
          <w:rFonts w:asciiTheme="majorHAnsi" w:hAnsiTheme="majorHAnsi" w:cs="Times New Roman"/>
        </w:rPr>
        <w:t>Planul</w:t>
      </w:r>
      <w:proofErr w:type="spellEnd"/>
      <w:r>
        <w:rPr>
          <w:rFonts w:asciiTheme="majorHAnsi" w:hAnsiTheme="majorHAnsi" w:cs="Times New Roman"/>
        </w:rPr>
        <w:t xml:space="preserve"> </w:t>
      </w:r>
      <w:proofErr w:type="spellStart"/>
      <w:r>
        <w:rPr>
          <w:rFonts w:asciiTheme="majorHAnsi" w:hAnsiTheme="majorHAnsi" w:cs="Times New Roman"/>
        </w:rPr>
        <w:t>Național</w:t>
      </w:r>
      <w:proofErr w:type="spellEnd"/>
      <w:r>
        <w:rPr>
          <w:rFonts w:asciiTheme="majorHAnsi" w:hAnsiTheme="majorHAnsi" w:cs="Times New Roman"/>
        </w:rPr>
        <w:t xml:space="preserve"> </w:t>
      </w:r>
      <w:proofErr w:type="spellStart"/>
      <w:r>
        <w:rPr>
          <w:rFonts w:asciiTheme="majorHAnsi" w:hAnsiTheme="majorHAnsi" w:cs="Times New Roman"/>
        </w:rPr>
        <w:t>Integrat</w:t>
      </w:r>
      <w:proofErr w:type="spellEnd"/>
      <w:r>
        <w:rPr>
          <w:rFonts w:asciiTheme="majorHAnsi" w:hAnsiTheme="majorHAnsi" w:cs="Times New Roman"/>
        </w:rPr>
        <w:t xml:space="preserve"> </w:t>
      </w:r>
      <w:proofErr w:type="spellStart"/>
      <w:r>
        <w:rPr>
          <w:rFonts w:asciiTheme="majorHAnsi" w:hAnsiTheme="majorHAnsi" w:cs="Times New Roman"/>
        </w:rPr>
        <w:t>în</w:t>
      </w:r>
      <w:proofErr w:type="spellEnd"/>
      <w:r>
        <w:rPr>
          <w:rFonts w:asciiTheme="majorHAnsi" w:hAnsiTheme="majorHAnsi" w:cs="Times New Roman"/>
        </w:rPr>
        <w:t xml:space="preserve"> </w:t>
      </w:r>
      <w:proofErr w:type="spellStart"/>
      <w:r>
        <w:rPr>
          <w:rFonts w:asciiTheme="majorHAnsi" w:hAnsiTheme="majorHAnsi" w:cs="Times New Roman"/>
        </w:rPr>
        <w:t>domeniul</w:t>
      </w:r>
      <w:proofErr w:type="spellEnd"/>
      <w:r>
        <w:rPr>
          <w:rFonts w:asciiTheme="majorHAnsi" w:hAnsiTheme="majorHAnsi" w:cs="Times New Roman"/>
        </w:rPr>
        <w:t xml:space="preserve"> </w:t>
      </w:r>
      <w:proofErr w:type="spellStart"/>
      <w:r>
        <w:rPr>
          <w:rFonts w:asciiTheme="majorHAnsi" w:hAnsiTheme="majorHAnsi" w:cs="Times New Roman"/>
        </w:rPr>
        <w:t>Energiei</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Pr>
          <w:rFonts w:asciiTheme="majorHAnsi" w:hAnsiTheme="majorHAnsi" w:cs="Times New Roman"/>
        </w:rPr>
        <w:t>Schimbărilor</w:t>
      </w:r>
      <w:proofErr w:type="spellEnd"/>
      <w:r>
        <w:rPr>
          <w:rFonts w:asciiTheme="majorHAnsi" w:hAnsiTheme="majorHAnsi" w:cs="Times New Roman"/>
        </w:rPr>
        <w:t xml:space="preserve"> </w:t>
      </w:r>
      <w:proofErr w:type="spellStart"/>
      <w:r>
        <w:rPr>
          <w:rFonts w:asciiTheme="majorHAnsi" w:hAnsiTheme="majorHAnsi" w:cs="Times New Roman"/>
        </w:rPr>
        <w:t>climatice</w:t>
      </w:r>
      <w:proofErr w:type="spellEnd"/>
      <w:r>
        <w:rPr>
          <w:rFonts w:asciiTheme="majorHAnsi" w:hAnsiTheme="majorHAnsi" w:cs="Times New Roman"/>
        </w:rPr>
        <w:t xml:space="preserve"> 2021 – 2030</w:t>
      </w:r>
    </w:p>
    <w:p w14:paraId="0BD0F88E" w14:textId="68ACBB4A" w:rsidR="00BC794E" w:rsidRPr="00683D58" w:rsidRDefault="00BC794E" w:rsidP="00676F13">
      <w:pPr>
        <w:pStyle w:val="ListParagraph"/>
        <w:widowControl/>
        <w:numPr>
          <w:ilvl w:val="0"/>
          <w:numId w:val="17"/>
        </w:numPr>
        <w:suppressAutoHyphens w:val="0"/>
        <w:spacing w:line="360" w:lineRule="auto"/>
        <w:jc w:val="both"/>
        <w:rPr>
          <w:rFonts w:asciiTheme="majorHAnsi" w:hAnsiTheme="majorHAnsi"/>
          <w:szCs w:val="24"/>
        </w:rPr>
      </w:pPr>
      <w:r w:rsidRPr="000B10B5">
        <w:rPr>
          <w:rFonts w:asciiTheme="majorHAnsi" w:hAnsiTheme="majorHAnsi" w:cs="Times New Roman"/>
        </w:rPr>
        <w:t>HG nr. 1491/2024</w:t>
      </w:r>
      <w:r>
        <w:rPr>
          <w:rFonts w:asciiTheme="majorHAnsi" w:hAnsiTheme="majorHAnsi" w:cs="Times New Roman"/>
        </w:rPr>
        <w:t xml:space="preserve"> </w:t>
      </w:r>
      <w:proofErr w:type="spellStart"/>
      <w:r>
        <w:rPr>
          <w:rFonts w:asciiTheme="majorHAnsi" w:hAnsiTheme="majorHAnsi" w:cs="Times New Roman"/>
        </w:rPr>
        <w:t>privind</w:t>
      </w:r>
      <w:proofErr w:type="spellEnd"/>
      <w:r>
        <w:rPr>
          <w:rFonts w:asciiTheme="majorHAnsi" w:hAnsiTheme="majorHAnsi" w:cs="Times New Roman"/>
        </w:rPr>
        <w:t xml:space="preserve"> </w:t>
      </w:r>
      <w:proofErr w:type="spellStart"/>
      <w:r w:rsidRPr="000B10B5">
        <w:rPr>
          <w:rFonts w:asciiTheme="majorHAnsi" w:hAnsiTheme="majorHAnsi" w:cs="Times New Roman"/>
        </w:rPr>
        <w:t>Strategia</w:t>
      </w:r>
      <w:proofErr w:type="spellEnd"/>
      <w:r w:rsidRPr="000B10B5">
        <w:rPr>
          <w:rFonts w:asciiTheme="majorHAnsi" w:hAnsiTheme="majorHAnsi" w:cs="Times New Roman"/>
        </w:rPr>
        <w:t xml:space="preserve"> </w:t>
      </w:r>
      <w:proofErr w:type="spellStart"/>
      <w:r w:rsidRPr="000B10B5">
        <w:rPr>
          <w:rFonts w:asciiTheme="majorHAnsi" w:hAnsiTheme="majorHAnsi" w:cs="Times New Roman"/>
        </w:rPr>
        <w:t>Energetică</w:t>
      </w:r>
      <w:proofErr w:type="spellEnd"/>
      <w:r w:rsidRPr="000B10B5">
        <w:rPr>
          <w:rFonts w:asciiTheme="majorHAnsi" w:hAnsiTheme="majorHAnsi" w:cs="Times New Roman"/>
        </w:rPr>
        <w:t xml:space="preserve"> a </w:t>
      </w:r>
      <w:proofErr w:type="spellStart"/>
      <w:r w:rsidRPr="000B10B5">
        <w:rPr>
          <w:rFonts w:asciiTheme="majorHAnsi" w:hAnsiTheme="majorHAnsi" w:cs="Times New Roman"/>
        </w:rPr>
        <w:t>României</w:t>
      </w:r>
      <w:proofErr w:type="spellEnd"/>
      <w:r w:rsidRPr="000B10B5">
        <w:rPr>
          <w:rFonts w:asciiTheme="majorHAnsi" w:hAnsiTheme="majorHAnsi" w:cs="Times New Roman"/>
        </w:rPr>
        <w:t xml:space="preserve"> 2025–2035, cu </w:t>
      </w:r>
      <w:proofErr w:type="spellStart"/>
      <w:r w:rsidRPr="000B10B5">
        <w:rPr>
          <w:rFonts w:asciiTheme="majorHAnsi" w:hAnsiTheme="majorHAnsi" w:cs="Times New Roman"/>
        </w:rPr>
        <w:t>perspectiva</w:t>
      </w:r>
      <w:proofErr w:type="spellEnd"/>
      <w:r w:rsidRPr="000B10B5">
        <w:rPr>
          <w:rFonts w:asciiTheme="majorHAnsi" w:hAnsiTheme="majorHAnsi" w:cs="Times New Roman"/>
        </w:rPr>
        <w:t xml:space="preserve"> </w:t>
      </w:r>
      <w:proofErr w:type="spellStart"/>
      <w:r w:rsidRPr="000B10B5">
        <w:rPr>
          <w:rFonts w:asciiTheme="majorHAnsi" w:hAnsiTheme="majorHAnsi" w:cs="Times New Roman"/>
        </w:rPr>
        <w:t>anului</w:t>
      </w:r>
      <w:proofErr w:type="spellEnd"/>
      <w:r w:rsidRPr="000B10B5">
        <w:rPr>
          <w:rFonts w:asciiTheme="majorHAnsi" w:hAnsiTheme="majorHAnsi" w:cs="Times New Roman"/>
        </w:rPr>
        <w:t xml:space="preserve"> 2050</w:t>
      </w:r>
    </w:p>
    <w:p w14:paraId="1D7E4593" w14:textId="293C022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lastRenderedPageBreak/>
        <w:t>Prelucrarea</w:t>
      </w:r>
      <w:proofErr w:type="spellEnd"/>
      <w:r w:rsidRPr="00683D58">
        <w:rPr>
          <w:rFonts w:asciiTheme="majorHAnsi" w:hAnsiTheme="majorHAnsi"/>
          <w:szCs w:val="24"/>
        </w:rPr>
        <w:t xml:space="preserve"> </w:t>
      </w:r>
      <w:proofErr w:type="spellStart"/>
      <w:r w:rsidRPr="00683D58">
        <w:rPr>
          <w:rFonts w:asciiTheme="majorHAnsi" w:hAnsiTheme="majorHAnsi"/>
          <w:szCs w:val="24"/>
        </w:rPr>
        <w:t>datelor</w:t>
      </w:r>
      <w:proofErr w:type="spellEnd"/>
      <w:r w:rsidRPr="00683D58">
        <w:rPr>
          <w:rFonts w:asciiTheme="majorHAnsi" w:hAnsiTheme="majorHAnsi"/>
          <w:szCs w:val="24"/>
        </w:rPr>
        <w:t xml:space="preserve"> din </w:t>
      </w:r>
      <w:proofErr w:type="spellStart"/>
      <w:r w:rsidRPr="00683D58">
        <w:rPr>
          <w:rFonts w:asciiTheme="majorHAnsi" w:hAnsiTheme="majorHAnsi"/>
          <w:szCs w:val="24"/>
        </w:rPr>
        <w:t>sistemul</w:t>
      </w:r>
      <w:proofErr w:type="spellEnd"/>
      <w:r w:rsidRPr="00683D58">
        <w:rPr>
          <w:rFonts w:asciiTheme="majorHAnsi" w:hAnsiTheme="majorHAnsi"/>
          <w:szCs w:val="24"/>
        </w:rPr>
        <w:t xml:space="preserve"> de </w:t>
      </w:r>
      <w:proofErr w:type="spellStart"/>
      <w:r w:rsidRPr="00683D58">
        <w:rPr>
          <w:rFonts w:asciiTheme="majorHAnsi" w:hAnsiTheme="majorHAnsi"/>
          <w:szCs w:val="24"/>
        </w:rPr>
        <w:t>evidenţă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monitorizarea</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consumurilor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al </w:t>
      </w:r>
      <w:proofErr w:type="spellStart"/>
      <w:r w:rsidRPr="00683D58">
        <w:rPr>
          <w:rFonts w:asciiTheme="majorHAnsi" w:hAnsiTheme="majorHAnsi"/>
          <w:szCs w:val="24"/>
        </w:rPr>
        <w:t>Beneficiarului</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cadrul</w:t>
      </w:r>
      <w:proofErr w:type="spellEnd"/>
      <w:r w:rsidRPr="00683D58">
        <w:rPr>
          <w:rFonts w:asciiTheme="majorHAnsi" w:hAnsiTheme="majorHAnsi"/>
          <w:szCs w:val="24"/>
        </w:rPr>
        <w:t xml:space="preserve"> </w:t>
      </w:r>
      <w:proofErr w:type="spellStart"/>
      <w:r w:rsidRPr="00683D58">
        <w:rPr>
          <w:rFonts w:asciiTheme="majorHAnsi" w:hAnsiTheme="majorHAnsi"/>
          <w:szCs w:val="24"/>
        </w:rPr>
        <w:t>raportărilor</w:t>
      </w:r>
      <w:proofErr w:type="spellEnd"/>
      <w:r w:rsidRPr="00683D58">
        <w:rPr>
          <w:rFonts w:asciiTheme="majorHAnsi" w:hAnsiTheme="majorHAnsi"/>
          <w:szCs w:val="24"/>
        </w:rPr>
        <w:t xml:space="preserve"> solicitate de </w:t>
      </w:r>
      <w:proofErr w:type="spellStart"/>
      <w:r w:rsidRPr="00683D58">
        <w:rPr>
          <w:rFonts w:asciiTheme="majorHAnsi" w:hAnsiTheme="majorHAnsi"/>
          <w:szCs w:val="24"/>
        </w:rPr>
        <w:t>către</w:t>
      </w:r>
      <w:proofErr w:type="spellEnd"/>
      <w:r w:rsidRPr="00683D58">
        <w:rPr>
          <w:rFonts w:asciiTheme="majorHAnsi" w:hAnsiTheme="majorHAnsi"/>
          <w:szCs w:val="24"/>
        </w:rPr>
        <w:t xml:space="preserve"> </w:t>
      </w:r>
      <w:proofErr w:type="spellStart"/>
      <w:r w:rsidRPr="00683D58">
        <w:rPr>
          <w:rFonts w:asciiTheme="majorHAnsi" w:hAnsiTheme="majorHAnsi"/>
          <w:szCs w:val="24"/>
        </w:rPr>
        <w:t>Conducerea</w:t>
      </w:r>
      <w:proofErr w:type="spellEnd"/>
      <w:r w:rsidRPr="00683D58">
        <w:rPr>
          <w:rFonts w:asciiTheme="majorHAnsi" w:hAnsiTheme="majorHAnsi"/>
          <w:szCs w:val="24"/>
        </w:rPr>
        <w:t xml:space="preserve"> </w:t>
      </w:r>
      <w:proofErr w:type="spellStart"/>
      <w:r w:rsidRPr="00683D58">
        <w:rPr>
          <w:rFonts w:asciiTheme="majorHAnsi" w:hAnsiTheme="majorHAnsi"/>
          <w:szCs w:val="24"/>
        </w:rPr>
        <w:t>Primăriei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de </w:t>
      </w:r>
      <w:proofErr w:type="spellStart"/>
      <w:r w:rsidRPr="00683D58">
        <w:rPr>
          <w:rFonts w:asciiTheme="majorHAnsi" w:hAnsiTheme="majorHAnsi"/>
          <w:szCs w:val="24"/>
        </w:rPr>
        <w:t>către</w:t>
      </w:r>
      <w:proofErr w:type="spellEnd"/>
      <w:r w:rsidRPr="00683D58">
        <w:rPr>
          <w:rFonts w:asciiTheme="majorHAnsi" w:hAnsiTheme="majorHAnsi"/>
          <w:szCs w:val="24"/>
        </w:rPr>
        <w:t xml:space="preserve"> </w:t>
      </w:r>
      <w:proofErr w:type="spellStart"/>
      <w:r w:rsidRPr="00683D58">
        <w:rPr>
          <w:rFonts w:asciiTheme="majorHAnsi" w:hAnsiTheme="majorHAnsi"/>
          <w:szCs w:val="24"/>
        </w:rPr>
        <w:t>M</w:t>
      </w:r>
      <w:r w:rsidR="00676F13" w:rsidRPr="00683D58">
        <w:rPr>
          <w:rFonts w:asciiTheme="majorHAnsi" w:hAnsiTheme="majorHAnsi"/>
          <w:szCs w:val="24"/>
        </w:rPr>
        <w:t>inisterul</w:t>
      </w:r>
      <w:proofErr w:type="spellEnd"/>
      <w:r w:rsidR="00676F13" w:rsidRPr="00683D58">
        <w:rPr>
          <w:rFonts w:asciiTheme="majorHAnsi" w:hAnsiTheme="majorHAnsi"/>
          <w:szCs w:val="24"/>
        </w:rPr>
        <w:t xml:space="preserve"> </w:t>
      </w:r>
      <w:proofErr w:type="spellStart"/>
      <w:r w:rsidRPr="00683D58">
        <w:rPr>
          <w:rFonts w:asciiTheme="majorHAnsi" w:hAnsiTheme="majorHAnsi"/>
          <w:szCs w:val="24"/>
        </w:rPr>
        <w:t>E</w:t>
      </w:r>
      <w:r w:rsidR="00676F13" w:rsidRPr="00683D58">
        <w:rPr>
          <w:rFonts w:asciiTheme="majorHAnsi" w:hAnsiTheme="majorHAnsi"/>
          <w:szCs w:val="24"/>
        </w:rPr>
        <w:t>nergiei</w:t>
      </w:r>
      <w:proofErr w:type="spellEnd"/>
      <w:r w:rsidRPr="00683D58">
        <w:rPr>
          <w:rFonts w:asciiTheme="majorHAnsi" w:hAnsiTheme="majorHAnsi"/>
          <w:szCs w:val="24"/>
        </w:rPr>
        <w:t>.</w:t>
      </w:r>
    </w:p>
    <w:p w14:paraId="103FE0C9"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Calcularea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analiza</w:t>
      </w:r>
      <w:proofErr w:type="spellEnd"/>
      <w:r w:rsidRPr="00683D58">
        <w:rPr>
          <w:rFonts w:asciiTheme="majorHAnsi" w:hAnsiTheme="majorHAnsi"/>
          <w:szCs w:val="24"/>
        </w:rPr>
        <w:t xml:space="preserve">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indicatori</w:t>
      </w:r>
      <w:proofErr w:type="spellEnd"/>
      <w:r w:rsidRPr="00683D58">
        <w:rPr>
          <w:rFonts w:asciiTheme="majorHAnsi" w:hAnsiTheme="majorHAnsi"/>
          <w:szCs w:val="24"/>
        </w:rPr>
        <w:t xml:space="preserve"> </w:t>
      </w:r>
      <w:proofErr w:type="spellStart"/>
      <w:r w:rsidRPr="00683D58">
        <w:rPr>
          <w:rFonts w:asciiTheme="majorHAnsi" w:hAnsiTheme="majorHAnsi"/>
          <w:szCs w:val="24"/>
        </w:rPr>
        <w:t>specifici</w:t>
      </w:r>
      <w:proofErr w:type="spellEnd"/>
      <w:r w:rsidRPr="00683D58">
        <w:rPr>
          <w:rFonts w:asciiTheme="majorHAnsi" w:hAnsiTheme="majorHAnsi"/>
          <w:szCs w:val="24"/>
        </w:rPr>
        <w:t xml:space="preserve"> de </w:t>
      </w:r>
      <w:proofErr w:type="spellStart"/>
      <w:r w:rsidRPr="00683D58">
        <w:rPr>
          <w:rFonts w:asciiTheme="majorHAnsi" w:hAnsiTheme="majorHAnsi"/>
          <w:szCs w:val="24"/>
        </w:rPr>
        <w:t>eficienţă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propunerea</w:t>
      </w:r>
      <w:proofErr w:type="spellEnd"/>
      <w:r w:rsidRPr="00683D58">
        <w:rPr>
          <w:rFonts w:asciiTheme="majorHAnsi" w:hAnsiTheme="majorHAnsi"/>
          <w:szCs w:val="24"/>
        </w:rPr>
        <w:t xml:space="preserve"> de </w:t>
      </w:r>
      <w:proofErr w:type="spellStart"/>
      <w:r w:rsidRPr="00683D58">
        <w:rPr>
          <w:rFonts w:asciiTheme="majorHAnsi" w:hAnsiTheme="majorHAnsi"/>
          <w:szCs w:val="24"/>
        </w:rPr>
        <w:t>măsuri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aceşti</w:t>
      </w:r>
      <w:proofErr w:type="spellEnd"/>
      <w:r w:rsidRPr="00683D58">
        <w:rPr>
          <w:rFonts w:asciiTheme="majorHAnsi" w:hAnsiTheme="majorHAnsi"/>
          <w:szCs w:val="24"/>
        </w:rPr>
        <w:t xml:space="preserve"> </w:t>
      </w:r>
      <w:proofErr w:type="spellStart"/>
      <w:r w:rsidRPr="00683D58">
        <w:rPr>
          <w:rFonts w:asciiTheme="majorHAnsi" w:hAnsiTheme="majorHAnsi"/>
          <w:szCs w:val="24"/>
        </w:rPr>
        <w:t>indicatori</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funcţie</w:t>
      </w:r>
      <w:proofErr w:type="spellEnd"/>
      <w:r w:rsidRPr="00683D58">
        <w:rPr>
          <w:rFonts w:asciiTheme="majorHAnsi" w:hAnsiTheme="majorHAnsi"/>
          <w:szCs w:val="24"/>
        </w:rPr>
        <w:t xml:space="preserve"> de </w:t>
      </w:r>
      <w:proofErr w:type="spellStart"/>
      <w:r w:rsidRPr="00683D58">
        <w:rPr>
          <w:rFonts w:asciiTheme="majorHAnsi" w:hAnsiTheme="majorHAnsi"/>
          <w:szCs w:val="24"/>
        </w:rPr>
        <w:t>datele</w:t>
      </w:r>
      <w:proofErr w:type="spellEnd"/>
      <w:r w:rsidRPr="00683D58">
        <w:rPr>
          <w:rFonts w:asciiTheme="majorHAnsi" w:hAnsiTheme="majorHAnsi"/>
          <w:szCs w:val="24"/>
        </w:rPr>
        <w:t xml:space="preserve"> </w:t>
      </w:r>
      <w:proofErr w:type="spellStart"/>
      <w:r w:rsidRPr="00683D58">
        <w:rPr>
          <w:rFonts w:asciiTheme="majorHAnsi" w:hAnsiTheme="majorHAnsi"/>
          <w:szCs w:val="24"/>
        </w:rPr>
        <w:t>colectate</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cadrul</w:t>
      </w:r>
      <w:proofErr w:type="spellEnd"/>
      <w:r w:rsidRPr="00683D58">
        <w:rPr>
          <w:rFonts w:asciiTheme="majorHAnsi" w:hAnsiTheme="majorHAnsi"/>
          <w:szCs w:val="24"/>
        </w:rPr>
        <w:t xml:space="preserve"> </w:t>
      </w:r>
      <w:proofErr w:type="spellStart"/>
      <w:r w:rsidRPr="00683D58">
        <w:rPr>
          <w:rFonts w:asciiTheme="majorHAnsi" w:hAnsiTheme="majorHAnsi"/>
          <w:szCs w:val="24"/>
        </w:rPr>
        <w:t>Programului</w:t>
      </w:r>
      <w:proofErr w:type="spellEnd"/>
      <w:r w:rsidRPr="00683D58">
        <w:rPr>
          <w:rFonts w:asciiTheme="majorHAnsi" w:hAnsiTheme="majorHAnsi"/>
          <w:szCs w:val="24"/>
        </w:rPr>
        <w:t xml:space="preserve"> de </w:t>
      </w:r>
      <w:proofErr w:type="spellStart"/>
      <w:r w:rsidRPr="00683D58">
        <w:rPr>
          <w:rFonts w:asciiTheme="majorHAnsi" w:hAnsiTheme="majorHAnsi"/>
          <w:szCs w:val="24"/>
        </w:rPr>
        <w:t>îmbunătăţire</w:t>
      </w:r>
      <w:proofErr w:type="spellEnd"/>
      <w:r w:rsidRPr="00683D58">
        <w:rPr>
          <w:rFonts w:asciiTheme="majorHAnsi" w:hAnsiTheme="majorHAnsi"/>
          <w:szCs w:val="24"/>
        </w:rPr>
        <w:t xml:space="preserve"> </w:t>
      </w:r>
      <w:proofErr w:type="gramStart"/>
      <w:r w:rsidRPr="00683D58">
        <w:rPr>
          <w:rFonts w:asciiTheme="majorHAnsi" w:hAnsiTheme="majorHAnsi"/>
          <w:szCs w:val="24"/>
        </w:rPr>
        <w:t>a</w:t>
      </w:r>
      <w:proofErr w:type="gramEnd"/>
      <w:r w:rsidRPr="00683D58">
        <w:rPr>
          <w:rFonts w:asciiTheme="majorHAnsi" w:hAnsiTheme="majorHAnsi"/>
          <w:szCs w:val="24"/>
        </w:rPr>
        <w:t xml:space="preserve"> </w:t>
      </w:r>
      <w:proofErr w:type="spellStart"/>
      <w:r w:rsidRPr="00683D58">
        <w:rPr>
          <w:rFonts w:asciiTheme="majorHAnsi" w:hAnsiTheme="majorHAnsi"/>
          <w:szCs w:val="24"/>
        </w:rPr>
        <w:t>eficienţei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w:t>
      </w:r>
      <w:proofErr w:type="spellStart"/>
      <w:r w:rsidRPr="00683D58">
        <w:rPr>
          <w:rFonts w:asciiTheme="majorHAnsi" w:hAnsiTheme="majorHAnsi"/>
          <w:szCs w:val="24"/>
        </w:rPr>
        <w:t>respectiv</w:t>
      </w:r>
      <w:proofErr w:type="spellEnd"/>
      <w:r w:rsidRPr="00683D58">
        <w:rPr>
          <w:rFonts w:asciiTheme="majorHAnsi" w:hAnsiTheme="majorHAnsi"/>
          <w:szCs w:val="24"/>
        </w:rPr>
        <w:t xml:space="preserve"> de </w:t>
      </w:r>
      <w:proofErr w:type="spellStart"/>
      <w:r w:rsidRPr="00683D58">
        <w:rPr>
          <w:rFonts w:asciiTheme="majorHAnsi" w:hAnsiTheme="majorHAnsi"/>
          <w:szCs w:val="24"/>
        </w:rPr>
        <w:t>proiectele</w:t>
      </w:r>
      <w:proofErr w:type="spellEnd"/>
      <w:r w:rsidRPr="00683D58">
        <w:rPr>
          <w:rFonts w:asciiTheme="majorHAnsi" w:hAnsiTheme="majorHAnsi"/>
          <w:szCs w:val="24"/>
        </w:rPr>
        <w:t xml:space="preserve"> </w:t>
      </w:r>
      <w:proofErr w:type="spellStart"/>
      <w:r w:rsidRPr="00683D58">
        <w:rPr>
          <w:rFonts w:asciiTheme="majorHAnsi" w:hAnsiTheme="majorHAnsi"/>
          <w:szCs w:val="24"/>
        </w:rPr>
        <w:t>aprobate</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finanţare</w:t>
      </w:r>
      <w:proofErr w:type="spellEnd"/>
      <w:r w:rsidRPr="00683D58">
        <w:rPr>
          <w:rFonts w:asciiTheme="majorHAnsi" w:hAnsiTheme="majorHAnsi"/>
          <w:szCs w:val="24"/>
        </w:rPr>
        <w:t xml:space="preserve"> la </w:t>
      </w:r>
      <w:proofErr w:type="spellStart"/>
      <w:r w:rsidRPr="00683D58">
        <w:rPr>
          <w:rFonts w:asciiTheme="majorHAnsi" w:hAnsiTheme="majorHAnsi"/>
          <w:szCs w:val="24"/>
        </w:rPr>
        <w:t>nivelul</w:t>
      </w:r>
      <w:proofErr w:type="spellEnd"/>
      <w:r w:rsidRPr="00683D58">
        <w:rPr>
          <w:rFonts w:asciiTheme="majorHAnsi" w:hAnsiTheme="majorHAnsi"/>
          <w:szCs w:val="24"/>
        </w:rPr>
        <w:t xml:space="preserve"> </w:t>
      </w:r>
      <w:proofErr w:type="spellStart"/>
      <w:r w:rsidRPr="00683D58">
        <w:rPr>
          <w:rFonts w:asciiTheme="majorHAnsi" w:hAnsiTheme="majorHAnsi"/>
          <w:szCs w:val="24"/>
        </w:rPr>
        <w:t>Municipiului</w:t>
      </w:r>
      <w:proofErr w:type="spellEnd"/>
      <w:r w:rsidRPr="00683D58">
        <w:rPr>
          <w:rFonts w:asciiTheme="majorHAnsi" w:hAnsiTheme="majorHAnsi"/>
          <w:szCs w:val="24"/>
        </w:rPr>
        <w:t>.</w:t>
      </w:r>
    </w:p>
    <w:p w14:paraId="7D9F4453"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Acordarea</w:t>
      </w:r>
      <w:proofErr w:type="spellEnd"/>
      <w:r w:rsidRPr="00683D58">
        <w:rPr>
          <w:rFonts w:asciiTheme="majorHAnsi" w:hAnsiTheme="majorHAnsi"/>
          <w:szCs w:val="24"/>
        </w:rPr>
        <w:t xml:space="preserve"> </w:t>
      </w:r>
      <w:proofErr w:type="spellStart"/>
      <w:r w:rsidRPr="00683D58">
        <w:rPr>
          <w:rFonts w:asciiTheme="majorHAnsi" w:hAnsiTheme="majorHAnsi"/>
          <w:szCs w:val="24"/>
        </w:rPr>
        <w:t>consilierii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întocmirea</w:t>
      </w:r>
      <w:proofErr w:type="spellEnd"/>
      <w:r w:rsidRPr="00683D58">
        <w:rPr>
          <w:rFonts w:asciiTheme="majorHAnsi" w:hAnsiTheme="majorHAnsi"/>
          <w:szCs w:val="24"/>
        </w:rPr>
        <w:t xml:space="preserve"> </w:t>
      </w:r>
      <w:proofErr w:type="spellStart"/>
      <w:r w:rsidRPr="00683D58">
        <w:rPr>
          <w:rFonts w:asciiTheme="majorHAnsi" w:hAnsiTheme="majorHAnsi"/>
          <w:szCs w:val="24"/>
        </w:rPr>
        <w:t>caietelor</w:t>
      </w:r>
      <w:proofErr w:type="spellEnd"/>
      <w:r w:rsidRPr="00683D58">
        <w:rPr>
          <w:rFonts w:asciiTheme="majorHAnsi" w:hAnsiTheme="majorHAnsi"/>
          <w:szCs w:val="24"/>
        </w:rPr>
        <w:t xml:space="preserve"> de </w:t>
      </w:r>
      <w:proofErr w:type="spellStart"/>
      <w:r w:rsidRPr="00683D58">
        <w:rPr>
          <w:rFonts w:asciiTheme="majorHAnsi" w:hAnsiTheme="majorHAnsi"/>
          <w:szCs w:val="24"/>
        </w:rPr>
        <w:t>sarcini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achiziţiile</w:t>
      </w:r>
      <w:proofErr w:type="spellEnd"/>
      <w:r w:rsidRPr="00683D58">
        <w:rPr>
          <w:rFonts w:asciiTheme="majorHAnsi" w:hAnsiTheme="majorHAnsi"/>
          <w:szCs w:val="24"/>
        </w:rPr>
        <w:t xml:space="preserve"> </w:t>
      </w:r>
      <w:proofErr w:type="spellStart"/>
      <w:r w:rsidRPr="00683D58">
        <w:rPr>
          <w:rFonts w:asciiTheme="majorHAnsi" w:hAnsiTheme="majorHAnsi"/>
          <w:szCs w:val="24"/>
        </w:rPr>
        <w:t>publice</w:t>
      </w:r>
      <w:proofErr w:type="spellEnd"/>
      <w:r w:rsidRPr="00683D58">
        <w:rPr>
          <w:rFonts w:asciiTheme="majorHAnsi" w:hAnsiTheme="majorHAnsi"/>
          <w:szCs w:val="24"/>
        </w:rPr>
        <w:t xml:space="preserve"> ale </w:t>
      </w:r>
      <w:proofErr w:type="spellStart"/>
      <w:r w:rsidRPr="00683D58">
        <w:rPr>
          <w:rFonts w:asciiTheme="majorHAnsi" w:hAnsiTheme="majorHAnsi"/>
          <w:szCs w:val="24"/>
        </w:rPr>
        <w:t>Primăriei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proiectare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execuţie</w:t>
      </w:r>
      <w:proofErr w:type="spellEnd"/>
      <w:r w:rsidRPr="00683D58">
        <w:rPr>
          <w:rFonts w:asciiTheme="majorHAnsi" w:hAnsiTheme="majorHAnsi"/>
          <w:szCs w:val="24"/>
        </w:rPr>
        <w:t xml:space="preserve"> </w:t>
      </w:r>
      <w:proofErr w:type="spellStart"/>
      <w:r w:rsidRPr="00683D58">
        <w:rPr>
          <w:rFonts w:asciiTheme="majorHAnsi" w:hAnsiTheme="majorHAnsi"/>
          <w:szCs w:val="24"/>
        </w:rPr>
        <w:t>renovări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modernizări</w:t>
      </w:r>
      <w:proofErr w:type="spellEnd"/>
      <w:r w:rsidRPr="00683D58">
        <w:rPr>
          <w:rFonts w:asciiTheme="majorHAnsi" w:hAnsiTheme="majorHAnsi"/>
          <w:szCs w:val="24"/>
        </w:rPr>
        <w:t xml:space="preserve"> </w:t>
      </w:r>
      <w:proofErr w:type="spellStart"/>
      <w:r w:rsidRPr="00683D58">
        <w:rPr>
          <w:rFonts w:asciiTheme="majorHAnsi" w:hAnsiTheme="majorHAnsi"/>
          <w:szCs w:val="24"/>
        </w:rPr>
        <w:t>clădiri</w:t>
      </w:r>
      <w:proofErr w:type="spellEnd"/>
      <w:r w:rsidRPr="00683D58">
        <w:rPr>
          <w:rFonts w:asciiTheme="majorHAnsi" w:hAnsiTheme="majorHAnsi"/>
          <w:szCs w:val="24"/>
        </w:rPr>
        <w:t xml:space="preserve"> </w:t>
      </w:r>
      <w:proofErr w:type="spellStart"/>
      <w:r w:rsidRPr="00683D58">
        <w:rPr>
          <w:rFonts w:asciiTheme="majorHAnsi" w:hAnsiTheme="majorHAnsi"/>
          <w:szCs w:val="24"/>
        </w:rPr>
        <w:t>publice</w:t>
      </w:r>
      <w:proofErr w:type="spellEnd"/>
      <w:r w:rsidRPr="00683D58">
        <w:rPr>
          <w:rFonts w:asciiTheme="majorHAnsi" w:hAnsiTheme="majorHAnsi"/>
          <w:szCs w:val="24"/>
        </w:rPr>
        <w:t xml:space="preserve">, </w:t>
      </w:r>
      <w:proofErr w:type="spellStart"/>
      <w:r w:rsidRPr="00683D58">
        <w:rPr>
          <w:rFonts w:asciiTheme="majorHAnsi" w:hAnsiTheme="majorHAnsi"/>
          <w:szCs w:val="24"/>
        </w:rPr>
        <w:t>surse</w:t>
      </w:r>
      <w:proofErr w:type="spellEnd"/>
      <w:r w:rsidRPr="00683D58">
        <w:rPr>
          <w:rFonts w:asciiTheme="majorHAnsi" w:hAnsiTheme="majorHAnsi"/>
          <w:szCs w:val="24"/>
        </w:rPr>
        <w:t xml:space="preserve"> locale (</w:t>
      </w:r>
      <w:proofErr w:type="spellStart"/>
      <w:r w:rsidRPr="00683D58">
        <w:rPr>
          <w:rFonts w:asciiTheme="majorHAnsi" w:hAnsiTheme="majorHAnsi"/>
          <w:szCs w:val="24"/>
        </w:rPr>
        <w:t>regenerabile</w:t>
      </w:r>
      <w:proofErr w:type="spellEnd"/>
      <w:r w:rsidRPr="00683D58">
        <w:rPr>
          <w:rFonts w:asciiTheme="majorHAnsi" w:hAnsiTheme="majorHAnsi"/>
          <w:szCs w:val="24"/>
        </w:rPr>
        <w:t xml:space="preserve">) de </w:t>
      </w:r>
      <w:proofErr w:type="spellStart"/>
      <w:r w:rsidRPr="00683D58">
        <w:rPr>
          <w:rFonts w:asciiTheme="majorHAnsi" w:hAnsiTheme="majorHAnsi"/>
          <w:szCs w:val="24"/>
        </w:rPr>
        <w:t>energie</w:t>
      </w:r>
      <w:proofErr w:type="spellEnd"/>
      <w:r w:rsidRPr="00683D58">
        <w:rPr>
          <w:rFonts w:asciiTheme="majorHAnsi" w:hAnsiTheme="majorHAnsi"/>
          <w:szCs w:val="24"/>
        </w:rPr>
        <w:t xml:space="preserve">, </w:t>
      </w:r>
      <w:proofErr w:type="spellStart"/>
      <w:r w:rsidRPr="00683D58">
        <w:rPr>
          <w:rFonts w:asciiTheme="majorHAnsi" w:hAnsiTheme="majorHAnsi"/>
          <w:szCs w:val="24"/>
        </w:rPr>
        <w:t>staţii</w:t>
      </w:r>
      <w:proofErr w:type="spellEnd"/>
      <w:r w:rsidRPr="00683D58">
        <w:rPr>
          <w:rFonts w:asciiTheme="majorHAnsi" w:hAnsiTheme="majorHAnsi"/>
          <w:szCs w:val="24"/>
        </w:rPr>
        <w:t xml:space="preserve"> de </w:t>
      </w:r>
      <w:proofErr w:type="spellStart"/>
      <w:r w:rsidRPr="00683D58">
        <w:rPr>
          <w:rFonts w:asciiTheme="majorHAnsi" w:hAnsiTheme="majorHAnsi"/>
          <w:szCs w:val="24"/>
        </w:rPr>
        <w:t>încărcare</w:t>
      </w:r>
      <w:proofErr w:type="spellEnd"/>
      <w:r w:rsidRPr="00683D58">
        <w:rPr>
          <w:rFonts w:asciiTheme="majorHAnsi" w:hAnsiTheme="majorHAnsi"/>
          <w:szCs w:val="24"/>
        </w:rPr>
        <w:t xml:space="preserve"> </w:t>
      </w:r>
      <w:proofErr w:type="spellStart"/>
      <w:r w:rsidRPr="00683D58">
        <w:rPr>
          <w:rFonts w:asciiTheme="majorHAnsi" w:hAnsiTheme="majorHAnsi"/>
          <w:szCs w:val="24"/>
        </w:rPr>
        <w:t>vehicule</w:t>
      </w:r>
      <w:proofErr w:type="spellEnd"/>
      <w:r w:rsidRPr="00683D58">
        <w:rPr>
          <w:rFonts w:asciiTheme="majorHAnsi" w:hAnsiTheme="majorHAnsi"/>
          <w:szCs w:val="24"/>
        </w:rPr>
        <w:t xml:space="preserve"> </w:t>
      </w:r>
      <w:proofErr w:type="spellStart"/>
      <w:r w:rsidRPr="00683D58">
        <w:rPr>
          <w:rFonts w:asciiTheme="majorHAnsi" w:hAnsiTheme="majorHAnsi"/>
          <w:szCs w:val="24"/>
        </w:rPr>
        <w:t>electrice</w:t>
      </w:r>
      <w:proofErr w:type="spellEnd"/>
      <w:r w:rsidRPr="00683D58">
        <w:rPr>
          <w:rFonts w:asciiTheme="majorHAnsi" w:hAnsiTheme="majorHAnsi"/>
          <w:szCs w:val="24"/>
        </w:rPr>
        <w:t xml:space="preserve">, </w:t>
      </w:r>
      <w:proofErr w:type="spellStart"/>
      <w:r w:rsidRPr="00683D58">
        <w:rPr>
          <w:rFonts w:asciiTheme="majorHAnsi" w:hAnsiTheme="majorHAnsi"/>
          <w:szCs w:val="24"/>
        </w:rPr>
        <w:t>echipamente</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consumatoare</w:t>
      </w:r>
      <w:proofErr w:type="spellEnd"/>
      <w:r w:rsidRPr="00683D58">
        <w:rPr>
          <w:rFonts w:asciiTheme="majorHAnsi" w:hAnsiTheme="majorHAnsi"/>
          <w:szCs w:val="24"/>
        </w:rPr>
        <w:t xml:space="preserve"> de </w:t>
      </w:r>
      <w:proofErr w:type="spellStart"/>
      <w:r w:rsidRPr="00683D58">
        <w:rPr>
          <w:rFonts w:asciiTheme="majorHAnsi" w:hAnsiTheme="majorHAnsi"/>
          <w:szCs w:val="24"/>
        </w:rPr>
        <w:t>energie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verificarea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documentaţiilor</w:t>
      </w:r>
      <w:proofErr w:type="spellEnd"/>
      <w:r w:rsidRPr="00683D58">
        <w:rPr>
          <w:rFonts w:asciiTheme="majorHAnsi" w:hAnsiTheme="majorHAnsi"/>
          <w:szCs w:val="24"/>
        </w:rPr>
        <w:t xml:space="preserve"> </w:t>
      </w:r>
      <w:proofErr w:type="spellStart"/>
      <w:r w:rsidRPr="00683D58">
        <w:rPr>
          <w:rFonts w:asciiTheme="majorHAnsi" w:hAnsiTheme="majorHAnsi"/>
          <w:szCs w:val="24"/>
        </w:rPr>
        <w:t>tehnice</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cerinţele</w:t>
      </w:r>
      <w:proofErr w:type="spellEnd"/>
      <w:r w:rsidRPr="00683D58">
        <w:rPr>
          <w:rFonts w:asciiTheme="majorHAnsi" w:hAnsiTheme="majorHAnsi"/>
          <w:szCs w:val="24"/>
        </w:rPr>
        <w:t xml:space="preserve"> </w:t>
      </w:r>
      <w:proofErr w:type="spellStart"/>
      <w:r w:rsidRPr="00683D58">
        <w:rPr>
          <w:rFonts w:asciiTheme="majorHAnsi" w:hAnsiTheme="majorHAnsi"/>
          <w:szCs w:val="24"/>
        </w:rPr>
        <w:t>stabilite</w:t>
      </w:r>
      <w:proofErr w:type="spellEnd"/>
      <w:r w:rsidRPr="00683D58">
        <w:rPr>
          <w:rFonts w:asciiTheme="majorHAnsi" w:hAnsiTheme="majorHAnsi"/>
          <w:szCs w:val="24"/>
        </w:rPr>
        <w:t xml:space="preserve"> de </w:t>
      </w:r>
      <w:proofErr w:type="spellStart"/>
      <w:r w:rsidRPr="00683D58">
        <w:rPr>
          <w:rFonts w:asciiTheme="majorHAnsi" w:hAnsiTheme="majorHAnsi"/>
          <w:szCs w:val="24"/>
        </w:rPr>
        <w:t>Anexa</w:t>
      </w:r>
      <w:proofErr w:type="spellEnd"/>
      <w:r w:rsidRPr="00683D58">
        <w:rPr>
          <w:rFonts w:asciiTheme="majorHAnsi" w:hAnsiTheme="majorHAnsi"/>
          <w:szCs w:val="24"/>
        </w:rPr>
        <w:t xml:space="preserve"> nr. 1 la Legea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precum </w:t>
      </w:r>
      <w:proofErr w:type="spellStart"/>
      <w:r w:rsidRPr="00683D58">
        <w:rPr>
          <w:rFonts w:asciiTheme="majorHAnsi" w:hAnsiTheme="majorHAnsi"/>
          <w:szCs w:val="24"/>
        </w:rPr>
        <w:t>şi</w:t>
      </w:r>
      <w:proofErr w:type="spellEnd"/>
      <w:r w:rsidRPr="00683D58">
        <w:rPr>
          <w:rFonts w:asciiTheme="majorHAnsi" w:hAnsiTheme="majorHAnsi"/>
          <w:szCs w:val="24"/>
        </w:rPr>
        <w:t xml:space="preserve"> de </w:t>
      </w:r>
      <w:proofErr w:type="spellStart"/>
      <w:r w:rsidRPr="00683D58">
        <w:rPr>
          <w:rFonts w:asciiTheme="majorHAnsi" w:hAnsiTheme="majorHAnsi"/>
          <w:szCs w:val="24"/>
        </w:rPr>
        <w:t>regulamentele</w:t>
      </w:r>
      <w:proofErr w:type="spellEnd"/>
      <w:r w:rsidRPr="00683D58">
        <w:rPr>
          <w:rFonts w:asciiTheme="majorHAnsi" w:hAnsiTheme="majorHAnsi"/>
          <w:szCs w:val="24"/>
        </w:rPr>
        <w:t xml:space="preserve"> </w:t>
      </w:r>
      <w:proofErr w:type="spellStart"/>
      <w:r w:rsidRPr="00683D58">
        <w:rPr>
          <w:rFonts w:asciiTheme="majorHAnsi" w:hAnsiTheme="majorHAnsi"/>
          <w:szCs w:val="24"/>
        </w:rPr>
        <w:t>europene</w:t>
      </w:r>
      <w:proofErr w:type="spellEnd"/>
      <w:r w:rsidRPr="00683D58">
        <w:rPr>
          <w:rFonts w:asciiTheme="majorHAnsi" w:hAnsiTheme="majorHAnsi"/>
          <w:szCs w:val="24"/>
        </w:rPr>
        <w:t xml:space="preserve"> de </w:t>
      </w:r>
      <w:proofErr w:type="spellStart"/>
      <w:r w:rsidRPr="00683D58">
        <w:rPr>
          <w:rFonts w:asciiTheme="majorHAnsi" w:hAnsiTheme="majorHAnsi"/>
          <w:szCs w:val="24"/>
        </w:rPr>
        <w:t>ecoproiectare</w:t>
      </w:r>
      <w:proofErr w:type="spellEnd"/>
      <w:r w:rsidRPr="00683D58">
        <w:rPr>
          <w:rFonts w:asciiTheme="majorHAnsi" w:hAnsiTheme="majorHAnsi"/>
          <w:szCs w:val="24"/>
        </w:rPr>
        <w:t xml:space="preserve">, </w:t>
      </w:r>
      <w:proofErr w:type="spellStart"/>
      <w:r w:rsidRPr="00683D58">
        <w:rPr>
          <w:rFonts w:asciiTheme="majorHAnsi" w:hAnsiTheme="majorHAnsi"/>
          <w:szCs w:val="24"/>
        </w:rPr>
        <w:t>inclusiv</w:t>
      </w:r>
      <w:proofErr w:type="spellEnd"/>
      <w:r w:rsidRPr="00683D58">
        <w:rPr>
          <w:rFonts w:asciiTheme="majorHAnsi" w:hAnsiTheme="majorHAnsi"/>
          <w:szCs w:val="24"/>
        </w:rPr>
        <w:t xml:space="preserve"> </w:t>
      </w:r>
      <w:proofErr w:type="spellStart"/>
      <w:r w:rsidRPr="00683D58">
        <w:rPr>
          <w:rFonts w:asciiTheme="majorHAnsi" w:hAnsiTheme="majorHAnsi"/>
          <w:szCs w:val="24"/>
        </w:rPr>
        <w:t>întocmirea</w:t>
      </w:r>
      <w:proofErr w:type="spellEnd"/>
      <w:r w:rsidRPr="00683D58">
        <w:rPr>
          <w:rFonts w:asciiTheme="majorHAnsi" w:hAnsiTheme="majorHAnsi"/>
          <w:szCs w:val="24"/>
        </w:rPr>
        <w:t xml:space="preserve"> de </w:t>
      </w:r>
      <w:proofErr w:type="spellStart"/>
      <w:r w:rsidRPr="00683D58">
        <w:rPr>
          <w:rFonts w:asciiTheme="majorHAnsi" w:hAnsiTheme="majorHAnsi"/>
          <w:szCs w:val="24"/>
        </w:rPr>
        <w:t>documente</w:t>
      </w:r>
      <w:proofErr w:type="spellEnd"/>
      <w:r w:rsidRPr="00683D58">
        <w:rPr>
          <w:rFonts w:asciiTheme="majorHAnsi" w:hAnsiTheme="majorHAnsi"/>
          <w:szCs w:val="24"/>
        </w:rPr>
        <w:t xml:space="preserve"> </w:t>
      </w:r>
      <w:proofErr w:type="spellStart"/>
      <w:r w:rsidRPr="00683D58">
        <w:rPr>
          <w:rFonts w:asciiTheme="majorHAnsi" w:hAnsiTheme="majorHAnsi"/>
          <w:szCs w:val="24"/>
        </w:rPr>
        <w:t>referitoare</w:t>
      </w:r>
      <w:proofErr w:type="spellEnd"/>
      <w:r w:rsidRPr="00683D58">
        <w:rPr>
          <w:rFonts w:asciiTheme="majorHAnsi" w:hAnsiTheme="majorHAnsi"/>
          <w:szCs w:val="24"/>
        </w:rPr>
        <w:t xml:space="preserve"> la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necesare</w:t>
      </w:r>
      <w:proofErr w:type="spellEnd"/>
      <w:r w:rsidRPr="00683D58">
        <w:rPr>
          <w:rFonts w:asciiTheme="majorHAnsi" w:hAnsiTheme="majorHAnsi"/>
          <w:szCs w:val="24"/>
        </w:rPr>
        <w:t xml:space="preserve"> </w:t>
      </w:r>
      <w:proofErr w:type="spellStart"/>
      <w:r w:rsidRPr="00683D58">
        <w:rPr>
          <w:rFonts w:asciiTheme="majorHAnsi" w:hAnsiTheme="majorHAnsi"/>
          <w:szCs w:val="24"/>
        </w:rPr>
        <w:t>accesării</w:t>
      </w:r>
      <w:proofErr w:type="spellEnd"/>
      <w:r w:rsidRPr="00683D58">
        <w:rPr>
          <w:rFonts w:asciiTheme="majorHAnsi" w:hAnsiTheme="majorHAnsi"/>
          <w:szCs w:val="24"/>
        </w:rPr>
        <w:t xml:space="preserve"> de </w:t>
      </w:r>
      <w:proofErr w:type="spellStart"/>
      <w:r w:rsidRPr="00683D58">
        <w:rPr>
          <w:rFonts w:asciiTheme="majorHAnsi" w:hAnsiTheme="majorHAnsi"/>
          <w:szCs w:val="24"/>
        </w:rPr>
        <w:t>fonduri</w:t>
      </w:r>
      <w:proofErr w:type="spellEnd"/>
      <w:r w:rsidRPr="00683D58">
        <w:rPr>
          <w:rFonts w:asciiTheme="majorHAnsi" w:hAnsiTheme="majorHAnsi"/>
          <w:szCs w:val="24"/>
        </w:rPr>
        <w:t xml:space="preserve"> </w:t>
      </w:r>
      <w:proofErr w:type="spellStart"/>
      <w:r w:rsidRPr="00683D58">
        <w:rPr>
          <w:rFonts w:asciiTheme="majorHAnsi" w:hAnsiTheme="majorHAnsi"/>
          <w:szCs w:val="24"/>
        </w:rPr>
        <w:t>nerambursabile</w:t>
      </w:r>
      <w:proofErr w:type="spellEnd"/>
      <w:r w:rsidRPr="00683D58">
        <w:rPr>
          <w:rFonts w:asciiTheme="majorHAnsi" w:hAnsiTheme="majorHAnsi"/>
          <w:szCs w:val="24"/>
        </w:rPr>
        <w:t>.</w:t>
      </w:r>
    </w:p>
    <w:p w14:paraId="620D2507"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Întocmirea</w:t>
      </w:r>
      <w:proofErr w:type="spellEnd"/>
      <w:r w:rsidRPr="00683D58">
        <w:rPr>
          <w:rFonts w:asciiTheme="majorHAnsi" w:hAnsiTheme="majorHAnsi"/>
          <w:szCs w:val="24"/>
        </w:rPr>
        <w:t xml:space="preserve"> </w:t>
      </w:r>
      <w:proofErr w:type="spellStart"/>
      <w:r w:rsidRPr="00683D58">
        <w:rPr>
          <w:rFonts w:asciiTheme="majorHAnsi" w:hAnsiTheme="majorHAnsi"/>
          <w:szCs w:val="24"/>
        </w:rPr>
        <w:t>rapoartelor</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Aceste</w:t>
      </w:r>
      <w:proofErr w:type="spellEnd"/>
      <w:r w:rsidRPr="00683D58">
        <w:rPr>
          <w:rFonts w:asciiTheme="majorHAnsi" w:hAnsiTheme="majorHAnsi"/>
          <w:szCs w:val="24"/>
        </w:rPr>
        <w:t xml:space="preserve"> </w:t>
      </w:r>
      <w:proofErr w:type="spellStart"/>
      <w:r w:rsidRPr="00683D58">
        <w:rPr>
          <w:rFonts w:asciiTheme="majorHAnsi" w:hAnsiTheme="majorHAnsi"/>
          <w:szCs w:val="24"/>
        </w:rPr>
        <w:t>rapoarte</w:t>
      </w:r>
      <w:proofErr w:type="spellEnd"/>
      <w:r w:rsidRPr="00683D58">
        <w:rPr>
          <w:rFonts w:asciiTheme="majorHAnsi" w:hAnsiTheme="majorHAnsi"/>
          <w:szCs w:val="24"/>
        </w:rPr>
        <w:t xml:space="preserve"> </w:t>
      </w:r>
      <w:proofErr w:type="spellStart"/>
      <w:r w:rsidRPr="00683D58">
        <w:rPr>
          <w:rFonts w:asciiTheme="majorHAnsi" w:hAnsiTheme="majorHAnsi"/>
          <w:szCs w:val="24"/>
        </w:rPr>
        <w:t>vor</w:t>
      </w:r>
      <w:proofErr w:type="spellEnd"/>
      <w:r w:rsidRPr="00683D58">
        <w:rPr>
          <w:rFonts w:asciiTheme="majorHAnsi" w:hAnsiTheme="majorHAnsi"/>
          <w:szCs w:val="24"/>
        </w:rPr>
        <w:t xml:space="preserve"> include: </w:t>
      </w:r>
      <w:proofErr w:type="spellStart"/>
      <w:r w:rsidRPr="00683D58">
        <w:rPr>
          <w:rFonts w:asciiTheme="majorHAnsi" w:hAnsiTheme="majorHAnsi"/>
          <w:szCs w:val="24"/>
        </w:rPr>
        <w:t>analiza</w:t>
      </w:r>
      <w:proofErr w:type="spellEnd"/>
      <w:r w:rsidRPr="00683D58">
        <w:rPr>
          <w:rFonts w:asciiTheme="majorHAnsi" w:hAnsiTheme="majorHAnsi"/>
          <w:szCs w:val="24"/>
        </w:rPr>
        <w:t xml:space="preserve"> </w:t>
      </w:r>
      <w:proofErr w:type="spellStart"/>
      <w:r w:rsidRPr="00683D58">
        <w:rPr>
          <w:rFonts w:asciiTheme="majorHAnsi" w:hAnsiTheme="majorHAnsi"/>
          <w:szCs w:val="24"/>
        </w:rPr>
        <w:t>evoluţiei</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consumurilor</w:t>
      </w:r>
      <w:proofErr w:type="spellEnd"/>
      <w:r w:rsidRPr="00683D58">
        <w:rPr>
          <w:rFonts w:asciiTheme="majorHAnsi" w:hAnsiTheme="majorHAnsi"/>
          <w:szCs w:val="24"/>
        </w:rPr>
        <w:t xml:space="preserve"> de </w:t>
      </w:r>
      <w:proofErr w:type="spellStart"/>
      <w:r w:rsidRPr="00683D58">
        <w:rPr>
          <w:rFonts w:asciiTheme="majorHAnsi" w:hAnsiTheme="majorHAnsi"/>
          <w:szCs w:val="24"/>
        </w:rPr>
        <w:t>energie</w:t>
      </w:r>
      <w:proofErr w:type="spellEnd"/>
      <w:r w:rsidRPr="00683D58">
        <w:rPr>
          <w:rFonts w:asciiTheme="majorHAnsi" w:hAnsiTheme="majorHAnsi"/>
          <w:szCs w:val="24"/>
        </w:rPr>
        <w:t xml:space="preserve">, </w:t>
      </w:r>
      <w:proofErr w:type="spellStart"/>
      <w:r w:rsidRPr="00683D58">
        <w:rPr>
          <w:rFonts w:asciiTheme="majorHAnsi" w:hAnsiTheme="majorHAnsi"/>
          <w:szCs w:val="24"/>
        </w:rPr>
        <w:t>evoluţia</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consumurilor</w:t>
      </w:r>
      <w:proofErr w:type="spellEnd"/>
      <w:r w:rsidRPr="00683D58">
        <w:rPr>
          <w:rFonts w:asciiTheme="majorHAnsi" w:hAnsiTheme="majorHAnsi"/>
          <w:szCs w:val="24"/>
        </w:rPr>
        <w:t xml:space="preserve"> </w:t>
      </w:r>
      <w:proofErr w:type="spellStart"/>
      <w:r w:rsidRPr="00683D58">
        <w:rPr>
          <w:rFonts w:asciiTheme="majorHAnsi" w:hAnsiTheme="majorHAnsi"/>
          <w:szCs w:val="24"/>
        </w:rPr>
        <w:t>specifice</w:t>
      </w:r>
      <w:proofErr w:type="spellEnd"/>
      <w:r w:rsidRPr="00683D58">
        <w:rPr>
          <w:rFonts w:asciiTheme="majorHAnsi" w:hAnsiTheme="majorHAnsi"/>
          <w:szCs w:val="24"/>
        </w:rPr>
        <w:t xml:space="preserve">, </w:t>
      </w:r>
      <w:proofErr w:type="spellStart"/>
      <w:r w:rsidRPr="00683D58">
        <w:rPr>
          <w:rFonts w:asciiTheme="majorHAnsi" w:hAnsiTheme="majorHAnsi"/>
          <w:szCs w:val="24"/>
        </w:rPr>
        <w:t>oportunitatea</w:t>
      </w:r>
      <w:proofErr w:type="spellEnd"/>
      <w:r w:rsidRPr="00683D58">
        <w:rPr>
          <w:rFonts w:asciiTheme="majorHAnsi" w:hAnsiTheme="majorHAnsi"/>
          <w:szCs w:val="24"/>
        </w:rPr>
        <w:t xml:space="preserve"> </w:t>
      </w:r>
      <w:proofErr w:type="spellStart"/>
      <w:r w:rsidRPr="00683D58">
        <w:rPr>
          <w:rFonts w:asciiTheme="majorHAnsi" w:hAnsiTheme="majorHAnsi"/>
          <w:szCs w:val="24"/>
        </w:rPr>
        <w:t>implementării</w:t>
      </w:r>
      <w:proofErr w:type="spellEnd"/>
      <w:r w:rsidRPr="00683D58">
        <w:rPr>
          <w:rFonts w:asciiTheme="majorHAnsi" w:hAnsiTheme="majorHAnsi"/>
          <w:szCs w:val="24"/>
        </w:rPr>
        <w:t xml:space="preserve">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măsuri</w:t>
      </w:r>
      <w:proofErr w:type="spellEnd"/>
      <w:r w:rsidRPr="00683D58">
        <w:rPr>
          <w:rFonts w:asciiTheme="majorHAnsi" w:hAnsiTheme="majorHAnsi"/>
          <w:szCs w:val="24"/>
        </w:rPr>
        <w:t xml:space="preserve"> / </w:t>
      </w:r>
      <w:proofErr w:type="spellStart"/>
      <w:r w:rsidRPr="00683D58">
        <w:rPr>
          <w:rFonts w:asciiTheme="majorHAnsi" w:hAnsiTheme="majorHAnsi"/>
          <w:szCs w:val="24"/>
        </w:rPr>
        <w:t>proiecte</w:t>
      </w:r>
      <w:proofErr w:type="spellEnd"/>
      <w:r w:rsidRPr="00683D58">
        <w:rPr>
          <w:rFonts w:asciiTheme="majorHAnsi" w:hAnsiTheme="majorHAnsi"/>
          <w:szCs w:val="24"/>
        </w:rPr>
        <w:t xml:space="preserve"> de </w:t>
      </w:r>
      <w:proofErr w:type="spellStart"/>
      <w:r w:rsidRPr="00683D58">
        <w:rPr>
          <w:rFonts w:asciiTheme="majorHAnsi" w:hAnsiTheme="majorHAnsi"/>
          <w:szCs w:val="24"/>
        </w:rPr>
        <w:t>eficienţă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achiziţii</w:t>
      </w:r>
      <w:proofErr w:type="spellEnd"/>
      <w:r w:rsidRPr="00683D58">
        <w:rPr>
          <w:rFonts w:asciiTheme="majorHAnsi" w:hAnsiTheme="majorHAnsi"/>
          <w:szCs w:val="24"/>
        </w:rPr>
        <w:t xml:space="preserve"> a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echipamente</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eficiente</w:t>
      </w:r>
      <w:proofErr w:type="spellEnd"/>
      <w:r w:rsidRPr="00683D58">
        <w:rPr>
          <w:rFonts w:asciiTheme="majorHAnsi" w:hAnsiTheme="majorHAnsi"/>
          <w:szCs w:val="24"/>
        </w:rPr>
        <w:t xml:space="preserve"> energetic etc.</w:t>
      </w:r>
    </w:p>
    <w:p w14:paraId="2D526791"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Acordarea</w:t>
      </w:r>
      <w:proofErr w:type="spellEnd"/>
      <w:r w:rsidRPr="00683D58">
        <w:rPr>
          <w:rFonts w:asciiTheme="majorHAnsi" w:hAnsiTheme="majorHAnsi"/>
          <w:szCs w:val="24"/>
        </w:rPr>
        <w:t xml:space="preserve"> de </w:t>
      </w:r>
      <w:proofErr w:type="spellStart"/>
      <w:r w:rsidRPr="00683D58">
        <w:rPr>
          <w:rFonts w:asciiTheme="majorHAnsi" w:hAnsiTheme="majorHAnsi"/>
          <w:szCs w:val="24"/>
        </w:rPr>
        <w:t>consultanţă</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modul</w:t>
      </w:r>
      <w:proofErr w:type="spellEnd"/>
      <w:r w:rsidRPr="00683D58">
        <w:rPr>
          <w:rFonts w:asciiTheme="majorHAnsi" w:hAnsiTheme="majorHAnsi"/>
          <w:szCs w:val="24"/>
        </w:rPr>
        <w:t xml:space="preserve"> de </w:t>
      </w:r>
      <w:proofErr w:type="spellStart"/>
      <w:r w:rsidRPr="00683D58">
        <w:rPr>
          <w:rFonts w:asciiTheme="majorHAnsi" w:hAnsiTheme="majorHAnsi"/>
          <w:szCs w:val="24"/>
        </w:rPr>
        <w:t>aplicare</w:t>
      </w:r>
      <w:proofErr w:type="spellEnd"/>
      <w:r w:rsidRPr="00683D58">
        <w:rPr>
          <w:rFonts w:asciiTheme="majorHAnsi" w:hAnsiTheme="majorHAnsi"/>
          <w:szCs w:val="24"/>
        </w:rPr>
        <w:t xml:space="preserve"> a </w:t>
      </w:r>
      <w:proofErr w:type="spellStart"/>
      <w:r w:rsidRPr="00683D58">
        <w:rPr>
          <w:rFonts w:asciiTheme="majorHAnsi" w:hAnsiTheme="majorHAnsi"/>
          <w:szCs w:val="24"/>
        </w:rPr>
        <w:t>legislaţiei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reglementărilor</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vigoare</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4D5C0057"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Reprezentarea</w:t>
      </w:r>
      <w:proofErr w:type="spellEnd"/>
      <w:r w:rsidRPr="00683D58">
        <w:rPr>
          <w:rFonts w:asciiTheme="majorHAnsi" w:hAnsiTheme="majorHAnsi"/>
          <w:szCs w:val="24"/>
        </w:rPr>
        <w:t xml:space="preserve"> UAT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relaţia</w:t>
      </w:r>
      <w:proofErr w:type="spellEnd"/>
      <w:r w:rsidRPr="00683D58">
        <w:rPr>
          <w:rFonts w:asciiTheme="majorHAnsi" w:hAnsiTheme="majorHAnsi"/>
          <w:szCs w:val="24"/>
        </w:rPr>
        <w:t xml:space="preserve"> cu ME-DEE, pe </w:t>
      </w:r>
      <w:proofErr w:type="spellStart"/>
      <w:r w:rsidRPr="00683D58">
        <w:rPr>
          <w:rFonts w:asciiTheme="majorHAnsi" w:hAnsiTheme="majorHAnsi"/>
          <w:szCs w:val="24"/>
        </w:rPr>
        <w:t>probleme</w:t>
      </w:r>
      <w:proofErr w:type="spellEnd"/>
      <w:r w:rsidRPr="00683D58">
        <w:rPr>
          <w:rFonts w:asciiTheme="majorHAnsi" w:hAnsiTheme="majorHAnsi"/>
          <w:szCs w:val="24"/>
        </w:rPr>
        <w:t xml:space="preserve"> de </w:t>
      </w:r>
      <w:proofErr w:type="spellStart"/>
      <w:r w:rsidRPr="00683D58">
        <w:rPr>
          <w:rFonts w:asciiTheme="majorHAnsi" w:hAnsiTheme="majorHAnsi"/>
          <w:szCs w:val="24"/>
        </w:rPr>
        <w:t>eficienţă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5D85DB33"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Acordarea consilierii privind întocmirea de audituri energetice pentru clădirile publice.</w:t>
      </w:r>
    </w:p>
    <w:p w14:paraId="73372C4F" w14:textId="77777777" w:rsidR="00EB40C6" w:rsidRPr="00D51200" w:rsidRDefault="00EB40C6" w:rsidP="00676F13">
      <w:pPr>
        <w:pStyle w:val="ListParagraph"/>
        <w:widowControl/>
        <w:numPr>
          <w:ilvl w:val="0"/>
          <w:numId w:val="15"/>
        </w:numPr>
        <w:suppressAutoHyphens w:val="0"/>
        <w:spacing w:line="360" w:lineRule="auto"/>
        <w:jc w:val="both"/>
        <w:rPr>
          <w:rFonts w:asciiTheme="majorHAnsi" w:hAnsiTheme="majorHAnsi"/>
          <w:szCs w:val="24"/>
          <w:lang w:val="pt-BR"/>
        </w:rPr>
      </w:pPr>
      <w:r w:rsidRPr="00D51200">
        <w:rPr>
          <w:rFonts w:asciiTheme="majorHAnsi" w:hAnsiTheme="majorHAnsi"/>
          <w:szCs w:val="24"/>
          <w:lang w:val="pt-BR"/>
        </w:rPr>
        <w:t>Oferirea de suport direct,telefonic/e-mail:</w:t>
      </w:r>
    </w:p>
    <w:p w14:paraId="26ABCB69" w14:textId="77777777" w:rsidR="00EB40C6" w:rsidRPr="00683D58"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683D58">
        <w:rPr>
          <w:rFonts w:asciiTheme="majorHAnsi" w:hAnsiTheme="majorHAnsi" w:cstheme="minorHAnsi"/>
          <w:szCs w:val="24"/>
          <w:lang w:val="ro-RO"/>
        </w:rPr>
        <w:t>în actualizarea procedurii (ISO, dacă este cazul) de achiziţie publică a ech</w:t>
      </w:r>
      <w:r w:rsidRPr="00683D58">
        <w:rPr>
          <w:rFonts w:asciiTheme="majorHAnsi" w:hAnsiTheme="majorHAnsi" w:cstheme="minorHAnsi"/>
          <w:spacing w:val="3"/>
          <w:szCs w:val="24"/>
          <w:lang w:val="ro-RO"/>
        </w:rPr>
        <w:t>i</w:t>
      </w:r>
      <w:r w:rsidRPr="00683D58">
        <w:rPr>
          <w:rFonts w:asciiTheme="majorHAnsi" w:hAnsiTheme="majorHAnsi" w:cstheme="minorHAnsi"/>
          <w:szCs w:val="24"/>
          <w:lang w:val="ro-RO"/>
        </w:rPr>
        <w:t xml:space="preserve">pamentelor de către Beneficiar, în vederea respectării regulamentelor Europene de </w:t>
      </w:r>
      <w:r w:rsidRPr="00683D58">
        <w:rPr>
          <w:rFonts w:asciiTheme="majorHAnsi" w:hAnsiTheme="majorHAnsi" w:cstheme="minorHAnsi"/>
          <w:spacing w:val="-1"/>
          <w:szCs w:val="24"/>
          <w:lang w:val="ro-RO"/>
        </w:rPr>
        <w:t>Ecoproiectare;</w:t>
      </w:r>
    </w:p>
    <w:p w14:paraId="27A74699" w14:textId="77777777" w:rsidR="00EB40C6" w:rsidRPr="00683D58"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683D58">
        <w:rPr>
          <w:rFonts w:asciiTheme="majorHAnsi" w:hAnsiTheme="majorHAnsi"/>
          <w:szCs w:val="24"/>
          <w:lang w:val="ro-RO"/>
        </w:rPr>
        <w:t>în modul de aplicare a legislaţiei privind eficienţa energetică;</w:t>
      </w:r>
    </w:p>
    <w:p w14:paraId="574C320C" w14:textId="060656D3" w:rsidR="00EB40C6" w:rsidRPr="00683D58"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683D58">
        <w:rPr>
          <w:rFonts w:asciiTheme="majorHAnsi" w:hAnsiTheme="majorHAnsi"/>
          <w:szCs w:val="24"/>
          <w:lang w:val="ro-RO"/>
        </w:rPr>
        <w:t>privind instruirile organizate de către M</w:t>
      </w:r>
      <w:r w:rsidR="00676F13" w:rsidRPr="00683D58">
        <w:rPr>
          <w:rFonts w:asciiTheme="majorHAnsi" w:hAnsiTheme="majorHAnsi"/>
          <w:szCs w:val="24"/>
          <w:lang w:val="ro-RO"/>
        </w:rPr>
        <w:t xml:space="preserve">inisterul </w:t>
      </w:r>
      <w:r w:rsidRPr="00683D58">
        <w:rPr>
          <w:rFonts w:asciiTheme="majorHAnsi" w:hAnsiTheme="majorHAnsi"/>
          <w:szCs w:val="24"/>
          <w:lang w:val="ro-RO"/>
        </w:rPr>
        <w:t>E</w:t>
      </w:r>
      <w:r w:rsidR="00676F13" w:rsidRPr="00683D58">
        <w:rPr>
          <w:rFonts w:asciiTheme="majorHAnsi" w:hAnsiTheme="majorHAnsi"/>
          <w:szCs w:val="24"/>
          <w:lang w:val="ro-RO"/>
        </w:rPr>
        <w:t>nergiei</w:t>
      </w:r>
      <w:r w:rsidRPr="00683D58">
        <w:rPr>
          <w:rFonts w:asciiTheme="majorHAnsi" w:hAnsiTheme="majorHAnsi"/>
          <w:szCs w:val="24"/>
          <w:lang w:val="ro-RO"/>
        </w:rPr>
        <w:t>.</w:t>
      </w:r>
    </w:p>
    <w:p w14:paraId="2128E7BA"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83D58">
        <w:rPr>
          <w:rFonts w:asciiTheme="majorHAnsi" w:hAnsiTheme="majorHAnsi"/>
          <w:spacing w:val="1"/>
          <w:szCs w:val="24"/>
          <w:lang w:val="ro-RO"/>
        </w:rPr>
        <w:t>Efectuarea unor vizite anuale în conturul energetic al Municipiului în vederea stabilirii tuturor detaliilor care ţin de pregătirea şi actualizarea Programului de îmbunătăţire a eficienţei energetice, respectiv de identificarea unor soluţii de optimizare energetică.</w:t>
      </w:r>
    </w:p>
    <w:p w14:paraId="394E9D97" w14:textId="7CD9AAEB"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83D58">
        <w:rPr>
          <w:rFonts w:asciiTheme="majorHAnsi" w:hAnsiTheme="majorHAnsi"/>
          <w:spacing w:val="1"/>
          <w:szCs w:val="24"/>
          <w:lang w:val="ro-RO"/>
        </w:rPr>
        <w:t xml:space="preserve">Achiziţia datelor şi informaţiilor necesare, pe e-mail de la obiectivele publice, instituţiile subordonate şi companiile de utilităţi (energie electrică, gaz metan, apă potabilă, transport </w:t>
      </w:r>
      <w:r w:rsidRPr="00683D58">
        <w:rPr>
          <w:rFonts w:asciiTheme="majorHAnsi" w:hAnsiTheme="majorHAnsi"/>
          <w:spacing w:val="1"/>
          <w:szCs w:val="24"/>
          <w:lang w:val="ro-RO"/>
        </w:rPr>
        <w:lastRenderedPageBreak/>
        <w:t>public, colectare deşeuri menajere), pentru completarea datelor de analiză energetică până la data de 01 Septembrie a fiecărui an care intră sub incidenţa contractului.</w:t>
      </w:r>
    </w:p>
    <w:p w14:paraId="18008D96"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683D58">
        <w:rPr>
          <w:rFonts w:asciiTheme="majorHAnsi" w:hAnsiTheme="majorHAnsi"/>
          <w:szCs w:val="24"/>
          <w:lang w:val="ro-RO"/>
        </w:rPr>
        <w:t>Raportarea Programului de îmbunătăţirea a Eficienţei Energetice la DEE din cadrul ME, de către Primărie până la data de 30 Septembr</w:t>
      </w:r>
      <w:r w:rsidRPr="00683D58">
        <w:rPr>
          <w:rFonts w:asciiTheme="majorHAnsi" w:hAnsiTheme="majorHAnsi"/>
          <w:spacing w:val="5"/>
          <w:szCs w:val="24"/>
          <w:lang w:val="ro-RO"/>
        </w:rPr>
        <w:t>i</w:t>
      </w:r>
      <w:r w:rsidRPr="00683D58">
        <w:rPr>
          <w:rFonts w:asciiTheme="majorHAnsi" w:hAnsiTheme="majorHAnsi"/>
          <w:szCs w:val="24"/>
          <w:lang w:val="ro-RO"/>
        </w:rPr>
        <w:t>e a fiecărui an, cu obţinere</w:t>
      </w:r>
      <w:r w:rsidRPr="00683D58">
        <w:rPr>
          <w:rFonts w:asciiTheme="majorHAnsi" w:hAnsiTheme="majorHAnsi"/>
          <w:spacing w:val="-9"/>
          <w:szCs w:val="24"/>
          <w:lang w:val="ro-RO"/>
        </w:rPr>
        <w:t xml:space="preserve">a în </w:t>
      </w:r>
      <w:r w:rsidRPr="00683D58">
        <w:rPr>
          <w:rFonts w:asciiTheme="majorHAnsi" w:hAnsiTheme="majorHAnsi"/>
          <w:szCs w:val="24"/>
          <w:lang w:val="ro-RO"/>
        </w:rPr>
        <w:t>prealabil a aprobării Primarului şi Consiliului Local, dacă este cazul.</w:t>
      </w:r>
    </w:p>
    <w:p w14:paraId="68448443"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683D58">
        <w:rPr>
          <w:rFonts w:asciiTheme="majorHAnsi" w:hAnsiTheme="majorHAnsi"/>
          <w:spacing w:val="1"/>
          <w:szCs w:val="24"/>
          <w:lang w:val="ro-RO"/>
        </w:rPr>
        <w:t xml:space="preserve">Aplicarea </w:t>
      </w:r>
      <w:r w:rsidRPr="00683D58">
        <w:rPr>
          <w:rFonts w:asciiTheme="majorHAnsi" w:hAnsiTheme="majorHAnsi"/>
          <w:szCs w:val="24"/>
          <w:lang w:val="ro-RO"/>
        </w:rPr>
        <w:t xml:space="preserve">Protocolului Internaţional de Măsurare şi Verificare a Economiilor de Energie </w:t>
      </w:r>
      <w:r w:rsidRPr="00683D58">
        <w:rPr>
          <w:rFonts w:asciiTheme="majorHAnsi" w:hAnsiTheme="majorHAnsi"/>
          <w:spacing w:val="-1"/>
          <w:szCs w:val="24"/>
          <w:lang w:val="ro-RO"/>
        </w:rPr>
        <w:t>(I</w:t>
      </w:r>
      <w:r w:rsidRPr="00683D58">
        <w:rPr>
          <w:rFonts w:asciiTheme="majorHAnsi" w:hAnsiTheme="majorHAnsi"/>
          <w:spacing w:val="-2"/>
          <w:szCs w:val="24"/>
          <w:lang w:val="ro-RO"/>
        </w:rPr>
        <w:t>PMVP, denumirea în engleză)</w:t>
      </w:r>
      <w:r w:rsidRPr="00683D58">
        <w:rPr>
          <w:rFonts w:asciiTheme="majorHAnsi" w:hAnsiTheme="majorHAnsi"/>
          <w:szCs w:val="24"/>
          <w:lang w:val="ro-RO"/>
        </w:rPr>
        <w:t xml:space="preserve"> pentru cuantificarea economiilor energetice şi de costuri rezultat</w:t>
      </w:r>
      <w:r w:rsidRPr="00683D58">
        <w:rPr>
          <w:rFonts w:asciiTheme="majorHAnsi" w:hAnsiTheme="majorHAnsi"/>
          <w:spacing w:val="7"/>
          <w:szCs w:val="24"/>
          <w:lang w:val="ro-RO"/>
        </w:rPr>
        <w:t xml:space="preserve">e în </w:t>
      </w:r>
      <w:r w:rsidRPr="00683D58">
        <w:rPr>
          <w:rFonts w:asciiTheme="majorHAnsi" w:hAnsiTheme="majorHAnsi"/>
          <w:szCs w:val="24"/>
          <w:lang w:val="ro-RO"/>
        </w:rPr>
        <w:t>urma implementării unor soluţii de eficienţă energetică şi/sau de introducerea unor surse regenerabile de energie.</w:t>
      </w:r>
    </w:p>
    <w:p w14:paraId="2792F733"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83D58">
        <w:rPr>
          <w:rFonts w:asciiTheme="majorHAnsi" w:hAnsiTheme="majorHAnsi"/>
          <w:spacing w:val="1"/>
          <w:szCs w:val="24"/>
          <w:lang w:val="ro-RO"/>
        </w:rPr>
        <w:t>Facilitarea relaţiei cu companiile de servicii energetice de tip ESCO în vederea implementării, posibil prin parteneriate public-private, a unor proiecte de creştere a eficienţei energetice. Facilitarea relaţiei cu Fondul Român pentru Eficienţa Energiei (FREE) în accesarea de creditare rambursabilă pentru proiecte de creştere a eficienţei energetice.</w:t>
      </w:r>
    </w:p>
    <w:p w14:paraId="4C2238D7"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683D58">
        <w:rPr>
          <w:rFonts w:asciiTheme="majorHAnsi" w:hAnsiTheme="majorHAnsi"/>
          <w:szCs w:val="24"/>
          <w:lang w:val="ro-RO"/>
        </w:rPr>
        <w:t>Asigurarea unui training de formare profesională în</w:t>
      </w:r>
      <w:r w:rsidRPr="00683D58">
        <w:rPr>
          <w:rFonts w:asciiTheme="majorHAnsi" w:hAnsiTheme="majorHAnsi"/>
          <w:spacing w:val="8"/>
          <w:szCs w:val="24"/>
          <w:lang w:val="ro-RO"/>
        </w:rPr>
        <w:t xml:space="preserve"> </w:t>
      </w:r>
      <w:r w:rsidRPr="00683D58">
        <w:rPr>
          <w:rFonts w:asciiTheme="majorHAnsi" w:hAnsiTheme="majorHAnsi"/>
          <w:szCs w:val="24"/>
          <w:lang w:val="ro-RO"/>
        </w:rPr>
        <w:t>domeniul eficienţei energetice pentru angajaţ</w:t>
      </w:r>
      <w:r w:rsidRPr="00683D58">
        <w:rPr>
          <w:rFonts w:asciiTheme="majorHAnsi" w:hAnsiTheme="majorHAnsi"/>
          <w:spacing w:val="8"/>
          <w:szCs w:val="24"/>
          <w:lang w:val="ro-RO"/>
        </w:rPr>
        <w:t>i</w:t>
      </w:r>
      <w:r w:rsidRPr="00683D58">
        <w:rPr>
          <w:rFonts w:asciiTheme="majorHAnsi" w:hAnsiTheme="majorHAnsi"/>
          <w:szCs w:val="24"/>
          <w:lang w:val="ro-RO"/>
        </w:rPr>
        <w:t>i autorităţ</w:t>
      </w:r>
      <w:r w:rsidRPr="00683D58">
        <w:rPr>
          <w:rFonts w:asciiTheme="majorHAnsi" w:hAnsiTheme="majorHAnsi"/>
          <w:spacing w:val="13"/>
          <w:szCs w:val="24"/>
          <w:lang w:val="ro-RO"/>
        </w:rPr>
        <w:t>i</w:t>
      </w:r>
      <w:r w:rsidRPr="00683D58">
        <w:rPr>
          <w:rFonts w:asciiTheme="majorHAnsi" w:hAnsiTheme="majorHAnsi"/>
          <w:szCs w:val="24"/>
          <w:lang w:val="ro-RO"/>
        </w:rPr>
        <w:t>i publice locale, cu ocazia unei vizite programat</w:t>
      </w:r>
      <w:r w:rsidRPr="00683D58">
        <w:rPr>
          <w:rFonts w:asciiTheme="majorHAnsi" w:hAnsiTheme="majorHAnsi"/>
          <w:spacing w:val="-8"/>
          <w:szCs w:val="24"/>
          <w:lang w:val="ro-RO"/>
        </w:rPr>
        <w:t>e</w:t>
      </w:r>
      <w:r w:rsidRPr="00683D58">
        <w:rPr>
          <w:rFonts w:asciiTheme="majorHAnsi" w:hAnsiTheme="majorHAnsi"/>
          <w:spacing w:val="-17"/>
          <w:szCs w:val="24"/>
          <w:lang w:val="ro-RO"/>
        </w:rPr>
        <w:t xml:space="preserve"> în </w:t>
      </w:r>
      <w:r w:rsidRPr="00683D58">
        <w:rPr>
          <w:rFonts w:asciiTheme="majorHAnsi" w:hAnsiTheme="majorHAnsi"/>
          <w:szCs w:val="24"/>
          <w:lang w:val="ro-RO"/>
        </w:rPr>
        <w:t>cadrul deplasărilor planificate.</w:t>
      </w:r>
    </w:p>
    <w:p w14:paraId="79B56067" w14:textId="3D1CF5B8" w:rsidR="00A017A4" w:rsidRPr="00683D58" w:rsidRDefault="00EB40C6" w:rsidP="00686E3F">
      <w:pPr>
        <w:spacing w:line="360" w:lineRule="auto"/>
        <w:ind w:right="-87"/>
        <w:jc w:val="both"/>
        <w:rPr>
          <w:rFonts w:asciiTheme="majorHAnsi" w:hAnsiTheme="majorHAnsi"/>
          <w:lang w:val="ro-RO"/>
        </w:rPr>
      </w:pPr>
      <w:r w:rsidRPr="00683D58">
        <w:rPr>
          <w:rFonts w:asciiTheme="majorHAnsi" w:hAnsiTheme="majorHAnsi"/>
          <w:lang w:val="ro-RO"/>
        </w:rPr>
        <w:t>Colaborarea cu alţi specialişti în domeniul managementului energetic şi al iluminatului public.</w:t>
      </w:r>
      <w:r w:rsidR="00A017A4" w:rsidRPr="00683D58">
        <w:rPr>
          <w:rFonts w:asciiTheme="majorHAnsi" w:hAnsiTheme="majorHAnsi"/>
          <w:lang w:val="ro-RO"/>
        </w:rPr>
        <w:br w:type="page"/>
      </w:r>
    </w:p>
    <w:p w14:paraId="3E5C83AB" w14:textId="593AF5C2" w:rsidR="0080180B" w:rsidRPr="00683D58" w:rsidRDefault="0080180B" w:rsidP="00870495">
      <w:pPr>
        <w:pStyle w:val="Heading1"/>
        <w:keepLines/>
        <w:numPr>
          <w:ilvl w:val="0"/>
          <w:numId w:val="13"/>
        </w:numPr>
        <w:tabs>
          <w:tab w:val="left" w:pos="360"/>
        </w:tabs>
        <w:spacing w:before="240" w:after="240" w:line="360" w:lineRule="auto"/>
        <w:ind w:left="0" w:firstLine="0"/>
        <w:jc w:val="both"/>
        <w:rPr>
          <w:color w:val="auto"/>
          <w:lang w:val="it-IT"/>
        </w:rPr>
      </w:pPr>
      <w:bookmarkStart w:id="7" w:name="_Toc20234213"/>
      <w:bookmarkStart w:id="8" w:name="_Toc240458851"/>
      <w:r w:rsidRPr="00683D58">
        <w:rPr>
          <w:color w:val="auto"/>
          <w:lang w:val="it-IT"/>
        </w:rPr>
        <w:lastRenderedPageBreak/>
        <w:t>Analiza energetică</w:t>
      </w:r>
      <w:bookmarkStart w:id="9" w:name="_Toc493942765"/>
      <w:bookmarkStart w:id="10" w:name="_Toc493943848"/>
      <w:bookmarkStart w:id="11" w:name="_Toc493946915"/>
      <w:bookmarkStart w:id="12" w:name="_Toc494104483"/>
      <w:bookmarkStart w:id="13" w:name="_Toc493942766"/>
      <w:bookmarkStart w:id="14" w:name="_Toc493943849"/>
      <w:bookmarkStart w:id="15" w:name="_Toc493946916"/>
      <w:bookmarkStart w:id="16" w:name="_Toc494104484"/>
      <w:bookmarkEnd w:id="7"/>
      <w:bookmarkEnd w:id="9"/>
      <w:bookmarkEnd w:id="10"/>
      <w:bookmarkEnd w:id="11"/>
      <w:bookmarkEnd w:id="12"/>
      <w:bookmarkEnd w:id="13"/>
      <w:bookmarkEnd w:id="14"/>
      <w:bookmarkEnd w:id="15"/>
      <w:bookmarkEnd w:id="16"/>
      <w:r w:rsidR="00A017A4" w:rsidRPr="00683D58">
        <w:rPr>
          <w:color w:val="auto"/>
          <w:lang w:val="it-IT"/>
        </w:rPr>
        <w:t xml:space="preserve"> a Municipiului Satu Mare</w:t>
      </w:r>
      <w:bookmarkEnd w:id="8"/>
    </w:p>
    <w:p w14:paraId="7E3417ED" w14:textId="665536C8" w:rsidR="0080180B" w:rsidRPr="00683D58" w:rsidRDefault="0080180B" w:rsidP="0080180B">
      <w:pPr>
        <w:spacing w:line="360" w:lineRule="auto"/>
        <w:jc w:val="both"/>
        <w:rPr>
          <w:rFonts w:asciiTheme="majorHAnsi" w:hAnsiTheme="majorHAnsi"/>
          <w:lang w:val="ro-RO"/>
        </w:rPr>
      </w:pPr>
      <w:r w:rsidRPr="00683D58">
        <w:rPr>
          <w:rFonts w:asciiTheme="majorHAnsi" w:hAnsiTheme="majorHAnsi"/>
          <w:lang w:val="ro-RO"/>
        </w:rPr>
        <w:t xml:space="preserve">În acest capitol se prezintă datele de consum energetic la nivelul Municipiului </w:t>
      </w:r>
      <w:r w:rsidR="00114697" w:rsidRPr="00683D58">
        <w:rPr>
          <w:rFonts w:asciiTheme="majorHAnsi" w:hAnsiTheme="majorHAnsi"/>
          <w:lang w:val="ro-RO"/>
        </w:rPr>
        <w:t>Satu Mare</w:t>
      </w:r>
      <w:r w:rsidRPr="00683D58">
        <w:rPr>
          <w:rFonts w:asciiTheme="majorHAnsi" w:hAnsiTheme="majorHAnsi"/>
          <w:lang w:val="ro-RO"/>
        </w:rPr>
        <w:t>.</w:t>
      </w:r>
    </w:p>
    <w:p w14:paraId="2F86D303" w14:textId="1957F793" w:rsidR="0080180B" w:rsidRPr="00683D58" w:rsidRDefault="0080180B" w:rsidP="00870495">
      <w:pPr>
        <w:pStyle w:val="Heading2"/>
        <w:numPr>
          <w:ilvl w:val="1"/>
          <w:numId w:val="13"/>
        </w:numPr>
        <w:spacing w:after="240" w:line="360" w:lineRule="auto"/>
        <w:jc w:val="both"/>
        <w:rPr>
          <w:color w:val="auto"/>
          <w:lang w:val="ro-RO"/>
        </w:rPr>
      </w:pPr>
      <w:bookmarkStart w:id="17" w:name="_Toc20234214"/>
      <w:bookmarkStart w:id="18" w:name="_Toc240458852"/>
      <w:r w:rsidRPr="00683D58">
        <w:rPr>
          <w:color w:val="auto"/>
          <w:lang w:val="ro-RO"/>
        </w:rPr>
        <w:t>Sectorul rezidenţial de clădiri</w:t>
      </w:r>
      <w:bookmarkEnd w:id="17"/>
      <w:bookmarkEnd w:id="18"/>
    </w:p>
    <w:p w14:paraId="6259F3ED" w14:textId="0534D161" w:rsidR="0080180B" w:rsidRPr="00683D58" w:rsidRDefault="0080180B" w:rsidP="0080180B">
      <w:pPr>
        <w:pStyle w:val="BodyText"/>
        <w:spacing w:line="360" w:lineRule="auto"/>
        <w:jc w:val="both"/>
        <w:rPr>
          <w:rFonts w:asciiTheme="majorHAnsi" w:hAnsiTheme="majorHAnsi"/>
          <w:szCs w:val="22"/>
          <w:lang w:val="ro-RO"/>
        </w:rPr>
      </w:pPr>
      <w:r w:rsidRPr="00683D58">
        <w:rPr>
          <w:rFonts w:asciiTheme="majorHAnsi" w:hAnsiTheme="majorHAnsi"/>
          <w:szCs w:val="22"/>
          <w:lang w:val="ro-RO"/>
        </w:rPr>
        <w:t>Consumurile energetice ale acestui sector sunt evidenţiate în tabelul următor pentru anul de referinţă 20</w:t>
      </w:r>
      <w:r w:rsidR="00676F13" w:rsidRPr="00683D58">
        <w:rPr>
          <w:rFonts w:asciiTheme="majorHAnsi" w:hAnsiTheme="majorHAnsi"/>
          <w:szCs w:val="22"/>
          <w:lang w:val="ro-RO"/>
        </w:rPr>
        <w:t>2</w:t>
      </w:r>
      <w:r w:rsidR="00B91E1D">
        <w:rPr>
          <w:rFonts w:asciiTheme="majorHAnsi" w:hAnsiTheme="majorHAnsi"/>
          <w:szCs w:val="22"/>
          <w:lang w:val="ro-RO"/>
        </w:rPr>
        <w:t>5</w:t>
      </w:r>
      <w:r w:rsidRPr="00683D58">
        <w:rPr>
          <w:rFonts w:asciiTheme="majorHAnsi" w:hAnsiTheme="majorHAnsi"/>
          <w:szCs w:val="22"/>
          <w:lang w:val="ro-RO"/>
        </w:rPr>
        <w:t>.</w:t>
      </w:r>
    </w:p>
    <w:p w14:paraId="2FEFC322" w14:textId="0230295D" w:rsidR="0080180B" w:rsidRPr="00683D58" w:rsidRDefault="0080180B" w:rsidP="00870495">
      <w:pPr>
        <w:pStyle w:val="BodyText"/>
        <w:spacing w:after="0" w:line="360" w:lineRule="auto"/>
        <w:jc w:val="both"/>
        <w:rPr>
          <w:rFonts w:asciiTheme="majorHAnsi" w:hAnsiTheme="majorHAnsi"/>
          <w:b/>
          <w:bCs/>
          <w:i/>
          <w:iCs/>
          <w:szCs w:val="22"/>
          <w:lang w:val="ro-RO"/>
        </w:rPr>
      </w:pPr>
      <w:r w:rsidRPr="00683D58">
        <w:rPr>
          <w:rFonts w:asciiTheme="majorHAnsi" w:hAnsiTheme="majorHAnsi"/>
          <w:b/>
          <w:bCs/>
          <w:i/>
          <w:iCs/>
          <w:szCs w:val="22"/>
          <w:lang w:val="ro-RO"/>
        </w:rPr>
        <w:t>Indicatorii de consumuri energetic în clădirile rezidenţiale – 20</w:t>
      </w:r>
      <w:r w:rsidR="00676F13" w:rsidRPr="00683D58">
        <w:rPr>
          <w:rFonts w:asciiTheme="majorHAnsi" w:hAnsiTheme="majorHAnsi"/>
          <w:b/>
          <w:bCs/>
          <w:i/>
          <w:iCs/>
          <w:szCs w:val="22"/>
          <w:lang w:val="ro-RO"/>
        </w:rPr>
        <w:t>2</w:t>
      </w:r>
      <w:r w:rsidR="00B91E1D">
        <w:rPr>
          <w:rFonts w:asciiTheme="majorHAnsi" w:hAnsiTheme="majorHAnsi"/>
          <w:b/>
          <w:bCs/>
          <w:i/>
          <w:iCs/>
          <w:szCs w:val="22"/>
          <w:lang w:val="ro-RO"/>
        </w:rPr>
        <w:t>5</w:t>
      </w:r>
    </w:p>
    <w:tbl>
      <w:tblPr>
        <w:tblW w:w="5245" w:type="pct"/>
        <w:tblLook w:val="04A0" w:firstRow="1" w:lastRow="0" w:firstColumn="1" w:lastColumn="0" w:noHBand="0" w:noVBand="1"/>
      </w:tblPr>
      <w:tblGrid>
        <w:gridCol w:w="543"/>
        <w:gridCol w:w="2055"/>
        <w:gridCol w:w="1062"/>
        <w:gridCol w:w="1932"/>
        <w:gridCol w:w="1288"/>
        <w:gridCol w:w="1923"/>
        <w:gridCol w:w="1197"/>
      </w:tblGrid>
      <w:tr w:rsidR="00683D58" w:rsidRPr="003D080E" w14:paraId="2E43DFE0" w14:textId="77777777" w:rsidTr="00F04CCC">
        <w:trPr>
          <w:trHeight w:val="154"/>
        </w:trPr>
        <w:tc>
          <w:tcPr>
            <w:tcW w:w="275" w:type="pct"/>
            <w:tcBorders>
              <w:top w:val="single" w:sz="4" w:space="0" w:color="auto"/>
              <w:left w:val="single" w:sz="4" w:space="0" w:color="auto"/>
              <w:bottom w:val="single" w:sz="4" w:space="0" w:color="auto"/>
              <w:right w:val="single" w:sz="4" w:space="0" w:color="auto"/>
            </w:tcBorders>
            <w:vAlign w:val="center"/>
            <w:hideMark/>
          </w:tcPr>
          <w:p w14:paraId="2EA1D94E"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Nr.</w:t>
            </w:r>
            <w:r w:rsidRPr="003D080E">
              <w:rPr>
                <w:rFonts w:asciiTheme="majorHAnsi" w:eastAsia="Times New Roman" w:hAnsiTheme="majorHAnsi" w:cs="Calibri"/>
                <w:b/>
                <w:bCs/>
                <w:kern w:val="0"/>
                <w:sz w:val="20"/>
                <w:szCs w:val="20"/>
                <w:lang w:eastAsia="en-US" w:bidi="ar-SA"/>
              </w:rPr>
              <w:br/>
            </w:r>
            <w:proofErr w:type="spellStart"/>
            <w:r w:rsidRPr="003D080E">
              <w:rPr>
                <w:rFonts w:asciiTheme="majorHAnsi" w:eastAsia="Times New Roman" w:hAnsiTheme="majorHAnsi" w:cs="Calibri"/>
                <w:b/>
                <w:bCs/>
                <w:kern w:val="0"/>
                <w:sz w:val="20"/>
                <w:szCs w:val="20"/>
                <w:lang w:eastAsia="en-US" w:bidi="ar-SA"/>
              </w:rPr>
              <w:t>Crt</w:t>
            </w:r>
            <w:proofErr w:type="spellEnd"/>
            <w:r w:rsidRPr="003D080E">
              <w:rPr>
                <w:rFonts w:asciiTheme="majorHAnsi" w:eastAsia="Times New Roman" w:hAnsiTheme="majorHAnsi" w:cs="Calibri"/>
                <w:b/>
                <w:bCs/>
                <w:kern w:val="0"/>
                <w:sz w:val="20"/>
                <w:szCs w:val="20"/>
                <w:lang w:eastAsia="en-US" w:bidi="ar-SA"/>
              </w:rPr>
              <w:t>.</w:t>
            </w:r>
          </w:p>
        </w:tc>
        <w:tc>
          <w:tcPr>
            <w:tcW w:w="1032" w:type="pct"/>
            <w:tcBorders>
              <w:top w:val="single" w:sz="4" w:space="0" w:color="auto"/>
              <w:left w:val="nil"/>
              <w:bottom w:val="single" w:sz="4" w:space="0" w:color="auto"/>
              <w:right w:val="single" w:sz="4" w:space="0" w:color="auto"/>
            </w:tcBorders>
            <w:vAlign w:val="center"/>
            <w:hideMark/>
          </w:tcPr>
          <w:p w14:paraId="121A537D"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Indicatori</w:t>
            </w:r>
            <w:proofErr w:type="spellEnd"/>
          </w:p>
        </w:tc>
        <w:tc>
          <w:tcPr>
            <w:tcW w:w="508" w:type="pct"/>
            <w:tcBorders>
              <w:top w:val="single" w:sz="4" w:space="0" w:color="auto"/>
              <w:left w:val="nil"/>
              <w:bottom w:val="single" w:sz="4" w:space="0" w:color="auto"/>
              <w:right w:val="single" w:sz="4" w:space="0" w:color="auto"/>
            </w:tcBorders>
            <w:vAlign w:val="center"/>
            <w:hideMark/>
          </w:tcPr>
          <w:p w14:paraId="1701A732"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Valoare</w:t>
            </w:r>
            <w:proofErr w:type="spellEnd"/>
            <w:r w:rsidRPr="003D080E">
              <w:rPr>
                <w:rFonts w:asciiTheme="majorHAnsi" w:eastAsia="Times New Roman" w:hAnsiTheme="majorHAnsi" w:cs="Calibri"/>
                <w:b/>
                <w:bCs/>
                <w:kern w:val="0"/>
                <w:sz w:val="20"/>
                <w:szCs w:val="20"/>
                <w:lang w:eastAsia="en-US" w:bidi="ar-SA"/>
              </w:rPr>
              <w:t xml:space="preserve"> indicator</w:t>
            </w:r>
          </w:p>
        </w:tc>
        <w:tc>
          <w:tcPr>
            <w:tcW w:w="1618" w:type="pct"/>
            <w:gridSpan w:val="2"/>
            <w:tcBorders>
              <w:top w:val="single" w:sz="4" w:space="0" w:color="auto"/>
              <w:left w:val="nil"/>
              <w:bottom w:val="single" w:sz="4" w:space="0" w:color="auto"/>
              <w:right w:val="single" w:sz="4" w:space="0" w:color="000000"/>
            </w:tcBorders>
            <w:vAlign w:val="center"/>
            <w:hideMark/>
          </w:tcPr>
          <w:p w14:paraId="3577F943"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Consum</w:t>
            </w:r>
            <w:proofErr w:type="spellEnd"/>
            <w:r w:rsidRPr="003D080E">
              <w:rPr>
                <w:rFonts w:asciiTheme="majorHAnsi" w:eastAsia="Times New Roman" w:hAnsiTheme="majorHAnsi" w:cs="Calibri"/>
                <w:b/>
                <w:bCs/>
                <w:kern w:val="0"/>
                <w:sz w:val="20"/>
                <w:szCs w:val="20"/>
                <w:lang w:eastAsia="en-US" w:bidi="ar-SA"/>
              </w:rPr>
              <w:t xml:space="preserve"> de </w:t>
            </w:r>
            <w:proofErr w:type="spellStart"/>
            <w:r w:rsidRPr="003D080E">
              <w:rPr>
                <w:rFonts w:asciiTheme="majorHAnsi" w:eastAsia="Times New Roman" w:hAnsiTheme="majorHAnsi" w:cs="Calibri"/>
                <w:b/>
                <w:bCs/>
                <w:kern w:val="0"/>
                <w:sz w:val="20"/>
                <w:szCs w:val="20"/>
                <w:lang w:eastAsia="en-US" w:bidi="ar-SA"/>
              </w:rPr>
              <w:t>energie</w:t>
            </w:r>
            <w:proofErr w:type="spellEnd"/>
          </w:p>
        </w:tc>
        <w:tc>
          <w:tcPr>
            <w:tcW w:w="1567" w:type="pct"/>
            <w:gridSpan w:val="2"/>
            <w:tcBorders>
              <w:top w:val="single" w:sz="4" w:space="0" w:color="auto"/>
              <w:left w:val="nil"/>
              <w:bottom w:val="single" w:sz="4" w:space="0" w:color="auto"/>
              <w:right w:val="single" w:sz="4" w:space="0" w:color="000000"/>
            </w:tcBorders>
            <w:vAlign w:val="center"/>
            <w:hideMark/>
          </w:tcPr>
          <w:p w14:paraId="56A25FD9"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 xml:space="preserve">Marimi de </w:t>
            </w:r>
            <w:proofErr w:type="spellStart"/>
            <w:r w:rsidRPr="003D080E">
              <w:rPr>
                <w:rFonts w:asciiTheme="majorHAnsi" w:eastAsia="Times New Roman" w:hAnsiTheme="majorHAnsi" w:cs="Calibri"/>
                <w:b/>
                <w:bCs/>
                <w:kern w:val="0"/>
                <w:sz w:val="20"/>
                <w:szCs w:val="20"/>
                <w:lang w:eastAsia="en-US" w:bidi="ar-SA"/>
              </w:rPr>
              <w:t>raportare</w:t>
            </w:r>
            <w:proofErr w:type="spellEnd"/>
          </w:p>
        </w:tc>
      </w:tr>
      <w:tr w:rsidR="00683D58" w:rsidRPr="003D080E" w14:paraId="15A1895C" w14:textId="77777777" w:rsidTr="00F04CCC">
        <w:trPr>
          <w:trHeight w:val="217"/>
        </w:trPr>
        <w:tc>
          <w:tcPr>
            <w:tcW w:w="275" w:type="pct"/>
            <w:tcBorders>
              <w:top w:val="nil"/>
              <w:left w:val="single" w:sz="4" w:space="0" w:color="auto"/>
              <w:bottom w:val="single" w:sz="4" w:space="0" w:color="auto"/>
              <w:right w:val="single" w:sz="4" w:space="0" w:color="auto"/>
            </w:tcBorders>
            <w:vAlign w:val="center"/>
            <w:hideMark/>
          </w:tcPr>
          <w:p w14:paraId="7CF05842"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0</w:t>
            </w:r>
          </w:p>
        </w:tc>
        <w:tc>
          <w:tcPr>
            <w:tcW w:w="1032" w:type="pct"/>
            <w:tcBorders>
              <w:top w:val="nil"/>
              <w:left w:val="nil"/>
              <w:bottom w:val="single" w:sz="4" w:space="0" w:color="auto"/>
              <w:right w:val="single" w:sz="4" w:space="0" w:color="auto"/>
            </w:tcBorders>
            <w:vAlign w:val="center"/>
            <w:hideMark/>
          </w:tcPr>
          <w:p w14:paraId="2B76CB8C"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1</w:t>
            </w:r>
          </w:p>
        </w:tc>
        <w:tc>
          <w:tcPr>
            <w:tcW w:w="508" w:type="pct"/>
            <w:tcBorders>
              <w:top w:val="nil"/>
              <w:left w:val="nil"/>
              <w:bottom w:val="single" w:sz="4" w:space="0" w:color="auto"/>
              <w:right w:val="single" w:sz="4" w:space="0" w:color="auto"/>
            </w:tcBorders>
            <w:vAlign w:val="center"/>
            <w:hideMark/>
          </w:tcPr>
          <w:p w14:paraId="076B7F2C"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2</w:t>
            </w:r>
            <w:r w:rsidRPr="003D080E">
              <w:rPr>
                <w:rFonts w:asciiTheme="majorHAnsi" w:eastAsia="Times New Roman" w:hAnsiTheme="majorHAnsi" w:cs="Calibri"/>
                <w:b/>
                <w:bCs/>
                <w:kern w:val="0"/>
                <w:sz w:val="20"/>
                <w:szCs w:val="20"/>
                <w:lang w:eastAsia="en-US" w:bidi="ar-SA"/>
              </w:rPr>
              <w:br/>
              <w:t>(=4 / 6)</w:t>
            </w:r>
          </w:p>
        </w:tc>
        <w:tc>
          <w:tcPr>
            <w:tcW w:w="970" w:type="pct"/>
            <w:tcBorders>
              <w:top w:val="nil"/>
              <w:left w:val="nil"/>
              <w:bottom w:val="single" w:sz="4" w:space="0" w:color="auto"/>
              <w:right w:val="single" w:sz="4" w:space="0" w:color="auto"/>
            </w:tcBorders>
            <w:vAlign w:val="center"/>
            <w:hideMark/>
          </w:tcPr>
          <w:p w14:paraId="41FA6F22"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3</w:t>
            </w:r>
          </w:p>
        </w:tc>
        <w:tc>
          <w:tcPr>
            <w:tcW w:w="648" w:type="pct"/>
            <w:tcBorders>
              <w:top w:val="nil"/>
              <w:left w:val="nil"/>
              <w:bottom w:val="single" w:sz="4" w:space="0" w:color="auto"/>
              <w:right w:val="single" w:sz="4" w:space="0" w:color="auto"/>
            </w:tcBorders>
            <w:vAlign w:val="center"/>
            <w:hideMark/>
          </w:tcPr>
          <w:p w14:paraId="3F865560"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4</w:t>
            </w:r>
          </w:p>
        </w:tc>
        <w:tc>
          <w:tcPr>
            <w:tcW w:w="965" w:type="pct"/>
            <w:tcBorders>
              <w:top w:val="nil"/>
              <w:left w:val="nil"/>
              <w:bottom w:val="single" w:sz="4" w:space="0" w:color="auto"/>
              <w:right w:val="single" w:sz="4" w:space="0" w:color="auto"/>
            </w:tcBorders>
            <w:vAlign w:val="center"/>
            <w:hideMark/>
          </w:tcPr>
          <w:p w14:paraId="1F861E8A"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5</w:t>
            </w:r>
          </w:p>
        </w:tc>
        <w:tc>
          <w:tcPr>
            <w:tcW w:w="602" w:type="pct"/>
            <w:tcBorders>
              <w:top w:val="nil"/>
              <w:left w:val="nil"/>
              <w:bottom w:val="single" w:sz="4" w:space="0" w:color="auto"/>
              <w:right w:val="single" w:sz="4" w:space="0" w:color="auto"/>
            </w:tcBorders>
            <w:vAlign w:val="center"/>
            <w:hideMark/>
          </w:tcPr>
          <w:p w14:paraId="774E65BA"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6</w:t>
            </w:r>
          </w:p>
        </w:tc>
      </w:tr>
      <w:tr w:rsidR="00683D58" w:rsidRPr="003D080E" w14:paraId="4E8388DA" w14:textId="77777777" w:rsidTr="00D12054">
        <w:trPr>
          <w:trHeight w:val="874"/>
        </w:trPr>
        <w:tc>
          <w:tcPr>
            <w:tcW w:w="275" w:type="pct"/>
            <w:vMerge w:val="restart"/>
            <w:tcBorders>
              <w:top w:val="nil"/>
              <w:left w:val="single" w:sz="4" w:space="0" w:color="auto"/>
              <w:bottom w:val="single" w:sz="4" w:space="0" w:color="auto"/>
              <w:right w:val="single" w:sz="4" w:space="0" w:color="auto"/>
            </w:tcBorders>
            <w:vAlign w:val="center"/>
            <w:hideMark/>
          </w:tcPr>
          <w:p w14:paraId="711F3A6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p>
        </w:tc>
        <w:tc>
          <w:tcPr>
            <w:tcW w:w="1032" w:type="pct"/>
            <w:vMerge w:val="restart"/>
            <w:tcBorders>
              <w:top w:val="nil"/>
              <w:left w:val="single" w:sz="4" w:space="0" w:color="auto"/>
              <w:bottom w:val="single" w:sz="4" w:space="0" w:color="auto"/>
              <w:right w:val="single" w:sz="4" w:space="0" w:color="auto"/>
            </w:tcBorders>
            <w:vAlign w:val="center"/>
            <w:hideMark/>
          </w:tcPr>
          <w:p w14:paraId="56107328"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Consum</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anual</w:t>
            </w:r>
            <w:proofErr w:type="spellEnd"/>
            <w:r w:rsidRPr="003D080E">
              <w:rPr>
                <w:rFonts w:asciiTheme="majorHAnsi" w:eastAsia="Times New Roman" w:hAnsiTheme="majorHAnsi" w:cs="Calibri"/>
                <w:kern w:val="0"/>
                <w:sz w:val="20"/>
                <w:szCs w:val="20"/>
                <w:lang w:eastAsia="en-US" w:bidi="ar-SA"/>
              </w:rPr>
              <w:t xml:space="preserve"> specific de </w:t>
            </w:r>
            <w:proofErr w:type="spellStart"/>
            <w:r w:rsidRPr="003D080E">
              <w:rPr>
                <w:rFonts w:asciiTheme="majorHAnsi" w:eastAsia="Times New Roman" w:hAnsiTheme="majorHAnsi" w:cs="Calibri"/>
                <w:kern w:val="0"/>
                <w:sz w:val="20"/>
                <w:szCs w:val="20"/>
                <w:lang w:eastAsia="en-US" w:bidi="ar-SA"/>
              </w:rPr>
              <w:t>energie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pentru</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încălzire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şi</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a.c.m</w:t>
            </w:r>
            <w:proofErr w:type="spellEnd"/>
            <w:r w:rsidRPr="003D080E">
              <w:rPr>
                <w:rFonts w:asciiTheme="majorHAnsi" w:eastAsia="Times New Roman" w:hAnsiTheme="majorHAnsi" w:cs="Calibri"/>
                <w:kern w:val="0"/>
                <w:sz w:val="20"/>
                <w:szCs w:val="20"/>
                <w:lang w:eastAsia="en-US" w:bidi="ar-SA"/>
              </w:rPr>
              <w:t xml:space="preserve"> </w:t>
            </w:r>
            <w:r w:rsidRPr="003D080E">
              <w:rPr>
                <w:rFonts w:asciiTheme="majorHAnsi" w:eastAsia="Times New Roman" w:hAnsiTheme="majorHAnsi" w:cs="Calibri"/>
                <w:kern w:val="0"/>
                <w:sz w:val="20"/>
                <w:szCs w:val="20"/>
                <w:lang w:eastAsia="en-US" w:bidi="ar-SA"/>
              </w:rPr>
              <w:br/>
              <w:t>[kWh/m² an]</w:t>
            </w:r>
          </w:p>
        </w:tc>
        <w:tc>
          <w:tcPr>
            <w:tcW w:w="508" w:type="pct"/>
            <w:vMerge w:val="restart"/>
            <w:tcBorders>
              <w:top w:val="nil"/>
              <w:left w:val="single" w:sz="4" w:space="0" w:color="auto"/>
              <w:bottom w:val="single" w:sz="4" w:space="0" w:color="000000"/>
              <w:right w:val="single" w:sz="4" w:space="0" w:color="auto"/>
            </w:tcBorders>
            <w:vAlign w:val="center"/>
            <w:hideMark/>
          </w:tcPr>
          <w:p w14:paraId="501EBB8B" w14:textId="046004CA" w:rsidR="00D12054" w:rsidRPr="003D080E" w:rsidRDefault="00DF03AD"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r w:rsidR="004C7B54" w:rsidRPr="003D080E">
              <w:rPr>
                <w:rFonts w:asciiTheme="majorHAnsi" w:eastAsia="Times New Roman" w:hAnsiTheme="majorHAnsi" w:cs="Calibri"/>
                <w:kern w:val="0"/>
                <w:sz w:val="20"/>
                <w:szCs w:val="20"/>
                <w:lang w:eastAsia="en-US" w:bidi="ar-SA"/>
              </w:rPr>
              <w:t>5</w:t>
            </w:r>
            <w:r w:rsidR="003D080E" w:rsidRPr="003D080E">
              <w:rPr>
                <w:rFonts w:asciiTheme="majorHAnsi" w:eastAsia="Times New Roman" w:hAnsiTheme="majorHAnsi" w:cs="Calibri"/>
                <w:kern w:val="0"/>
                <w:sz w:val="20"/>
                <w:szCs w:val="20"/>
                <w:lang w:eastAsia="en-US" w:bidi="ar-SA"/>
              </w:rPr>
              <w:t>1,2</w:t>
            </w:r>
          </w:p>
        </w:tc>
        <w:tc>
          <w:tcPr>
            <w:tcW w:w="970" w:type="pct"/>
            <w:tcBorders>
              <w:top w:val="nil"/>
              <w:left w:val="nil"/>
              <w:bottom w:val="single" w:sz="4" w:space="0" w:color="auto"/>
              <w:right w:val="single" w:sz="4" w:space="0" w:color="auto"/>
            </w:tcBorders>
            <w:vAlign w:val="center"/>
            <w:hideMark/>
          </w:tcPr>
          <w:p w14:paraId="460DA08F"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Consumul total de energie pentru încălzire a.c.m. pe tip de locuinţă (gaze naturale şi biomasă) [MWh/an]:</w:t>
            </w:r>
          </w:p>
        </w:tc>
        <w:tc>
          <w:tcPr>
            <w:tcW w:w="648" w:type="pct"/>
            <w:vMerge w:val="restart"/>
            <w:tcBorders>
              <w:top w:val="nil"/>
              <w:left w:val="single" w:sz="4" w:space="0" w:color="auto"/>
              <w:bottom w:val="single" w:sz="4" w:space="0" w:color="000000"/>
              <w:right w:val="single" w:sz="4" w:space="0" w:color="auto"/>
            </w:tcBorders>
            <w:vAlign w:val="center"/>
            <w:hideMark/>
          </w:tcPr>
          <w:p w14:paraId="13D5585B" w14:textId="294F87A5" w:rsidR="00D12054" w:rsidRPr="003D080E" w:rsidRDefault="00B1795C"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4</w:t>
            </w:r>
            <w:r w:rsidR="003D080E" w:rsidRPr="003D080E">
              <w:rPr>
                <w:rFonts w:asciiTheme="majorHAnsi" w:eastAsia="Times New Roman" w:hAnsiTheme="majorHAnsi" w:cs="Calibri"/>
                <w:kern w:val="0"/>
                <w:sz w:val="20"/>
                <w:szCs w:val="20"/>
                <w:lang w:eastAsia="en-US" w:bidi="ar-SA"/>
              </w:rPr>
              <w:t>70.899</w:t>
            </w:r>
          </w:p>
        </w:tc>
        <w:tc>
          <w:tcPr>
            <w:tcW w:w="965" w:type="pct"/>
            <w:tcBorders>
              <w:top w:val="nil"/>
              <w:left w:val="nil"/>
              <w:bottom w:val="single" w:sz="4" w:space="0" w:color="auto"/>
              <w:right w:val="single" w:sz="4" w:space="0" w:color="auto"/>
            </w:tcBorders>
            <w:vAlign w:val="center"/>
            <w:hideMark/>
          </w:tcPr>
          <w:p w14:paraId="7AAB5CB1" w14:textId="0BADDAA2" w:rsidR="00D12054" w:rsidRPr="003D080E" w:rsidRDefault="00D12054" w:rsidP="00D12054">
            <w:pPr>
              <w:widowControl/>
              <w:suppressAutoHyphens w:val="0"/>
              <w:jc w:val="center"/>
              <w:rPr>
                <w:rFonts w:asciiTheme="majorHAnsi" w:eastAsia="Times New Roman" w:hAnsiTheme="majorHAnsi" w:cs="Calibri"/>
                <w:kern w:val="0"/>
                <w:sz w:val="20"/>
                <w:szCs w:val="20"/>
                <w:lang w:val="it-IT" w:eastAsia="en-US" w:bidi="ar-SA"/>
              </w:rPr>
            </w:pPr>
            <w:r w:rsidRPr="003D080E">
              <w:rPr>
                <w:rFonts w:asciiTheme="majorHAnsi" w:eastAsia="Times New Roman" w:hAnsiTheme="majorHAnsi" w:cs="Calibri"/>
                <w:kern w:val="0"/>
                <w:sz w:val="20"/>
                <w:szCs w:val="20"/>
                <w:lang w:val="it-IT" w:eastAsia="en-US" w:bidi="ar-SA"/>
              </w:rPr>
              <w:t>Suprafata utila totala incalzita tip locuință [m²]:</w:t>
            </w:r>
          </w:p>
        </w:tc>
        <w:tc>
          <w:tcPr>
            <w:tcW w:w="602" w:type="pct"/>
            <w:vMerge w:val="restart"/>
            <w:tcBorders>
              <w:top w:val="nil"/>
              <w:left w:val="single" w:sz="4" w:space="0" w:color="auto"/>
              <w:bottom w:val="single" w:sz="4" w:space="0" w:color="000000"/>
              <w:right w:val="single" w:sz="4" w:space="0" w:color="auto"/>
            </w:tcBorders>
            <w:vAlign w:val="center"/>
            <w:hideMark/>
          </w:tcPr>
          <w:p w14:paraId="1B0FF700" w14:textId="231FCCB8"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3.114.638</w:t>
            </w:r>
          </w:p>
        </w:tc>
      </w:tr>
      <w:tr w:rsidR="00683D58" w:rsidRPr="003D080E" w14:paraId="621027FC" w14:textId="77777777" w:rsidTr="00D12054">
        <w:trPr>
          <w:trHeight w:val="300"/>
        </w:trPr>
        <w:tc>
          <w:tcPr>
            <w:tcW w:w="275" w:type="pct"/>
            <w:vMerge/>
            <w:tcBorders>
              <w:top w:val="nil"/>
              <w:left w:val="single" w:sz="4" w:space="0" w:color="auto"/>
              <w:bottom w:val="single" w:sz="4" w:space="0" w:color="auto"/>
              <w:right w:val="single" w:sz="4" w:space="0" w:color="auto"/>
            </w:tcBorders>
            <w:vAlign w:val="center"/>
            <w:hideMark/>
          </w:tcPr>
          <w:p w14:paraId="2725E279"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auto"/>
              <w:right w:val="single" w:sz="4" w:space="0" w:color="auto"/>
            </w:tcBorders>
            <w:vAlign w:val="center"/>
            <w:hideMark/>
          </w:tcPr>
          <w:p w14:paraId="736DF62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5C89FB5B"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vAlign w:val="center"/>
            <w:hideMark/>
          </w:tcPr>
          <w:p w14:paraId="347CB830"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48" w:type="pct"/>
            <w:vMerge/>
            <w:tcBorders>
              <w:top w:val="nil"/>
              <w:left w:val="single" w:sz="4" w:space="0" w:color="auto"/>
              <w:bottom w:val="single" w:sz="4" w:space="0" w:color="000000"/>
              <w:right w:val="single" w:sz="4" w:space="0" w:color="auto"/>
            </w:tcBorders>
            <w:vAlign w:val="center"/>
            <w:hideMark/>
          </w:tcPr>
          <w:p w14:paraId="2FB2D305"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vAlign w:val="center"/>
            <w:hideMark/>
          </w:tcPr>
          <w:p w14:paraId="7A562886"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02" w:type="pct"/>
            <w:vMerge/>
            <w:tcBorders>
              <w:top w:val="nil"/>
              <w:left w:val="single" w:sz="4" w:space="0" w:color="auto"/>
              <w:bottom w:val="single" w:sz="4" w:space="0" w:color="000000"/>
              <w:right w:val="single" w:sz="4" w:space="0" w:color="auto"/>
            </w:tcBorders>
            <w:vAlign w:val="center"/>
            <w:hideMark/>
          </w:tcPr>
          <w:p w14:paraId="565DA85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4B5CBEC6" w14:textId="77777777" w:rsidTr="00D12054">
        <w:trPr>
          <w:trHeight w:val="300"/>
        </w:trPr>
        <w:tc>
          <w:tcPr>
            <w:tcW w:w="275" w:type="pct"/>
            <w:vMerge/>
            <w:tcBorders>
              <w:top w:val="nil"/>
              <w:left w:val="single" w:sz="4" w:space="0" w:color="auto"/>
              <w:bottom w:val="single" w:sz="4" w:space="0" w:color="auto"/>
              <w:right w:val="single" w:sz="4" w:space="0" w:color="auto"/>
            </w:tcBorders>
            <w:vAlign w:val="center"/>
            <w:hideMark/>
          </w:tcPr>
          <w:p w14:paraId="20DADD9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auto"/>
              <w:right w:val="single" w:sz="4" w:space="0" w:color="auto"/>
            </w:tcBorders>
            <w:vAlign w:val="center"/>
            <w:hideMark/>
          </w:tcPr>
          <w:p w14:paraId="0773CB0B"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004108AB"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noWrap/>
            <w:vAlign w:val="center"/>
            <w:hideMark/>
          </w:tcPr>
          <w:p w14:paraId="59F626EA"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48" w:type="pct"/>
            <w:vMerge/>
            <w:tcBorders>
              <w:top w:val="nil"/>
              <w:left w:val="single" w:sz="4" w:space="0" w:color="auto"/>
              <w:bottom w:val="single" w:sz="4" w:space="0" w:color="000000"/>
              <w:right w:val="single" w:sz="4" w:space="0" w:color="auto"/>
            </w:tcBorders>
            <w:vAlign w:val="center"/>
            <w:hideMark/>
          </w:tcPr>
          <w:p w14:paraId="533FD1F3"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noWrap/>
            <w:vAlign w:val="center"/>
            <w:hideMark/>
          </w:tcPr>
          <w:p w14:paraId="52663191"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02" w:type="pct"/>
            <w:vMerge/>
            <w:tcBorders>
              <w:top w:val="nil"/>
              <w:left w:val="single" w:sz="4" w:space="0" w:color="auto"/>
              <w:bottom w:val="single" w:sz="4" w:space="0" w:color="000000"/>
              <w:right w:val="single" w:sz="4" w:space="0" w:color="auto"/>
            </w:tcBorders>
            <w:vAlign w:val="center"/>
            <w:hideMark/>
          </w:tcPr>
          <w:p w14:paraId="35885CC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3031002E" w14:textId="77777777" w:rsidTr="00D12054">
        <w:trPr>
          <w:trHeight w:val="1200"/>
        </w:trPr>
        <w:tc>
          <w:tcPr>
            <w:tcW w:w="275" w:type="pct"/>
            <w:vMerge w:val="restart"/>
            <w:tcBorders>
              <w:top w:val="nil"/>
              <w:left w:val="single" w:sz="4" w:space="0" w:color="auto"/>
              <w:bottom w:val="single" w:sz="4" w:space="0" w:color="000000"/>
              <w:right w:val="single" w:sz="4" w:space="0" w:color="auto"/>
            </w:tcBorders>
            <w:vAlign w:val="center"/>
            <w:hideMark/>
          </w:tcPr>
          <w:p w14:paraId="400F826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2</w:t>
            </w:r>
          </w:p>
        </w:tc>
        <w:tc>
          <w:tcPr>
            <w:tcW w:w="1032" w:type="pct"/>
            <w:vMerge w:val="restart"/>
            <w:tcBorders>
              <w:top w:val="nil"/>
              <w:left w:val="single" w:sz="4" w:space="0" w:color="auto"/>
              <w:bottom w:val="single" w:sz="4" w:space="0" w:color="000000"/>
              <w:right w:val="single" w:sz="4" w:space="0" w:color="auto"/>
            </w:tcBorders>
            <w:vAlign w:val="center"/>
            <w:hideMark/>
          </w:tcPr>
          <w:p w14:paraId="203EA261"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 xml:space="preserve">Consum anual mediu specific de energie pentru încălzire pe tip de locuinţă </w:t>
            </w:r>
          </w:p>
          <w:p w14:paraId="2E0A8668" w14:textId="27A92D61"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[kWh/m² an]</w:t>
            </w:r>
          </w:p>
        </w:tc>
        <w:tc>
          <w:tcPr>
            <w:tcW w:w="508" w:type="pct"/>
            <w:vMerge w:val="restart"/>
            <w:tcBorders>
              <w:top w:val="nil"/>
              <w:left w:val="single" w:sz="4" w:space="0" w:color="auto"/>
              <w:bottom w:val="single" w:sz="4" w:space="0" w:color="000000"/>
              <w:right w:val="single" w:sz="4" w:space="0" w:color="auto"/>
            </w:tcBorders>
            <w:vAlign w:val="center"/>
            <w:hideMark/>
          </w:tcPr>
          <w:p w14:paraId="64D30737" w14:textId="590CB6A9" w:rsidR="00D12054" w:rsidRPr="003D080E" w:rsidRDefault="00DF03AD"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r w:rsidR="003D080E" w:rsidRPr="003D080E">
              <w:rPr>
                <w:rFonts w:asciiTheme="majorHAnsi" w:eastAsia="Times New Roman" w:hAnsiTheme="majorHAnsi" w:cs="Calibri"/>
                <w:kern w:val="0"/>
                <w:sz w:val="20"/>
                <w:szCs w:val="20"/>
                <w:lang w:eastAsia="en-US" w:bidi="ar-SA"/>
              </w:rPr>
              <w:t>28,1</w:t>
            </w:r>
          </w:p>
        </w:tc>
        <w:tc>
          <w:tcPr>
            <w:tcW w:w="970" w:type="pct"/>
            <w:tcBorders>
              <w:top w:val="nil"/>
              <w:left w:val="nil"/>
              <w:bottom w:val="single" w:sz="4" w:space="0" w:color="auto"/>
              <w:right w:val="single" w:sz="4" w:space="0" w:color="auto"/>
            </w:tcBorders>
            <w:vAlign w:val="center"/>
            <w:hideMark/>
          </w:tcPr>
          <w:p w14:paraId="0EC8B51B" w14:textId="099059DE"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Cumsum mediu de energie pentru încălzire pe tip locuinţă (gaze naturale și biomasă) [MWh/an]:</w:t>
            </w:r>
          </w:p>
        </w:tc>
        <w:tc>
          <w:tcPr>
            <w:tcW w:w="648" w:type="pct"/>
            <w:vMerge w:val="restart"/>
            <w:tcBorders>
              <w:top w:val="nil"/>
              <w:left w:val="single" w:sz="4" w:space="0" w:color="auto"/>
              <w:bottom w:val="single" w:sz="4" w:space="0" w:color="000000"/>
              <w:right w:val="single" w:sz="4" w:space="0" w:color="auto"/>
            </w:tcBorders>
            <w:vAlign w:val="center"/>
            <w:hideMark/>
          </w:tcPr>
          <w:p w14:paraId="44D88468" w14:textId="7918E621" w:rsidR="00D12054" w:rsidRPr="003D080E" w:rsidRDefault="000C7EE0"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7,6</w:t>
            </w:r>
          </w:p>
        </w:tc>
        <w:tc>
          <w:tcPr>
            <w:tcW w:w="965" w:type="pct"/>
            <w:tcBorders>
              <w:top w:val="nil"/>
              <w:left w:val="nil"/>
              <w:bottom w:val="single" w:sz="4" w:space="0" w:color="auto"/>
              <w:right w:val="single" w:sz="4" w:space="0" w:color="auto"/>
            </w:tcBorders>
            <w:vAlign w:val="center"/>
            <w:hideMark/>
          </w:tcPr>
          <w:p w14:paraId="415C5B14"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Suprafaţă</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utilă</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medie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încălzită</w:t>
            </w:r>
            <w:proofErr w:type="spellEnd"/>
            <w:r w:rsidRPr="003D080E">
              <w:rPr>
                <w:rFonts w:asciiTheme="majorHAnsi" w:eastAsia="Times New Roman" w:hAnsiTheme="majorHAnsi" w:cs="Calibri"/>
                <w:kern w:val="0"/>
                <w:sz w:val="20"/>
                <w:szCs w:val="20"/>
                <w:lang w:eastAsia="en-US" w:bidi="ar-SA"/>
              </w:rPr>
              <w:t xml:space="preserve"> pe tip de </w:t>
            </w:r>
            <w:proofErr w:type="spellStart"/>
            <w:r w:rsidRPr="003D080E">
              <w:rPr>
                <w:rFonts w:asciiTheme="majorHAnsi" w:eastAsia="Times New Roman" w:hAnsiTheme="majorHAnsi" w:cs="Calibri"/>
                <w:kern w:val="0"/>
                <w:sz w:val="20"/>
                <w:szCs w:val="20"/>
                <w:lang w:eastAsia="en-US" w:bidi="ar-SA"/>
              </w:rPr>
              <w:t>locuinţă</w:t>
            </w:r>
            <w:proofErr w:type="spellEnd"/>
            <w:r w:rsidRPr="003D080E">
              <w:rPr>
                <w:rFonts w:asciiTheme="majorHAnsi" w:eastAsia="Times New Roman" w:hAnsiTheme="majorHAnsi" w:cs="Calibri"/>
                <w:kern w:val="0"/>
                <w:sz w:val="20"/>
                <w:szCs w:val="20"/>
                <w:lang w:eastAsia="en-US" w:bidi="ar-SA"/>
              </w:rPr>
              <w:t xml:space="preserve"> [m²]:</w:t>
            </w:r>
          </w:p>
        </w:tc>
        <w:tc>
          <w:tcPr>
            <w:tcW w:w="602" w:type="pct"/>
            <w:vMerge w:val="restart"/>
            <w:tcBorders>
              <w:top w:val="nil"/>
              <w:left w:val="single" w:sz="4" w:space="0" w:color="auto"/>
              <w:bottom w:val="single" w:sz="4" w:space="0" w:color="000000"/>
              <w:right w:val="single" w:sz="4" w:space="0" w:color="auto"/>
            </w:tcBorders>
            <w:vAlign w:val="center"/>
            <w:hideMark/>
          </w:tcPr>
          <w:p w14:paraId="0F1EEB2E" w14:textId="5DBCEB12"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5</w:t>
            </w:r>
            <w:r w:rsidR="003D080E" w:rsidRPr="003D080E">
              <w:rPr>
                <w:rFonts w:asciiTheme="majorHAnsi" w:eastAsia="Times New Roman" w:hAnsiTheme="majorHAnsi" w:cs="Calibri"/>
                <w:kern w:val="0"/>
                <w:sz w:val="20"/>
                <w:szCs w:val="20"/>
                <w:lang w:eastAsia="en-US" w:bidi="ar-SA"/>
              </w:rPr>
              <w:t>9</w:t>
            </w:r>
          </w:p>
        </w:tc>
      </w:tr>
      <w:tr w:rsidR="00683D58" w:rsidRPr="003D080E" w14:paraId="38A2715A"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62E0AE97"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6096B470"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109527DF"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vAlign w:val="center"/>
            <w:hideMark/>
          </w:tcPr>
          <w:p w14:paraId="4527612A"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48" w:type="pct"/>
            <w:vMerge/>
            <w:tcBorders>
              <w:top w:val="nil"/>
              <w:left w:val="single" w:sz="4" w:space="0" w:color="auto"/>
              <w:bottom w:val="single" w:sz="4" w:space="0" w:color="000000"/>
              <w:right w:val="single" w:sz="4" w:space="0" w:color="auto"/>
            </w:tcBorders>
            <w:vAlign w:val="center"/>
            <w:hideMark/>
          </w:tcPr>
          <w:p w14:paraId="12C7693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vAlign w:val="center"/>
            <w:hideMark/>
          </w:tcPr>
          <w:p w14:paraId="071C3E79"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02" w:type="pct"/>
            <w:vMerge/>
            <w:tcBorders>
              <w:top w:val="nil"/>
              <w:left w:val="single" w:sz="4" w:space="0" w:color="auto"/>
              <w:bottom w:val="single" w:sz="4" w:space="0" w:color="000000"/>
              <w:right w:val="single" w:sz="4" w:space="0" w:color="auto"/>
            </w:tcBorders>
            <w:vAlign w:val="center"/>
            <w:hideMark/>
          </w:tcPr>
          <w:p w14:paraId="6195531D"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2E0D391B"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4AE3602A"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0FECF644"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10B03B5D"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noWrap/>
            <w:vAlign w:val="center"/>
            <w:hideMark/>
          </w:tcPr>
          <w:p w14:paraId="53E21C2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48" w:type="pct"/>
            <w:vMerge/>
            <w:tcBorders>
              <w:top w:val="nil"/>
              <w:left w:val="single" w:sz="4" w:space="0" w:color="auto"/>
              <w:bottom w:val="single" w:sz="4" w:space="0" w:color="000000"/>
              <w:right w:val="single" w:sz="4" w:space="0" w:color="auto"/>
            </w:tcBorders>
            <w:vAlign w:val="center"/>
            <w:hideMark/>
          </w:tcPr>
          <w:p w14:paraId="245ED4F1"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noWrap/>
            <w:vAlign w:val="center"/>
            <w:hideMark/>
          </w:tcPr>
          <w:p w14:paraId="651BF40B"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02" w:type="pct"/>
            <w:vMerge/>
            <w:tcBorders>
              <w:top w:val="nil"/>
              <w:left w:val="single" w:sz="4" w:space="0" w:color="auto"/>
              <w:bottom w:val="single" w:sz="4" w:space="0" w:color="000000"/>
              <w:right w:val="single" w:sz="4" w:space="0" w:color="auto"/>
            </w:tcBorders>
            <w:vAlign w:val="center"/>
            <w:hideMark/>
          </w:tcPr>
          <w:p w14:paraId="7C6E49A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5BCB5710" w14:textId="77777777" w:rsidTr="00D12054">
        <w:trPr>
          <w:trHeight w:val="1200"/>
        </w:trPr>
        <w:tc>
          <w:tcPr>
            <w:tcW w:w="275" w:type="pct"/>
            <w:vMerge w:val="restart"/>
            <w:tcBorders>
              <w:top w:val="nil"/>
              <w:left w:val="single" w:sz="4" w:space="0" w:color="auto"/>
              <w:bottom w:val="single" w:sz="4" w:space="0" w:color="000000"/>
              <w:right w:val="single" w:sz="4" w:space="0" w:color="auto"/>
            </w:tcBorders>
            <w:vAlign w:val="center"/>
            <w:hideMark/>
          </w:tcPr>
          <w:p w14:paraId="4C5490C2"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3</w:t>
            </w:r>
          </w:p>
        </w:tc>
        <w:tc>
          <w:tcPr>
            <w:tcW w:w="1032" w:type="pct"/>
            <w:vMerge w:val="restart"/>
            <w:tcBorders>
              <w:top w:val="nil"/>
              <w:left w:val="single" w:sz="4" w:space="0" w:color="auto"/>
              <w:bottom w:val="single" w:sz="4" w:space="0" w:color="000000"/>
              <w:right w:val="single" w:sz="4" w:space="0" w:color="auto"/>
            </w:tcBorders>
            <w:vAlign w:val="center"/>
            <w:hideMark/>
          </w:tcPr>
          <w:p w14:paraId="6E851C14" w14:textId="3C375789"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 xml:space="preserve">Consum anual mediu specific de energie de răcire pe tip de locuinţă cu aer condiționat </w:t>
            </w:r>
          </w:p>
          <w:p w14:paraId="6342350C" w14:textId="1DE8294C"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[kWh/m² an]</w:t>
            </w:r>
          </w:p>
        </w:tc>
        <w:tc>
          <w:tcPr>
            <w:tcW w:w="508" w:type="pct"/>
            <w:vMerge w:val="restart"/>
            <w:tcBorders>
              <w:top w:val="nil"/>
              <w:left w:val="single" w:sz="4" w:space="0" w:color="auto"/>
              <w:bottom w:val="single" w:sz="4" w:space="0" w:color="000000"/>
              <w:right w:val="single" w:sz="4" w:space="0" w:color="auto"/>
            </w:tcBorders>
            <w:vAlign w:val="center"/>
            <w:hideMark/>
          </w:tcPr>
          <w:p w14:paraId="7DF9EDA4" w14:textId="2E63EAE6"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15,7</w:t>
            </w:r>
          </w:p>
        </w:tc>
        <w:tc>
          <w:tcPr>
            <w:tcW w:w="970" w:type="pct"/>
            <w:tcBorders>
              <w:top w:val="nil"/>
              <w:left w:val="nil"/>
              <w:bottom w:val="single" w:sz="4" w:space="0" w:color="auto"/>
              <w:right w:val="single" w:sz="4" w:space="0" w:color="auto"/>
            </w:tcBorders>
            <w:vAlign w:val="center"/>
            <w:hideMark/>
          </w:tcPr>
          <w:p w14:paraId="781E9613"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Consum mediu de energie de răcire pe tip locuinţă [MWh/an]:</w:t>
            </w:r>
          </w:p>
        </w:tc>
        <w:tc>
          <w:tcPr>
            <w:tcW w:w="648" w:type="pct"/>
            <w:vMerge w:val="restart"/>
            <w:tcBorders>
              <w:top w:val="nil"/>
              <w:left w:val="single" w:sz="4" w:space="0" w:color="auto"/>
              <w:bottom w:val="single" w:sz="4" w:space="0" w:color="000000"/>
              <w:right w:val="single" w:sz="4" w:space="0" w:color="auto"/>
            </w:tcBorders>
            <w:vAlign w:val="center"/>
            <w:hideMark/>
          </w:tcPr>
          <w:p w14:paraId="48704D83" w14:textId="661925DE"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p>
        </w:tc>
        <w:tc>
          <w:tcPr>
            <w:tcW w:w="965" w:type="pct"/>
            <w:tcBorders>
              <w:top w:val="nil"/>
              <w:left w:val="nil"/>
              <w:bottom w:val="single" w:sz="4" w:space="0" w:color="auto"/>
              <w:right w:val="single" w:sz="4" w:space="0" w:color="auto"/>
            </w:tcBorders>
            <w:vAlign w:val="center"/>
            <w:hideMark/>
          </w:tcPr>
          <w:p w14:paraId="175A891D"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Suprafaţă utilă medie racită pe tip de locuinţă cu aer condiţionat [m²]:</w:t>
            </w:r>
          </w:p>
        </w:tc>
        <w:tc>
          <w:tcPr>
            <w:tcW w:w="602" w:type="pct"/>
            <w:vMerge w:val="restart"/>
            <w:tcBorders>
              <w:top w:val="nil"/>
              <w:left w:val="single" w:sz="4" w:space="0" w:color="auto"/>
              <w:bottom w:val="single" w:sz="4" w:space="0" w:color="000000"/>
              <w:right w:val="single" w:sz="4" w:space="0" w:color="auto"/>
            </w:tcBorders>
            <w:vAlign w:val="center"/>
            <w:hideMark/>
          </w:tcPr>
          <w:p w14:paraId="074ACDF1" w14:textId="3BFFD164"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59</w:t>
            </w:r>
          </w:p>
        </w:tc>
      </w:tr>
      <w:tr w:rsidR="00683D58" w:rsidRPr="003D080E" w14:paraId="53F04B85"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22D7E9B7"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502DD05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089EA906"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vAlign w:val="center"/>
            <w:hideMark/>
          </w:tcPr>
          <w:p w14:paraId="49C6F19E"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48" w:type="pct"/>
            <w:vMerge/>
            <w:tcBorders>
              <w:top w:val="nil"/>
              <w:left w:val="single" w:sz="4" w:space="0" w:color="auto"/>
              <w:bottom w:val="single" w:sz="4" w:space="0" w:color="000000"/>
              <w:right w:val="single" w:sz="4" w:space="0" w:color="auto"/>
            </w:tcBorders>
            <w:vAlign w:val="center"/>
            <w:hideMark/>
          </w:tcPr>
          <w:p w14:paraId="70301B34"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vAlign w:val="center"/>
            <w:hideMark/>
          </w:tcPr>
          <w:p w14:paraId="00908DCF"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02" w:type="pct"/>
            <w:vMerge/>
            <w:tcBorders>
              <w:top w:val="nil"/>
              <w:left w:val="single" w:sz="4" w:space="0" w:color="auto"/>
              <w:bottom w:val="single" w:sz="4" w:space="0" w:color="000000"/>
              <w:right w:val="single" w:sz="4" w:space="0" w:color="auto"/>
            </w:tcBorders>
            <w:vAlign w:val="center"/>
            <w:hideMark/>
          </w:tcPr>
          <w:p w14:paraId="449CF1AD"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6718B795"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448E122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195BE832"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75E78134"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noWrap/>
            <w:vAlign w:val="center"/>
            <w:hideMark/>
          </w:tcPr>
          <w:p w14:paraId="4D54AD30"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48" w:type="pct"/>
            <w:vMerge/>
            <w:tcBorders>
              <w:top w:val="nil"/>
              <w:left w:val="single" w:sz="4" w:space="0" w:color="auto"/>
              <w:bottom w:val="single" w:sz="4" w:space="0" w:color="000000"/>
              <w:right w:val="single" w:sz="4" w:space="0" w:color="auto"/>
            </w:tcBorders>
            <w:vAlign w:val="center"/>
            <w:hideMark/>
          </w:tcPr>
          <w:p w14:paraId="4484E9A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noWrap/>
            <w:vAlign w:val="center"/>
            <w:hideMark/>
          </w:tcPr>
          <w:p w14:paraId="3A05402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02" w:type="pct"/>
            <w:vMerge/>
            <w:tcBorders>
              <w:top w:val="nil"/>
              <w:left w:val="single" w:sz="4" w:space="0" w:color="auto"/>
              <w:bottom w:val="single" w:sz="4" w:space="0" w:color="000000"/>
              <w:right w:val="single" w:sz="4" w:space="0" w:color="auto"/>
            </w:tcBorders>
            <w:vAlign w:val="center"/>
            <w:hideMark/>
          </w:tcPr>
          <w:p w14:paraId="767AFBBF"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D12054" w:rsidRPr="003D080E" w14:paraId="1DAF3CB3" w14:textId="77777777" w:rsidTr="00D12054">
        <w:trPr>
          <w:trHeight w:val="1335"/>
        </w:trPr>
        <w:tc>
          <w:tcPr>
            <w:tcW w:w="275" w:type="pct"/>
            <w:tcBorders>
              <w:top w:val="nil"/>
              <w:left w:val="single" w:sz="4" w:space="0" w:color="auto"/>
              <w:bottom w:val="single" w:sz="4" w:space="0" w:color="auto"/>
              <w:right w:val="single" w:sz="4" w:space="0" w:color="auto"/>
            </w:tcBorders>
            <w:vAlign w:val="center"/>
            <w:hideMark/>
          </w:tcPr>
          <w:p w14:paraId="3A47D03B"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4</w:t>
            </w:r>
          </w:p>
        </w:tc>
        <w:tc>
          <w:tcPr>
            <w:tcW w:w="1032" w:type="pct"/>
            <w:tcBorders>
              <w:top w:val="nil"/>
              <w:left w:val="nil"/>
              <w:bottom w:val="single" w:sz="4" w:space="0" w:color="auto"/>
              <w:right w:val="single" w:sz="4" w:space="0" w:color="auto"/>
            </w:tcBorders>
            <w:vAlign w:val="center"/>
            <w:hideMark/>
          </w:tcPr>
          <w:p w14:paraId="700C3FFF"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Consum</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anual</w:t>
            </w:r>
            <w:proofErr w:type="spellEnd"/>
            <w:r w:rsidRPr="003D080E">
              <w:rPr>
                <w:rFonts w:asciiTheme="majorHAnsi" w:eastAsia="Times New Roman" w:hAnsiTheme="majorHAnsi" w:cs="Calibri"/>
                <w:kern w:val="0"/>
                <w:sz w:val="20"/>
                <w:szCs w:val="20"/>
                <w:lang w:eastAsia="en-US" w:bidi="ar-SA"/>
              </w:rPr>
              <w:t xml:space="preserve"> specific de </w:t>
            </w:r>
            <w:proofErr w:type="spellStart"/>
            <w:r w:rsidRPr="003D080E">
              <w:rPr>
                <w:rFonts w:asciiTheme="majorHAnsi" w:eastAsia="Times New Roman" w:hAnsiTheme="majorHAnsi" w:cs="Calibri"/>
                <w:kern w:val="0"/>
                <w:sz w:val="20"/>
                <w:szCs w:val="20"/>
                <w:lang w:eastAsia="en-US" w:bidi="ar-SA"/>
              </w:rPr>
              <w:t>energie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electrică</w:t>
            </w:r>
            <w:proofErr w:type="spellEnd"/>
            <w:r w:rsidRPr="003D080E">
              <w:rPr>
                <w:rFonts w:asciiTheme="majorHAnsi" w:eastAsia="Times New Roman" w:hAnsiTheme="majorHAnsi" w:cs="Calibri"/>
                <w:kern w:val="0"/>
                <w:sz w:val="20"/>
                <w:szCs w:val="20"/>
                <w:lang w:eastAsia="en-US" w:bidi="ar-SA"/>
              </w:rPr>
              <w:t xml:space="preserve"> [kWh/m² an]</w:t>
            </w:r>
          </w:p>
        </w:tc>
        <w:tc>
          <w:tcPr>
            <w:tcW w:w="508" w:type="pct"/>
            <w:tcBorders>
              <w:top w:val="nil"/>
              <w:left w:val="nil"/>
              <w:bottom w:val="single" w:sz="4" w:space="0" w:color="auto"/>
              <w:right w:val="single" w:sz="4" w:space="0" w:color="auto"/>
            </w:tcBorders>
            <w:vAlign w:val="center"/>
            <w:hideMark/>
          </w:tcPr>
          <w:p w14:paraId="21000E4D" w14:textId="442E81E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2</w:t>
            </w:r>
            <w:r w:rsidR="003D080E" w:rsidRPr="003D080E">
              <w:rPr>
                <w:rFonts w:asciiTheme="majorHAnsi" w:eastAsia="Times New Roman" w:hAnsiTheme="majorHAnsi" w:cs="Calibri"/>
                <w:kern w:val="0"/>
                <w:sz w:val="20"/>
                <w:szCs w:val="20"/>
                <w:lang w:eastAsia="en-US" w:bidi="ar-SA"/>
              </w:rPr>
              <w:t>2</w:t>
            </w:r>
          </w:p>
        </w:tc>
        <w:tc>
          <w:tcPr>
            <w:tcW w:w="970" w:type="pct"/>
            <w:tcBorders>
              <w:top w:val="nil"/>
              <w:left w:val="nil"/>
              <w:bottom w:val="single" w:sz="4" w:space="0" w:color="auto"/>
              <w:right w:val="single" w:sz="4" w:space="0" w:color="auto"/>
            </w:tcBorders>
            <w:vAlign w:val="center"/>
            <w:hideMark/>
          </w:tcPr>
          <w:p w14:paraId="76A09B1C"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Consum</w:t>
            </w:r>
            <w:proofErr w:type="spellEnd"/>
            <w:r w:rsidRPr="003D080E">
              <w:rPr>
                <w:rFonts w:asciiTheme="majorHAnsi" w:eastAsia="Times New Roman" w:hAnsiTheme="majorHAnsi" w:cs="Calibri"/>
                <w:kern w:val="0"/>
                <w:sz w:val="20"/>
                <w:szCs w:val="20"/>
                <w:lang w:eastAsia="en-US" w:bidi="ar-SA"/>
              </w:rPr>
              <w:t xml:space="preserve"> total de </w:t>
            </w:r>
            <w:proofErr w:type="spellStart"/>
            <w:r w:rsidRPr="003D080E">
              <w:rPr>
                <w:rFonts w:asciiTheme="majorHAnsi" w:eastAsia="Times New Roman" w:hAnsiTheme="majorHAnsi" w:cs="Calibri"/>
                <w:kern w:val="0"/>
                <w:sz w:val="20"/>
                <w:szCs w:val="20"/>
                <w:lang w:eastAsia="en-US" w:bidi="ar-SA"/>
              </w:rPr>
              <w:t>energie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electrică</w:t>
            </w:r>
            <w:proofErr w:type="spellEnd"/>
            <w:r w:rsidRPr="003D080E">
              <w:rPr>
                <w:rFonts w:asciiTheme="majorHAnsi" w:eastAsia="Times New Roman" w:hAnsiTheme="majorHAnsi" w:cs="Calibri"/>
                <w:kern w:val="0"/>
                <w:sz w:val="20"/>
                <w:szCs w:val="20"/>
                <w:lang w:eastAsia="en-US" w:bidi="ar-SA"/>
              </w:rPr>
              <w:t xml:space="preserve"> </w:t>
            </w:r>
          </w:p>
          <w:p w14:paraId="1A3172C5" w14:textId="0A6B66A1"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[MWh/an]</w:t>
            </w:r>
            <w:r w:rsidRPr="003D080E">
              <w:rPr>
                <w:rFonts w:asciiTheme="majorHAnsi" w:eastAsia="Times New Roman" w:hAnsiTheme="majorHAnsi" w:cs="Calibri"/>
                <w:kern w:val="0"/>
                <w:sz w:val="20"/>
                <w:szCs w:val="20"/>
                <w:lang w:eastAsia="en-US" w:bidi="ar-SA"/>
              </w:rPr>
              <w:br/>
              <w:t>-</w:t>
            </w:r>
            <w:proofErr w:type="spellStart"/>
            <w:r w:rsidRPr="003D080E">
              <w:rPr>
                <w:rFonts w:asciiTheme="majorHAnsi" w:eastAsia="Times New Roman" w:hAnsiTheme="majorHAnsi" w:cs="Calibri"/>
                <w:kern w:val="0"/>
                <w:sz w:val="20"/>
                <w:szCs w:val="20"/>
                <w:lang w:eastAsia="en-US" w:bidi="ar-SA"/>
              </w:rPr>
              <w:t>locuinţe</w:t>
            </w:r>
            <w:proofErr w:type="spellEnd"/>
          </w:p>
        </w:tc>
        <w:tc>
          <w:tcPr>
            <w:tcW w:w="648" w:type="pct"/>
            <w:tcBorders>
              <w:top w:val="nil"/>
              <w:left w:val="nil"/>
              <w:bottom w:val="single" w:sz="4" w:space="0" w:color="auto"/>
              <w:right w:val="single" w:sz="4" w:space="0" w:color="auto"/>
            </w:tcBorders>
            <w:vAlign w:val="center"/>
            <w:hideMark/>
          </w:tcPr>
          <w:p w14:paraId="760CBE63" w14:textId="330B76C1" w:rsidR="00D12054" w:rsidRPr="003D080E" w:rsidRDefault="00DF03AD"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6</w:t>
            </w:r>
            <w:r w:rsidR="003D080E" w:rsidRPr="003D080E">
              <w:rPr>
                <w:rFonts w:asciiTheme="majorHAnsi" w:eastAsia="Times New Roman" w:hAnsiTheme="majorHAnsi" w:cs="Calibri"/>
                <w:kern w:val="0"/>
                <w:sz w:val="20"/>
                <w:szCs w:val="20"/>
                <w:lang w:eastAsia="en-US" w:bidi="ar-SA"/>
              </w:rPr>
              <w:t>7.330</w:t>
            </w:r>
          </w:p>
        </w:tc>
        <w:tc>
          <w:tcPr>
            <w:tcW w:w="965" w:type="pct"/>
            <w:tcBorders>
              <w:top w:val="nil"/>
              <w:left w:val="nil"/>
              <w:bottom w:val="single" w:sz="4" w:space="0" w:color="auto"/>
              <w:right w:val="single" w:sz="4" w:space="0" w:color="auto"/>
            </w:tcBorders>
            <w:vAlign w:val="center"/>
            <w:hideMark/>
          </w:tcPr>
          <w:p w14:paraId="61F0DF76"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Suprafaţa</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utilă</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totală</w:t>
            </w:r>
            <w:proofErr w:type="spellEnd"/>
            <w:r w:rsidRPr="003D080E">
              <w:rPr>
                <w:rFonts w:asciiTheme="majorHAnsi" w:eastAsia="Times New Roman" w:hAnsiTheme="majorHAnsi" w:cs="Calibri"/>
                <w:kern w:val="0"/>
                <w:sz w:val="20"/>
                <w:szCs w:val="20"/>
                <w:lang w:eastAsia="en-US" w:bidi="ar-SA"/>
              </w:rPr>
              <w:t xml:space="preserve"> [m²]</w:t>
            </w:r>
            <w:r w:rsidRPr="003D080E">
              <w:rPr>
                <w:rFonts w:asciiTheme="majorHAnsi" w:eastAsia="Times New Roman" w:hAnsiTheme="majorHAnsi" w:cs="Calibri"/>
                <w:kern w:val="0"/>
                <w:sz w:val="20"/>
                <w:szCs w:val="20"/>
                <w:lang w:eastAsia="en-US" w:bidi="ar-SA"/>
              </w:rPr>
              <w:br/>
              <w:t>-</w:t>
            </w:r>
            <w:proofErr w:type="spellStart"/>
            <w:r w:rsidRPr="003D080E">
              <w:rPr>
                <w:rFonts w:asciiTheme="majorHAnsi" w:eastAsia="Times New Roman" w:hAnsiTheme="majorHAnsi" w:cs="Calibri"/>
                <w:kern w:val="0"/>
                <w:sz w:val="20"/>
                <w:szCs w:val="20"/>
                <w:lang w:eastAsia="en-US" w:bidi="ar-SA"/>
              </w:rPr>
              <w:t>locuinţe</w:t>
            </w:r>
            <w:proofErr w:type="spellEnd"/>
          </w:p>
        </w:tc>
        <w:tc>
          <w:tcPr>
            <w:tcW w:w="602" w:type="pct"/>
            <w:tcBorders>
              <w:top w:val="nil"/>
              <w:left w:val="nil"/>
              <w:bottom w:val="single" w:sz="4" w:space="0" w:color="auto"/>
              <w:right w:val="single" w:sz="4" w:space="0" w:color="auto"/>
            </w:tcBorders>
            <w:vAlign w:val="center"/>
            <w:hideMark/>
          </w:tcPr>
          <w:p w14:paraId="70B9A9AD" w14:textId="1E09F909"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3.114.638</w:t>
            </w:r>
          </w:p>
        </w:tc>
      </w:tr>
    </w:tbl>
    <w:p w14:paraId="29C5E00C" w14:textId="77777777" w:rsidR="00594DB4" w:rsidRPr="00B91E1D" w:rsidRDefault="00594DB4" w:rsidP="00E8661C">
      <w:pPr>
        <w:widowControl/>
        <w:suppressAutoHyphens w:val="0"/>
        <w:spacing w:line="360" w:lineRule="auto"/>
        <w:jc w:val="both"/>
        <w:rPr>
          <w:rFonts w:asciiTheme="majorHAnsi" w:hAnsiTheme="majorHAnsi"/>
          <w:highlight w:val="yellow"/>
          <w:lang w:val="ro-RO"/>
        </w:rPr>
      </w:pPr>
    </w:p>
    <w:p w14:paraId="112F9E80" w14:textId="5FF3DF2E" w:rsidR="00E8661C" w:rsidRPr="003D080E" w:rsidRDefault="00E8661C" w:rsidP="00E8661C">
      <w:pPr>
        <w:widowControl/>
        <w:suppressAutoHyphens w:val="0"/>
        <w:spacing w:line="360" w:lineRule="auto"/>
        <w:jc w:val="both"/>
        <w:rPr>
          <w:rFonts w:asciiTheme="majorHAnsi" w:hAnsiTheme="majorHAnsi"/>
          <w:lang w:val="ro-RO"/>
        </w:rPr>
      </w:pPr>
      <w:r w:rsidRPr="003D080E">
        <w:rPr>
          <w:rFonts w:asciiTheme="majorHAnsi" w:hAnsiTheme="majorHAnsi"/>
          <w:lang w:val="ro-RO"/>
        </w:rPr>
        <w:t>Pentru calculul consumului anual specific de energie pentru încălzire şi a.c.m, s-a eliminat consumul folosit pentru pregătirea hranei, considerat aproximativ 5 % din consumul total de gaz metan.</w:t>
      </w:r>
    </w:p>
    <w:p w14:paraId="4E176B3D" w14:textId="3EEA9578" w:rsidR="0036156F" w:rsidRPr="003D080E" w:rsidRDefault="0036156F" w:rsidP="0036156F">
      <w:pPr>
        <w:widowControl/>
        <w:suppressAutoHyphens w:val="0"/>
        <w:spacing w:line="360" w:lineRule="auto"/>
        <w:jc w:val="both"/>
        <w:rPr>
          <w:rFonts w:asciiTheme="majorHAnsi" w:hAnsiTheme="majorHAnsi"/>
          <w:lang w:val="ro-RO"/>
        </w:rPr>
      </w:pPr>
      <w:r w:rsidRPr="003D080E">
        <w:rPr>
          <w:rFonts w:asciiTheme="majorHAnsi" w:hAnsiTheme="majorHAnsi"/>
          <w:lang w:val="ro-RO"/>
        </w:rPr>
        <w:lastRenderedPageBreak/>
        <w:t>Consumul total de energie pentru încălzire locuință și apă caldă menajeră, este alcătuit din consumul de gaz metan (</w:t>
      </w:r>
      <w:r w:rsidR="003D080E" w:rsidRPr="003D080E">
        <w:rPr>
          <w:rFonts w:asciiTheme="majorHAnsi" w:hAnsiTheme="majorHAnsi"/>
          <w:lang w:val="ro-RO"/>
        </w:rPr>
        <w:t>400.899</w:t>
      </w:r>
      <w:r w:rsidRPr="003D080E">
        <w:rPr>
          <w:rFonts w:asciiTheme="majorHAnsi" w:hAnsiTheme="majorHAnsi"/>
          <w:lang w:val="ro-RO"/>
        </w:rPr>
        <w:t xml:space="preserve"> MWh), la care se adaugă și consumul</w:t>
      </w:r>
      <w:r w:rsidR="00AA2650" w:rsidRPr="003D080E">
        <w:rPr>
          <w:rFonts w:asciiTheme="majorHAnsi" w:hAnsiTheme="majorHAnsi"/>
          <w:lang w:val="ro-RO"/>
        </w:rPr>
        <w:t xml:space="preserve"> estimat</w:t>
      </w:r>
      <w:r w:rsidRPr="003D080E">
        <w:rPr>
          <w:rFonts w:asciiTheme="majorHAnsi" w:hAnsiTheme="majorHAnsi"/>
          <w:lang w:val="ro-RO"/>
        </w:rPr>
        <w:t xml:space="preserve"> de lemn de foc/biomasă (70.000 MWh).</w:t>
      </w:r>
    </w:p>
    <w:p w14:paraId="6AE059BB" w14:textId="1C93C53A" w:rsidR="00E8661C" w:rsidRDefault="00E8661C" w:rsidP="00E8661C">
      <w:pPr>
        <w:widowControl/>
        <w:suppressAutoHyphens w:val="0"/>
        <w:spacing w:line="360" w:lineRule="auto"/>
        <w:jc w:val="both"/>
        <w:rPr>
          <w:rFonts w:asciiTheme="majorHAnsi" w:hAnsiTheme="majorHAnsi"/>
          <w:lang w:val="fr-FR"/>
        </w:rPr>
      </w:pPr>
      <w:r w:rsidRPr="003D080E">
        <w:rPr>
          <w:rFonts w:asciiTheme="majorHAnsi" w:hAnsiTheme="majorHAnsi"/>
          <w:lang w:val="fr-FR"/>
        </w:rPr>
        <w:t xml:space="preserve">Numarul de locuinţe (apartamente în bloc şi case individuale) luat în calcul este de </w:t>
      </w:r>
      <w:r w:rsidR="00524004" w:rsidRPr="003D080E">
        <w:rPr>
          <w:rFonts w:asciiTheme="majorHAnsi" w:hAnsiTheme="majorHAnsi"/>
          <w:lang w:val="fr-FR"/>
        </w:rPr>
        <w:t xml:space="preserve">aproximativ </w:t>
      </w:r>
      <w:r w:rsidR="003D080E" w:rsidRPr="003D080E">
        <w:rPr>
          <w:rFonts w:asciiTheme="majorHAnsi" w:hAnsiTheme="majorHAnsi"/>
          <w:lang w:val="fr-FR"/>
        </w:rPr>
        <w:t>52.511</w:t>
      </w:r>
      <w:r w:rsidRPr="003D080E">
        <w:rPr>
          <w:rFonts w:asciiTheme="majorHAnsi" w:hAnsiTheme="majorHAnsi"/>
          <w:lang w:val="fr-FR"/>
        </w:rPr>
        <w:t xml:space="preserve"> locuinţe, la nivelul anului 202</w:t>
      </w:r>
      <w:r w:rsidR="003D080E" w:rsidRPr="003D080E">
        <w:rPr>
          <w:rFonts w:asciiTheme="majorHAnsi" w:hAnsiTheme="majorHAnsi"/>
          <w:lang w:val="fr-FR"/>
        </w:rPr>
        <w:t>5</w:t>
      </w:r>
      <w:r w:rsidR="0014408E" w:rsidRPr="003D080E">
        <w:rPr>
          <w:rFonts w:asciiTheme="majorHAnsi" w:hAnsiTheme="majorHAnsi"/>
          <w:lang w:val="fr-FR"/>
        </w:rPr>
        <w:t>.</w:t>
      </w:r>
    </w:p>
    <w:p w14:paraId="108B2E2E" w14:textId="586F2614" w:rsidR="00F657A0" w:rsidRPr="00E50C29" w:rsidRDefault="00F657A0" w:rsidP="00E50C29">
      <w:pPr>
        <w:spacing w:line="360" w:lineRule="auto"/>
        <w:jc w:val="both"/>
        <w:rPr>
          <w:rFonts w:asciiTheme="majorHAnsi" w:hAnsiTheme="majorHAnsi" w:cstheme="minorHAnsi"/>
          <w:szCs w:val="18"/>
          <w:lang w:val="fr-FR"/>
        </w:rPr>
      </w:pPr>
      <w:r w:rsidRPr="00E50C29">
        <w:rPr>
          <w:rFonts w:asciiTheme="majorHAnsi" w:hAnsiTheme="majorHAnsi" w:cstheme="minorHAnsi"/>
          <w:szCs w:val="18"/>
          <w:lang w:val="fr-FR"/>
        </w:rPr>
        <w:t xml:space="preserve">În vederea evaluării consumului de energie aferent sectorului rezidențial din Municipiul </w:t>
      </w:r>
      <w:r w:rsidR="00E50C29" w:rsidRPr="00E50C29">
        <w:rPr>
          <w:rFonts w:asciiTheme="majorHAnsi" w:hAnsiTheme="majorHAnsi" w:cstheme="minorHAnsi"/>
          <w:szCs w:val="18"/>
          <w:lang w:val="fr-FR"/>
        </w:rPr>
        <w:t>Satu Mare</w:t>
      </w:r>
      <w:r w:rsidRPr="00E50C29">
        <w:rPr>
          <w:rFonts w:asciiTheme="majorHAnsi" w:hAnsiTheme="majorHAnsi" w:cstheme="minorHAnsi"/>
          <w:szCs w:val="18"/>
          <w:lang w:val="fr-FR"/>
        </w:rPr>
        <w:t>, au fost analizate datele privind consumul total de energie electrică, consumul de energie utilizată pentru încălzirea locuințelor, precum și evoluția suprafeței utile totale a fondului rezidențial. Analiza acestor indicatori pentru perioada 2022–2025 permite evaluarea evoluției consumului energetic și raportarea acestuia la dimensiunea fondului construit.</w:t>
      </w:r>
    </w:p>
    <w:p w14:paraId="46775FB8" w14:textId="77777777" w:rsidR="00F657A0" w:rsidRPr="00E50C29" w:rsidRDefault="00F657A0" w:rsidP="00F657A0">
      <w:pPr>
        <w:spacing w:line="360" w:lineRule="auto"/>
        <w:jc w:val="both"/>
        <w:rPr>
          <w:rFonts w:asciiTheme="majorHAnsi" w:hAnsiTheme="majorHAnsi" w:cstheme="minorHAnsi"/>
          <w:b/>
          <w:bCs/>
          <w:szCs w:val="18"/>
          <w:lang w:val="fr-FR"/>
        </w:rPr>
      </w:pPr>
      <w:r w:rsidRPr="00E50C29">
        <w:rPr>
          <w:rFonts w:asciiTheme="majorHAnsi" w:hAnsiTheme="majorHAnsi" w:cstheme="minorHAnsi"/>
          <w:b/>
          <w:bCs/>
          <w:szCs w:val="18"/>
          <w:lang w:val="fr-FR"/>
        </w:rPr>
        <w:t>Evoluția consumului de energie și a suprafeței utile totale a clădirilor rezidențiale în perioada 2022–2025</w:t>
      </w:r>
    </w:p>
    <w:tbl>
      <w:tblPr>
        <w:tblW w:w="5000" w:type="pct"/>
        <w:tblLook w:val="04A0" w:firstRow="1" w:lastRow="0" w:firstColumn="1" w:lastColumn="0" w:noHBand="0" w:noVBand="1"/>
      </w:tblPr>
      <w:tblGrid>
        <w:gridCol w:w="2384"/>
        <w:gridCol w:w="2383"/>
        <w:gridCol w:w="2383"/>
        <w:gridCol w:w="2383"/>
      </w:tblGrid>
      <w:tr w:rsidR="00F657A0" w:rsidRPr="00E50C29" w14:paraId="279A2971" w14:textId="77777777" w:rsidTr="002B160F">
        <w:trPr>
          <w:trHeight w:val="1125"/>
        </w:trPr>
        <w:tc>
          <w:tcPr>
            <w:tcW w:w="1250" w:type="pct"/>
            <w:vMerge w:val="restart"/>
            <w:tcBorders>
              <w:top w:val="single" w:sz="4" w:space="0" w:color="auto"/>
              <w:left w:val="single" w:sz="4" w:space="0" w:color="auto"/>
              <w:bottom w:val="single" w:sz="4" w:space="0" w:color="000000"/>
              <w:right w:val="single" w:sz="4" w:space="0" w:color="auto"/>
            </w:tcBorders>
            <w:noWrap/>
            <w:vAlign w:val="center"/>
            <w:hideMark/>
          </w:tcPr>
          <w:p w14:paraId="6C9FFAD8"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an</w:t>
            </w:r>
          </w:p>
        </w:tc>
        <w:tc>
          <w:tcPr>
            <w:tcW w:w="1250" w:type="pct"/>
            <w:tcBorders>
              <w:top w:val="single" w:sz="4" w:space="0" w:color="auto"/>
              <w:left w:val="nil"/>
              <w:bottom w:val="nil"/>
              <w:right w:val="single" w:sz="4" w:space="0" w:color="auto"/>
            </w:tcBorders>
            <w:vAlign w:val="center"/>
            <w:hideMark/>
          </w:tcPr>
          <w:p w14:paraId="50672AFA"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val="fr-FR" w:eastAsia="en-US" w:bidi="ar-SA"/>
              </w:rPr>
            </w:pPr>
            <w:r w:rsidRPr="00E50C29">
              <w:rPr>
                <w:rFonts w:asciiTheme="majorHAnsi" w:eastAsia="Times New Roman" w:hAnsiTheme="majorHAnsi" w:cs="Calibri"/>
                <w:color w:val="000000"/>
                <w:kern w:val="0"/>
                <w:sz w:val="18"/>
                <w:szCs w:val="18"/>
                <w:lang w:val="fr-FR" w:eastAsia="en-US" w:bidi="ar-SA"/>
              </w:rPr>
              <w:t>Consum total de energie electrică</w:t>
            </w:r>
          </w:p>
        </w:tc>
        <w:tc>
          <w:tcPr>
            <w:tcW w:w="1250" w:type="pct"/>
            <w:tcBorders>
              <w:top w:val="single" w:sz="4" w:space="0" w:color="auto"/>
              <w:left w:val="nil"/>
              <w:bottom w:val="single" w:sz="4" w:space="0" w:color="auto"/>
              <w:right w:val="single" w:sz="4" w:space="0" w:color="auto"/>
            </w:tcBorders>
            <w:vAlign w:val="center"/>
            <w:hideMark/>
          </w:tcPr>
          <w:p w14:paraId="20E89210"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val="fr-FR" w:eastAsia="en-US" w:bidi="ar-SA"/>
              </w:rPr>
            </w:pPr>
            <w:r w:rsidRPr="00E50C29">
              <w:rPr>
                <w:rFonts w:asciiTheme="majorHAnsi" w:eastAsia="Times New Roman" w:hAnsiTheme="majorHAnsi" w:cs="Calibri"/>
                <w:color w:val="000000"/>
                <w:kern w:val="0"/>
                <w:sz w:val="18"/>
                <w:szCs w:val="18"/>
                <w:lang w:val="fr-FR" w:eastAsia="en-US" w:bidi="ar-SA"/>
              </w:rPr>
              <w:t>Consumul total de energie pentru încălzire a.c.m. pe tip de locuinţă (gaze naturale, energie termica si  biomasă)</w:t>
            </w:r>
          </w:p>
        </w:tc>
        <w:tc>
          <w:tcPr>
            <w:tcW w:w="1250" w:type="pct"/>
            <w:tcBorders>
              <w:top w:val="single" w:sz="4" w:space="0" w:color="auto"/>
              <w:left w:val="nil"/>
              <w:bottom w:val="single" w:sz="4" w:space="0" w:color="auto"/>
              <w:right w:val="single" w:sz="4" w:space="0" w:color="auto"/>
            </w:tcBorders>
            <w:vAlign w:val="center"/>
            <w:hideMark/>
          </w:tcPr>
          <w:p w14:paraId="1538301B"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E50C29">
              <w:rPr>
                <w:rFonts w:asciiTheme="majorHAnsi" w:eastAsia="Times New Roman" w:hAnsiTheme="majorHAnsi" w:cs="Calibri"/>
                <w:color w:val="000000"/>
                <w:kern w:val="0"/>
                <w:sz w:val="18"/>
                <w:szCs w:val="18"/>
                <w:lang w:eastAsia="en-US" w:bidi="ar-SA"/>
              </w:rPr>
              <w:t>Suprafaţa</w:t>
            </w:r>
            <w:proofErr w:type="spellEnd"/>
            <w:r w:rsidRPr="00E50C29">
              <w:rPr>
                <w:rFonts w:asciiTheme="majorHAnsi" w:eastAsia="Times New Roman" w:hAnsiTheme="majorHAnsi" w:cs="Calibri"/>
                <w:color w:val="000000"/>
                <w:kern w:val="0"/>
                <w:sz w:val="18"/>
                <w:szCs w:val="18"/>
                <w:lang w:eastAsia="en-US" w:bidi="ar-SA"/>
              </w:rPr>
              <w:t xml:space="preserve"> </w:t>
            </w:r>
            <w:proofErr w:type="spellStart"/>
            <w:r w:rsidRPr="00E50C29">
              <w:rPr>
                <w:rFonts w:asciiTheme="majorHAnsi" w:eastAsia="Times New Roman" w:hAnsiTheme="majorHAnsi" w:cs="Calibri"/>
                <w:color w:val="000000"/>
                <w:kern w:val="0"/>
                <w:sz w:val="18"/>
                <w:szCs w:val="18"/>
                <w:lang w:eastAsia="en-US" w:bidi="ar-SA"/>
              </w:rPr>
              <w:t>utilă</w:t>
            </w:r>
            <w:proofErr w:type="spellEnd"/>
            <w:r w:rsidRPr="00E50C29">
              <w:rPr>
                <w:rFonts w:asciiTheme="majorHAnsi" w:eastAsia="Times New Roman" w:hAnsiTheme="majorHAnsi" w:cs="Calibri"/>
                <w:color w:val="000000"/>
                <w:kern w:val="0"/>
                <w:sz w:val="18"/>
                <w:szCs w:val="18"/>
                <w:lang w:eastAsia="en-US" w:bidi="ar-SA"/>
              </w:rPr>
              <w:t xml:space="preserve"> </w:t>
            </w:r>
            <w:proofErr w:type="spellStart"/>
            <w:r w:rsidRPr="00E50C29">
              <w:rPr>
                <w:rFonts w:asciiTheme="majorHAnsi" w:eastAsia="Times New Roman" w:hAnsiTheme="majorHAnsi" w:cs="Calibri"/>
                <w:color w:val="000000"/>
                <w:kern w:val="0"/>
                <w:sz w:val="18"/>
                <w:szCs w:val="18"/>
                <w:lang w:eastAsia="en-US" w:bidi="ar-SA"/>
              </w:rPr>
              <w:t>totală</w:t>
            </w:r>
            <w:proofErr w:type="spellEnd"/>
            <w:r w:rsidRPr="00E50C29">
              <w:rPr>
                <w:rFonts w:asciiTheme="majorHAnsi" w:eastAsia="Times New Roman" w:hAnsiTheme="majorHAnsi" w:cs="Calibri"/>
                <w:color w:val="000000"/>
                <w:kern w:val="0"/>
                <w:sz w:val="18"/>
                <w:szCs w:val="18"/>
                <w:lang w:eastAsia="en-US" w:bidi="ar-SA"/>
              </w:rPr>
              <w:t xml:space="preserve"> </w:t>
            </w:r>
          </w:p>
        </w:tc>
      </w:tr>
      <w:tr w:rsidR="00F657A0" w:rsidRPr="00E50C29" w14:paraId="5F48F4F5" w14:textId="77777777" w:rsidTr="002B160F">
        <w:trPr>
          <w:trHeight w:val="300"/>
        </w:trPr>
        <w:tc>
          <w:tcPr>
            <w:tcW w:w="1250" w:type="pct"/>
            <w:vMerge/>
            <w:tcBorders>
              <w:top w:val="single" w:sz="4" w:space="0" w:color="auto"/>
              <w:left w:val="single" w:sz="4" w:space="0" w:color="auto"/>
              <w:bottom w:val="single" w:sz="4" w:space="0" w:color="000000"/>
              <w:right w:val="single" w:sz="4" w:space="0" w:color="auto"/>
            </w:tcBorders>
            <w:vAlign w:val="center"/>
            <w:hideMark/>
          </w:tcPr>
          <w:p w14:paraId="60349F47" w14:textId="77777777" w:rsidR="00F657A0" w:rsidRPr="00E50C29" w:rsidRDefault="00F657A0" w:rsidP="002B160F">
            <w:pPr>
              <w:widowControl/>
              <w:suppressAutoHyphens w:val="0"/>
              <w:rPr>
                <w:rFonts w:asciiTheme="majorHAnsi" w:eastAsia="Times New Roman" w:hAnsiTheme="majorHAnsi" w:cs="Calibri"/>
                <w:color w:val="000000"/>
                <w:kern w:val="0"/>
                <w:sz w:val="18"/>
                <w:szCs w:val="18"/>
                <w:lang w:eastAsia="en-US" w:bidi="ar-SA"/>
              </w:rPr>
            </w:pPr>
          </w:p>
        </w:tc>
        <w:tc>
          <w:tcPr>
            <w:tcW w:w="1250" w:type="pct"/>
            <w:tcBorders>
              <w:top w:val="nil"/>
              <w:left w:val="nil"/>
              <w:bottom w:val="single" w:sz="4" w:space="0" w:color="auto"/>
              <w:right w:val="single" w:sz="4" w:space="0" w:color="auto"/>
            </w:tcBorders>
            <w:noWrap/>
            <w:vAlign w:val="center"/>
            <w:hideMark/>
          </w:tcPr>
          <w:p w14:paraId="5DCF4EB8"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 MWh/an]</w:t>
            </w:r>
          </w:p>
        </w:tc>
        <w:tc>
          <w:tcPr>
            <w:tcW w:w="1250" w:type="pct"/>
            <w:tcBorders>
              <w:top w:val="nil"/>
              <w:left w:val="nil"/>
              <w:bottom w:val="single" w:sz="4" w:space="0" w:color="auto"/>
              <w:right w:val="single" w:sz="4" w:space="0" w:color="auto"/>
            </w:tcBorders>
            <w:noWrap/>
            <w:vAlign w:val="center"/>
            <w:hideMark/>
          </w:tcPr>
          <w:p w14:paraId="750BC035"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 MWh/an]</w:t>
            </w:r>
          </w:p>
        </w:tc>
        <w:tc>
          <w:tcPr>
            <w:tcW w:w="1250" w:type="pct"/>
            <w:tcBorders>
              <w:top w:val="nil"/>
              <w:left w:val="nil"/>
              <w:bottom w:val="single" w:sz="4" w:space="0" w:color="auto"/>
              <w:right w:val="single" w:sz="4" w:space="0" w:color="auto"/>
            </w:tcBorders>
            <w:vAlign w:val="center"/>
            <w:hideMark/>
          </w:tcPr>
          <w:p w14:paraId="5ED9A983"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[m²]</w:t>
            </w:r>
          </w:p>
        </w:tc>
      </w:tr>
      <w:tr w:rsidR="00F657A0" w:rsidRPr="00E50C29" w14:paraId="0EDC1F35" w14:textId="77777777" w:rsidTr="00E50C29">
        <w:trPr>
          <w:trHeight w:val="300"/>
        </w:trPr>
        <w:tc>
          <w:tcPr>
            <w:tcW w:w="1250" w:type="pct"/>
            <w:tcBorders>
              <w:top w:val="nil"/>
              <w:left w:val="single" w:sz="4" w:space="0" w:color="auto"/>
              <w:bottom w:val="single" w:sz="4" w:space="0" w:color="auto"/>
              <w:right w:val="single" w:sz="4" w:space="0" w:color="auto"/>
            </w:tcBorders>
            <w:noWrap/>
            <w:vAlign w:val="center"/>
            <w:hideMark/>
          </w:tcPr>
          <w:p w14:paraId="0CEA4A33"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2022</w:t>
            </w:r>
          </w:p>
        </w:tc>
        <w:tc>
          <w:tcPr>
            <w:tcW w:w="1250" w:type="pct"/>
            <w:tcBorders>
              <w:top w:val="nil"/>
              <w:left w:val="nil"/>
              <w:bottom w:val="single" w:sz="4" w:space="0" w:color="auto"/>
              <w:right w:val="single" w:sz="4" w:space="0" w:color="auto"/>
            </w:tcBorders>
            <w:noWrap/>
            <w:vAlign w:val="center"/>
          </w:tcPr>
          <w:p w14:paraId="132D4F49" w14:textId="52DBE1AE"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65.357</w:t>
            </w:r>
          </w:p>
        </w:tc>
        <w:tc>
          <w:tcPr>
            <w:tcW w:w="1250" w:type="pct"/>
            <w:tcBorders>
              <w:top w:val="nil"/>
              <w:left w:val="nil"/>
              <w:bottom w:val="single" w:sz="4" w:space="0" w:color="auto"/>
              <w:right w:val="single" w:sz="4" w:space="0" w:color="auto"/>
            </w:tcBorders>
            <w:noWrap/>
            <w:vAlign w:val="center"/>
          </w:tcPr>
          <w:p w14:paraId="4C47654E" w14:textId="1FD70128"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439.140</w:t>
            </w:r>
          </w:p>
        </w:tc>
        <w:tc>
          <w:tcPr>
            <w:tcW w:w="1250" w:type="pct"/>
            <w:tcBorders>
              <w:top w:val="nil"/>
              <w:left w:val="nil"/>
              <w:bottom w:val="single" w:sz="4" w:space="0" w:color="auto"/>
              <w:right w:val="single" w:sz="4" w:space="0" w:color="auto"/>
            </w:tcBorders>
            <w:noWrap/>
            <w:vAlign w:val="center"/>
          </w:tcPr>
          <w:p w14:paraId="6A064D9B" w14:textId="096C3781"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2.777.668</w:t>
            </w:r>
          </w:p>
        </w:tc>
      </w:tr>
      <w:tr w:rsidR="00F657A0" w:rsidRPr="00E50C29" w14:paraId="76D505A2" w14:textId="77777777" w:rsidTr="00E50C29">
        <w:trPr>
          <w:trHeight w:val="300"/>
        </w:trPr>
        <w:tc>
          <w:tcPr>
            <w:tcW w:w="1250" w:type="pct"/>
            <w:tcBorders>
              <w:top w:val="nil"/>
              <w:left w:val="single" w:sz="4" w:space="0" w:color="auto"/>
              <w:bottom w:val="single" w:sz="4" w:space="0" w:color="auto"/>
              <w:right w:val="single" w:sz="4" w:space="0" w:color="auto"/>
            </w:tcBorders>
            <w:noWrap/>
            <w:vAlign w:val="center"/>
            <w:hideMark/>
          </w:tcPr>
          <w:p w14:paraId="2DA5FD4F"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2023</w:t>
            </w:r>
          </w:p>
        </w:tc>
        <w:tc>
          <w:tcPr>
            <w:tcW w:w="1250" w:type="pct"/>
            <w:tcBorders>
              <w:top w:val="nil"/>
              <w:left w:val="nil"/>
              <w:bottom w:val="single" w:sz="4" w:space="0" w:color="auto"/>
              <w:right w:val="single" w:sz="4" w:space="0" w:color="auto"/>
            </w:tcBorders>
            <w:noWrap/>
            <w:vAlign w:val="center"/>
          </w:tcPr>
          <w:p w14:paraId="53F39D5C" w14:textId="4D6ACB3B"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64.262</w:t>
            </w:r>
          </w:p>
        </w:tc>
        <w:tc>
          <w:tcPr>
            <w:tcW w:w="1250" w:type="pct"/>
            <w:tcBorders>
              <w:top w:val="nil"/>
              <w:left w:val="nil"/>
              <w:bottom w:val="single" w:sz="4" w:space="0" w:color="auto"/>
              <w:right w:val="single" w:sz="4" w:space="0" w:color="auto"/>
            </w:tcBorders>
            <w:vAlign w:val="center"/>
          </w:tcPr>
          <w:p w14:paraId="43E8AE36" w14:textId="4FC6B560"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449.905</w:t>
            </w:r>
          </w:p>
        </w:tc>
        <w:tc>
          <w:tcPr>
            <w:tcW w:w="1250" w:type="pct"/>
            <w:tcBorders>
              <w:top w:val="nil"/>
              <w:left w:val="nil"/>
              <w:bottom w:val="single" w:sz="4" w:space="0" w:color="auto"/>
              <w:right w:val="single" w:sz="4" w:space="0" w:color="auto"/>
            </w:tcBorders>
            <w:vAlign w:val="center"/>
          </w:tcPr>
          <w:p w14:paraId="507014A6" w14:textId="50797A06"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2.815.251</w:t>
            </w:r>
          </w:p>
        </w:tc>
      </w:tr>
      <w:tr w:rsidR="00F657A0" w:rsidRPr="00E50C29" w14:paraId="3BDF2C4F" w14:textId="77777777" w:rsidTr="00E50C29">
        <w:trPr>
          <w:trHeight w:val="312"/>
        </w:trPr>
        <w:tc>
          <w:tcPr>
            <w:tcW w:w="1250" w:type="pct"/>
            <w:tcBorders>
              <w:top w:val="nil"/>
              <w:left w:val="single" w:sz="4" w:space="0" w:color="auto"/>
              <w:bottom w:val="single" w:sz="4" w:space="0" w:color="auto"/>
              <w:right w:val="single" w:sz="4" w:space="0" w:color="auto"/>
            </w:tcBorders>
            <w:noWrap/>
            <w:vAlign w:val="center"/>
            <w:hideMark/>
          </w:tcPr>
          <w:p w14:paraId="6546162E"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2024</w:t>
            </w:r>
          </w:p>
        </w:tc>
        <w:tc>
          <w:tcPr>
            <w:tcW w:w="1250" w:type="pct"/>
            <w:tcBorders>
              <w:top w:val="nil"/>
              <w:left w:val="nil"/>
              <w:bottom w:val="single" w:sz="4" w:space="0" w:color="auto"/>
              <w:right w:val="single" w:sz="4" w:space="0" w:color="auto"/>
            </w:tcBorders>
            <w:noWrap/>
            <w:vAlign w:val="center"/>
          </w:tcPr>
          <w:p w14:paraId="4CCDC624" w14:textId="51A18E1A"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66.650</w:t>
            </w:r>
          </w:p>
        </w:tc>
        <w:tc>
          <w:tcPr>
            <w:tcW w:w="1250" w:type="pct"/>
            <w:tcBorders>
              <w:top w:val="nil"/>
              <w:left w:val="nil"/>
              <w:bottom w:val="single" w:sz="4" w:space="0" w:color="auto"/>
              <w:right w:val="single" w:sz="4" w:space="0" w:color="auto"/>
            </w:tcBorders>
            <w:noWrap/>
            <w:vAlign w:val="bottom"/>
          </w:tcPr>
          <w:p w14:paraId="0D372E58" w14:textId="46FEA653"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442.904</w:t>
            </w:r>
          </w:p>
        </w:tc>
        <w:tc>
          <w:tcPr>
            <w:tcW w:w="1250" w:type="pct"/>
            <w:tcBorders>
              <w:top w:val="nil"/>
              <w:left w:val="nil"/>
              <w:bottom w:val="single" w:sz="4" w:space="0" w:color="auto"/>
              <w:right w:val="single" w:sz="4" w:space="0" w:color="auto"/>
            </w:tcBorders>
            <w:noWrap/>
            <w:vAlign w:val="bottom"/>
          </w:tcPr>
          <w:p w14:paraId="18F9A297" w14:textId="0FEB6C19"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2.815.251</w:t>
            </w:r>
          </w:p>
        </w:tc>
      </w:tr>
      <w:tr w:rsidR="00F657A0" w:rsidRPr="00E50C29" w14:paraId="7D8A0B00" w14:textId="77777777" w:rsidTr="00E50C29">
        <w:trPr>
          <w:trHeight w:val="312"/>
        </w:trPr>
        <w:tc>
          <w:tcPr>
            <w:tcW w:w="1250" w:type="pct"/>
            <w:tcBorders>
              <w:top w:val="nil"/>
              <w:left w:val="single" w:sz="4" w:space="0" w:color="auto"/>
              <w:bottom w:val="single" w:sz="4" w:space="0" w:color="auto"/>
              <w:right w:val="single" w:sz="4" w:space="0" w:color="auto"/>
            </w:tcBorders>
            <w:noWrap/>
            <w:vAlign w:val="center"/>
            <w:hideMark/>
          </w:tcPr>
          <w:p w14:paraId="7BB3A80A"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2025</w:t>
            </w:r>
          </w:p>
        </w:tc>
        <w:tc>
          <w:tcPr>
            <w:tcW w:w="1250" w:type="pct"/>
            <w:tcBorders>
              <w:top w:val="nil"/>
              <w:left w:val="nil"/>
              <w:bottom w:val="single" w:sz="4" w:space="0" w:color="auto"/>
              <w:right w:val="single" w:sz="4" w:space="0" w:color="auto"/>
            </w:tcBorders>
            <w:noWrap/>
            <w:vAlign w:val="center"/>
          </w:tcPr>
          <w:p w14:paraId="36428391" w14:textId="20C26E92"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67.330</w:t>
            </w:r>
          </w:p>
        </w:tc>
        <w:tc>
          <w:tcPr>
            <w:tcW w:w="1250" w:type="pct"/>
            <w:tcBorders>
              <w:top w:val="nil"/>
              <w:left w:val="nil"/>
              <w:bottom w:val="single" w:sz="4" w:space="0" w:color="auto"/>
              <w:right w:val="single" w:sz="4" w:space="0" w:color="auto"/>
            </w:tcBorders>
            <w:noWrap/>
            <w:vAlign w:val="bottom"/>
          </w:tcPr>
          <w:p w14:paraId="30BE15F0" w14:textId="320EBB6B"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470.899</w:t>
            </w:r>
          </w:p>
        </w:tc>
        <w:tc>
          <w:tcPr>
            <w:tcW w:w="1250" w:type="pct"/>
            <w:tcBorders>
              <w:top w:val="nil"/>
              <w:left w:val="nil"/>
              <w:bottom w:val="single" w:sz="4" w:space="0" w:color="auto"/>
              <w:right w:val="single" w:sz="4" w:space="0" w:color="auto"/>
            </w:tcBorders>
            <w:noWrap/>
            <w:vAlign w:val="bottom"/>
          </w:tcPr>
          <w:p w14:paraId="075C5DE0" w14:textId="08DF7358"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3.114.638</w:t>
            </w:r>
          </w:p>
        </w:tc>
      </w:tr>
      <w:tr w:rsidR="00F657A0" w:rsidRPr="00E50C29" w14:paraId="7D54F160" w14:textId="77777777" w:rsidTr="00E50C29">
        <w:trPr>
          <w:trHeight w:val="300"/>
        </w:trPr>
        <w:tc>
          <w:tcPr>
            <w:tcW w:w="1250" w:type="pct"/>
            <w:tcBorders>
              <w:top w:val="nil"/>
              <w:left w:val="single" w:sz="4" w:space="0" w:color="auto"/>
              <w:bottom w:val="single" w:sz="4" w:space="0" w:color="auto"/>
              <w:right w:val="nil"/>
            </w:tcBorders>
            <w:noWrap/>
            <w:vAlign w:val="center"/>
            <w:hideMark/>
          </w:tcPr>
          <w:p w14:paraId="33D4FAC8" w14:textId="77777777" w:rsidR="00F657A0" w:rsidRPr="00E50C29"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E50C29">
              <w:rPr>
                <w:rFonts w:asciiTheme="majorHAnsi" w:eastAsia="Times New Roman" w:hAnsiTheme="majorHAnsi" w:cs="Calibri"/>
                <w:b/>
                <w:bCs/>
                <w:color w:val="000000"/>
                <w:kern w:val="0"/>
                <w:lang w:eastAsia="en-US" w:bidi="ar-SA"/>
              </w:rPr>
              <w:t>Total</w:t>
            </w:r>
          </w:p>
        </w:tc>
        <w:tc>
          <w:tcPr>
            <w:tcW w:w="1250" w:type="pct"/>
            <w:tcBorders>
              <w:top w:val="nil"/>
              <w:left w:val="single" w:sz="4" w:space="0" w:color="auto"/>
              <w:bottom w:val="single" w:sz="4" w:space="0" w:color="auto"/>
              <w:right w:val="single" w:sz="4" w:space="0" w:color="auto"/>
            </w:tcBorders>
            <w:noWrap/>
            <w:vAlign w:val="center"/>
          </w:tcPr>
          <w:p w14:paraId="0CA5A732" w14:textId="15408651" w:rsidR="00F657A0" w:rsidRPr="00E50C29" w:rsidRDefault="00E50C29"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263.599</w:t>
            </w:r>
          </w:p>
        </w:tc>
        <w:tc>
          <w:tcPr>
            <w:tcW w:w="1250" w:type="pct"/>
            <w:tcBorders>
              <w:top w:val="nil"/>
              <w:left w:val="nil"/>
              <w:bottom w:val="single" w:sz="4" w:space="0" w:color="auto"/>
              <w:right w:val="single" w:sz="4" w:space="0" w:color="auto"/>
            </w:tcBorders>
            <w:noWrap/>
            <w:vAlign w:val="center"/>
          </w:tcPr>
          <w:p w14:paraId="4A0BE927" w14:textId="642CDCFE" w:rsidR="00F657A0" w:rsidRPr="00E50C29" w:rsidRDefault="00E50C29"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1.802.848</w:t>
            </w:r>
          </w:p>
        </w:tc>
        <w:tc>
          <w:tcPr>
            <w:tcW w:w="1250" w:type="pct"/>
            <w:tcBorders>
              <w:top w:val="nil"/>
              <w:left w:val="nil"/>
              <w:bottom w:val="single" w:sz="4" w:space="0" w:color="auto"/>
              <w:right w:val="single" w:sz="4" w:space="0" w:color="auto"/>
            </w:tcBorders>
            <w:noWrap/>
            <w:vAlign w:val="center"/>
          </w:tcPr>
          <w:p w14:paraId="45FC5BA7" w14:textId="155DF788" w:rsidR="00F657A0" w:rsidRPr="00E50C29" w:rsidRDefault="00E50C29"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11.522.808</w:t>
            </w:r>
          </w:p>
        </w:tc>
      </w:tr>
    </w:tbl>
    <w:p w14:paraId="3EBCFCAA" w14:textId="77777777" w:rsidR="00F657A0" w:rsidRPr="008C6133" w:rsidRDefault="00F657A0" w:rsidP="00F657A0">
      <w:pPr>
        <w:spacing w:line="360" w:lineRule="auto"/>
        <w:jc w:val="both"/>
        <w:rPr>
          <w:rFonts w:asciiTheme="majorHAnsi" w:hAnsiTheme="majorHAnsi" w:cstheme="minorHAnsi"/>
          <w:szCs w:val="18"/>
        </w:rPr>
      </w:pPr>
      <w:r w:rsidRPr="008C6133">
        <w:rPr>
          <w:rFonts w:asciiTheme="majorHAnsi" w:hAnsiTheme="majorHAnsi" w:cstheme="minorHAnsi"/>
          <w:szCs w:val="18"/>
        </w:rPr>
        <w:t xml:space="preserve">Din </w:t>
      </w:r>
      <w:proofErr w:type="spellStart"/>
      <w:r w:rsidRPr="008C6133">
        <w:rPr>
          <w:rFonts w:asciiTheme="majorHAnsi" w:hAnsiTheme="majorHAnsi" w:cstheme="minorHAnsi"/>
          <w:szCs w:val="18"/>
        </w:rPr>
        <w:t>analiza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datelor</w:t>
      </w:r>
      <w:proofErr w:type="spellEnd"/>
      <w:r w:rsidRPr="008C6133">
        <w:rPr>
          <w:rFonts w:asciiTheme="majorHAnsi" w:hAnsiTheme="majorHAnsi" w:cstheme="minorHAnsi"/>
          <w:szCs w:val="18"/>
        </w:rPr>
        <w:t xml:space="preserve"> se </w:t>
      </w:r>
      <w:proofErr w:type="spellStart"/>
      <w:r w:rsidRPr="008C6133">
        <w:rPr>
          <w:rFonts w:asciiTheme="majorHAnsi" w:hAnsiTheme="majorHAnsi" w:cstheme="minorHAnsi"/>
          <w:szCs w:val="18"/>
        </w:rPr>
        <w:t>observă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că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suprafața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utilă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totală</w:t>
      </w:r>
      <w:proofErr w:type="spellEnd"/>
      <w:r w:rsidRPr="008C6133">
        <w:rPr>
          <w:rFonts w:asciiTheme="majorHAnsi" w:hAnsiTheme="majorHAnsi" w:cstheme="minorHAnsi"/>
          <w:szCs w:val="18"/>
        </w:rPr>
        <w:t xml:space="preserve"> a </w:t>
      </w:r>
      <w:proofErr w:type="spellStart"/>
      <w:r w:rsidRPr="008C6133">
        <w:rPr>
          <w:rFonts w:asciiTheme="majorHAnsi" w:hAnsiTheme="majorHAnsi" w:cstheme="minorHAnsi"/>
          <w:szCs w:val="18"/>
        </w:rPr>
        <w:t>clădirilor</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rezidențiale</w:t>
      </w:r>
      <w:proofErr w:type="spellEnd"/>
      <w:r w:rsidRPr="008C6133">
        <w:rPr>
          <w:rFonts w:asciiTheme="majorHAnsi" w:hAnsiTheme="majorHAnsi" w:cstheme="minorHAnsi"/>
          <w:szCs w:val="18"/>
        </w:rPr>
        <w:t xml:space="preserve"> a </w:t>
      </w:r>
      <w:proofErr w:type="spellStart"/>
      <w:r w:rsidRPr="008C6133">
        <w:rPr>
          <w:rFonts w:asciiTheme="majorHAnsi" w:hAnsiTheme="majorHAnsi" w:cstheme="minorHAnsi"/>
          <w:szCs w:val="18"/>
        </w:rPr>
        <w:t>rămas</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relativ</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constantă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perioada</w:t>
      </w:r>
      <w:proofErr w:type="spellEnd"/>
      <w:r w:rsidRPr="008C6133">
        <w:rPr>
          <w:rFonts w:asciiTheme="majorHAnsi" w:hAnsiTheme="majorHAnsi" w:cstheme="minorHAnsi"/>
          <w:szCs w:val="18"/>
        </w:rPr>
        <w:t xml:space="preserve"> 2022–2024, </w:t>
      </w:r>
      <w:proofErr w:type="spellStart"/>
      <w:r w:rsidRPr="008C6133">
        <w:rPr>
          <w:rFonts w:asciiTheme="majorHAnsi" w:hAnsiTheme="majorHAnsi" w:cstheme="minorHAnsi"/>
          <w:szCs w:val="18"/>
        </w:rPr>
        <w:t>fiind</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înregistrată</w:t>
      </w:r>
      <w:proofErr w:type="spellEnd"/>
      <w:r w:rsidRPr="008C6133">
        <w:rPr>
          <w:rFonts w:asciiTheme="majorHAnsi" w:hAnsiTheme="majorHAnsi" w:cstheme="minorHAnsi"/>
          <w:szCs w:val="18"/>
        </w:rPr>
        <w:t xml:space="preserve"> o </w:t>
      </w:r>
      <w:proofErr w:type="spellStart"/>
      <w:r w:rsidRPr="008C6133">
        <w:rPr>
          <w:rFonts w:asciiTheme="majorHAnsi" w:hAnsiTheme="majorHAnsi" w:cstheme="minorHAnsi"/>
          <w:szCs w:val="18"/>
        </w:rPr>
        <w:t>creștere</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mai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accentuată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anul</w:t>
      </w:r>
      <w:proofErr w:type="spellEnd"/>
      <w:r w:rsidRPr="008C6133">
        <w:rPr>
          <w:rFonts w:asciiTheme="majorHAnsi" w:hAnsiTheme="majorHAnsi" w:cstheme="minorHAnsi"/>
          <w:szCs w:val="18"/>
        </w:rPr>
        <w:t xml:space="preserve"> 2025.</w:t>
      </w:r>
    </w:p>
    <w:p w14:paraId="7335EB48" w14:textId="5D4EA5CE" w:rsidR="00F657A0" w:rsidRPr="008C6133" w:rsidRDefault="00F657A0" w:rsidP="00F657A0">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 xml:space="preserve">În ceea ce privește consumul de energie electrică, valorile au prezentat variații moderate de la un an la altul, consumul situându-se între aproximativ </w:t>
      </w:r>
      <w:r w:rsidR="008C6133" w:rsidRPr="008C6133">
        <w:rPr>
          <w:rFonts w:asciiTheme="majorHAnsi" w:hAnsiTheme="majorHAnsi" w:cstheme="minorHAnsi"/>
          <w:szCs w:val="18"/>
          <w:lang w:val="fr-FR"/>
        </w:rPr>
        <w:t>64.262</w:t>
      </w:r>
      <w:r w:rsidRPr="008C6133">
        <w:rPr>
          <w:rFonts w:asciiTheme="majorHAnsi" w:hAnsiTheme="majorHAnsi" w:cstheme="minorHAnsi"/>
          <w:szCs w:val="18"/>
          <w:lang w:val="fr-FR"/>
        </w:rPr>
        <w:t xml:space="preserve"> MWh/an și </w:t>
      </w:r>
      <w:r w:rsidR="008C6133" w:rsidRPr="008C6133">
        <w:rPr>
          <w:rFonts w:asciiTheme="majorHAnsi" w:hAnsiTheme="majorHAnsi" w:cstheme="minorHAnsi"/>
          <w:szCs w:val="18"/>
          <w:lang w:val="fr-FR"/>
        </w:rPr>
        <w:t>67.330</w:t>
      </w:r>
      <w:r w:rsidRPr="008C6133">
        <w:rPr>
          <w:rFonts w:asciiTheme="majorHAnsi" w:hAnsiTheme="majorHAnsi" w:cstheme="minorHAnsi"/>
          <w:szCs w:val="18"/>
          <w:lang w:val="fr-FR"/>
        </w:rPr>
        <w:t xml:space="preserve"> MWh/an. Astfel, după o scădere în anul 2023 față de anul 2022, consumul de energie electrică a crescut în anii 2024 și 2025.</w:t>
      </w:r>
    </w:p>
    <w:p w14:paraId="76902E13" w14:textId="73AC208B" w:rsidR="00F657A0" w:rsidRPr="008C6133" w:rsidRDefault="00F657A0" w:rsidP="00F657A0">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 xml:space="preserve">Consumul de energie pentru încălzire a înregistrat, însă, o tendință </w:t>
      </w:r>
      <w:r w:rsidR="008C6133" w:rsidRPr="008C6133">
        <w:rPr>
          <w:rFonts w:asciiTheme="majorHAnsi" w:hAnsiTheme="majorHAnsi" w:cstheme="minorHAnsi"/>
          <w:szCs w:val="18"/>
          <w:lang w:val="fr-FR"/>
        </w:rPr>
        <w:t>cresc</w:t>
      </w:r>
      <w:proofErr w:type="spellStart"/>
      <w:r w:rsidR="008C6133" w:rsidRPr="008C6133">
        <w:rPr>
          <w:rFonts w:asciiTheme="majorHAnsi" w:hAnsiTheme="majorHAnsi" w:cstheme="minorHAnsi"/>
          <w:szCs w:val="18"/>
          <w:lang w:val="ro-RO"/>
        </w:rPr>
        <w:t>ătoare</w:t>
      </w:r>
      <w:proofErr w:type="spellEnd"/>
      <w:r w:rsidRPr="008C6133">
        <w:rPr>
          <w:rFonts w:asciiTheme="majorHAnsi" w:hAnsiTheme="majorHAnsi" w:cstheme="minorHAnsi"/>
          <w:szCs w:val="18"/>
          <w:lang w:val="fr-FR"/>
        </w:rPr>
        <w:t xml:space="preserve"> pe parcursul perioadei analizate, de la </w:t>
      </w:r>
      <w:r w:rsidR="008C6133" w:rsidRPr="008C6133">
        <w:rPr>
          <w:rFonts w:asciiTheme="majorHAnsi" w:hAnsiTheme="majorHAnsi" w:cstheme="minorHAnsi"/>
          <w:szCs w:val="18"/>
          <w:lang w:val="fr-FR"/>
        </w:rPr>
        <w:t>439.140</w:t>
      </w:r>
      <w:r w:rsidRPr="008C6133">
        <w:rPr>
          <w:rFonts w:asciiTheme="majorHAnsi" w:hAnsiTheme="majorHAnsi" w:cstheme="minorHAnsi"/>
          <w:szCs w:val="18"/>
          <w:lang w:val="fr-FR"/>
        </w:rPr>
        <w:t xml:space="preserve"> MWh în anul 2022 la </w:t>
      </w:r>
      <w:r w:rsidR="008C6133" w:rsidRPr="008C6133">
        <w:rPr>
          <w:rFonts w:asciiTheme="majorHAnsi" w:hAnsiTheme="majorHAnsi" w:cstheme="minorHAnsi"/>
          <w:szCs w:val="18"/>
          <w:lang w:val="fr-FR"/>
        </w:rPr>
        <w:t>470.899</w:t>
      </w:r>
      <w:r w:rsidRPr="008C6133">
        <w:rPr>
          <w:rFonts w:asciiTheme="majorHAnsi" w:hAnsiTheme="majorHAnsi" w:cstheme="minorHAnsi"/>
          <w:szCs w:val="18"/>
          <w:lang w:val="fr-FR"/>
        </w:rPr>
        <w:t xml:space="preserve"> MWh în anul 2025. Această evoluție poate fi influențată de mai mulți factori, precum variațiile condițiilor climatice</w:t>
      </w:r>
      <w:r w:rsidR="008C6133" w:rsidRPr="008C6133">
        <w:rPr>
          <w:rFonts w:asciiTheme="majorHAnsi" w:hAnsiTheme="majorHAnsi" w:cstheme="minorHAnsi"/>
          <w:szCs w:val="18"/>
          <w:lang w:val="fr-FR"/>
        </w:rPr>
        <w:t>.</w:t>
      </w:r>
    </w:p>
    <w:p w14:paraId="14449819" w14:textId="0F2FB900" w:rsidR="00F657A0" w:rsidRPr="008C6133" w:rsidRDefault="00F657A0" w:rsidP="00F657A0">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Se prezintă evoluția consumului de energie în raport cu suprafața utilă totală a clădirilor rezidențiale</w:t>
      </w:r>
      <w:r w:rsidR="008C6133">
        <w:rPr>
          <w:rFonts w:asciiTheme="majorHAnsi" w:hAnsiTheme="majorHAnsi" w:cstheme="minorHAnsi"/>
          <w:szCs w:val="18"/>
          <w:lang w:val="fr-FR"/>
        </w:rPr>
        <w:t>:</w:t>
      </w:r>
    </w:p>
    <w:p w14:paraId="268BC10A" w14:textId="0FB911B5" w:rsidR="00F657A0" w:rsidRPr="008C6133" w:rsidRDefault="008C6133" w:rsidP="00F657A0">
      <w:pPr>
        <w:spacing w:line="360" w:lineRule="auto"/>
        <w:jc w:val="both"/>
        <w:rPr>
          <w:rFonts w:asciiTheme="majorHAnsi" w:hAnsiTheme="majorHAnsi" w:cstheme="minorHAnsi"/>
          <w:szCs w:val="18"/>
          <w:highlight w:val="green"/>
          <w:lang w:val="fr-FR"/>
        </w:rPr>
      </w:pPr>
      <w:r>
        <w:rPr>
          <w:noProof/>
        </w:rPr>
        <w:lastRenderedPageBreak/>
        <w:drawing>
          <wp:inline distT="0" distB="0" distL="0" distR="0" wp14:anchorId="49E9077F" wp14:editId="3367A0F9">
            <wp:extent cx="6194425" cy="2095500"/>
            <wp:effectExtent l="0" t="0" r="15875" b="0"/>
            <wp:docPr id="479819326" name="Chart 1">
              <a:extLst xmlns:a="http://schemas.openxmlformats.org/drawingml/2006/main">
                <a:ext uri="{FF2B5EF4-FFF2-40B4-BE49-F238E27FC236}">
                  <a16:creationId xmlns:a16="http://schemas.microsoft.com/office/drawing/2014/main" id="{8A82DC07-CAFD-E9EC-A40E-34E82603A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A795AD2" w14:textId="00444A06" w:rsidR="00F657A0" w:rsidRPr="008C6133" w:rsidRDefault="00F657A0" w:rsidP="00F657A0">
      <w:pPr>
        <w:spacing w:line="360" w:lineRule="auto"/>
        <w:jc w:val="both"/>
        <w:rPr>
          <w:rFonts w:asciiTheme="majorHAnsi" w:hAnsiTheme="majorHAnsi" w:cstheme="minorHAnsi"/>
          <w:szCs w:val="18"/>
          <w:lang w:val="fr-FR"/>
        </w:rPr>
      </w:pPr>
      <w:proofErr w:type="spellStart"/>
      <w:r w:rsidRPr="008C6133">
        <w:rPr>
          <w:rFonts w:asciiTheme="majorHAnsi" w:hAnsiTheme="majorHAnsi" w:cstheme="minorHAnsi"/>
          <w:szCs w:val="18"/>
        </w:rPr>
        <w:t>Graficul</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evidențiază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evoluția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principalilor</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indicatori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analizați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și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permite</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observarea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tendințelor</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înregistrate</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perioada</w:t>
      </w:r>
      <w:proofErr w:type="spellEnd"/>
      <w:r w:rsidRPr="008C6133">
        <w:rPr>
          <w:rFonts w:asciiTheme="majorHAnsi" w:hAnsiTheme="majorHAnsi" w:cstheme="minorHAnsi"/>
          <w:szCs w:val="18"/>
        </w:rPr>
        <w:t xml:space="preserve"> 2022–2025. </w:t>
      </w:r>
      <w:r w:rsidRPr="008C6133">
        <w:rPr>
          <w:rFonts w:asciiTheme="majorHAnsi" w:hAnsiTheme="majorHAnsi" w:cstheme="minorHAnsi"/>
          <w:szCs w:val="18"/>
          <w:lang w:val="fr-FR"/>
        </w:rPr>
        <w:t xml:space="preserve">Se remarcă menținerea consumului de energie electrică la un nivel relativ constant, în timp ce consumul de energie pentru încălzire prezintă o tendință generală de </w:t>
      </w:r>
      <w:r w:rsidR="008C6133" w:rsidRPr="008C6133">
        <w:rPr>
          <w:rFonts w:asciiTheme="majorHAnsi" w:hAnsiTheme="majorHAnsi" w:cstheme="minorHAnsi"/>
          <w:szCs w:val="18"/>
          <w:lang w:val="fr-FR"/>
        </w:rPr>
        <w:t>creștere</w:t>
      </w:r>
      <w:r w:rsidRPr="008C6133">
        <w:rPr>
          <w:rFonts w:asciiTheme="majorHAnsi" w:hAnsiTheme="majorHAnsi" w:cstheme="minorHAnsi"/>
          <w:szCs w:val="18"/>
          <w:lang w:val="fr-FR"/>
        </w:rPr>
        <w:t>.</w:t>
      </w:r>
    </w:p>
    <w:p w14:paraId="74B0AEB7" w14:textId="56D87F8D" w:rsidR="00F657A0" w:rsidRPr="008C6133" w:rsidRDefault="00F657A0" w:rsidP="008C6133">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Totodată, evoluția suprafeței utile totale, în special creșterea înregistrată în anul 2025, trebuie analizată în corelație cu consumurile energetice. Raportarea consumului anual de energie la suprafața utilă a clădirilor reprezintă un indicator relevant pentru evaluarea eficienței energetice a fondului rezidențial.</w:t>
      </w:r>
    </w:p>
    <w:p w14:paraId="5AEF5785" w14:textId="10A6A6F6" w:rsidR="00E8661C" w:rsidRPr="00683D58" w:rsidRDefault="00E8661C" w:rsidP="0036156F">
      <w:pPr>
        <w:pStyle w:val="Heading2"/>
        <w:numPr>
          <w:ilvl w:val="1"/>
          <w:numId w:val="13"/>
        </w:numPr>
        <w:spacing w:after="240" w:line="360" w:lineRule="auto"/>
        <w:jc w:val="both"/>
        <w:rPr>
          <w:color w:val="auto"/>
          <w:lang w:val="ro-RO"/>
        </w:rPr>
      </w:pPr>
      <w:bookmarkStart w:id="19" w:name="_Toc240458853"/>
      <w:r w:rsidRPr="00683D58">
        <w:rPr>
          <w:color w:val="auto"/>
          <w:lang w:val="ro-RO"/>
        </w:rPr>
        <w:t>Sectorul public de clădiri</w:t>
      </w:r>
      <w:bookmarkEnd w:id="19"/>
    </w:p>
    <w:p w14:paraId="55591288" w14:textId="77777777" w:rsidR="00E8661C" w:rsidRPr="00683D58" w:rsidRDefault="00E8661C" w:rsidP="00E8661C">
      <w:pPr>
        <w:spacing w:line="360" w:lineRule="auto"/>
        <w:jc w:val="both"/>
        <w:rPr>
          <w:rFonts w:asciiTheme="majorHAnsi" w:hAnsiTheme="majorHAnsi"/>
          <w:lang w:val="ro-RO"/>
        </w:rPr>
      </w:pPr>
      <w:r w:rsidRPr="00683D58">
        <w:rPr>
          <w:rFonts w:asciiTheme="majorHAnsi" w:hAnsiTheme="majorHAnsi"/>
          <w:lang w:val="ro-RO"/>
        </w:rPr>
        <w:t>Sectorul de clădiri publice analizate în cadrul acestui program este alcătuit din următoarele tipuri de clădiri:</w:t>
      </w:r>
    </w:p>
    <w:p w14:paraId="1C68226B"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lang w:val="fr-FR"/>
        </w:rPr>
      </w:pPr>
      <w:r w:rsidRPr="00683D58">
        <w:rPr>
          <w:rFonts w:asciiTheme="majorHAnsi" w:hAnsiTheme="majorHAnsi"/>
          <w:szCs w:val="24"/>
          <w:lang w:val="fr-FR"/>
        </w:rPr>
        <w:t>Clădiri din sectorul de educaţie;</w:t>
      </w:r>
    </w:p>
    <w:p w14:paraId="61FD1CCA"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Clădiri din sectorul social-cultural;</w:t>
      </w:r>
    </w:p>
    <w:p w14:paraId="46465AE2"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Clădiri</w:t>
      </w:r>
      <w:proofErr w:type="spellEnd"/>
      <w:r w:rsidRPr="00683D58">
        <w:rPr>
          <w:rFonts w:asciiTheme="majorHAnsi" w:hAnsiTheme="majorHAnsi"/>
          <w:szCs w:val="24"/>
        </w:rPr>
        <w:t xml:space="preserve"> din </w:t>
      </w:r>
      <w:proofErr w:type="spellStart"/>
      <w:r w:rsidRPr="00683D58">
        <w:rPr>
          <w:rFonts w:asciiTheme="majorHAnsi" w:hAnsiTheme="majorHAnsi"/>
          <w:szCs w:val="24"/>
        </w:rPr>
        <w:t>sectorul</w:t>
      </w:r>
      <w:proofErr w:type="spellEnd"/>
      <w:r w:rsidRPr="00683D58">
        <w:rPr>
          <w:rFonts w:asciiTheme="majorHAnsi" w:hAnsiTheme="majorHAnsi"/>
          <w:szCs w:val="24"/>
        </w:rPr>
        <w:t xml:space="preserve"> </w:t>
      </w:r>
      <w:proofErr w:type="spellStart"/>
      <w:r w:rsidRPr="00683D58">
        <w:rPr>
          <w:rFonts w:asciiTheme="majorHAnsi" w:hAnsiTheme="majorHAnsi"/>
          <w:szCs w:val="24"/>
        </w:rPr>
        <w:t>administrativ</w:t>
      </w:r>
      <w:proofErr w:type="spellEnd"/>
      <w:r w:rsidRPr="00683D58">
        <w:rPr>
          <w:rFonts w:asciiTheme="majorHAnsi" w:hAnsiTheme="majorHAnsi"/>
          <w:szCs w:val="24"/>
        </w:rPr>
        <w:t>;</w:t>
      </w:r>
    </w:p>
    <w:p w14:paraId="1419605A"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rPr>
      </w:pPr>
      <w:r w:rsidRPr="00683D58">
        <w:rPr>
          <w:rFonts w:asciiTheme="majorHAnsi" w:hAnsiTheme="majorHAnsi"/>
          <w:szCs w:val="24"/>
        </w:rPr>
        <w:t xml:space="preserve">Alte </w:t>
      </w:r>
      <w:proofErr w:type="spellStart"/>
      <w:r w:rsidRPr="00683D58">
        <w:rPr>
          <w:rFonts w:asciiTheme="majorHAnsi" w:hAnsiTheme="majorHAnsi"/>
          <w:szCs w:val="24"/>
        </w:rPr>
        <w:t>clădiri</w:t>
      </w:r>
      <w:proofErr w:type="spellEnd"/>
      <w:r w:rsidRPr="00683D58">
        <w:rPr>
          <w:rFonts w:asciiTheme="majorHAnsi" w:hAnsiTheme="majorHAnsi"/>
          <w:szCs w:val="24"/>
        </w:rPr>
        <w:t>.</w:t>
      </w:r>
    </w:p>
    <w:p w14:paraId="2EFE9F0F" w14:textId="77777777" w:rsidR="00150218" w:rsidRDefault="00150218" w:rsidP="0036156F">
      <w:pPr>
        <w:pStyle w:val="BodyText"/>
        <w:spacing w:after="0" w:line="360" w:lineRule="auto"/>
        <w:jc w:val="both"/>
        <w:rPr>
          <w:rFonts w:asciiTheme="majorHAnsi" w:hAnsiTheme="majorHAnsi"/>
          <w:b/>
          <w:bCs/>
          <w:i/>
          <w:iCs/>
          <w:szCs w:val="22"/>
          <w:lang w:val="it-IT"/>
        </w:rPr>
      </w:pPr>
    </w:p>
    <w:p w14:paraId="2B5F052F" w14:textId="77777777" w:rsidR="00150218" w:rsidRDefault="00150218" w:rsidP="0036156F">
      <w:pPr>
        <w:pStyle w:val="BodyText"/>
        <w:spacing w:after="0" w:line="360" w:lineRule="auto"/>
        <w:jc w:val="both"/>
        <w:rPr>
          <w:rFonts w:asciiTheme="majorHAnsi" w:hAnsiTheme="majorHAnsi"/>
          <w:b/>
          <w:bCs/>
          <w:i/>
          <w:iCs/>
          <w:szCs w:val="22"/>
          <w:lang w:val="it-IT"/>
        </w:rPr>
      </w:pPr>
    </w:p>
    <w:p w14:paraId="51014C8C" w14:textId="77777777" w:rsidR="00150218" w:rsidRDefault="00150218" w:rsidP="0036156F">
      <w:pPr>
        <w:pStyle w:val="BodyText"/>
        <w:spacing w:after="0" w:line="360" w:lineRule="auto"/>
        <w:jc w:val="both"/>
        <w:rPr>
          <w:rFonts w:asciiTheme="majorHAnsi" w:hAnsiTheme="majorHAnsi"/>
          <w:b/>
          <w:bCs/>
          <w:i/>
          <w:iCs/>
          <w:szCs w:val="22"/>
          <w:lang w:val="it-IT"/>
        </w:rPr>
      </w:pPr>
    </w:p>
    <w:p w14:paraId="3EAE58D7" w14:textId="77777777" w:rsidR="00150218" w:rsidRDefault="00150218" w:rsidP="0036156F">
      <w:pPr>
        <w:pStyle w:val="BodyText"/>
        <w:spacing w:after="0" w:line="360" w:lineRule="auto"/>
        <w:jc w:val="both"/>
        <w:rPr>
          <w:rFonts w:asciiTheme="majorHAnsi" w:hAnsiTheme="majorHAnsi"/>
          <w:b/>
          <w:bCs/>
          <w:i/>
          <w:iCs/>
          <w:szCs w:val="22"/>
          <w:lang w:val="it-IT"/>
        </w:rPr>
      </w:pPr>
    </w:p>
    <w:p w14:paraId="3DA4409C" w14:textId="77777777" w:rsidR="00150218" w:rsidRDefault="00150218" w:rsidP="0036156F">
      <w:pPr>
        <w:pStyle w:val="BodyText"/>
        <w:spacing w:after="0" w:line="360" w:lineRule="auto"/>
        <w:jc w:val="both"/>
        <w:rPr>
          <w:rFonts w:asciiTheme="majorHAnsi" w:hAnsiTheme="majorHAnsi"/>
          <w:b/>
          <w:bCs/>
          <w:i/>
          <w:iCs/>
          <w:szCs w:val="22"/>
          <w:lang w:val="it-IT"/>
        </w:rPr>
      </w:pPr>
    </w:p>
    <w:p w14:paraId="3EA361B7" w14:textId="77777777" w:rsidR="00150218" w:rsidRDefault="00150218" w:rsidP="0036156F">
      <w:pPr>
        <w:pStyle w:val="BodyText"/>
        <w:spacing w:after="0" w:line="360" w:lineRule="auto"/>
        <w:jc w:val="both"/>
        <w:rPr>
          <w:rFonts w:asciiTheme="majorHAnsi" w:hAnsiTheme="majorHAnsi"/>
          <w:b/>
          <w:bCs/>
          <w:i/>
          <w:iCs/>
          <w:szCs w:val="22"/>
          <w:lang w:val="it-IT"/>
        </w:rPr>
      </w:pPr>
    </w:p>
    <w:p w14:paraId="1CD50B8D" w14:textId="77777777" w:rsidR="00150218" w:rsidRDefault="00150218" w:rsidP="0036156F">
      <w:pPr>
        <w:pStyle w:val="BodyText"/>
        <w:spacing w:after="0" w:line="360" w:lineRule="auto"/>
        <w:jc w:val="both"/>
        <w:rPr>
          <w:rFonts w:asciiTheme="majorHAnsi" w:hAnsiTheme="majorHAnsi"/>
          <w:b/>
          <w:bCs/>
          <w:i/>
          <w:iCs/>
          <w:szCs w:val="22"/>
          <w:lang w:val="it-IT"/>
        </w:rPr>
      </w:pPr>
    </w:p>
    <w:p w14:paraId="221114DE" w14:textId="77777777" w:rsidR="00150218" w:rsidRDefault="00150218" w:rsidP="0036156F">
      <w:pPr>
        <w:pStyle w:val="BodyText"/>
        <w:spacing w:after="0" w:line="360" w:lineRule="auto"/>
        <w:jc w:val="both"/>
        <w:rPr>
          <w:rFonts w:asciiTheme="majorHAnsi" w:hAnsiTheme="majorHAnsi"/>
          <w:b/>
          <w:bCs/>
          <w:i/>
          <w:iCs/>
          <w:szCs w:val="22"/>
          <w:lang w:val="it-IT"/>
        </w:rPr>
      </w:pPr>
    </w:p>
    <w:p w14:paraId="40530531" w14:textId="3428F378" w:rsidR="0080180B" w:rsidRPr="00683D58" w:rsidRDefault="0080180B" w:rsidP="0036156F">
      <w:pPr>
        <w:pStyle w:val="BodyText"/>
        <w:spacing w:after="0" w:line="360" w:lineRule="auto"/>
        <w:jc w:val="both"/>
        <w:rPr>
          <w:rFonts w:asciiTheme="majorHAnsi" w:hAnsiTheme="majorHAnsi"/>
          <w:b/>
          <w:bCs/>
          <w:i/>
          <w:iCs/>
          <w:szCs w:val="22"/>
          <w:lang w:val="it-IT"/>
        </w:rPr>
      </w:pPr>
      <w:r w:rsidRPr="00683D58">
        <w:rPr>
          <w:rFonts w:asciiTheme="majorHAnsi" w:hAnsiTheme="majorHAnsi"/>
          <w:b/>
          <w:bCs/>
          <w:i/>
          <w:iCs/>
          <w:szCs w:val="22"/>
          <w:lang w:val="it-IT"/>
        </w:rPr>
        <w:lastRenderedPageBreak/>
        <w:t>Eviden</w:t>
      </w:r>
      <w:r w:rsidR="00E8661C" w:rsidRPr="00683D58">
        <w:rPr>
          <w:rFonts w:asciiTheme="majorHAnsi" w:hAnsiTheme="majorHAnsi"/>
          <w:b/>
          <w:bCs/>
          <w:i/>
          <w:iCs/>
          <w:szCs w:val="22"/>
          <w:lang w:val="it-IT"/>
        </w:rPr>
        <w:t>ţă</w:t>
      </w:r>
      <w:r w:rsidRPr="00683D58">
        <w:rPr>
          <w:rFonts w:asciiTheme="majorHAnsi" w:hAnsiTheme="majorHAnsi"/>
          <w:b/>
          <w:bCs/>
          <w:i/>
          <w:iCs/>
          <w:szCs w:val="22"/>
          <w:lang w:val="it-IT"/>
        </w:rPr>
        <w:t xml:space="preserve"> consumuri </w:t>
      </w:r>
      <w:r w:rsidR="00E8661C" w:rsidRPr="00683D58">
        <w:rPr>
          <w:rFonts w:asciiTheme="majorHAnsi" w:hAnsiTheme="majorHAnsi"/>
          <w:b/>
          <w:bCs/>
          <w:i/>
          <w:iCs/>
          <w:szCs w:val="22"/>
          <w:lang w:val="it-IT"/>
        </w:rPr>
        <w:t>ş</w:t>
      </w:r>
      <w:r w:rsidRPr="00683D58">
        <w:rPr>
          <w:rFonts w:asciiTheme="majorHAnsi" w:hAnsiTheme="majorHAnsi"/>
          <w:b/>
          <w:bCs/>
          <w:i/>
          <w:iCs/>
          <w:szCs w:val="22"/>
          <w:lang w:val="it-IT"/>
        </w:rPr>
        <w:t>i costuri energetice pe tipuri de clădiri</w:t>
      </w:r>
      <w:r w:rsidR="00A017A4" w:rsidRPr="00683D58">
        <w:rPr>
          <w:rFonts w:asciiTheme="majorHAnsi" w:hAnsiTheme="majorHAnsi"/>
          <w:b/>
          <w:bCs/>
          <w:i/>
          <w:iCs/>
          <w:szCs w:val="22"/>
          <w:lang w:val="it-IT"/>
        </w:rPr>
        <w:t xml:space="preserve"> publice</w:t>
      </w:r>
      <w:r w:rsidR="0036156F" w:rsidRPr="00683D58">
        <w:rPr>
          <w:rFonts w:asciiTheme="majorHAnsi" w:hAnsiTheme="majorHAnsi"/>
          <w:b/>
          <w:bCs/>
          <w:i/>
          <w:iCs/>
          <w:szCs w:val="22"/>
          <w:lang w:val="it-IT"/>
        </w:rPr>
        <w:t xml:space="preserve"> – 202</w:t>
      </w:r>
      <w:r w:rsidR="00B91E1D">
        <w:rPr>
          <w:rFonts w:asciiTheme="majorHAnsi" w:hAnsiTheme="majorHAnsi"/>
          <w:b/>
          <w:bCs/>
          <w:i/>
          <w:iCs/>
          <w:szCs w:val="22"/>
          <w:lang w:val="it-IT"/>
        </w:rPr>
        <w:t>5</w:t>
      </w:r>
    </w:p>
    <w:tbl>
      <w:tblPr>
        <w:tblW w:w="11483" w:type="dxa"/>
        <w:tblInd w:w="-856" w:type="dxa"/>
        <w:tblLayout w:type="fixed"/>
        <w:tblLook w:val="04A0" w:firstRow="1" w:lastRow="0" w:firstColumn="1" w:lastColumn="0" w:noHBand="0" w:noVBand="1"/>
      </w:tblPr>
      <w:tblGrid>
        <w:gridCol w:w="567"/>
        <w:gridCol w:w="1418"/>
        <w:gridCol w:w="1134"/>
        <w:gridCol w:w="1276"/>
        <w:gridCol w:w="1115"/>
        <w:gridCol w:w="1153"/>
        <w:gridCol w:w="992"/>
        <w:gridCol w:w="993"/>
        <w:gridCol w:w="1134"/>
        <w:gridCol w:w="850"/>
        <w:gridCol w:w="851"/>
      </w:tblGrid>
      <w:tr w:rsidR="00B91E1D" w:rsidRPr="00B91E1D" w14:paraId="6F60EE3C" w14:textId="77777777" w:rsidTr="00B91E1D">
        <w:trPr>
          <w:trHeight w:val="285"/>
        </w:trPr>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0F317A0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Nr.</w:t>
            </w:r>
            <w:r w:rsidRPr="00B91E1D">
              <w:rPr>
                <w:rFonts w:asciiTheme="majorHAnsi" w:eastAsia="Times New Roman" w:hAnsiTheme="majorHAnsi" w:cs="Calibri"/>
                <w:b/>
                <w:bCs/>
                <w:color w:val="000000"/>
                <w:kern w:val="0"/>
                <w:sz w:val="18"/>
                <w:szCs w:val="18"/>
                <w:lang w:eastAsia="en-US" w:bidi="ar-SA"/>
              </w:rPr>
              <w:br/>
            </w:r>
            <w:proofErr w:type="spellStart"/>
            <w:r w:rsidRPr="00B91E1D">
              <w:rPr>
                <w:rFonts w:asciiTheme="majorHAnsi" w:eastAsia="Times New Roman" w:hAnsiTheme="majorHAnsi" w:cs="Calibri"/>
                <w:b/>
                <w:bCs/>
                <w:color w:val="000000"/>
                <w:kern w:val="0"/>
                <w:sz w:val="18"/>
                <w:szCs w:val="18"/>
                <w:lang w:eastAsia="en-US" w:bidi="ar-SA"/>
              </w:rPr>
              <w:t>Crt</w:t>
            </w:r>
            <w:proofErr w:type="spellEnd"/>
            <w:r w:rsidRPr="00B91E1D">
              <w:rPr>
                <w:rFonts w:asciiTheme="majorHAnsi" w:eastAsia="Times New Roman" w:hAnsiTheme="majorHAnsi" w:cs="Calibri"/>
                <w:b/>
                <w:bCs/>
                <w:color w:val="000000"/>
                <w:kern w:val="0"/>
                <w:sz w:val="18"/>
                <w:szCs w:val="18"/>
                <w:lang w:eastAsia="en-US" w:bidi="ar-SA"/>
              </w:rPr>
              <w:t>.</w:t>
            </w:r>
          </w:p>
        </w:tc>
        <w:tc>
          <w:tcPr>
            <w:tcW w:w="1418" w:type="dxa"/>
            <w:vMerge w:val="restart"/>
            <w:tcBorders>
              <w:top w:val="single" w:sz="4" w:space="0" w:color="auto"/>
              <w:left w:val="single" w:sz="4" w:space="0" w:color="auto"/>
              <w:bottom w:val="single" w:sz="4" w:space="0" w:color="000000"/>
              <w:right w:val="single" w:sz="4" w:space="0" w:color="auto"/>
            </w:tcBorders>
            <w:vAlign w:val="center"/>
            <w:hideMark/>
          </w:tcPr>
          <w:p w14:paraId="782392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Tip </w:t>
            </w:r>
            <w:proofErr w:type="spellStart"/>
            <w:r w:rsidRPr="00B91E1D">
              <w:rPr>
                <w:rFonts w:asciiTheme="majorHAnsi" w:eastAsia="Times New Roman" w:hAnsiTheme="majorHAnsi" w:cs="Calibri"/>
                <w:b/>
                <w:bCs/>
                <w:color w:val="000000"/>
                <w:kern w:val="0"/>
                <w:sz w:val="18"/>
                <w:szCs w:val="18"/>
                <w:lang w:eastAsia="en-US" w:bidi="ar-SA"/>
              </w:rPr>
              <w:t>clădire</w:t>
            </w:r>
            <w:proofErr w:type="spellEnd"/>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07BE9D71"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Nr. </w:t>
            </w:r>
            <w:proofErr w:type="spellStart"/>
            <w:r w:rsidRPr="00B91E1D">
              <w:rPr>
                <w:rFonts w:asciiTheme="majorHAnsi" w:eastAsia="Times New Roman" w:hAnsiTheme="majorHAnsi" w:cs="Calibri"/>
                <w:b/>
                <w:bCs/>
                <w:color w:val="000000"/>
                <w:kern w:val="0"/>
                <w:sz w:val="18"/>
                <w:szCs w:val="18"/>
                <w:lang w:eastAsia="en-US" w:bidi="ar-SA"/>
              </w:rPr>
              <w:t>Clădiri</w:t>
            </w:r>
            <w:proofErr w:type="spellEnd"/>
            <w:r w:rsidRPr="00B91E1D">
              <w:rPr>
                <w:rFonts w:asciiTheme="majorHAnsi" w:eastAsia="Times New Roman" w:hAnsiTheme="majorHAnsi" w:cs="Calibri"/>
                <w:b/>
                <w:bCs/>
                <w:color w:val="000000"/>
                <w:kern w:val="0"/>
                <w:sz w:val="18"/>
                <w:szCs w:val="18"/>
                <w:lang w:eastAsia="en-US" w:bidi="ar-SA"/>
              </w:rPr>
              <w:t xml:space="preserve"> in </w:t>
            </w:r>
            <w:proofErr w:type="spellStart"/>
            <w:r w:rsidRPr="00B91E1D">
              <w:rPr>
                <w:rFonts w:asciiTheme="majorHAnsi" w:eastAsia="Times New Roman" w:hAnsiTheme="majorHAnsi" w:cs="Calibri"/>
                <w:b/>
                <w:bCs/>
                <w:color w:val="000000"/>
                <w:kern w:val="0"/>
                <w:sz w:val="18"/>
                <w:szCs w:val="18"/>
                <w:lang w:eastAsia="en-US" w:bidi="ar-SA"/>
              </w:rPr>
              <w:t>grup</w:t>
            </w:r>
            <w:proofErr w:type="spellEnd"/>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36AA9A2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Total </w:t>
            </w:r>
            <w:proofErr w:type="spellStart"/>
            <w:r w:rsidRPr="00B91E1D">
              <w:rPr>
                <w:rFonts w:asciiTheme="majorHAnsi" w:eastAsia="Times New Roman" w:hAnsiTheme="majorHAnsi" w:cs="Calibri"/>
                <w:b/>
                <w:bCs/>
                <w:color w:val="000000"/>
                <w:kern w:val="0"/>
                <w:sz w:val="18"/>
                <w:szCs w:val="18"/>
                <w:lang w:eastAsia="en-US" w:bidi="ar-SA"/>
              </w:rPr>
              <w:t>suprafață</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utilă</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încălzită</w:t>
            </w:r>
            <w:proofErr w:type="spellEnd"/>
            <w:r w:rsidRPr="00B91E1D">
              <w:rPr>
                <w:rFonts w:asciiTheme="majorHAnsi" w:eastAsia="Times New Roman" w:hAnsiTheme="majorHAnsi" w:cs="Calibri"/>
                <w:b/>
                <w:bCs/>
                <w:color w:val="000000"/>
                <w:kern w:val="0"/>
                <w:sz w:val="18"/>
                <w:szCs w:val="18"/>
                <w:lang w:eastAsia="en-US" w:bidi="ar-SA"/>
              </w:rPr>
              <w:t xml:space="preserve"> [m2]</w:t>
            </w:r>
          </w:p>
        </w:tc>
        <w:tc>
          <w:tcPr>
            <w:tcW w:w="7088" w:type="dxa"/>
            <w:gridSpan w:val="7"/>
            <w:tcBorders>
              <w:top w:val="single" w:sz="4" w:space="0" w:color="auto"/>
              <w:left w:val="nil"/>
              <w:bottom w:val="single" w:sz="4" w:space="0" w:color="auto"/>
              <w:right w:val="single" w:sz="4" w:space="0" w:color="000000"/>
            </w:tcBorders>
            <w:vAlign w:val="center"/>
            <w:hideMark/>
          </w:tcPr>
          <w:p w14:paraId="49E849B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Indicatori</w:t>
            </w:r>
            <w:proofErr w:type="spellEnd"/>
          </w:p>
        </w:tc>
      </w:tr>
      <w:tr w:rsidR="00B91E1D" w:rsidRPr="00B91E1D" w14:paraId="698D3741" w14:textId="77777777" w:rsidTr="00B91E1D">
        <w:trPr>
          <w:trHeight w:val="1152"/>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74A05E31"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474A7B4E"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F6942C5"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54333477"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15" w:type="dxa"/>
            <w:vMerge w:val="restart"/>
            <w:tcBorders>
              <w:top w:val="nil"/>
              <w:left w:val="single" w:sz="4" w:space="0" w:color="auto"/>
              <w:bottom w:val="single" w:sz="4" w:space="0" w:color="000000"/>
              <w:right w:val="single" w:sz="4" w:space="0" w:color="auto"/>
            </w:tcBorders>
            <w:vAlign w:val="center"/>
            <w:hideMark/>
          </w:tcPr>
          <w:p w14:paraId="4B709C3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Consum</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energie</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electrică</w:t>
            </w:r>
            <w:proofErr w:type="spellEnd"/>
            <w:r w:rsidRPr="00B91E1D">
              <w:rPr>
                <w:rFonts w:asciiTheme="majorHAnsi" w:eastAsia="Times New Roman" w:hAnsiTheme="majorHAnsi" w:cs="Calibri"/>
                <w:b/>
                <w:bCs/>
                <w:color w:val="000000"/>
                <w:kern w:val="0"/>
                <w:sz w:val="18"/>
                <w:szCs w:val="18"/>
                <w:lang w:eastAsia="en-US" w:bidi="ar-SA"/>
              </w:rPr>
              <w:br/>
              <w:t>(MWh/an)</w:t>
            </w:r>
          </w:p>
        </w:tc>
        <w:tc>
          <w:tcPr>
            <w:tcW w:w="1153" w:type="dxa"/>
            <w:vMerge w:val="restart"/>
            <w:tcBorders>
              <w:top w:val="nil"/>
              <w:left w:val="single" w:sz="4" w:space="0" w:color="auto"/>
              <w:bottom w:val="single" w:sz="4" w:space="0" w:color="000000"/>
              <w:right w:val="single" w:sz="4" w:space="0" w:color="auto"/>
            </w:tcBorders>
            <w:vAlign w:val="center"/>
            <w:hideMark/>
          </w:tcPr>
          <w:p w14:paraId="3A259B6F"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Consum</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energie</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termică</w:t>
            </w:r>
            <w:proofErr w:type="spellEnd"/>
            <w:r w:rsidRPr="00B91E1D">
              <w:rPr>
                <w:rFonts w:asciiTheme="majorHAnsi" w:eastAsia="Times New Roman" w:hAnsiTheme="majorHAnsi" w:cs="Calibri"/>
                <w:b/>
                <w:bCs/>
                <w:color w:val="000000"/>
                <w:kern w:val="0"/>
                <w:sz w:val="18"/>
                <w:szCs w:val="18"/>
                <w:lang w:eastAsia="en-US" w:bidi="ar-SA"/>
              </w:rPr>
              <w:t xml:space="preserve"> (MWh/an)</w:t>
            </w:r>
          </w:p>
        </w:tc>
        <w:tc>
          <w:tcPr>
            <w:tcW w:w="1985" w:type="dxa"/>
            <w:gridSpan w:val="2"/>
            <w:tcBorders>
              <w:top w:val="single" w:sz="4" w:space="0" w:color="auto"/>
              <w:left w:val="nil"/>
              <w:bottom w:val="single" w:sz="4" w:space="0" w:color="auto"/>
              <w:right w:val="single" w:sz="4" w:space="0" w:color="000000"/>
            </w:tcBorders>
            <w:vAlign w:val="center"/>
            <w:hideMark/>
          </w:tcPr>
          <w:p w14:paraId="4FC8C6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val="fr-FR" w:eastAsia="en-US" w:bidi="ar-SA"/>
              </w:rPr>
            </w:pPr>
            <w:r w:rsidRPr="00B91E1D">
              <w:rPr>
                <w:rFonts w:asciiTheme="majorHAnsi" w:eastAsia="Times New Roman" w:hAnsiTheme="majorHAnsi" w:cs="Calibri"/>
                <w:b/>
                <w:bCs/>
                <w:color w:val="000000"/>
                <w:kern w:val="0"/>
                <w:sz w:val="18"/>
                <w:szCs w:val="18"/>
                <w:lang w:val="fr-FR" w:eastAsia="en-US" w:bidi="ar-SA"/>
              </w:rPr>
              <w:t>Factura energie</w:t>
            </w:r>
            <w:r w:rsidRPr="00B91E1D">
              <w:rPr>
                <w:rFonts w:asciiTheme="majorHAnsi" w:eastAsia="Times New Roman" w:hAnsiTheme="majorHAnsi" w:cs="Calibri"/>
                <w:b/>
                <w:bCs/>
                <w:color w:val="000000"/>
                <w:kern w:val="0"/>
                <w:sz w:val="18"/>
                <w:szCs w:val="18"/>
                <w:lang w:val="fr-FR" w:eastAsia="en-US" w:bidi="ar-SA"/>
              </w:rPr>
              <w:br/>
              <w:t>(mii lei / an)</w:t>
            </w:r>
          </w:p>
        </w:tc>
        <w:tc>
          <w:tcPr>
            <w:tcW w:w="1134" w:type="dxa"/>
            <w:tcBorders>
              <w:top w:val="nil"/>
              <w:left w:val="nil"/>
              <w:bottom w:val="single" w:sz="4" w:space="0" w:color="auto"/>
              <w:right w:val="single" w:sz="4" w:space="0" w:color="auto"/>
            </w:tcBorders>
            <w:vAlign w:val="center"/>
            <w:hideMark/>
          </w:tcPr>
          <w:p w14:paraId="647A63B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Consum</w:t>
            </w:r>
            <w:proofErr w:type="spellEnd"/>
            <w:r w:rsidRPr="00B91E1D">
              <w:rPr>
                <w:rFonts w:asciiTheme="majorHAnsi" w:eastAsia="Times New Roman" w:hAnsiTheme="majorHAnsi" w:cs="Calibri"/>
                <w:b/>
                <w:bCs/>
                <w:color w:val="000000"/>
                <w:kern w:val="0"/>
                <w:sz w:val="18"/>
                <w:szCs w:val="18"/>
                <w:lang w:eastAsia="en-US" w:bidi="ar-SA"/>
              </w:rPr>
              <w:t xml:space="preserve"> TOTAL</w:t>
            </w:r>
          </w:p>
        </w:tc>
        <w:tc>
          <w:tcPr>
            <w:tcW w:w="1701" w:type="dxa"/>
            <w:gridSpan w:val="2"/>
            <w:tcBorders>
              <w:top w:val="single" w:sz="4" w:space="0" w:color="auto"/>
              <w:left w:val="nil"/>
              <w:bottom w:val="single" w:sz="4" w:space="0" w:color="auto"/>
              <w:right w:val="single" w:sz="4" w:space="0" w:color="000000"/>
            </w:tcBorders>
            <w:vAlign w:val="center"/>
            <w:hideMark/>
          </w:tcPr>
          <w:p w14:paraId="464F416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Factura </w:t>
            </w:r>
            <w:proofErr w:type="spellStart"/>
            <w:r w:rsidRPr="00B91E1D">
              <w:rPr>
                <w:rFonts w:asciiTheme="majorHAnsi" w:eastAsia="Times New Roman" w:hAnsiTheme="majorHAnsi" w:cs="Calibri"/>
                <w:b/>
                <w:bCs/>
                <w:color w:val="000000"/>
                <w:kern w:val="0"/>
                <w:sz w:val="18"/>
                <w:szCs w:val="18"/>
                <w:lang w:eastAsia="en-US" w:bidi="ar-SA"/>
              </w:rPr>
              <w:t>energie</w:t>
            </w:r>
            <w:proofErr w:type="spellEnd"/>
            <w:r w:rsidRPr="00B91E1D">
              <w:rPr>
                <w:rFonts w:asciiTheme="majorHAnsi" w:eastAsia="Times New Roman" w:hAnsiTheme="majorHAnsi" w:cs="Calibri"/>
                <w:b/>
                <w:bCs/>
                <w:color w:val="000000"/>
                <w:kern w:val="0"/>
                <w:sz w:val="18"/>
                <w:szCs w:val="18"/>
                <w:lang w:eastAsia="en-US" w:bidi="ar-SA"/>
              </w:rPr>
              <w:t xml:space="preserve"> TOTAL</w:t>
            </w:r>
          </w:p>
        </w:tc>
      </w:tr>
      <w:tr w:rsidR="00B91E1D" w:rsidRPr="00B91E1D" w14:paraId="2CFE1EC2" w14:textId="77777777" w:rsidTr="00B91E1D">
        <w:trPr>
          <w:trHeight w:val="705"/>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698D97D8"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7807347F"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775F614"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36E468B"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15" w:type="dxa"/>
            <w:vMerge/>
            <w:tcBorders>
              <w:top w:val="nil"/>
              <w:left w:val="single" w:sz="4" w:space="0" w:color="auto"/>
              <w:bottom w:val="single" w:sz="4" w:space="0" w:color="000000"/>
              <w:right w:val="single" w:sz="4" w:space="0" w:color="auto"/>
            </w:tcBorders>
            <w:vAlign w:val="center"/>
            <w:hideMark/>
          </w:tcPr>
          <w:p w14:paraId="0894FDD8"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14:paraId="56DAF58C"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992" w:type="dxa"/>
            <w:tcBorders>
              <w:top w:val="nil"/>
              <w:left w:val="nil"/>
              <w:bottom w:val="single" w:sz="4" w:space="0" w:color="auto"/>
              <w:right w:val="single" w:sz="4" w:space="0" w:color="auto"/>
            </w:tcBorders>
            <w:vAlign w:val="center"/>
            <w:hideMark/>
          </w:tcPr>
          <w:p w14:paraId="290AF0E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electrică</w:t>
            </w:r>
            <w:proofErr w:type="spellEnd"/>
          </w:p>
        </w:tc>
        <w:tc>
          <w:tcPr>
            <w:tcW w:w="993" w:type="dxa"/>
            <w:tcBorders>
              <w:top w:val="nil"/>
              <w:left w:val="nil"/>
              <w:bottom w:val="single" w:sz="4" w:space="0" w:color="auto"/>
              <w:right w:val="single" w:sz="4" w:space="0" w:color="auto"/>
            </w:tcBorders>
            <w:vAlign w:val="center"/>
            <w:hideMark/>
          </w:tcPr>
          <w:p w14:paraId="23C876C2"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termică</w:t>
            </w:r>
            <w:proofErr w:type="spellEnd"/>
          </w:p>
        </w:tc>
        <w:tc>
          <w:tcPr>
            <w:tcW w:w="1134" w:type="dxa"/>
            <w:tcBorders>
              <w:top w:val="nil"/>
              <w:left w:val="nil"/>
              <w:bottom w:val="single" w:sz="4" w:space="0" w:color="auto"/>
              <w:right w:val="single" w:sz="4" w:space="0" w:color="auto"/>
            </w:tcBorders>
            <w:vAlign w:val="center"/>
            <w:hideMark/>
          </w:tcPr>
          <w:p w14:paraId="5C80A3B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(MWh/an)</w:t>
            </w:r>
          </w:p>
        </w:tc>
        <w:tc>
          <w:tcPr>
            <w:tcW w:w="850" w:type="dxa"/>
            <w:tcBorders>
              <w:top w:val="nil"/>
              <w:left w:val="nil"/>
              <w:bottom w:val="single" w:sz="4" w:space="0" w:color="auto"/>
              <w:right w:val="single" w:sz="4" w:space="0" w:color="auto"/>
            </w:tcBorders>
            <w:vAlign w:val="center"/>
            <w:hideMark/>
          </w:tcPr>
          <w:p w14:paraId="4E15F9B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(mii lei / an)</w:t>
            </w:r>
          </w:p>
        </w:tc>
        <w:tc>
          <w:tcPr>
            <w:tcW w:w="851" w:type="dxa"/>
            <w:tcBorders>
              <w:top w:val="nil"/>
              <w:left w:val="nil"/>
              <w:bottom w:val="single" w:sz="4" w:space="0" w:color="auto"/>
              <w:right w:val="single" w:sz="4" w:space="0" w:color="auto"/>
            </w:tcBorders>
            <w:vAlign w:val="center"/>
            <w:hideMark/>
          </w:tcPr>
          <w:p w14:paraId="3C192DC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w:t>
            </w:r>
          </w:p>
        </w:tc>
      </w:tr>
      <w:tr w:rsidR="00B91E1D" w:rsidRPr="00B91E1D" w14:paraId="1CD38C4B" w14:textId="77777777" w:rsidTr="00B91E1D">
        <w:trPr>
          <w:trHeight w:val="1104"/>
        </w:trPr>
        <w:tc>
          <w:tcPr>
            <w:tcW w:w="567" w:type="dxa"/>
            <w:tcBorders>
              <w:top w:val="nil"/>
              <w:left w:val="single" w:sz="4" w:space="0" w:color="auto"/>
              <w:bottom w:val="single" w:sz="4" w:space="0" w:color="auto"/>
              <w:right w:val="single" w:sz="4" w:space="0" w:color="auto"/>
            </w:tcBorders>
            <w:vAlign w:val="center"/>
            <w:hideMark/>
          </w:tcPr>
          <w:p w14:paraId="2BEECECC"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1</w:t>
            </w:r>
          </w:p>
        </w:tc>
        <w:tc>
          <w:tcPr>
            <w:tcW w:w="1418" w:type="dxa"/>
            <w:tcBorders>
              <w:top w:val="nil"/>
              <w:left w:val="nil"/>
              <w:bottom w:val="single" w:sz="4" w:space="0" w:color="auto"/>
              <w:right w:val="single" w:sz="4" w:space="0" w:color="auto"/>
            </w:tcBorders>
            <w:vAlign w:val="center"/>
            <w:hideMark/>
          </w:tcPr>
          <w:p w14:paraId="0380252E"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val="fr-FR" w:eastAsia="en-US" w:bidi="ar-SA"/>
              </w:rPr>
            </w:pPr>
            <w:r w:rsidRPr="00B91E1D">
              <w:rPr>
                <w:rFonts w:asciiTheme="majorHAnsi" w:eastAsia="Times New Roman" w:hAnsiTheme="majorHAnsi" w:cs="Calibri"/>
                <w:color w:val="000000"/>
                <w:kern w:val="0"/>
                <w:sz w:val="18"/>
                <w:szCs w:val="18"/>
                <w:lang w:val="fr-FR" w:eastAsia="en-US" w:bidi="ar-SA"/>
              </w:rPr>
              <w:t>Învățământ preuniversitar (grădinițe, școli, licee, etc.)</w:t>
            </w:r>
          </w:p>
        </w:tc>
        <w:tc>
          <w:tcPr>
            <w:tcW w:w="1134" w:type="dxa"/>
            <w:tcBorders>
              <w:top w:val="nil"/>
              <w:left w:val="nil"/>
              <w:bottom w:val="single" w:sz="4" w:space="0" w:color="auto"/>
              <w:right w:val="single" w:sz="4" w:space="0" w:color="auto"/>
            </w:tcBorders>
            <w:vAlign w:val="center"/>
            <w:hideMark/>
          </w:tcPr>
          <w:p w14:paraId="661F0A9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87</w:t>
            </w:r>
          </w:p>
        </w:tc>
        <w:tc>
          <w:tcPr>
            <w:tcW w:w="1276" w:type="dxa"/>
            <w:tcBorders>
              <w:top w:val="nil"/>
              <w:left w:val="nil"/>
              <w:bottom w:val="single" w:sz="4" w:space="0" w:color="auto"/>
              <w:right w:val="single" w:sz="4" w:space="0" w:color="auto"/>
            </w:tcBorders>
            <w:vAlign w:val="center"/>
            <w:hideMark/>
          </w:tcPr>
          <w:p w14:paraId="4FE6E5A7"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122.370</w:t>
            </w:r>
          </w:p>
        </w:tc>
        <w:tc>
          <w:tcPr>
            <w:tcW w:w="1115" w:type="dxa"/>
            <w:tcBorders>
              <w:top w:val="nil"/>
              <w:left w:val="nil"/>
              <w:bottom w:val="single" w:sz="4" w:space="0" w:color="auto"/>
              <w:right w:val="single" w:sz="4" w:space="0" w:color="auto"/>
            </w:tcBorders>
            <w:vAlign w:val="center"/>
            <w:hideMark/>
          </w:tcPr>
          <w:p w14:paraId="68050F7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1.879</w:t>
            </w:r>
          </w:p>
        </w:tc>
        <w:tc>
          <w:tcPr>
            <w:tcW w:w="1153" w:type="dxa"/>
            <w:tcBorders>
              <w:top w:val="nil"/>
              <w:left w:val="nil"/>
              <w:bottom w:val="single" w:sz="4" w:space="0" w:color="auto"/>
              <w:right w:val="single" w:sz="4" w:space="0" w:color="auto"/>
            </w:tcBorders>
            <w:vAlign w:val="center"/>
            <w:hideMark/>
          </w:tcPr>
          <w:p w14:paraId="252FDD6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16.331</w:t>
            </w:r>
          </w:p>
        </w:tc>
        <w:tc>
          <w:tcPr>
            <w:tcW w:w="992" w:type="dxa"/>
            <w:tcBorders>
              <w:top w:val="nil"/>
              <w:left w:val="nil"/>
              <w:bottom w:val="single" w:sz="4" w:space="0" w:color="auto"/>
              <w:right w:val="single" w:sz="4" w:space="0" w:color="auto"/>
            </w:tcBorders>
            <w:vAlign w:val="center"/>
            <w:hideMark/>
          </w:tcPr>
          <w:p w14:paraId="384D1AE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2.078</w:t>
            </w:r>
          </w:p>
        </w:tc>
        <w:tc>
          <w:tcPr>
            <w:tcW w:w="993" w:type="dxa"/>
            <w:tcBorders>
              <w:top w:val="nil"/>
              <w:left w:val="nil"/>
              <w:bottom w:val="single" w:sz="4" w:space="0" w:color="auto"/>
              <w:right w:val="single" w:sz="4" w:space="0" w:color="auto"/>
            </w:tcBorders>
            <w:vAlign w:val="center"/>
            <w:hideMark/>
          </w:tcPr>
          <w:p w14:paraId="010DAD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5.890</w:t>
            </w:r>
          </w:p>
        </w:tc>
        <w:tc>
          <w:tcPr>
            <w:tcW w:w="1134" w:type="dxa"/>
            <w:tcBorders>
              <w:top w:val="nil"/>
              <w:left w:val="nil"/>
              <w:bottom w:val="single" w:sz="4" w:space="0" w:color="auto"/>
              <w:right w:val="single" w:sz="4" w:space="0" w:color="auto"/>
            </w:tcBorders>
            <w:vAlign w:val="center"/>
            <w:hideMark/>
          </w:tcPr>
          <w:p w14:paraId="04CC30DF"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18.210</w:t>
            </w:r>
          </w:p>
        </w:tc>
        <w:tc>
          <w:tcPr>
            <w:tcW w:w="850" w:type="dxa"/>
            <w:tcBorders>
              <w:top w:val="nil"/>
              <w:left w:val="nil"/>
              <w:bottom w:val="single" w:sz="4" w:space="0" w:color="auto"/>
              <w:right w:val="single" w:sz="4" w:space="0" w:color="auto"/>
            </w:tcBorders>
            <w:vAlign w:val="center"/>
            <w:hideMark/>
          </w:tcPr>
          <w:p w14:paraId="287B93E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7.969</w:t>
            </w:r>
          </w:p>
        </w:tc>
        <w:tc>
          <w:tcPr>
            <w:tcW w:w="851" w:type="dxa"/>
            <w:tcBorders>
              <w:top w:val="nil"/>
              <w:left w:val="nil"/>
              <w:bottom w:val="single" w:sz="4" w:space="0" w:color="auto"/>
              <w:right w:val="single" w:sz="4" w:space="0" w:color="auto"/>
            </w:tcBorders>
            <w:vAlign w:val="center"/>
            <w:hideMark/>
          </w:tcPr>
          <w:p w14:paraId="27E5254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83%</w:t>
            </w:r>
          </w:p>
        </w:tc>
      </w:tr>
      <w:tr w:rsidR="00B91E1D" w:rsidRPr="00B91E1D" w14:paraId="7BD5ACB9" w14:textId="77777777" w:rsidTr="00B91E1D">
        <w:trPr>
          <w:trHeight w:val="1104"/>
        </w:trPr>
        <w:tc>
          <w:tcPr>
            <w:tcW w:w="567" w:type="dxa"/>
            <w:tcBorders>
              <w:top w:val="nil"/>
              <w:left w:val="single" w:sz="4" w:space="0" w:color="auto"/>
              <w:bottom w:val="single" w:sz="4" w:space="0" w:color="auto"/>
              <w:right w:val="single" w:sz="4" w:space="0" w:color="auto"/>
            </w:tcBorders>
            <w:vAlign w:val="center"/>
            <w:hideMark/>
          </w:tcPr>
          <w:p w14:paraId="7AB9C84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2</w:t>
            </w:r>
          </w:p>
        </w:tc>
        <w:tc>
          <w:tcPr>
            <w:tcW w:w="1418" w:type="dxa"/>
            <w:tcBorders>
              <w:top w:val="nil"/>
              <w:left w:val="nil"/>
              <w:bottom w:val="single" w:sz="4" w:space="0" w:color="auto"/>
              <w:right w:val="single" w:sz="4" w:space="0" w:color="auto"/>
            </w:tcBorders>
            <w:vAlign w:val="center"/>
            <w:hideMark/>
          </w:tcPr>
          <w:p w14:paraId="44449E9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val="fr-FR" w:eastAsia="en-US" w:bidi="ar-SA"/>
              </w:rPr>
            </w:pPr>
            <w:r w:rsidRPr="00B91E1D">
              <w:rPr>
                <w:rFonts w:asciiTheme="majorHAnsi" w:eastAsia="Times New Roman" w:hAnsiTheme="majorHAnsi" w:cs="Calibri"/>
                <w:color w:val="000000"/>
                <w:kern w:val="0"/>
                <w:sz w:val="18"/>
                <w:szCs w:val="18"/>
                <w:lang w:val="fr-FR" w:eastAsia="en-US" w:bidi="ar-SA"/>
              </w:rPr>
              <w:t>Clădiri social-culturale (creșe, cămine de bătrâni, teatre, centre de zi, muzee etc.)</w:t>
            </w:r>
          </w:p>
        </w:tc>
        <w:tc>
          <w:tcPr>
            <w:tcW w:w="1134" w:type="dxa"/>
            <w:tcBorders>
              <w:top w:val="nil"/>
              <w:left w:val="nil"/>
              <w:bottom w:val="single" w:sz="4" w:space="0" w:color="auto"/>
              <w:right w:val="single" w:sz="4" w:space="0" w:color="auto"/>
            </w:tcBorders>
            <w:vAlign w:val="center"/>
            <w:hideMark/>
          </w:tcPr>
          <w:p w14:paraId="178442C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11</w:t>
            </w:r>
          </w:p>
        </w:tc>
        <w:tc>
          <w:tcPr>
            <w:tcW w:w="1276" w:type="dxa"/>
            <w:tcBorders>
              <w:top w:val="nil"/>
              <w:left w:val="nil"/>
              <w:bottom w:val="single" w:sz="4" w:space="0" w:color="auto"/>
              <w:right w:val="single" w:sz="4" w:space="0" w:color="auto"/>
            </w:tcBorders>
            <w:vAlign w:val="center"/>
            <w:hideMark/>
          </w:tcPr>
          <w:p w14:paraId="48016EF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5.681</w:t>
            </w:r>
          </w:p>
        </w:tc>
        <w:tc>
          <w:tcPr>
            <w:tcW w:w="1115" w:type="dxa"/>
            <w:tcBorders>
              <w:top w:val="nil"/>
              <w:left w:val="nil"/>
              <w:bottom w:val="single" w:sz="4" w:space="0" w:color="auto"/>
              <w:right w:val="single" w:sz="4" w:space="0" w:color="auto"/>
            </w:tcBorders>
            <w:vAlign w:val="center"/>
            <w:hideMark/>
          </w:tcPr>
          <w:p w14:paraId="7A0A711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244</w:t>
            </w:r>
          </w:p>
        </w:tc>
        <w:tc>
          <w:tcPr>
            <w:tcW w:w="1153" w:type="dxa"/>
            <w:tcBorders>
              <w:top w:val="nil"/>
              <w:left w:val="nil"/>
              <w:bottom w:val="single" w:sz="4" w:space="0" w:color="auto"/>
              <w:right w:val="single" w:sz="4" w:space="0" w:color="auto"/>
            </w:tcBorders>
            <w:vAlign w:val="center"/>
            <w:hideMark/>
          </w:tcPr>
          <w:p w14:paraId="7DA243A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1.724</w:t>
            </w:r>
          </w:p>
        </w:tc>
        <w:tc>
          <w:tcPr>
            <w:tcW w:w="992" w:type="dxa"/>
            <w:tcBorders>
              <w:top w:val="nil"/>
              <w:left w:val="nil"/>
              <w:bottom w:val="single" w:sz="4" w:space="0" w:color="auto"/>
              <w:right w:val="single" w:sz="4" w:space="0" w:color="auto"/>
            </w:tcBorders>
            <w:vAlign w:val="center"/>
            <w:hideMark/>
          </w:tcPr>
          <w:p w14:paraId="5509F02D"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232</w:t>
            </w:r>
          </w:p>
        </w:tc>
        <w:tc>
          <w:tcPr>
            <w:tcW w:w="993" w:type="dxa"/>
            <w:tcBorders>
              <w:top w:val="nil"/>
              <w:left w:val="nil"/>
              <w:bottom w:val="single" w:sz="4" w:space="0" w:color="auto"/>
              <w:right w:val="single" w:sz="4" w:space="0" w:color="auto"/>
            </w:tcBorders>
            <w:vAlign w:val="center"/>
            <w:hideMark/>
          </w:tcPr>
          <w:p w14:paraId="794FC317"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600</w:t>
            </w:r>
          </w:p>
        </w:tc>
        <w:tc>
          <w:tcPr>
            <w:tcW w:w="1134" w:type="dxa"/>
            <w:tcBorders>
              <w:top w:val="nil"/>
              <w:left w:val="nil"/>
              <w:bottom w:val="single" w:sz="4" w:space="0" w:color="auto"/>
              <w:right w:val="single" w:sz="4" w:space="0" w:color="auto"/>
            </w:tcBorders>
            <w:vAlign w:val="center"/>
            <w:hideMark/>
          </w:tcPr>
          <w:p w14:paraId="03FC33E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1.968</w:t>
            </w:r>
          </w:p>
        </w:tc>
        <w:tc>
          <w:tcPr>
            <w:tcW w:w="850" w:type="dxa"/>
            <w:tcBorders>
              <w:top w:val="nil"/>
              <w:left w:val="nil"/>
              <w:bottom w:val="single" w:sz="4" w:space="0" w:color="auto"/>
              <w:right w:val="single" w:sz="4" w:space="0" w:color="auto"/>
            </w:tcBorders>
            <w:vAlign w:val="center"/>
            <w:hideMark/>
          </w:tcPr>
          <w:p w14:paraId="7D600A2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832</w:t>
            </w:r>
          </w:p>
        </w:tc>
        <w:tc>
          <w:tcPr>
            <w:tcW w:w="851" w:type="dxa"/>
            <w:tcBorders>
              <w:top w:val="nil"/>
              <w:left w:val="nil"/>
              <w:bottom w:val="single" w:sz="4" w:space="0" w:color="auto"/>
              <w:right w:val="single" w:sz="4" w:space="0" w:color="auto"/>
            </w:tcBorders>
            <w:vAlign w:val="center"/>
            <w:hideMark/>
          </w:tcPr>
          <w:p w14:paraId="6872167D"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9%</w:t>
            </w:r>
          </w:p>
        </w:tc>
      </w:tr>
      <w:tr w:rsidR="00B91E1D" w:rsidRPr="00B91E1D" w14:paraId="2872359E" w14:textId="77777777" w:rsidTr="00B91E1D">
        <w:trPr>
          <w:trHeight w:val="552"/>
        </w:trPr>
        <w:tc>
          <w:tcPr>
            <w:tcW w:w="567" w:type="dxa"/>
            <w:tcBorders>
              <w:top w:val="nil"/>
              <w:left w:val="single" w:sz="4" w:space="0" w:color="auto"/>
              <w:bottom w:val="single" w:sz="4" w:space="0" w:color="auto"/>
              <w:right w:val="single" w:sz="4" w:space="0" w:color="auto"/>
            </w:tcBorders>
            <w:vAlign w:val="center"/>
            <w:hideMark/>
          </w:tcPr>
          <w:p w14:paraId="4F5023F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3</w:t>
            </w:r>
          </w:p>
        </w:tc>
        <w:tc>
          <w:tcPr>
            <w:tcW w:w="1418" w:type="dxa"/>
            <w:tcBorders>
              <w:top w:val="nil"/>
              <w:left w:val="nil"/>
              <w:bottom w:val="single" w:sz="4" w:space="0" w:color="auto"/>
              <w:right w:val="single" w:sz="4" w:space="0" w:color="auto"/>
            </w:tcBorders>
            <w:vAlign w:val="center"/>
            <w:hideMark/>
          </w:tcPr>
          <w:p w14:paraId="50800D19"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B91E1D">
              <w:rPr>
                <w:rFonts w:asciiTheme="majorHAnsi" w:eastAsia="Times New Roman" w:hAnsiTheme="majorHAnsi" w:cs="Calibri"/>
                <w:color w:val="000000"/>
                <w:kern w:val="0"/>
                <w:sz w:val="18"/>
                <w:szCs w:val="18"/>
                <w:lang w:eastAsia="en-US" w:bidi="ar-SA"/>
              </w:rPr>
              <w:t>Clădiri</w:t>
            </w:r>
            <w:proofErr w:type="spellEnd"/>
            <w:r w:rsidRPr="00B91E1D">
              <w:rPr>
                <w:rFonts w:asciiTheme="majorHAnsi" w:eastAsia="Times New Roman" w:hAnsiTheme="majorHAnsi" w:cs="Calibri"/>
                <w:color w:val="000000"/>
                <w:kern w:val="0"/>
                <w:sz w:val="18"/>
                <w:szCs w:val="18"/>
                <w:lang w:eastAsia="en-US" w:bidi="ar-SA"/>
              </w:rPr>
              <w:t xml:space="preserve"> administrative/</w:t>
            </w:r>
            <w:proofErr w:type="spellStart"/>
            <w:r w:rsidRPr="00B91E1D">
              <w:rPr>
                <w:rFonts w:asciiTheme="majorHAnsi" w:eastAsia="Times New Roman" w:hAnsiTheme="majorHAnsi" w:cs="Calibri"/>
                <w:color w:val="000000"/>
                <w:kern w:val="0"/>
                <w:sz w:val="18"/>
                <w:szCs w:val="18"/>
                <w:lang w:eastAsia="en-US" w:bidi="ar-SA"/>
              </w:rPr>
              <w:t>birouri</w:t>
            </w:r>
            <w:proofErr w:type="spellEnd"/>
            <w:r w:rsidRPr="00B91E1D">
              <w:rPr>
                <w:rFonts w:asciiTheme="majorHAnsi" w:eastAsia="Times New Roman" w:hAnsiTheme="majorHAnsi" w:cs="Calibri"/>
                <w:color w:val="000000"/>
                <w:kern w:val="0"/>
                <w:sz w:val="18"/>
                <w:szCs w:val="18"/>
                <w:lang w:eastAsia="en-US" w:bidi="ar-SA"/>
              </w:rPr>
              <w:t xml:space="preserve"> </w:t>
            </w:r>
          </w:p>
        </w:tc>
        <w:tc>
          <w:tcPr>
            <w:tcW w:w="1134" w:type="dxa"/>
            <w:tcBorders>
              <w:top w:val="nil"/>
              <w:left w:val="nil"/>
              <w:bottom w:val="single" w:sz="4" w:space="0" w:color="auto"/>
              <w:right w:val="single" w:sz="4" w:space="0" w:color="auto"/>
            </w:tcBorders>
            <w:vAlign w:val="center"/>
            <w:hideMark/>
          </w:tcPr>
          <w:p w14:paraId="5B83608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9</w:t>
            </w:r>
          </w:p>
        </w:tc>
        <w:tc>
          <w:tcPr>
            <w:tcW w:w="1276" w:type="dxa"/>
            <w:tcBorders>
              <w:top w:val="nil"/>
              <w:left w:val="nil"/>
              <w:bottom w:val="single" w:sz="4" w:space="0" w:color="auto"/>
              <w:right w:val="single" w:sz="4" w:space="0" w:color="auto"/>
            </w:tcBorders>
            <w:vAlign w:val="center"/>
            <w:hideMark/>
          </w:tcPr>
          <w:p w14:paraId="5A1B233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5.717</w:t>
            </w:r>
          </w:p>
        </w:tc>
        <w:tc>
          <w:tcPr>
            <w:tcW w:w="1115" w:type="dxa"/>
            <w:tcBorders>
              <w:top w:val="nil"/>
              <w:left w:val="nil"/>
              <w:bottom w:val="single" w:sz="4" w:space="0" w:color="auto"/>
              <w:right w:val="single" w:sz="4" w:space="0" w:color="auto"/>
            </w:tcBorders>
            <w:vAlign w:val="center"/>
            <w:hideMark/>
          </w:tcPr>
          <w:p w14:paraId="5E21C3D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110</w:t>
            </w:r>
          </w:p>
        </w:tc>
        <w:tc>
          <w:tcPr>
            <w:tcW w:w="1153" w:type="dxa"/>
            <w:tcBorders>
              <w:top w:val="nil"/>
              <w:left w:val="nil"/>
              <w:bottom w:val="single" w:sz="4" w:space="0" w:color="auto"/>
              <w:right w:val="single" w:sz="4" w:space="0" w:color="auto"/>
            </w:tcBorders>
            <w:vAlign w:val="center"/>
            <w:hideMark/>
          </w:tcPr>
          <w:p w14:paraId="50634CC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818</w:t>
            </w:r>
          </w:p>
        </w:tc>
        <w:tc>
          <w:tcPr>
            <w:tcW w:w="992" w:type="dxa"/>
            <w:tcBorders>
              <w:top w:val="nil"/>
              <w:left w:val="nil"/>
              <w:bottom w:val="single" w:sz="4" w:space="0" w:color="auto"/>
              <w:right w:val="single" w:sz="4" w:space="0" w:color="auto"/>
            </w:tcBorders>
            <w:vAlign w:val="center"/>
            <w:hideMark/>
          </w:tcPr>
          <w:p w14:paraId="0C84315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130</w:t>
            </w:r>
          </w:p>
        </w:tc>
        <w:tc>
          <w:tcPr>
            <w:tcW w:w="993" w:type="dxa"/>
            <w:tcBorders>
              <w:top w:val="nil"/>
              <w:left w:val="nil"/>
              <w:bottom w:val="single" w:sz="4" w:space="0" w:color="auto"/>
              <w:right w:val="single" w:sz="4" w:space="0" w:color="auto"/>
            </w:tcBorders>
            <w:vAlign w:val="center"/>
            <w:hideMark/>
          </w:tcPr>
          <w:p w14:paraId="4665133F"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294</w:t>
            </w:r>
          </w:p>
        </w:tc>
        <w:tc>
          <w:tcPr>
            <w:tcW w:w="1134" w:type="dxa"/>
            <w:tcBorders>
              <w:top w:val="nil"/>
              <w:left w:val="nil"/>
              <w:bottom w:val="single" w:sz="4" w:space="0" w:color="auto"/>
              <w:right w:val="single" w:sz="4" w:space="0" w:color="auto"/>
            </w:tcBorders>
            <w:vAlign w:val="center"/>
            <w:hideMark/>
          </w:tcPr>
          <w:p w14:paraId="2EA0266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928</w:t>
            </w:r>
          </w:p>
        </w:tc>
        <w:tc>
          <w:tcPr>
            <w:tcW w:w="850" w:type="dxa"/>
            <w:tcBorders>
              <w:top w:val="nil"/>
              <w:left w:val="nil"/>
              <w:bottom w:val="single" w:sz="4" w:space="0" w:color="auto"/>
              <w:right w:val="single" w:sz="4" w:space="0" w:color="auto"/>
            </w:tcBorders>
            <w:vAlign w:val="center"/>
            <w:hideMark/>
          </w:tcPr>
          <w:p w14:paraId="50EE71C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424</w:t>
            </w:r>
          </w:p>
        </w:tc>
        <w:tc>
          <w:tcPr>
            <w:tcW w:w="851" w:type="dxa"/>
            <w:tcBorders>
              <w:top w:val="nil"/>
              <w:left w:val="nil"/>
              <w:bottom w:val="single" w:sz="4" w:space="0" w:color="auto"/>
              <w:right w:val="single" w:sz="4" w:space="0" w:color="auto"/>
            </w:tcBorders>
            <w:vAlign w:val="center"/>
            <w:hideMark/>
          </w:tcPr>
          <w:p w14:paraId="668F746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4%</w:t>
            </w:r>
          </w:p>
        </w:tc>
      </w:tr>
      <w:tr w:rsidR="00B91E1D" w:rsidRPr="00B91E1D" w14:paraId="7E017BFD" w14:textId="77777777" w:rsidTr="00B91E1D">
        <w:trPr>
          <w:trHeight w:val="696"/>
        </w:trPr>
        <w:tc>
          <w:tcPr>
            <w:tcW w:w="567" w:type="dxa"/>
            <w:tcBorders>
              <w:top w:val="nil"/>
              <w:left w:val="single" w:sz="4" w:space="0" w:color="auto"/>
              <w:bottom w:val="single" w:sz="4" w:space="0" w:color="auto"/>
              <w:right w:val="single" w:sz="4" w:space="0" w:color="auto"/>
            </w:tcBorders>
            <w:vAlign w:val="center"/>
            <w:hideMark/>
          </w:tcPr>
          <w:p w14:paraId="407FB4D5"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4</w:t>
            </w:r>
          </w:p>
        </w:tc>
        <w:tc>
          <w:tcPr>
            <w:tcW w:w="1418" w:type="dxa"/>
            <w:tcBorders>
              <w:top w:val="nil"/>
              <w:left w:val="nil"/>
              <w:bottom w:val="single" w:sz="4" w:space="0" w:color="auto"/>
              <w:right w:val="single" w:sz="4" w:space="0" w:color="auto"/>
            </w:tcBorders>
            <w:vAlign w:val="center"/>
            <w:hideMark/>
          </w:tcPr>
          <w:p w14:paraId="7E491F5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 xml:space="preserve">Alte </w:t>
            </w:r>
            <w:proofErr w:type="spellStart"/>
            <w:r w:rsidRPr="00B91E1D">
              <w:rPr>
                <w:rFonts w:asciiTheme="majorHAnsi" w:eastAsia="Times New Roman" w:hAnsiTheme="majorHAnsi" w:cs="Calibri"/>
                <w:color w:val="000000"/>
                <w:kern w:val="0"/>
                <w:sz w:val="18"/>
                <w:szCs w:val="18"/>
                <w:lang w:eastAsia="en-US" w:bidi="ar-SA"/>
              </w:rPr>
              <w:t>locuri</w:t>
            </w:r>
            <w:proofErr w:type="spellEnd"/>
            <w:r w:rsidRPr="00B91E1D">
              <w:rPr>
                <w:rFonts w:asciiTheme="majorHAnsi" w:eastAsia="Times New Roman" w:hAnsiTheme="majorHAnsi" w:cs="Calibri"/>
                <w:color w:val="000000"/>
                <w:kern w:val="0"/>
                <w:sz w:val="18"/>
                <w:szCs w:val="18"/>
                <w:lang w:eastAsia="en-US" w:bidi="ar-SA"/>
              </w:rPr>
              <w:t xml:space="preserve"> de </w:t>
            </w:r>
            <w:proofErr w:type="spellStart"/>
            <w:r w:rsidRPr="00B91E1D">
              <w:rPr>
                <w:rFonts w:asciiTheme="majorHAnsi" w:eastAsia="Times New Roman" w:hAnsiTheme="majorHAnsi" w:cs="Calibri"/>
                <w:color w:val="000000"/>
                <w:kern w:val="0"/>
                <w:sz w:val="18"/>
                <w:szCs w:val="18"/>
                <w:lang w:eastAsia="en-US" w:bidi="ar-SA"/>
              </w:rPr>
              <w:t>consum</w:t>
            </w:r>
            <w:proofErr w:type="spellEnd"/>
          </w:p>
        </w:tc>
        <w:tc>
          <w:tcPr>
            <w:tcW w:w="1134" w:type="dxa"/>
            <w:tcBorders>
              <w:top w:val="nil"/>
              <w:left w:val="nil"/>
              <w:bottom w:val="single" w:sz="4" w:space="0" w:color="auto"/>
              <w:right w:val="single" w:sz="4" w:space="0" w:color="auto"/>
            </w:tcBorders>
            <w:vAlign w:val="center"/>
            <w:hideMark/>
          </w:tcPr>
          <w:p w14:paraId="5643AC1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7</w:t>
            </w:r>
          </w:p>
        </w:tc>
        <w:tc>
          <w:tcPr>
            <w:tcW w:w="1276" w:type="dxa"/>
            <w:tcBorders>
              <w:top w:val="nil"/>
              <w:left w:val="nil"/>
              <w:bottom w:val="single" w:sz="4" w:space="0" w:color="auto"/>
              <w:right w:val="single" w:sz="4" w:space="0" w:color="auto"/>
            </w:tcBorders>
            <w:vAlign w:val="center"/>
            <w:hideMark/>
          </w:tcPr>
          <w:p w14:paraId="7D2DA86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w:t>
            </w:r>
          </w:p>
        </w:tc>
        <w:tc>
          <w:tcPr>
            <w:tcW w:w="1115" w:type="dxa"/>
            <w:tcBorders>
              <w:top w:val="nil"/>
              <w:left w:val="nil"/>
              <w:bottom w:val="single" w:sz="4" w:space="0" w:color="auto"/>
              <w:right w:val="single" w:sz="4" w:space="0" w:color="auto"/>
            </w:tcBorders>
            <w:vAlign w:val="center"/>
            <w:hideMark/>
          </w:tcPr>
          <w:p w14:paraId="5BA32E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64</w:t>
            </w:r>
          </w:p>
        </w:tc>
        <w:tc>
          <w:tcPr>
            <w:tcW w:w="1153" w:type="dxa"/>
            <w:tcBorders>
              <w:top w:val="nil"/>
              <w:left w:val="nil"/>
              <w:bottom w:val="single" w:sz="4" w:space="0" w:color="auto"/>
              <w:right w:val="single" w:sz="4" w:space="0" w:color="auto"/>
            </w:tcBorders>
            <w:vAlign w:val="center"/>
            <w:hideMark/>
          </w:tcPr>
          <w:p w14:paraId="1E4244A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1.032</w:t>
            </w:r>
          </w:p>
        </w:tc>
        <w:tc>
          <w:tcPr>
            <w:tcW w:w="992" w:type="dxa"/>
            <w:tcBorders>
              <w:top w:val="nil"/>
              <w:left w:val="nil"/>
              <w:bottom w:val="single" w:sz="4" w:space="0" w:color="auto"/>
              <w:right w:val="single" w:sz="4" w:space="0" w:color="auto"/>
            </w:tcBorders>
            <w:vAlign w:val="center"/>
            <w:hideMark/>
          </w:tcPr>
          <w:p w14:paraId="6F501E5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60</w:t>
            </w:r>
          </w:p>
        </w:tc>
        <w:tc>
          <w:tcPr>
            <w:tcW w:w="993" w:type="dxa"/>
            <w:tcBorders>
              <w:top w:val="nil"/>
              <w:left w:val="nil"/>
              <w:bottom w:val="single" w:sz="4" w:space="0" w:color="auto"/>
              <w:right w:val="single" w:sz="4" w:space="0" w:color="auto"/>
            </w:tcBorders>
            <w:vAlign w:val="center"/>
            <w:hideMark/>
          </w:tcPr>
          <w:p w14:paraId="6FA8FCD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359</w:t>
            </w:r>
          </w:p>
        </w:tc>
        <w:tc>
          <w:tcPr>
            <w:tcW w:w="1134" w:type="dxa"/>
            <w:tcBorders>
              <w:top w:val="nil"/>
              <w:left w:val="nil"/>
              <w:bottom w:val="single" w:sz="4" w:space="0" w:color="auto"/>
              <w:right w:val="single" w:sz="4" w:space="0" w:color="auto"/>
            </w:tcBorders>
            <w:vAlign w:val="center"/>
            <w:hideMark/>
          </w:tcPr>
          <w:p w14:paraId="40F8D372"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1.096</w:t>
            </w:r>
          </w:p>
        </w:tc>
        <w:tc>
          <w:tcPr>
            <w:tcW w:w="850" w:type="dxa"/>
            <w:tcBorders>
              <w:top w:val="nil"/>
              <w:left w:val="nil"/>
              <w:bottom w:val="single" w:sz="4" w:space="0" w:color="auto"/>
              <w:right w:val="single" w:sz="4" w:space="0" w:color="auto"/>
            </w:tcBorders>
            <w:vAlign w:val="center"/>
            <w:hideMark/>
          </w:tcPr>
          <w:p w14:paraId="24D4825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419</w:t>
            </w:r>
          </w:p>
        </w:tc>
        <w:tc>
          <w:tcPr>
            <w:tcW w:w="851" w:type="dxa"/>
            <w:tcBorders>
              <w:top w:val="nil"/>
              <w:left w:val="nil"/>
              <w:bottom w:val="single" w:sz="4" w:space="0" w:color="auto"/>
              <w:right w:val="single" w:sz="4" w:space="0" w:color="auto"/>
            </w:tcBorders>
            <w:vAlign w:val="center"/>
            <w:hideMark/>
          </w:tcPr>
          <w:p w14:paraId="07986FB1"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4%</w:t>
            </w:r>
          </w:p>
        </w:tc>
      </w:tr>
      <w:tr w:rsidR="00B91E1D" w:rsidRPr="00B91E1D" w14:paraId="5AD69DA8" w14:textId="77777777" w:rsidTr="00B91E1D">
        <w:trPr>
          <w:trHeight w:val="384"/>
        </w:trPr>
        <w:tc>
          <w:tcPr>
            <w:tcW w:w="567" w:type="dxa"/>
            <w:tcBorders>
              <w:top w:val="nil"/>
              <w:left w:val="single" w:sz="4" w:space="0" w:color="auto"/>
              <w:bottom w:val="single" w:sz="4" w:space="0" w:color="auto"/>
              <w:right w:val="single" w:sz="4" w:space="0" w:color="auto"/>
            </w:tcBorders>
            <w:vAlign w:val="center"/>
            <w:hideMark/>
          </w:tcPr>
          <w:p w14:paraId="19FE9CF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5</w:t>
            </w:r>
          </w:p>
        </w:tc>
        <w:tc>
          <w:tcPr>
            <w:tcW w:w="1418" w:type="dxa"/>
            <w:tcBorders>
              <w:top w:val="nil"/>
              <w:left w:val="nil"/>
              <w:bottom w:val="single" w:sz="4" w:space="0" w:color="auto"/>
              <w:right w:val="single" w:sz="4" w:space="0" w:color="auto"/>
            </w:tcBorders>
            <w:vAlign w:val="center"/>
            <w:hideMark/>
          </w:tcPr>
          <w:p w14:paraId="57D758C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TOTAL</w:t>
            </w:r>
          </w:p>
        </w:tc>
        <w:tc>
          <w:tcPr>
            <w:tcW w:w="1134" w:type="dxa"/>
            <w:tcBorders>
              <w:top w:val="nil"/>
              <w:left w:val="nil"/>
              <w:bottom w:val="single" w:sz="4" w:space="0" w:color="auto"/>
              <w:right w:val="single" w:sz="4" w:space="0" w:color="auto"/>
            </w:tcBorders>
            <w:vAlign w:val="center"/>
            <w:hideMark/>
          </w:tcPr>
          <w:p w14:paraId="7B7505CE"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114</w:t>
            </w:r>
          </w:p>
        </w:tc>
        <w:tc>
          <w:tcPr>
            <w:tcW w:w="1276" w:type="dxa"/>
            <w:tcBorders>
              <w:top w:val="nil"/>
              <w:left w:val="nil"/>
              <w:bottom w:val="single" w:sz="4" w:space="0" w:color="auto"/>
              <w:right w:val="single" w:sz="4" w:space="0" w:color="auto"/>
            </w:tcBorders>
            <w:vAlign w:val="center"/>
            <w:hideMark/>
          </w:tcPr>
          <w:p w14:paraId="536CAF4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133.768</w:t>
            </w:r>
          </w:p>
        </w:tc>
        <w:tc>
          <w:tcPr>
            <w:tcW w:w="1115" w:type="dxa"/>
            <w:tcBorders>
              <w:top w:val="nil"/>
              <w:left w:val="nil"/>
              <w:bottom w:val="single" w:sz="4" w:space="0" w:color="auto"/>
              <w:right w:val="single" w:sz="4" w:space="0" w:color="auto"/>
            </w:tcBorders>
            <w:vAlign w:val="center"/>
            <w:hideMark/>
          </w:tcPr>
          <w:p w14:paraId="0B8D82AD"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2.297</w:t>
            </w:r>
          </w:p>
        </w:tc>
        <w:tc>
          <w:tcPr>
            <w:tcW w:w="1153" w:type="dxa"/>
            <w:tcBorders>
              <w:top w:val="nil"/>
              <w:left w:val="nil"/>
              <w:bottom w:val="single" w:sz="4" w:space="0" w:color="auto"/>
              <w:right w:val="single" w:sz="4" w:space="0" w:color="auto"/>
            </w:tcBorders>
            <w:vAlign w:val="center"/>
            <w:hideMark/>
          </w:tcPr>
          <w:p w14:paraId="4EDAE3B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19.905</w:t>
            </w:r>
          </w:p>
        </w:tc>
        <w:tc>
          <w:tcPr>
            <w:tcW w:w="992" w:type="dxa"/>
            <w:tcBorders>
              <w:top w:val="nil"/>
              <w:left w:val="nil"/>
              <w:bottom w:val="single" w:sz="4" w:space="0" w:color="auto"/>
              <w:right w:val="single" w:sz="4" w:space="0" w:color="auto"/>
            </w:tcBorders>
            <w:vAlign w:val="center"/>
            <w:hideMark/>
          </w:tcPr>
          <w:p w14:paraId="3E5DC3A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2.500</w:t>
            </w:r>
          </w:p>
        </w:tc>
        <w:tc>
          <w:tcPr>
            <w:tcW w:w="993" w:type="dxa"/>
            <w:tcBorders>
              <w:top w:val="nil"/>
              <w:left w:val="nil"/>
              <w:bottom w:val="single" w:sz="4" w:space="0" w:color="auto"/>
              <w:right w:val="single" w:sz="4" w:space="0" w:color="auto"/>
            </w:tcBorders>
            <w:vAlign w:val="center"/>
            <w:hideMark/>
          </w:tcPr>
          <w:p w14:paraId="2E27F36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7.143</w:t>
            </w:r>
          </w:p>
        </w:tc>
        <w:tc>
          <w:tcPr>
            <w:tcW w:w="1134" w:type="dxa"/>
            <w:tcBorders>
              <w:top w:val="nil"/>
              <w:left w:val="nil"/>
              <w:bottom w:val="single" w:sz="4" w:space="0" w:color="auto"/>
              <w:right w:val="single" w:sz="4" w:space="0" w:color="auto"/>
            </w:tcBorders>
            <w:vAlign w:val="center"/>
            <w:hideMark/>
          </w:tcPr>
          <w:p w14:paraId="4DB08091"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22.202</w:t>
            </w:r>
          </w:p>
        </w:tc>
        <w:tc>
          <w:tcPr>
            <w:tcW w:w="850" w:type="dxa"/>
            <w:tcBorders>
              <w:top w:val="nil"/>
              <w:left w:val="nil"/>
              <w:bottom w:val="single" w:sz="4" w:space="0" w:color="auto"/>
              <w:right w:val="single" w:sz="4" w:space="0" w:color="auto"/>
            </w:tcBorders>
            <w:vAlign w:val="center"/>
            <w:hideMark/>
          </w:tcPr>
          <w:p w14:paraId="07411A9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9.643</w:t>
            </w:r>
          </w:p>
        </w:tc>
        <w:tc>
          <w:tcPr>
            <w:tcW w:w="851" w:type="dxa"/>
            <w:tcBorders>
              <w:top w:val="nil"/>
              <w:left w:val="nil"/>
              <w:bottom w:val="single" w:sz="4" w:space="0" w:color="auto"/>
              <w:right w:val="single" w:sz="4" w:space="0" w:color="auto"/>
            </w:tcBorders>
            <w:vAlign w:val="center"/>
            <w:hideMark/>
          </w:tcPr>
          <w:p w14:paraId="67A5B32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100%</w:t>
            </w:r>
          </w:p>
        </w:tc>
      </w:tr>
      <w:tr w:rsidR="00B91E1D" w:rsidRPr="00B91E1D" w14:paraId="7191A4E5" w14:textId="77777777" w:rsidTr="00B91E1D">
        <w:trPr>
          <w:trHeight w:val="276"/>
        </w:trPr>
        <w:tc>
          <w:tcPr>
            <w:tcW w:w="567" w:type="dxa"/>
            <w:tcBorders>
              <w:top w:val="nil"/>
              <w:left w:val="nil"/>
              <w:bottom w:val="nil"/>
              <w:right w:val="nil"/>
            </w:tcBorders>
            <w:noWrap/>
            <w:vAlign w:val="bottom"/>
            <w:hideMark/>
          </w:tcPr>
          <w:p w14:paraId="766B229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
        </w:tc>
        <w:tc>
          <w:tcPr>
            <w:tcW w:w="1418" w:type="dxa"/>
            <w:tcBorders>
              <w:top w:val="nil"/>
              <w:left w:val="nil"/>
              <w:bottom w:val="nil"/>
              <w:right w:val="nil"/>
            </w:tcBorders>
            <w:noWrap/>
            <w:vAlign w:val="bottom"/>
            <w:hideMark/>
          </w:tcPr>
          <w:p w14:paraId="071B4F5B"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134" w:type="dxa"/>
            <w:tcBorders>
              <w:top w:val="nil"/>
              <w:left w:val="nil"/>
              <w:bottom w:val="nil"/>
              <w:right w:val="nil"/>
            </w:tcBorders>
            <w:noWrap/>
            <w:vAlign w:val="bottom"/>
            <w:hideMark/>
          </w:tcPr>
          <w:p w14:paraId="3DC00EA1"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276" w:type="dxa"/>
            <w:tcBorders>
              <w:top w:val="nil"/>
              <w:left w:val="nil"/>
              <w:bottom w:val="nil"/>
              <w:right w:val="nil"/>
            </w:tcBorders>
            <w:noWrap/>
            <w:vAlign w:val="bottom"/>
            <w:hideMark/>
          </w:tcPr>
          <w:p w14:paraId="0BFE15A7"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115" w:type="dxa"/>
            <w:tcBorders>
              <w:top w:val="nil"/>
              <w:left w:val="nil"/>
              <w:bottom w:val="nil"/>
              <w:right w:val="nil"/>
            </w:tcBorders>
            <w:noWrap/>
            <w:vAlign w:val="bottom"/>
            <w:hideMark/>
          </w:tcPr>
          <w:p w14:paraId="2D914F02"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153" w:type="dxa"/>
            <w:tcBorders>
              <w:top w:val="nil"/>
              <w:left w:val="nil"/>
              <w:bottom w:val="nil"/>
              <w:right w:val="nil"/>
            </w:tcBorders>
            <w:noWrap/>
            <w:vAlign w:val="bottom"/>
            <w:hideMark/>
          </w:tcPr>
          <w:p w14:paraId="3A90C111"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992" w:type="dxa"/>
            <w:tcBorders>
              <w:top w:val="nil"/>
              <w:left w:val="single" w:sz="4" w:space="0" w:color="auto"/>
              <w:bottom w:val="single" w:sz="4" w:space="0" w:color="auto"/>
              <w:right w:val="single" w:sz="4" w:space="0" w:color="auto"/>
            </w:tcBorders>
            <w:noWrap/>
            <w:vAlign w:val="bottom"/>
            <w:hideMark/>
          </w:tcPr>
          <w:p w14:paraId="5E4B6BA3" w14:textId="77777777" w:rsidR="00B91E1D" w:rsidRPr="00B91E1D" w:rsidRDefault="00B91E1D" w:rsidP="00B91E1D">
            <w:pPr>
              <w:widowControl/>
              <w:suppressAutoHyphens w:val="0"/>
              <w:jc w:val="right"/>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26%</w:t>
            </w:r>
          </w:p>
        </w:tc>
        <w:tc>
          <w:tcPr>
            <w:tcW w:w="993" w:type="dxa"/>
            <w:tcBorders>
              <w:top w:val="nil"/>
              <w:left w:val="nil"/>
              <w:bottom w:val="single" w:sz="4" w:space="0" w:color="auto"/>
              <w:right w:val="single" w:sz="4" w:space="0" w:color="auto"/>
            </w:tcBorders>
            <w:noWrap/>
            <w:vAlign w:val="bottom"/>
            <w:hideMark/>
          </w:tcPr>
          <w:p w14:paraId="0E6D2A7A" w14:textId="77777777" w:rsidR="00B91E1D" w:rsidRPr="00B91E1D" w:rsidRDefault="00B91E1D" w:rsidP="00B91E1D">
            <w:pPr>
              <w:widowControl/>
              <w:suppressAutoHyphens w:val="0"/>
              <w:jc w:val="right"/>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74%</w:t>
            </w:r>
          </w:p>
        </w:tc>
        <w:tc>
          <w:tcPr>
            <w:tcW w:w="1134" w:type="dxa"/>
            <w:tcBorders>
              <w:top w:val="nil"/>
              <w:left w:val="nil"/>
              <w:bottom w:val="nil"/>
              <w:right w:val="nil"/>
            </w:tcBorders>
            <w:noWrap/>
            <w:vAlign w:val="bottom"/>
            <w:hideMark/>
          </w:tcPr>
          <w:p w14:paraId="0D035122" w14:textId="77777777" w:rsidR="00B91E1D" w:rsidRPr="00B91E1D" w:rsidRDefault="00B91E1D" w:rsidP="00B91E1D">
            <w:pPr>
              <w:widowControl/>
              <w:suppressAutoHyphens w:val="0"/>
              <w:jc w:val="right"/>
              <w:rPr>
                <w:rFonts w:asciiTheme="majorHAnsi" w:eastAsia="Times New Roman" w:hAnsiTheme="majorHAnsi" w:cs="Calibri"/>
                <w:b/>
                <w:bCs/>
                <w:color w:val="000000"/>
                <w:kern w:val="0"/>
                <w:sz w:val="18"/>
                <w:szCs w:val="18"/>
                <w:lang w:eastAsia="en-US" w:bidi="ar-SA"/>
              </w:rPr>
            </w:pPr>
          </w:p>
        </w:tc>
        <w:tc>
          <w:tcPr>
            <w:tcW w:w="850" w:type="dxa"/>
            <w:tcBorders>
              <w:top w:val="nil"/>
              <w:left w:val="nil"/>
              <w:bottom w:val="nil"/>
              <w:right w:val="nil"/>
            </w:tcBorders>
            <w:noWrap/>
            <w:vAlign w:val="bottom"/>
            <w:hideMark/>
          </w:tcPr>
          <w:p w14:paraId="534C2B6A"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851" w:type="dxa"/>
            <w:tcBorders>
              <w:top w:val="nil"/>
              <w:left w:val="nil"/>
              <w:bottom w:val="nil"/>
              <w:right w:val="nil"/>
            </w:tcBorders>
            <w:noWrap/>
            <w:vAlign w:val="bottom"/>
            <w:hideMark/>
          </w:tcPr>
          <w:p w14:paraId="2C2A65D7"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r>
    </w:tbl>
    <w:p w14:paraId="29E5860A" w14:textId="77777777" w:rsidR="00B91E1D" w:rsidRDefault="0080180B" w:rsidP="00B91E1D">
      <w:pPr>
        <w:spacing w:line="360" w:lineRule="auto"/>
        <w:jc w:val="both"/>
        <w:rPr>
          <w:rFonts w:asciiTheme="majorHAnsi" w:hAnsiTheme="majorHAnsi"/>
        </w:rPr>
      </w:pPr>
      <w:r w:rsidRPr="00683D58">
        <w:rPr>
          <w:rFonts w:asciiTheme="majorHAnsi" w:hAnsiTheme="majorHAnsi"/>
        </w:rPr>
        <w:t xml:space="preserve">Este de </w:t>
      </w:r>
      <w:proofErr w:type="spellStart"/>
      <w:r w:rsidRPr="00683D58">
        <w:rPr>
          <w:rFonts w:asciiTheme="majorHAnsi" w:hAnsiTheme="majorHAnsi"/>
        </w:rPr>
        <w:t>reţinut</w:t>
      </w:r>
      <w:proofErr w:type="spellEnd"/>
      <w:r w:rsidRPr="00683D58">
        <w:rPr>
          <w:rFonts w:asciiTheme="majorHAnsi" w:hAnsiTheme="majorHAnsi"/>
        </w:rPr>
        <w:t xml:space="preserve"> </w:t>
      </w:r>
      <w:proofErr w:type="spellStart"/>
      <w:r w:rsidRPr="00683D58">
        <w:rPr>
          <w:rFonts w:asciiTheme="majorHAnsi" w:hAnsiTheme="majorHAnsi"/>
        </w:rPr>
        <w:t>faptul</w:t>
      </w:r>
      <w:proofErr w:type="spellEnd"/>
      <w:r w:rsidRPr="00683D58">
        <w:rPr>
          <w:rFonts w:asciiTheme="majorHAnsi" w:hAnsiTheme="majorHAnsi"/>
        </w:rPr>
        <w:t xml:space="preserve"> </w:t>
      </w:r>
      <w:proofErr w:type="spellStart"/>
      <w:r w:rsidRPr="00683D58">
        <w:rPr>
          <w:rFonts w:asciiTheme="majorHAnsi" w:hAnsiTheme="majorHAnsi"/>
        </w:rPr>
        <w:t>că</w:t>
      </w:r>
      <w:proofErr w:type="spellEnd"/>
      <w:r w:rsidRPr="00683D58">
        <w:rPr>
          <w:rFonts w:asciiTheme="majorHAnsi" w:hAnsiTheme="majorHAnsi"/>
        </w:rPr>
        <w:t xml:space="preserve"> </w:t>
      </w:r>
      <w:proofErr w:type="spellStart"/>
      <w:r w:rsidRPr="00683D58">
        <w:rPr>
          <w:rFonts w:asciiTheme="majorHAnsi" w:hAnsiTheme="majorHAnsi"/>
        </w:rPr>
        <w:t>aceste</w:t>
      </w:r>
      <w:proofErr w:type="spellEnd"/>
      <w:r w:rsidRPr="00683D58">
        <w:rPr>
          <w:rFonts w:asciiTheme="majorHAnsi" w:hAnsiTheme="majorHAnsi"/>
        </w:rPr>
        <w:t xml:space="preserve"> </w:t>
      </w:r>
      <w:proofErr w:type="spellStart"/>
      <w:r w:rsidRPr="00683D58">
        <w:rPr>
          <w:rFonts w:asciiTheme="majorHAnsi" w:hAnsiTheme="majorHAnsi"/>
        </w:rPr>
        <w:t>consumuri</w:t>
      </w:r>
      <w:proofErr w:type="spellEnd"/>
      <w:r w:rsidRPr="00683D58">
        <w:rPr>
          <w:rFonts w:asciiTheme="majorHAnsi" w:hAnsiTheme="majorHAnsi"/>
        </w:rPr>
        <w:t xml:space="preserve"> de </w:t>
      </w:r>
      <w:proofErr w:type="spellStart"/>
      <w:r w:rsidRPr="00683D58">
        <w:rPr>
          <w:rFonts w:asciiTheme="majorHAnsi" w:hAnsiTheme="majorHAnsi"/>
        </w:rPr>
        <w:t>energie</w:t>
      </w:r>
      <w:proofErr w:type="spellEnd"/>
      <w:r w:rsidRPr="00683D58">
        <w:rPr>
          <w:rFonts w:asciiTheme="majorHAnsi" w:hAnsiTheme="majorHAnsi"/>
        </w:rPr>
        <w:t xml:space="preserve"> </w:t>
      </w:r>
      <w:proofErr w:type="spellStart"/>
      <w:r w:rsidRPr="00683D58">
        <w:rPr>
          <w:rFonts w:asciiTheme="majorHAnsi" w:hAnsiTheme="majorHAnsi"/>
        </w:rPr>
        <w:t>reflectă</w:t>
      </w:r>
      <w:proofErr w:type="spellEnd"/>
      <w:r w:rsidRPr="00683D58">
        <w:rPr>
          <w:rFonts w:asciiTheme="majorHAnsi" w:hAnsiTheme="majorHAnsi"/>
        </w:rPr>
        <w:t xml:space="preserve"> </w:t>
      </w:r>
      <w:proofErr w:type="spellStart"/>
      <w:r w:rsidRPr="00683D58">
        <w:rPr>
          <w:rFonts w:asciiTheme="majorHAnsi" w:hAnsiTheme="majorHAnsi"/>
        </w:rPr>
        <w:t>atât</w:t>
      </w:r>
      <w:proofErr w:type="spellEnd"/>
      <w:r w:rsidRPr="00683D58">
        <w:rPr>
          <w:rFonts w:asciiTheme="majorHAnsi" w:hAnsiTheme="majorHAnsi"/>
        </w:rPr>
        <w:t xml:space="preserve"> </w:t>
      </w:r>
      <w:proofErr w:type="spellStart"/>
      <w:r w:rsidRPr="00683D58">
        <w:rPr>
          <w:rFonts w:asciiTheme="majorHAnsi" w:hAnsiTheme="majorHAnsi"/>
        </w:rPr>
        <w:t>consumul</w:t>
      </w:r>
      <w:proofErr w:type="spellEnd"/>
      <w:r w:rsidRPr="00683D58">
        <w:rPr>
          <w:rFonts w:asciiTheme="majorHAnsi" w:hAnsiTheme="majorHAnsi"/>
        </w:rPr>
        <w:t xml:space="preserve"> energetic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condiţionarea</w:t>
      </w:r>
      <w:proofErr w:type="spellEnd"/>
      <w:r w:rsidRPr="00683D58">
        <w:rPr>
          <w:rFonts w:asciiTheme="majorHAnsi" w:hAnsiTheme="majorHAnsi"/>
        </w:rPr>
        <w:t xml:space="preserve"> </w:t>
      </w:r>
      <w:proofErr w:type="spellStart"/>
      <w:r w:rsidRPr="00683D58">
        <w:rPr>
          <w:rFonts w:asciiTheme="majorHAnsi" w:hAnsiTheme="majorHAnsi"/>
        </w:rPr>
        <w:t>microclimatului</w:t>
      </w:r>
      <w:proofErr w:type="spellEnd"/>
      <w:r w:rsidRPr="00683D58">
        <w:rPr>
          <w:rFonts w:asciiTheme="majorHAnsi" w:hAnsiTheme="majorHAnsi"/>
        </w:rPr>
        <w:t xml:space="preserve"> interior (HVAC, </w:t>
      </w:r>
      <w:proofErr w:type="spellStart"/>
      <w:r w:rsidRPr="00683D58">
        <w:rPr>
          <w:rFonts w:asciiTheme="majorHAnsi" w:hAnsiTheme="majorHAnsi"/>
        </w:rPr>
        <w:t>iluminat</w:t>
      </w:r>
      <w:proofErr w:type="spellEnd"/>
      <w:r w:rsidRPr="00683D58">
        <w:rPr>
          <w:rFonts w:asciiTheme="majorHAnsi" w:hAnsiTheme="majorHAnsi"/>
        </w:rPr>
        <w:t xml:space="preserve">, </w:t>
      </w:r>
      <w:proofErr w:type="spellStart"/>
      <w:r w:rsidRPr="00683D58">
        <w:rPr>
          <w:rFonts w:asciiTheme="majorHAnsi" w:hAnsiTheme="majorHAnsi"/>
        </w:rPr>
        <w:t>apă</w:t>
      </w:r>
      <w:proofErr w:type="spellEnd"/>
      <w:r w:rsidRPr="00683D58">
        <w:rPr>
          <w:rFonts w:asciiTheme="majorHAnsi" w:hAnsiTheme="majorHAnsi"/>
        </w:rPr>
        <w:t xml:space="preserve"> </w:t>
      </w:r>
      <w:proofErr w:type="spellStart"/>
      <w:r w:rsidRPr="00683D58">
        <w:rPr>
          <w:rFonts w:asciiTheme="majorHAnsi" w:hAnsiTheme="majorHAnsi"/>
        </w:rPr>
        <w:t>caldă</w:t>
      </w:r>
      <w:proofErr w:type="spellEnd"/>
      <w:r w:rsidRPr="00683D58">
        <w:rPr>
          <w:rFonts w:asciiTheme="majorHAnsi" w:hAnsiTheme="majorHAnsi"/>
        </w:rPr>
        <w:t xml:space="preserve"> </w:t>
      </w:r>
      <w:proofErr w:type="spellStart"/>
      <w:r w:rsidRPr="00683D58">
        <w:rPr>
          <w:rFonts w:asciiTheme="majorHAnsi" w:hAnsiTheme="majorHAnsi"/>
        </w:rPr>
        <w:t>menajeră</w:t>
      </w:r>
      <w:proofErr w:type="spellEnd"/>
      <w:r w:rsidRPr="00683D58">
        <w:rPr>
          <w:rFonts w:asciiTheme="majorHAnsi" w:hAnsiTheme="majorHAnsi"/>
        </w:rPr>
        <w:t xml:space="preserve">), </w:t>
      </w:r>
      <w:proofErr w:type="spellStart"/>
      <w:r w:rsidRPr="00683D58">
        <w:rPr>
          <w:rFonts w:asciiTheme="majorHAnsi" w:hAnsiTheme="majorHAnsi"/>
        </w:rPr>
        <w:t>cât</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consumurile</w:t>
      </w:r>
      <w:proofErr w:type="spellEnd"/>
      <w:r w:rsidRPr="00683D58">
        <w:rPr>
          <w:rFonts w:asciiTheme="majorHAnsi" w:hAnsiTheme="majorHAnsi"/>
        </w:rPr>
        <w:t xml:space="preserve"> </w:t>
      </w:r>
      <w:proofErr w:type="spellStart"/>
      <w:r w:rsidRPr="00683D58">
        <w:rPr>
          <w:rFonts w:asciiTheme="majorHAnsi" w:hAnsiTheme="majorHAnsi"/>
        </w:rPr>
        <w:t>energetice</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diferite</w:t>
      </w:r>
      <w:proofErr w:type="spellEnd"/>
      <w:r w:rsidRPr="00683D58">
        <w:rPr>
          <w:rFonts w:asciiTheme="majorHAnsi" w:hAnsiTheme="majorHAnsi"/>
        </w:rPr>
        <w:t xml:space="preserve"> </w:t>
      </w:r>
      <w:proofErr w:type="spellStart"/>
      <w:r w:rsidRPr="00683D58">
        <w:rPr>
          <w:rFonts w:asciiTheme="majorHAnsi" w:hAnsiTheme="majorHAnsi"/>
        </w:rPr>
        <w:t>procese</w:t>
      </w:r>
      <w:proofErr w:type="spellEnd"/>
      <w:r w:rsidRPr="00683D58">
        <w:rPr>
          <w:rFonts w:asciiTheme="majorHAnsi" w:hAnsiTheme="majorHAnsi"/>
        </w:rPr>
        <w:t xml:space="preserve"> </w:t>
      </w:r>
      <w:proofErr w:type="spellStart"/>
      <w:r w:rsidRPr="00683D58">
        <w:rPr>
          <w:rFonts w:asciiTheme="majorHAnsi" w:hAnsiTheme="majorHAnsi"/>
        </w:rPr>
        <w:t>birotice</w:t>
      </w:r>
      <w:proofErr w:type="spellEnd"/>
      <w:r w:rsidRPr="00683D58">
        <w:rPr>
          <w:rFonts w:asciiTheme="majorHAnsi" w:hAnsiTheme="majorHAnsi"/>
        </w:rPr>
        <w:t xml:space="preserve"> </w:t>
      </w:r>
      <w:proofErr w:type="spellStart"/>
      <w:r w:rsidRPr="00683D58">
        <w:rPr>
          <w:rFonts w:asciiTheme="majorHAnsi" w:hAnsiTheme="majorHAnsi"/>
        </w:rPr>
        <w:t>sau</w:t>
      </w:r>
      <w:proofErr w:type="spellEnd"/>
      <w:r w:rsidRPr="00683D58">
        <w:rPr>
          <w:rFonts w:asciiTheme="majorHAnsi" w:hAnsiTheme="majorHAnsi"/>
        </w:rPr>
        <w:t xml:space="preserve"> </w:t>
      </w:r>
      <w:proofErr w:type="spellStart"/>
      <w:r w:rsidRPr="00683D58">
        <w:rPr>
          <w:rFonts w:asciiTheme="majorHAnsi" w:hAnsiTheme="majorHAnsi"/>
        </w:rPr>
        <w:t>tehnologice</w:t>
      </w:r>
      <w:proofErr w:type="spellEnd"/>
      <w:r w:rsidRPr="00683D58">
        <w:rPr>
          <w:rFonts w:asciiTheme="majorHAnsi" w:hAnsiTheme="majorHAnsi"/>
        </w:rPr>
        <w:t xml:space="preserve">, </w:t>
      </w:r>
      <w:proofErr w:type="spellStart"/>
      <w:r w:rsidRPr="00683D58">
        <w:rPr>
          <w:rFonts w:asciiTheme="majorHAnsi" w:hAnsiTheme="majorHAnsi"/>
        </w:rPr>
        <w:t>inclusiv</w:t>
      </w:r>
      <w:proofErr w:type="spellEnd"/>
      <w:r w:rsidRPr="00683D58">
        <w:rPr>
          <w:rFonts w:asciiTheme="majorHAnsi" w:hAnsiTheme="majorHAnsi"/>
        </w:rPr>
        <w:t xml:space="preserve"> IT.</w:t>
      </w:r>
    </w:p>
    <w:p w14:paraId="5F01E87E" w14:textId="7F98F46A" w:rsidR="00C62212" w:rsidRPr="00B91E1D" w:rsidRDefault="00C62212" w:rsidP="00B91E1D">
      <w:pPr>
        <w:spacing w:line="360" w:lineRule="auto"/>
        <w:jc w:val="both"/>
        <w:rPr>
          <w:rFonts w:asciiTheme="majorHAnsi" w:hAnsiTheme="majorHAnsi"/>
          <w:lang w:val="fr-FR"/>
        </w:rPr>
      </w:pPr>
      <w:r w:rsidRPr="00683D58">
        <w:rPr>
          <w:rFonts w:asciiTheme="majorHAnsi" w:hAnsiTheme="majorHAnsi"/>
          <w:lang w:val="it-IT"/>
        </w:rPr>
        <w:t>Se prezintă distribuţia consumului energetic la nivelul clădirilor analizate din Municipiul Satu Mare:</w:t>
      </w:r>
    </w:p>
    <w:p w14:paraId="55409F98" w14:textId="1D8A837D" w:rsidR="00C62212" w:rsidRPr="00683D58" w:rsidRDefault="00510DD4" w:rsidP="005B7087">
      <w:pPr>
        <w:tabs>
          <w:tab w:val="left" w:pos="842"/>
        </w:tabs>
        <w:spacing w:line="360" w:lineRule="auto"/>
        <w:rPr>
          <w:rFonts w:asciiTheme="majorHAnsi" w:hAnsiTheme="majorHAnsi"/>
        </w:rPr>
      </w:pPr>
      <w:r>
        <w:rPr>
          <w:noProof/>
        </w:rPr>
        <w:drawing>
          <wp:inline distT="0" distB="0" distL="0" distR="0" wp14:anchorId="65E32115" wp14:editId="58FE5C67">
            <wp:extent cx="6233160" cy="2346960"/>
            <wp:effectExtent l="0" t="0" r="15240" b="15240"/>
            <wp:docPr id="1080251147" name="Chart 1">
              <a:extLst xmlns:a="http://schemas.openxmlformats.org/drawingml/2006/main">
                <a:ext uri="{FF2B5EF4-FFF2-40B4-BE49-F238E27FC236}">
                  <a16:creationId xmlns:a16="http://schemas.microsoft.com/office/drawing/2014/main" id="{9E421007-0BDD-4CE4-8A2F-82A382E0CA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172F226" w14:textId="75E34A87" w:rsidR="00110B77" w:rsidRPr="004C7B54" w:rsidRDefault="00C62212" w:rsidP="00C62212">
      <w:pPr>
        <w:spacing w:line="360" w:lineRule="auto"/>
        <w:jc w:val="both"/>
        <w:rPr>
          <w:rFonts w:asciiTheme="majorHAnsi" w:hAnsiTheme="majorHAnsi"/>
          <w:lang w:val="fr-FR"/>
        </w:rPr>
      </w:pPr>
      <w:r w:rsidRPr="004C7B54">
        <w:rPr>
          <w:rFonts w:asciiTheme="majorHAnsi" w:hAnsiTheme="majorHAnsi"/>
          <w:lang w:val="fr-FR"/>
        </w:rPr>
        <w:t xml:space="preserve">Se observă </w:t>
      </w:r>
      <w:r w:rsidR="00465E2C" w:rsidRPr="004C7B54">
        <w:rPr>
          <w:rFonts w:asciiTheme="majorHAnsi" w:hAnsiTheme="majorHAnsi"/>
          <w:lang w:val="fr-FR"/>
        </w:rPr>
        <w:t>că cel mai mare</w:t>
      </w:r>
      <w:r w:rsidRPr="004C7B54">
        <w:rPr>
          <w:rFonts w:asciiTheme="majorHAnsi" w:hAnsiTheme="majorHAnsi"/>
          <w:lang w:val="fr-FR"/>
        </w:rPr>
        <w:t xml:space="preserve"> consum de energie termică (pentru încălzire) </w:t>
      </w:r>
      <w:r w:rsidR="00465E2C" w:rsidRPr="004C7B54">
        <w:rPr>
          <w:rFonts w:asciiTheme="majorHAnsi" w:hAnsiTheme="majorHAnsi"/>
          <w:lang w:val="fr-FR"/>
        </w:rPr>
        <w:t xml:space="preserve">este înregistrat </w:t>
      </w:r>
      <w:r w:rsidRPr="004C7B54">
        <w:rPr>
          <w:rFonts w:asciiTheme="majorHAnsi" w:hAnsiTheme="majorHAnsi"/>
          <w:lang w:val="fr-FR"/>
        </w:rPr>
        <w:t xml:space="preserve">în </w:t>
      </w:r>
      <w:r w:rsidRPr="004C7B54">
        <w:rPr>
          <w:rFonts w:asciiTheme="majorHAnsi" w:hAnsiTheme="majorHAnsi"/>
          <w:lang w:val="fr-FR"/>
        </w:rPr>
        <w:lastRenderedPageBreak/>
        <w:t>clădirile unităţilor de învăţământ din Municipiu</w:t>
      </w:r>
      <w:r w:rsidR="00D83831" w:rsidRPr="004C7B54">
        <w:rPr>
          <w:rFonts w:asciiTheme="majorHAnsi" w:hAnsiTheme="majorHAnsi"/>
          <w:lang w:val="fr-FR"/>
        </w:rPr>
        <w:t>.</w:t>
      </w:r>
    </w:p>
    <w:p w14:paraId="1DD25D96" w14:textId="1F8F03DA" w:rsidR="00C62212" w:rsidRPr="00683D58" w:rsidRDefault="00C62212" w:rsidP="00C62212">
      <w:pPr>
        <w:spacing w:line="360" w:lineRule="auto"/>
        <w:jc w:val="both"/>
        <w:rPr>
          <w:rFonts w:asciiTheme="majorHAnsi" w:hAnsiTheme="majorHAnsi"/>
        </w:rPr>
      </w:pPr>
      <w:r w:rsidRPr="00683D58">
        <w:rPr>
          <w:rFonts w:asciiTheme="majorHAnsi" w:hAnsiTheme="majorHAnsi"/>
        </w:rPr>
        <w:t xml:space="preserve">Se </w:t>
      </w:r>
      <w:proofErr w:type="spellStart"/>
      <w:r w:rsidRPr="00683D58">
        <w:rPr>
          <w:rFonts w:asciiTheme="majorHAnsi" w:hAnsiTheme="majorHAnsi"/>
        </w:rPr>
        <w:t>prezintă</w:t>
      </w:r>
      <w:proofErr w:type="spellEnd"/>
      <w:r w:rsidRPr="00683D58">
        <w:rPr>
          <w:rFonts w:asciiTheme="majorHAnsi" w:hAnsiTheme="majorHAnsi"/>
        </w:rPr>
        <w:t xml:space="preserve"> </w:t>
      </w:r>
      <w:proofErr w:type="spellStart"/>
      <w:r w:rsidRPr="00683D58">
        <w:rPr>
          <w:rFonts w:asciiTheme="majorHAnsi" w:hAnsiTheme="majorHAnsi"/>
        </w:rPr>
        <w:t>consumul</w:t>
      </w:r>
      <w:proofErr w:type="spellEnd"/>
      <w:r w:rsidRPr="00683D58">
        <w:rPr>
          <w:rFonts w:asciiTheme="majorHAnsi" w:hAnsiTheme="majorHAnsi"/>
        </w:rPr>
        <w:t xml:space="preserve"> specific de </w:t>
      </w:r>
      <w:proofErr w:type="spellStart"/>
      <w:r w:rsidRPr="00683D58">
        <w:rPr>
          <w:rFonts w:asciiTheme="majorHAnsi" w:hAnsiTheme="majorHAnsi"/>
        </w:rPr>
        <w:t>energie</w:t>
      </w:r>
      <w:proofErr w:type="spellEnd"/>
      <w:r w:rsidRPr="00683D58">
        <w:rPr>
          <w:rFonts w:asciiTheme="majorHAnsi" w:hAnsiTheme="majorHAnsi"/>
        </w:rPr>
        <w:t xml:space="preserve"> </w:t>
      </w:r>
      <w:proofErr w:type="spellStart"/>
      <w:r w:rsidRPr="00683D58">
        <w:rPr>
          <w:rFonts w:asciiTheme="majorHAnsi" w:hAnsiTheme="majorHAnsi"/>
        </w:rPr>
        <w:t>aferent</w:t>
      </w:r>
      <w:proofErr w:type="spellEnd"/>
      <w:r w:rsidRPr="00683D58">
        <w:rPr>
          <w:rFonts w:asciiTheme="majorHAnsi" w:hAnsiTheme="majorHAnsi"/>
        </w:rPr>
        <w:t xml:space="preserve"> </w:t>
      </w:r>
      <w:proofErr w:type="spellStart"/>
      <w:r w:rsidRPr="00683D58">
        <w:rPr>
          <w:rFonts w:asciiTheme="majorHAnsi" w:hAnsiTheme="majorHAnsi"/>
        </w:rPr>
        <w:t>clădirilor</w:t>
      </w:r>
      <w:proofErr w:type="spellEnd"/>
      <w:r w:rsidRPr="00683D58">
        <w:rPr>
          <w:rFonts w:asciiTheme="majorHAnsi" w:hAnsiTheme="majorHAnsi"/>
        </w:rPr>
        <w:t xml:space="preserve"> </w:t>
      </w:r>
      <w:proofErr w:type="spellStart"/>
      <w:r w:rsidRPr="00683D58">
        <w:rPr>
          <w:rFonts w:asciiTheme="majorHAnsi" w:hAnsiTheme="majorHAnsi"/>
        </w:rPr>
        <w:t>analizate</w:t>
      </w:r>
      <w:proofErr w:type="spellEnd"/>
      <w:r w:rsidRPr="00683D58">
        <w:rPr>
          <w:rFonts w:asciiTheme="majorHAnsi" w:hAnsiTheme="majorHAnsi"/>
        </w:rPr>
        <w:t xml:space="preserve"> din </w:t>
      </w:r>
      <w:proofErr w:type="spellStart"/>
      <w:r w:rsidRPr="00683D58">
        <w:rPr>
          <w:rFonts w:asciiTheme="majorHAnsi" w:hAnsiTheme="majorHAnsi"/>
        </w:rPr>
        <w:t>Municipiul</w:t>
      </w:r>
      <w:proofErr w:type="spellEnd"/>
      <w:r w:rsidRPr="00683D58">
        <w:rPr>
          <w:rFonts w:asciiTheme="majorHAnsi" w:hAnsiTheme="majorHAnsi"/>
        </w:rPr>
        <w:t xml:space="preserve"> Satu Mare:</w:t>
      </w:r>
    </w:p>
    <w:p w14:paraId="1EEEBCA0" w14:textId="1250BE00" w:rsidR="00C62212" w:rsidRPr="00683D58" w:rsidRDefault="00510DD4" w:rsidP="005B7087">
      <w:pPr>
        <w:spacing w:line="360" w:lineRule="auto"/>
        <w:jc w:val="center"/>
        <w:rPr>
          <w:rFonts w:asciiTheme="majorHAnsi" w:hAnsiTheme="majorHAnsi"/>
          <w:sz w:val="20"/>
          <w:szCs w:val="20"/>
        </w:rPr>
      </w:pPr>
      <w:r>
        <w:rPr>
          <w:noProof/>
        </w:rPr>
        <w:drawing>
          <wp:inline distT="0" distB="0" distL="0" distR="0" wp14:anchorId="3E95B37B" wp14:editId="54F2E7A6">
            <wp:extent cx="6059805" cy="2080260"/>
            <wp:effectExtent l="0" t="0" r="17145" b="15240"/>
            <wp:docPr id="1362719030" name="Chart 1">
              <a:extLst xmlns:a="http://schemas.openxmlformats.org/drawingml/2006/main">
                <a:ext uri="{FF2B5EF4-FFF2-40B4-BE49-F238E27FC236}">
                  <a16:creationId xmlns:a16="http://schemas.microsoft.com/office/drawing/2014/main" id="{F312AB77-5531-4ACC-9ABC-38993605E9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DE10578" w14:textId="7779A4EC" w:rsidR="00A42E8D" w:rsidRPr="00683D58" w:rsidRDefault="00D83831" w:rsidP="00A42E8D">
      <w:pPr>
        <w:spacing w:line="360" w:lineRule="auto"/>
        <w:jc w:val="both"/>
        <w:rPr>
          <w:rFonts w:asciiTheme="majorHAnsi" w:hAnsiTheme="majorHAnsi"/>
          <w:lang w:val="fr-FR"/>
        </w:rPr>
      </w:pPr>
      <w:r w:rsidRPr="00683D58">
        <w:rPr>
          <w:rFonts w:asciiTheme="majorHAnsi" w:hAnsiTheme="majorHAnsi"/>
          <w:lang w:val="fr-FR"/>
        </w:rPr>
        <w:t>Conform graficului de mai sus se observă un consum specific de energie termică mult prea</w:t>
      </w:r>
      <w:r w:rsidR="00843E14">
        <w:rPr>
          <w:rFonts w:asciiTheme="majorHAnsi" w:hAnsiTheme="majorHAnsi"/>
          <w:lang w:val="fr-FR"/>
        </w:rPr>
        <w:t xml:space="preserve"> ridicat</w:t>
      </w:r>
      <w:r w:rsidRPr="00683D58">
        <w:rPr>
          <w:rFonts w:asciiTheme="majorHAnsi" w:hAnsiTheme="majorHAnsi"/>
          <w:lang w:val="fr-FR"/>
        </w:rPr>
        <w:t xml:space="preserve"> la nivelul </w:t>
      </w:r>
      <w:r w:rsidR="00843E14">
        <w:rPr>
          <w:rFonts w:asciiTheme="majorHAnsi" w:hAnsiTheme="majorHAnsi"/>
          <w:lang w:val="fr-FR"/>
        </w:rPr>
        <w:t>clădirilor social-culturale</w:t>
      </w:r>
      <w:r w:rsidR="00676849" w:rsidRPr="00683D58">
        <w:rPr>
          <w:rFonts w:asciiTheme="majorHAnsi" w:hAnsiTheme="majorHAnsi"/>
          <w:lang w:val="fr-FR"/>
        </w:rPr>
        <w:t>.</w:t>
      </w:r>
    </w:p>
    <w:p w14:paraId="3FF1D4CE" w14:textId="174B0C12" w:rsidR="00D2705C" w:rsidRPr="00150218" w:rsidRDefault="00A42E8D" w:rsidP="00150218">
      <w:pPr>
        <w:spacing w:line="360" w:lineRule="auto"/>
        <w:jc w:val="both"/>
        <w:rPr>
          <w:rFonts w:asciiTheme="majorHAnsi" w:hAnsiTheme="majorHAnsi"/>
          <w:lang w:val="it-IT"/>
        </w:rPr>
      </w:pPr>
      <w:r w:rsidRPr="00683D58">
        <w:rPr>
          <w:rFonts w:asciiTheme="majorHAnsi" w:hAnsiTheme="majorHAnsi"/>
          <w:lang w:val="it-IT"/>
        </w:rPr>
        <w:t>A</w:t>
      </w:r>
      <w:r w:rsidR="00D83831" w:rsidRPr="00683D58">
        <w:rPr>
          <w:rFonts w:asciiTheme="majorHAnsi" w:hAnsiTheme="majorHAnsi"/>
          <w:lang w:val="it-IT"/>
        </w:rPr>
        <w:t xml:space="preserve">stfel </w:t>
      </w:r>
      <w:r w:rsidR="00676849" w:rsidRPr="00683D58">
        <w:rPr>
          <w:rFonts w:asciiTheme="majorHAnsi" w:hAnsiTheme="majorHAnsi"/>
          <w:lang w:val="it-IT"/>
        </w:rPr>
        <w:t xml:space="preserve">pentru identificarea cauzelor care produc asemenea consumuri specifice, se recomandă </w:t>
      </w:r>
      <w:r w:rsidR="00D83831" w:rsidRPr="00683D58">
        <w:rPr>
          <w:rFonts w:asciiTheme="majorHAnsi" w:hAnsiTheme="majorHAnsi"/>
          <w:lang w:val="it-IT"/>
        </w:rPr>
        <w:t>efectuarea un</w:t>
      </w:r>
      <w:r w:rsidRPr="00683D58">
        <w:rPr>
          <w:rFonts w:asciiTheme="majorHAnsi" w:hAnsiTheme="majorHAnsi"/>
          <w:lang w:val="it-IT"/>
        </w:rPr>
        <w:t>or</w:t>
      </w:r>
      <w:r w:rsidR="00D83831" w:rsidRPr="00683D58">
        <w:rPr>
          <w:rFonts w:asciiTheme="majorHAnsi" w:hAnsiTheme="majorHAnsi"/>
          <w:lang w:val="it-IT"/>
        </w:rPr>
        <w:t xml:space="preserve"> audit</w:t>
      </w:r>
      <w:r w:rsidRPr="00683D58">
        <w:rPr>
          <w:rFonts w:asciiTheme="majorHAnsi" w:hAnsiTheme="majorHAnsi"/>
          <w:lang w:val="it-IT"/>
        </w:rPr>
        <w:t>uri</w:t>
      </w:r>
      <w:r w:rsidR="00D83831" w:rsidRPr="00683D58">
        <w:rPr>
          <w:rFonts w:asciiTheme="majorHAnsi" w:hAnsiTheme="majorHAnsi"/>
          <w:lang w:val="it-IT"/>
        </w:rPr>
        <w:t xml:space="preserve"> energetic</w:t>
      </w:r>
      <w:r w:rsidRPr="00683D58">
        <w:rPr>
          <w:rFonts w:asciiTheme="majorHAnsi" w:hAnsiTheme="majorHAnsi"/>
          <w:lang w:val="it-IT"/>
        </w:rPr>
        <w:t>e</w:t>
      </w:r>
      <w:r w:rsidR="00D83831" w:rsidRPr="00683D58">
        <w:rPr>
          <w:rFonts w:asciiTheme="majorHAnsi" w:hAnsiTheme="majorHAnsi"/>
          <w:lang w:val="it-IT"/>
        </w:rPr>
        <w:t>, pentru a identifica cauzele şi a propune măsurile de îmbunătăţire a eficienţei energetice potrivite.</w:t>
      </w:r>
    </w:p>
    <w:p w14:paraId="1A61D79D" w14:textId="0BD29761" w:rsidR="00C62212" w:rsidRPr="00683D58" w:rsidRDefault="00C62212" w:rsidP="00C62212">
      <w:pPr>
        <w:widowControl/>
        <w:suppressAutoHyphens w:val="0"/>
        <w:spacing w:line="360" w:lineRule="auto"/>
        <w:jc w:val="both"/>
        <w:rPr>
          <w:rFonts w:asciiTheme="majorHAnsi" w:hAnsiTheme="majorHAnsi"/>
          <w:lang w:val="it-IT"/>
        </w:rPr>
      </w:pPr>
      <w:r w:rsidRPr="00683D58">
        <w:rPr>
          <w:rFonts w:asciiTheme="majorHAnsi" w:hAnsiTheme="majorHAnsi"/>
          <w:lang w:val="it-IT"/>
        </w:rPr>
        <w:t xml:space="preserve">Se prezintă ponderea consumului de energie la nivelul </w:t>
      </w:r>
      <w:r w:rsidR="009F7B0D" w:rsidRPr="00683D58">
        <w:rPr>
          <w:rFonts w:asciiTheme="majorHAnsi" w:hAnsiTheme="majorHAnsi"/>
          <w:lang w:val="it-IT"/>
        </w:rPr>
        <w:t>consumatorilor principali</w:t>
      </w:r>
      <w:r w:rsidRPr="00683D58">
        <w:rPr>
          <w:rFonts w:asciiTheme="majorHAnsi" w:hAnsiTheme="majorHAnsi"/>
          <w:lang w:val="it-IT"/>
        </w:rPr>
        <w:t xml:space="preserve"> din conturul analizat:</w:t>
      </w:r>
    </w:p>
    <w:p w14:paraId="373274D1" w14:textId="225B189E" w:rsidR="00C62212" w:rsidRPr="00683D58" w:rsidRDefault="00510DD4" w:rsidP="00304541">
      <w:pPr>
        <w:widowControl/>
        <w:suppressAutoHyphens w:val="0"/>
        <w:spacing w:line="360" w:lineRule="auto"/>
        <w:jc w:val="center"/>
        <w:rPr>
          <w:rFonts w:asciiTheme="majorHAnsi" w:hAnsiTheme="majorHAnsi"/>
          <w:sz w:val="20"/>
          <w:szCs w:val="20"/>
        </w:rPr>
      </w:pPr>
      <w:r>
        <w:rPr>
          <w:noProof/>
        </w:rPr>
        <w:drawing>
          <wp:inline distT="0" distB="0" distL="0" distR="0" wp14:anchorId="1BCC3AD2" wp14:editId="1E501268">
            <wp:extent cx="6059805" cy="2104390"/>
            <wp:effectExtent l="0" t="0" r="17145" b="10160"/>
            <wp:docPr id="733186017" name="Chart 1">
              <a:extLst xmlns:a="http://schemas.openxmlformats.org/drawingml/2006/main">
                <a:ext uri="{FF2B5EF4-FFF2-40B4-BE49-F238E27FC236}">
                  <a16:creationId xmlns:a16="http://schemas.microsoft.com/office/drawing/2014/main" id="{ED88CF5C-9869-4AD8-9658-46BB3DE10A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6BF98AC" w14:textId="5D051397" w:rsidR="00F04CCC" w:rsidRPr="00683D58" w:rsidRDefault="00F04CCC" w:rsidP="00F04CCC">
      <w:pPr>
        <w:widowControl/>
        <w:suppressAutoHyphens w:val="0"/>
        <w:spacing w:line="360" w:lineRule="auto"/>
        <w:jc w:val="both"/>
        <w:rPr>
          <w:rFonts w:asciiTheme="majorHAnsi" w:hAnsiTheme="majorHAnsi"/>
          <w:lang w:val="it-IT"/>
        </w:rPr>
      </w:pPr>
      <w:r w:rsidRPr="00683D58">
        <w:rPr>
          <w:rFonts w:asciiTheme="majorHAnsi" w:hAnsiTheme="majorHAnsi"/>
          <w:lang w:val="it-IT"/>
        </w:rPr>
        <w:t>În graficul anterior, se prezintă distribuția consumului de energie în cadrul clădirilor publice din Satu Mare, mai precis:</w:t>
      </w:r>
    </w:p>
    <w:p w14:paraId="3EC39494" w14:textId="7F5B5CA5"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lang w:val="fr-FR"/>
        </w:rPr>
      </w:pPr>
      <w:r w:rsidRPr="00683D58">
        <w:rPr>
          <w:rFonts w:asciiTheme="majorHAnsi" w:hAnsiTheme="majorHAnsi"/>
          <w:lang w:val="fr-FR"/>
        </w:rPr>
        <w:t xml:space="preserve">Unități de învățământ reprezintă </w:t>
      </w:r>
      <w:r w:rsidR="00F257CF" w:rsidRPr="00683D58">
        <w:rPr>
          <w:rFonts w:asciiTheme="majorHAnsi" w:hAnsiTheme="majorHAnsi"/>
          <w:lang w:val="fr-FR"/>
        </w:rPr>
        <w:t>8</w:t>
      </w:r>
      <w:r w:rsidR="00510DD4">
        <w:rPr>
          <w:rFonts w:asciiTheme="majorHAnsi" w:hAnsiTheme="majorHAnsi"/>
          <w:lang w:val="fr-FR"/>
        </w:rPr>
        <w:t>2</w:t>
      </w:r>
      <w:r w:rsidRPr="00683D58">
        <w:rPr>
          <w:rFonts w:asciiTheme="majorHAnsi" w:hAnsiTheme="majorHAnsi"/>
          <w:lang w:val="fr-FR"/>
        </w:rPr>
        <w:t>% din consumul total de energie al clădirilor publice din Satu Mare.</w:t>
      </w:r>
    </w:p>
    <w:p w14:paraId="4205879E" w14:textId="77777777"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lang w:val="it-IT"/>
        </w:rPr>
      </w:pPr>
      <w:r w:rsidRPr="00683D58">
        <w:rPr>
          <w:rFonts w:asciiTheme="majorHAnsi" w:hAnsiTheme="majorHAnsi"/>
          <w:lang w:val="it-IT"/>
        </w:rPr>
        <w:t>Clădiri social-culturale reprezintă 9% din consumul total.</w:t>
      </w:r>
    </w:p>
    <w:p w14:paraId="088672E7" w14:textId="26F8F781"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rPr>
      </w:pPr>
      <w:proofErr w:type="spellStart"/>
      <w:r w:rsidRPr="00683D58">
        <w:rPr>
          <w:rFonts w:asciiTheme="majorHAnsi" w:hAnsiTheme="majorHAnsi"/>
        </w:rPr>
        <w:t>Clădiri</w:t>
      </w:r>
      <w:proofErr w:type="spellEnd"/>
      <w:r w:rsidRPr="00683D58">
        <w:rPr>
          <w:rFonts w:asciiTheme="majorHAnsi" w:hAnsiTheme="majorHAnsi"/>
        </w:rPr>
        <w:t xml:space="preserve"> administrative/</w:t>
      </w:r>
      <w:proofErr w:type="spellStart"/>
      <w:r w:rsidRPr="00683D58">
        <w:rPr>
          <w:rFonts w:asciiTheme="majorHAnsi" w:hAnsiTheme="majorHAnsi"/>
        </w:rPr>
        <w:t>birouri</w:t>
      </w:r>
      <w:proofErr w:type="spellEnd"/>
      <w:r w:rsidRPr="00683D58">
        <w:rPr>
          <w:rFonts w:asciiTheme="majorHAnsi" w:hAnsiTheme="majorHAnsi"/>
        </w:rPr>
        <w:t xml:space="preserve"> </w:t>
      </w:r>
      <w:proofErr w:type="spellStart"/>
      <w:r w:rsidRPr="00683D58">
        <w:rPr>
          <w:rFonts w:asciiTheme="majorHAnsi" w:hAnsiTheme="majorHAnsi"/>
        </w:rPr>
        <w:t>reprezintă</w:t>
      </w:r>
      <w:proofErr w:type="spellEnd"/>
      <w:r w:rsidRPr="00683D58">
        <w:rPr>
          <w:rFonts w:asciiTheme="majorHAnsi" w:hAnsiTheme="majorHAnsi"/>
        </w:rPr>
        <w:t xml:space="preserve"> </w:t>
      </w:r>
      <w:r w:rsidR="00510DD4">
        <w:rPr>
          <w:rFonts w:asciiTheme="majorHAnsi" w:hAnsiTheme="majorHAnsi"/>
        </w:rPr>
        <w:t>4</w:t>
      </w:r>
      <w:r w:rsidRPr="00683D58">
        <w:rPr>
          <w:rFonts w:asciiTheme="majorHAnsi" w:hAnsiTheme="majorHAnsi"/>
        </w:rPr>
        <w:t xml:space="preserve">% din </w:t>
      </w:r>
      <w:proofErr w:type="spellStart"/>
      <w:r w:rsidRPr="00683D58">
        <w:rPr>
          <w:rFonts w:asciiTheme="majorHAnsi" w:hAnsiTheme="majorHAnsi"/>
        </w:rPr>
        <w:t>consumul</w:t>
      </w:r>
      <w:proofErr w:type="spellEnd"/>
      <w:r w:rsidRPr="00683D58">
        <w:rPr>
          <w:rFonts w:asciiTheme="majorHAnsi" w:hAnsiTheme="majorHAnsi"/>
        </w:rPr>
        <w:t xml:space="preserve"> total.</w:t>
      </w:r>
    </w:p>
    <w:p w14:paraId="04761312" w14:textId="6C4AFE07"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lang w:val="it-IT"/>
        </w:rPr>
      </w:pPr>
      <w:r w:rsidRPr="00683D58">
        <w:rPr>
          <w:rFonts w:asciiTheme="majorHAnsi" w:hAnsiTheme="majorHAnsi"/>
          <w:lang w:val="it-IT"/>
        </w:rPr>
        <w:t xml:space="preserve">Alte locuri de consum reprezintă </w:t>
      </w:r>
      <w:r w:rsidR="00510DD4">
        <w:rPr>
          <w:rFonts w:asciiTheme="majorHAnsi" w:hAnsiTheme="majorHAnsi"/>
          <w:lang w:val="it-IT"/>
        </w:rPr>
        <w:t>5</w:t>
      </w:r>
      <w:r w:rsidRPr="00683D58">
        <w:rPr>
          <w:rFonts w:asciiTheme="majorHAnsi" w:hAnsiTheme="majorHAnsi"/>
          <w:lang w:val="it-IT"/>
        </w:rPr>
        <w:t>% din consumul total.</w:t>
      </w:r>
    </w:p>
    <w:p w14:paraId="45799EF4" w14:textId="77777777" w:rsidR="00F657A0" w:rsidRDefault="00F04CCC" w:rsidP="00F04CCC">
      <w:pPr>
        <w:widowControl/>
        <w:suppressAutoHyphens w:val="0"/>
        <w:spacing w:line="360" w:lineRule="auto"/>
        <w:jc w:val="both"/>
        <w:rPr>
          <w:rFonts w:asciiTheme="majorHAnsi" w:hAnsiTheme="majorHAnsi"/>
          <w:lang w:val="it-IT"/>
        </w:rPr>
      </w:pPr>
      <w:r w:rsidRPr="00683D58">
        <w:rPr>
          <w:rFonts w:asciiTheme="majorHAnsi" w:hAnsiTheme="majorHAnsi"/>
          <w:lang w:val="it-IT"/>
        </w:rPr>
        <w:lastRenderedPageBreak/>
        <w:t xml:space="preserve">Aceste procente indică cum este împărțit consumul de energie între diferitele tipuri de </w:t>
      </w:r>
      <w:r w:rsidR="00A00311">
        <w:rPr>
          <w:rFonts w:asciiTheme="majorHAnsi" w:hAnsiTheme="majorHAnsi"/>
          <w:lang w:val="it-IT"/>
        </w:rPr>
        <w:t>obiective</w:t>
      </w:r>
      <w:r w:rsidR="00A00311" w:rsidRPr="00683D58">
        <w:rPr>
          <w:rFonts w:asciiTheme="majorHAnsi" w:hAnsiTheme="majorHAnsi"/>
          <w:lang w:val="it-IT"/>
        </w:rPr>
        <w:t xml:space="preserve"> </w:t>
      </w:r>
      <w:r w:rsidRPr="00683D58">
        <w:rPr>
          <w:rFonts w:asciiTheme="majorHAnsi" w:hAnsiTheme="majorHAnsi"/>
          <w:lang w:val="it-IT"/>
        </w:rPr>
        <w:t>publice din orașul Satu Mare.</w:t>
      </w:r>
    </w:p>
    <w:p w14:paraId="1A08217D" w14:textId="00E17851" w:rsidR="00F657A0" w:rsidRPr="00150218" w:rsidRDefault="00F657A0" w:rsidP="00F657A0">
      <w:pPr>
        <w:widowControl/>
        <w:suppressAutoHyphens w:val="0"/>
        <w:spacing w:line="360" w:lineRule="auto"/>
        <w:jc w:val="both"/>
        <w:rPr>
          <w:rFonts w:asciiTheme="majorHAnsi" w:hAnsiTheme="majorHAnsi"/>
          <w:lang w:val="fr-FR"/>
        </w:rPr>
      </w:pPr>
      <w:r w:rsidRPr="00150218">
        <w:rPr>
          <w:rFonts w:asciiTheme="majorHAnsi" w:hAnsiTheme="majorHAnsi"/>
          <w:lang w:val="fr-FR"/>
        </w:rPr>
        <w:t xml:space="preserve">Pentru evaluarea consumului energetic aferent clădirilor publice din Municipiul </w:t>
      </w:r>
      <w:r w:rsidR="00150218" w:rsidRPr="00150218">
        <w:rPr>
          <w:rFonts w:asciiTheme="majorHAnsi" w:hAnsiTheme="majorHAnsi"/>
          <w:lang w:val="fr-FR"/>
        </w:rPr>
        <w:t>Satu Mare</w:t>
      </w:r>
      <w:r w:rsidRPr="00150218">
        <w:rPr>
          <w:rFonts w:asciiTheme="majorHAnsi" w:hAnsiTheme="majorHAnsi"/>
          <w:lang w:val="fr-FR"/>
        </w:rPr>
        <w:t xml:space="preserve"> au fost analizate datele privind suprafața utilă a clădirilor, consumul de energie electrică, consumul de energie termică și consumul total de energie, pentru perioada 2022–2025.</w:t>
      </w:r>
    </w:p>
    <w:p w14:paraId="245CF669" w14:textId="77777777" w:rsidR="00F657A0" w:rsidRPr="00150218" w:rsidRDefault="00F657A0" w:rsidP="00F657A0">
      <w:pPr>
        <w:widowControl/>
        <w:suppressAutoHyphens w:val="0"/>
        <w:spacing w:line="360" w:lineRule="auto"/>
        <w:jc w:val="both"/>
        <w:rPr>
          <w:rFonts w:asciiTheme="majorHAnsi" w:hAnsiTheme="majorHAnsi"/>
        </w:rPr>
      </w:pPr>
      <w:proofErr w:type="spellStart"/>
      <w:r w:rsidRPr="00150218">
        <w:rPr>
          <w:rFonts w:asciiTheme="majorHAnsi" w:hAnsiTheme="majorHAnsi"/>
        </w:rPr>
        <w:t>Evoluția</w:t>
      </w:r>
      <w:proofErr w:type="spellEnd"/>
      <w:r w:rsidRPr="00150218">
        <w:rPr>
          <w:rFonts w:asciiTheme="majorHAnsi" w:hAnsiTheme="majorHAnsi"/>
        </w:rPr>
        <w:t xml:space="preserve"> </w:t>
      </w:r>
      <w:proofErr w:type="spellStart"/>
      <w:r w:rsidRPr="00150218">
        <w:rPr>
          <w:rFonts w:asciiTheme="majorHAnsi" w:hAnsiTheme="majorHAnsi"/>
        </w:rPr>
        <w:t>indicatorilor</w:t>
      </w:r>
      <w:proofErr w:type="spellEnd"/>
      <w:r w:rsidRPr="00150218">
        <w:rPr>
          <w:rFonts w:asciiTheme="majorHAnsi" w:hAnsiTheme="majorHAnsi"/>
        </w:rPr>
        <w:t xml:space="preserve"> de </w:t>
      </w:r>
      <w:proofErr w:type="spellStart"/>
      <w:r w:rsidRPr="00150218">
        <w:rPr>
          <w:rFonts w:asciiTheme="majorHAnsi" w:hAnsiTheme="majorHAnsi"/>
        </w:rPr>
        <w:t>consum</w:t>
      </w:r>
      <w:proofErr w:type="spellEnd"/>
      <w:r w:rsidRPr="00150218">
        <w:rPr>
          <w:rFonts w:asciiTheme="majorHAnsi" w:hAnsiTheme="majorHAnsi"/>
        </w:rPr>
        <w:t xml:space="preserve"> energetic </w:t>
      </w:r>
      <w:proofErr w:type="spellStart"/>
      <w:r w:rsidRPr="00150218">
        <w:rPr>
          <w:rFonts w:asciiTheme="majorHAnsi" w:hAnsiTheme="majorHAnsi"/>
        </w:rPr>
        <w:t>aferenți</w:t>
      </w:r>
      <w:proofErr w:type="spellEnd"/>
      <w:r w:rsidRPr="00150218">
        <w:rPr>
          <w:rFonts w:asciiTheme="majorHAnsi" w:hAnsiTheme="majorHAnsi"/>
        </w:rPr>
        <w:t xml:space="preserve"> </w:t>
      </w:r>
      <w:proofErr w:type="spellStart"/>
      <w:r w:rsidRPr="00150218">
        <w:rPr>
          <w:rFonts w:asciiTheme="majorHAnsi" w:hAnsiTheme="majorHAnsi"/>
        </w:rPr>
        <w:t>clădirilor</w:t>
      </w:r>
      <w:proofErr w:type="spellEnd"/>
      <w:r w:rsidRPr="00150218">
        <w:rPr>
          <w:rFonts w:asciiTheme="majorHAnsi" w:hAnsiTheme="majorHAnsi"/>
        </w:rPr>
        <w:t xml:space="preserve"> </w:t>
      </w:r>
      <w:proofErr w:type="spellStart"/>
      <w:r w:rsidRPr="00150218">
        <w:rPr>
          <w:rFonts w:asciiTheme="majorHAnsi" w:hAnsiTheme="majorHAnsi"/>
        </w:rPr>
        <w:t>publice</w:t>
      </w:r>
      <w:proofErr w:type="spellEnd"/>
      <w:r w:rsidRPr="00150218">
        <w:rPr>
          <w:rFonts w:asciiTheme="majorHAnsi" w:hAnsiTheme="majorHAnsi"/>
        </w:rPr>
        <w:t xml:space="preserve"> </w:t>
      </w:r>
      <w:proofErr w:type="spellStart"/>
      <w:r w:rsidRPr="00150218">
        <w:rPr>
          <w:rFonts w:asciiTheme="majorHAnsi" w:hAnsiTheme="majorHAnsi"/>
        </w:rPr>
        <w:t>în</w:t>
      </w:r>
      <w:proofErr w:type="spellEnd"/>
      <w:r w:rsidRPr="00150218">
        <w:rPr>
          <w:rFonts w:asciiTheme="majorHAnsi" w:hAnsiTheme="majorHAnsi"/>
        </w:rPr>
        <w:t xml:space="preserve"> </w:t>
      </w:r>
      <w:proofErr w:type="spellStart"/>
      <w:r w:rsidRPr="00150218">
        <w:rPr>
          <w:rFonts w:asciiTheme="majorHAnsi" w:hAnsiTheme="majorHAnsi"/>
        </w:rPr>
        <w:t>perioada</w:t>
      </w:r>
      <w:proofErr w:type="spellEnd"/>
      <w:r w:rsidRPr="00150218">
        <w:rPr>
          <w:rFonts w:asciiTheme="majorHAnsi" w:hAnsiTheme="majorHAnsi"/>
        </w:rPr>
        <w:t xml:space="preserve"> 2022–2025</w:t>
      </w:r>
    </w:p>
    <w:tbl>
      <w:tblPr>
        <w:tblW w:w="5124" w:type="pct"/>
        <w:tblLook w:val="04A0" w:firstRow="1" w:lastRow="0" w:firstColumn="1" w:lastColumn="0" w:noHBand="0" w:noVBand="1"/>
      </w:tblPr>
      <w:tblGrid>
        <w:gridCol w:w="616"/>
        <w:gridCol w:w="2085"/>
        <w:gridCol w:w="1280"/>
        <w:gridCol w:w="1280"/>
        <w:gridCol w:w="1282"/>
        <w:gridCol w:w="1448"/>
        <w:gridCol w:w="1545"/>
        <w:gridCol w:w="233"/>
      </w:tblGrid>
      <w:tr w:rsidR="00150218" w:rsidRPr="00150218" w14:paraId="788F4DBA" w14:textId="77777777" w:rsidTr="00150218">
        <w:trPr>
          <w:gridAfter w:val="1"/>
          <w:wAfter w:w="121" w:type="pct"/>
          <w:trHeight w:val="285"/>
        </w:trPr>
        <w:tc>
          <w:tcPr>
            <w:tcW w:w="316" w:type="pct"/>
            <w:vMerge w:val="restart"/>
            <w:tcBorders>
              <w:top w:val="single" w:sz="4" w:space="0" w:color="auto"/>
              <w:left w:val="single" w:sz="4" w:space="0" w:color="auto"/>
              <w:bottom w:val="single" w:sz="4" w:space="0" w:color="000000"/>
              <w:right w:val="single" w:sz="4" w:space="0" w:color="auto"/>
            </w:tcBorders>
            <w:vAlign w:val="center"/>
            <w:hideMark/>
          </w:tcPr>
          <w:p w14:paraId="1D65D9E9"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Nr.</w:t>
            </w:r>
            <w:r w:rsidRPr="00150218">
              <w:rPr>
                <w:rFonts w:asciiTheme="majorHAnsi" w:eastAsia="Times New Roman" w:hAnsiTheme="majorHAnsi" w:cs="Calibri"/>
                <w:b/>
                <w:bCs/>
                <w:color w:val="000000"/>
                <w:kern w:val="0"/>
                <w:sz w:val="16"/>
                <w:szCs w:val="16"/>
                <w:lang w:eastAsia="en-US" w:bidi="ar-SA"/>
              </w:rPr>
              <w:br/>
            </w:r>
            <w:proofErr w:type="spellStart"/>
            <w:r w:rsidRPr="00150218">
              <w:rPr>
                <w:rFonts w:asciiTheme="majorHAnsi" w:eastAsia="Times New Roman" w:hAnsiTheme="majorHAnsi" w:cs="Calibri"/>
                <w:b/>
                <w:bCs/>
                <w:color w:val="000000"/>
                <w:kern w:val="0"/>
                <w:sz w:val="16"/>
                <w:szCs w:val="16"/>
                <w:lang w:eastAsia="en-US" w:bidi="ar-SA"/>
              </w:rPr>
              <w:t>Crt</w:t>
            </w:r>
            <w:proofErr w:type="spellEnd"/>
            <w:r w:rsidRPr="00150218">
              <w:rPr>
                <w:rFonts w:asciiTheme="majorHAnsi" w:eastAsia="Times New Roman" w:hAnsiTheme="majorHAnsi" w:cs="Calibri"/>
                <w:b/>
                <w:bCs/>
                <w:color w:val="000000"/>
                <w:kern w:val="0"/>
                <w:sz w:val="16"/>
                <w:szCs w:val="16"/>
                <w:lang w:eastAsia="en-US" w:bidi="ar-SA"/>
              </w:rPr>
              <w:t>.</w:t>
            </w:r>
          </w:p>
        </w:tc>
        <w:tc>
          <w:tcPr>
            <w:tcW w:w="1067" w:type="pct"/>
            <w:tcBorders>
              <w:top w:val="single" w:sz="4" w:space="0" w:color="auto"/>
              <w:left w:val="nil"/>
              <w:bottom w:val="single" w:sz="4" w:space="0" w:color="auto"/>
              <w:right w:val="single" w:sz="4" w:space="0" w:color="auto"/>
            </w:tcBorders>
            <w:noWrap/>
            <w:vAlign w:val="bottom"/>
            <w:hideMark/>
          </w:tcPr>
          <w:p w14:paraId="67658939"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
        </w:tc>
        <w:tc>
          <w:tcPr>
            <w:tcW w:w="1965" w:type="pct"/>
            <w:gridSpan w:val="3"/>
            <w:tcBorders>
              <w:top w:val="single" w:sz="4" w:space="0" w:color="auto"/>
              <w:left w:val="single" w:sz="4" w:space="0" w:color="auto"/>
              <w:bottom w:val="single" w:sz="4" w:space="0" w:color="auto"/>
              <w:right w:val="single" w:sz="4" w:space="0" w:color="auto"/>
            </w:tcBorders>
            <w:vAlign w:val="center"/>
            <w:hideMark/>
          </w:tcPr>
          <w:p w14:paraId="40961F06"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Indicatori</w:t>
            </w:r>
            <w:proofErr w:type="spellEnd"/>
          </w:p>
        </w:tc>
        <w:tc>
          <w:tcPr>
            <w:tcW w:w="741" w:type="pct"/>
            <w:tcBorders>
              <w:top w:val="single" w:sz="4" w:space="0" w:color="auto"/>
              <w:left w:val="nil"/>
              <w:bottom w:val="single" w:sz="4" w:space="0" w:color="auto"/>
              <w:right w:val="single" w:sz="4" w:space="0" w:color="auto"/>
            </w:tcBorders>
            <w:vAlign w:val="center"/>
            <w:hideMark/>
          </w:tcPr>
          <w:p w14:paraId="5A30F1EF"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 </w:t>
            </w:r>
          </w:p>
        </w:tc>
        <w:tc>
          <w:tcPr>
            <w:tcW w:w="791" w:type="pct"/>
            <w:tcBorders>
              <w:top w:val="single" w:sz="4" w:space="0" w:color="auto"/>
              <w:left w:val="nil"/>
              <w:bottom w:val="single" w:sz="4" w:space="0" w:color="auto"/>
              <w:right w:val="single" w:sz="4" w:space="0" w:color="auto"/>
            </w:tcBorders>
            <w:vAlign w:val="center"/>
            <w:hideMark/>
          </w:tcPr>
          <w:p w14:paraId="22BE45FA"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 </w:t>
            </w:r>
          </w:p>
        </w:tc>
      </w:tr>
      <w:tr w:rsidR="00150218" w:rsidRPr="00B33FFC" w14:paraId="6F4CC8D3" w14:textId="77777777" w:rsidTr="00150218">
        <w:trPr>
          <w:gridAfter w:val="1"/>
          <w:wAfter w:w="121" w:type="pct"/>
          <w:trHeight w:val="1152"/>
        </w:trPr>
        <w:tc>
          <w:tcPr>
            <w:tcW w:w="316" w:type="pct"/>
            <w:vMerge/>
            <w:tcBorders>
              <w:top w:val="single" w:sz="4" w:space="0" w:color="auto"/>
              <w:left w:val="single" w:sz="4" w:space="0" w:color="auto"/>
              <w:bottom w:val="single" w:sz="4" w:space="0" w:color="000000"/>
              <w:right w:val="single" w:sz="4" w:space="0" w:color="auto"/>
            </w:tcBorders>
            <w:vAlign w:val="center"/>
            <w:hideMark/>
          </w:tcPr>
          <w:p w14:paraId="2CA5C478"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eastAsia="en-US" w:bidi="ar-SA"/>
              </w:rPr>
            </w:pPr>
          </w:p>
        </w:tc>
        <w:tc>
          <w:tcPr>
            <w:tcW w:w="1067" w:type="pct"/>
            <w:vMerge w:val="restart"/>
            <w:tcBorders>
              <w:top w:val="single" w:sz="4" w:space="0" w:color="auto"/>
              <w:left w:val="single" w:sz="4" w:space="0" w:color="auto"/>
              <w:bottom w:val="single" w:sz="4" w:space="0" w:color="000000"/>
              <w:right w:val="single" w:sz="4" w:space="0" w:color="auto"/>
            </w:tcBorders>
            <w:vAlign w:val="center"/>
            <w:hideMark/>
          </w:tcPr>
          <w:p w14:paraId="6E6EF8A5"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an</w:t>
            </w:r>
          </w:p>
        </w:tc>
        <w:tc>
          <w:tcPr>
            <w:tcW w:w="655" w:type="pct"/>
            <w:vMerge w:val="restart"/>
            <w:tcBorders>
              <w:top w:val="single" w:sz="4" w:space="0" w:color="auto"/>
              <w:left w:val="single" w:sz="4" w:space="0" w:color="auto"/>
              <w:bottom w:val="single" w:sz="4" w:space="0" w:color="000000"/>
              <w:right w:val="single" w:sz="4" w:space="0" w:color="auto"/>
            </w:tcBorders>
            <w:vAlign w:val="center"/>
            <w:hideMark/>
          </w:tcPr>
          <w:p w14:paraId="5573B517"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energie</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electrică</w:t>
            </w:r>
            <w:proofErr w:type="spellEnd"/>
            <w:r w:rsidRPr="00150218">
              <w:rPr>
                <w:rFonts w:asciiTheme="majorHAnsi" w:eastAsia="Times New Roman" w:hAnsiTheme="majorHAnsi" w:cs="Calibri"/>
                <w:b/>
                <w:bCs/>
                <w:color w:val="000000"/>
                <w:kern w:val="0"/>
                <w:sz w:val="16"/>
                <w:szCs w:val="16"/>
                <w:lang w:eastAsia="en-US" w:bidi="ar-SA"/>
              </w:rPr>
              <w:br/>
              <w:t>(MWh/an)</w:t>
            </w:r>
          </w:p>
        </w:tc>
        <w:tc>
          <w:tcPr>
            <w:tcW w:w="655" w:type="pct"/>
            <w:vMerge w:val="restart"/>
            <w:tcBorders>
              <w:top w:val="single" w:sz="4" w:space="0" w:color="auto"/>
              <w:left w:val="single" w:sz="4" w:space="0" w:color="auto"/>
              <w:bottom w:val="single" w:sz="4" w:space="0" w:color="000000"/>
              <w:right w:val="single" w:sz="4" w:space="0" w:color="auto"/>
            </w:tcBorders>
            <w:vAlign w:val="center"/>
            <w:hideMark/>
          </w:tcPr>
          <w:p w14:paraId="52F70C72"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energie</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termică</w:t>
            </w:r>
            <w:proofErr w:type="spellEnd"/>
            <w:r w:rsidRPr="00150218">
              <w:rPr>
                <w:rFonts w:asciiTheme="majorHAnsi" w:eastAsia="Times New Roman" w:hAnsiTheme="majorHAnsi" w:cs="Calibri"/>
                <w:b/>
                <w:bCs/>
                <w:color w:val="000000"/>
                <w:kern w:val="0"/>
                <w:sz w:val="16"/>
                <w:szCs w:val="16"/>
                <w:lang w:eastAsia="en-US" w:bidi="ar-SA"/>
              </w:rPr>
              <w:t xml:space="preserve"> (MWh/an)</w:t>
            </w:r>
          </w:p>
        </w:tc>
        <w:tc>
          <w:tcPr>
            <w:tcW w:w="656" w:type="pct"/>
            <w:vMerge w:val="restart"/>
            <w:tcBorders>
              <w:top w:val="single" w:sz="4" w:space="0" w:color="auto"/>
              <w:left w:val="single" w:sz="4" w:space="0" w:color="auto"/>
              <w:bottom w:val="single" w:sz="4" w:space="0" w:color="000000"/>
              <w:right w:val="single" w:sz="4" w:space="0" w:color="auto"/>
            </w:tcBorders>
            <w:vAlign w:val="center"/>
            <w:hideMark/>
          </w:tcPr>
          <w:p w14:paraId="6AA54A20"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combust. </w:t>
            </w:r>
            <w:r w:rsidRPr="00150218">
              <w:rPr>
                <w:rFonts w:asciiTheme="majorHAnsi" w:eastAsia="Times New Roman" w:hAnsiTheme="majorHAnsi" w:cs="Calibri"/>
                <w:b/>
                <w:bCs/>
                <w:color w:val="000000"/>
                <w:kern w:val="0"/>
                <w:sz w:val="16"/>
                <w:szCs w:val="16"/>
                <w:lang w:eastAsia="en-US" w:bidi="ar-SA"/>
              </w:rPr>
              <w:br/>
              <w:t>(MWh/an)</w:t>
            </w:r>
          </w:p>
        </w:tc>
        <w:tc>
          <w:tcPr>
            <w:tcW w:w="741" w:type="pct"/>
            <w:vMerge w:val="restart"/>
            <w:tcBorders>
              <w:top w:val="nil"/>
              <w:left w:val="single" w:sz="4" w:space="0" w:color="auto"/>
              <w:bottom w:val="single" w:sz="4" w:space="0" w:color="000000"/>
              <w:right w:val="single" w:sz="4" w:space="0" w:color="auto"/>
            </w:tcBorders>
            <w:vAlign w:val="center"/>
            <w:hideMark/>
          </w:tcPr>
          <w:p w14:paraId="6219B039"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TOTAL (MWh/an)</w:t>
            </w:r>
          </w:p>
        </w:tc>
        <w:tc>
          <w:tcPr>
            <w:tcW w:w="791" w:type="pct"/>
            <w:vMerge w:val="restart"/>
            <w:tcBorders>
              <w:top w:val="nil"/>
              <w:left w:val="single" w:sz="4" w:space="0" w:color="auto"/>
              <w:bottom w:val="single" w:sz="4" w:space="0" w:color="000000"/>
              <w:right w:val="single" w:sz="4" w:space="0" w:color="auto"/>
            </w:tcBorders>
            <w:vAlign w:val="center"/>
            <w:hideMark/>
          </w:tcPr>
          <w:p w14:paraId="0E8A6B8D"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val="fr-FR" w:eastAsia="en-US" w:bidi="ar-SA"/>
              </w:rPr>
            </w:pPr>
            <w:r w:rsidRPr="00150218">
              <w:rPr>
                <w:rFonts w:asciiTheme="majorHAnsi" w:eastAsia="Times New Roman" w:hAnsiTheme="majorHAnsi" w:cs="Calibri"/>
                <w:b/>
                <w:bCs/>
                <w:color w:val="000000"/>
                <w:kern w:val="0"/>
                <w:sz w:val="16"/>
                <w:szCs w:val="16"/>
                <w:lang w:val="fr-FR" w:eastAsia="en-US" w:bidi="ar-SA"/>
              </w:rPr>
              <w:t>Factura energie TOTAL (mii lei)</w:t>
            </w:r>
          </w:p>
        </w:tc>
      </w:tr>
      <w:tr w:rsidR="00150218" w:rsidRPr="00B33FFC" w14:paraId="23C56DEC" w14:textId="77777777" w:rsidTr="00150218">
        <w:trPr>
          <w:trHeight w:val="58"/>
        </w:trPr>
        <w:tc>
          <w:tcPr>
            <w:tcW w:w="316" w:type="pct"/>
            <w:vMerge/>
            <w:tcBorders>
              <w:top w:val="single" w:sz="4" w:space="0" w:color="auto"/>
              <w:left w:val="single" w:sz="4" w:space="0" w:color="auto"/>
              <w:bottom w:val="single" w:sz="4" w:space="0" w:color="000000"/>
              <w:right w:val="single" w:sz="4" w:space="0" w:color="auto"/>
            </w:tcBorders>
            <w:vAlign w:val="center"/>
            <w:hideMark/>
          </w:tcPr>
          <w:p w14:paraId="6FC1473A"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1067" w:type="pct"/>
            <w:vMerge/>
            <w:tcBorders>
              <w:top w:val="single" w:sz="4" w:space="0" w:color="auto"/>
              <w:left w:val="single" w:sz="4" w:space="0" w:color="auto"/>
              <w:bottom w:val="single" w:sz="4" w:space="0" w:color="000000"/>
              <w:right w:val="single" w:sz="4" w:space="0" w:color="auto"/>
            </w:tcBorders>
            <w:vAlign w:val="center"/>
            <w:hideMark/>
          </w:tcPr>
          <w:p w14:paraId="64D67095"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655" w:type="pct"/>
            <w:vMerge/>
            <w:tcBorders>
              <w:top w:val="nil"/>
              <w:left w:val="single" w:sz="4" w:space="0" w:color="auto"/>
              <w:bottom w:val="single" w:sz="4" w:space="0" w:color="000000"/>
              <w:right w:val="single" w:sz="4" w:space="0" w:color="auto"/>
            </w:tcBorders>
            <w:vAlign w:val="center"/>
            <w:hideMark/>
          </w:tcPr>
          <w:p w14:paraId="00EBE33B"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655" w:type="pct"/>
            <w:vMerge/>
            <w:tcBorders>
              <w:top w:val="nil"/>
              <w:left w:val="single" w:sz="4" w:space="0" w:color="auto"/>
              <w:bottom w:val="single" w:sz="4" w:space="0" w:color="000000"/>
              <w:right w:val="single" w:sz="4" w:space="0" w:color="auto"/>
            </w:tcBorders>
            <w:vAlign w:val="center"/>
            <w:hideMark/>
          </w:tcPr>
          <w:p w14:paraId="7479007C"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656" w:type="pct"/>
            <w:vMerge/>
            <w:tcBorders>
              <w:top w:val="nil"/>
              <w:left w:val="single" w:sz="4" w:space="0" w:color="auto"/>
              <w:bottom w:val="single" w:sz="4" w:space="0" w:color="000000"/>
              <w:right w:val="single" w:sz="4" w:space="0" w:color="auto"/>
            </w:tcBorders>
            <w:vAlign w:val="center"/>
            <w:hideMark/>
          </w:tcPr>
          <w:p w14:paraId="61147BC6"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741" w:type="pct"/>
            <w:vMerge/>
            <w:tcBorders>
              <w:top w:val="nil"/>
              <w:left w:val="single" w:sz="4" w:space="0" w:color="auto"/>
              <w:bottom w:val="single" w:sz="4" w:space="0" w:color="000000"/>
              <w:right w:val="single" w:sz="4" w:space="0" w:color="auto"/>
            </w:tcBorders>
            <w:vAlign w:val="center"/>
            <w:hideMark/>
          </w:tcPr>
          <w:p w14:paraId="69DD4181"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791" w:type="pct"/>
            <w:vMerge/>
            <w:tcBorders>
              <w:top w:val="nil"/>
              <w:left w:val="single" w:sz="4" w:space="0" w:color="auto"/>
              <w:bottom w:val="single" w:sz="4" w:space="0" w:color="000000"/>
              <w:right w:val="single" w:sz="4" w:space="0" w:color="auto"/>
            </w:tcBorders>
            <w:vAlign w:val="center"/>
            <w:hideMark/>
          </w:tcPr>
          <w:p w14:paraId="6826E540"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121" w:type="pct"/>
            <w:tcBorders>
              <w:top w:val="nil"/>
              <w:left w:val="nil"/>
              <w:bottom w:val="nil"/>
              <w:right w:val="nil"/>
            </w:tcBorders>
            <w:noWrap/>
            <w:vAlign w:val="bottom"/>
            <w:hideMark/>
          </w:tcPr>
          <w:p w14:paraId="3735BDF7"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val="fr-FR" w:eastAsia="en-US" w:bidi="ar-SA"/>
              </w:rPr>
            </w:pPr>
          </w:p>
        </w:tc>
      </w:tr>
      <w:tr w:rsidR="00150218" w:rsidRPr="00150218" w14:paraId="3CEC0EDA" w14:textId="77777777" w:rsidTr="00150218">
        <w:trPr>
          <w:trHeight w:val="247"/>
        </w:trPr>
        <w:tc>
          <w:tcPr>
            <w:tcW w:w="316" w:type="pct"/>
            <w:tcBorders>
              <w:top w:val="nil"/>
              <w:left w:val="single" w:sz="4" w:space="0" w:color="auto"/>
              <w:bottom w:val="single" w:sz="4" w:space="0" w:color="auto"/>
              <w:right w:val="single" w:sz="4" w:space="0" w:color="auto"/>
            </w:tcBorders>
            <w:vAlign w:val="center"/>
            <w:hideMark/>
          </w:tcPr>
          <w:p w14:paraId="6816AB42"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1</w:t>
            </w:r>
          </w:p>
        </w:tc>
        <w:tc>
          <w:tcPr>
            <w:tcW w:w="1067" w:type="pct"/>
            <w:tcBorders>
              <w:top w:val="nil"/>
              <w:left w:val="nil"/>
              <w:bottom w:val="single" w:sz="4" w:space="0" w:color="auto"/>
              <w:right w:val="single" w:sz="4" w:space="0" w:color="auto"/>
            </w:tcBorders>
            <w:noWrap/>
            <w:vAlign w:val="center"/>
            <w:hideMark/>
          </w:tcPr>
          <w:p w14:paraId="48B4E97A"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2022</w:t>
            </w:r>
          </w:p>
        </w:tc>
        <w:tc>
          <w:tcPr>
            <w:tcW w:w="655" w:type="pct"/>
            <w:tcBorders>
              <w:top w:val="nil"/>
              <w:left w:val="nil"/>
              <w:bottom w:val="single" w:sz="4" w:space="0" w:color="auto"/>
              <w:right w:val="single" w:sz="4" w:space="0" w:color="auto"/>
            </w:tcBorders>
            <w:noWrap/>
            <w:vAlign w:val="center"/>
          </w:tcPr>
          <w:p w14:paraId="07DCC5F4" w14:textId="387E846A"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2.000</w:t>
            </w:r>
          </w:p>
        </w:tc>
        <w:tc>
          <w:tcPr>
            <w:tcW w:w="655" w:type="pct"/>
            <w:tcBorders>
              <w:top w:val="nil"/>
              <w:left w:val="nil"/>
              <w:bottom w:val="single" w:sz="4" w:space="0" w:color="auto"/>
              <w:right w:val="single" w:sz="4" w:space="0" w:color="auto"/>
            </w:tcBorders>
            <w:noWrap/>
            <w:vAlign w:val="center"/>
          </w:tcPr>
          <w:p w14:paraId="3BA2D9B0" w14:textId="2666BE8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14.537</w:t>
            </w:r>
          </w:p>
        </w:tc>
        <w:tc>
          <w:tcPr>
            <w:tcW w:w="656" w:type="pct"/>
            <w:tcBorders>
              <w:top w:val="nil"/>
              <w:left w:val="nil"/>
              <w:bottom w:val="single" w:sz="4" w:space="0" w:color="auto"/>
              <w:right w:val="single" w:sz="4" w:space="0" w:color="auto"/>
            </w:tcBorders>
            <w:noWrap/>
            <w:vAlign w:val="center"/>
          </w:tcPr>
          <w:p w14:paraId="718609AE" w14:textId="24FDD1B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244</w:t>
            </w:r>
          </w:p>
        </w:tc>
        <w:tc>
          <w:tcPr>
            <w:tcW w:w="741" w:type="pct"/>
            <w:tcBorders>
              <w:top w:val="nil"/>
              <w:left w:val="nil"/>
              <w:bottom w:val="single" w:sz="4" w:space="0" w:color="auto"/>
              <w:right w:val="single" w:sz="4" w:space="0" w:color="auto"/>
            </w:tcBorders>
            <w:noWrap/>
            <w:vAlign w:val="center"/>
          </w:tcPr>
          <w:p w14:paraId="3E2E42C2" w14:textId="3225679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16.781</w:t>
            </w:r>
          </w:p>
        </w:tc>
        <w:tc>
          <w:tcPr>
            <w:tcW w:w="791" w:type="pct"/>
            <w:tcBorders>
              <w:top w:val="nil"/>
              <w:left w:val="nil"/>
              <w:bottom w:val="single" w:sz="4" w:space="0" w:color="auto"/>
              <w:right w:val="single" w:sz="4" w:space="0" w:color="auto"/>
            </w:tcBorders>
            <w:noWrap/>
            <w:vAlign w:val="center"/>
          </w:tcPr>
          <w:p w14:paraId="0FC3F1B5" w14:textId="0270BBAE"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5.563</w:t>
            </w:r>
          </w:p>
        </w:tc>
        <w:tc>
          <w:tcPr>
            <w:tcW w:w="121" w:type="pct"/>
            <w:vAlign w:val="center"/>
            <w:hideMark/>
          </w:tcPr>
          <w:p w14:paraId="6B1C6F70"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5711297E" w14:textId="77777777" w:rsidTr="00150218">
        <w:trPr>
          <w:trHeight w:val="281"/>
        </w:trPr>
        <w:tc>
          <w:tcPr>
            <w:tcW w:w="316" w:type="pct"/>
            <w:tcBorders>
              <w:top w:val="nil"/>
              <w:left w:val="single" w:sz="4" w:space="0" w:color="auto"/>
              <w:bottom w:val="single" w:sz="4" w:space="0" w:color="auto"/>
              <w:right w:val="single" w:sz="4" w:space="0" w:color="auto"/>
            </w:tcBorders>
            <w:vAlign w:val="center"/>
            <w:hideMark/>
          </w:tcPr>
          <w:p w14:paraId="4702A214"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w:t>
            </w:r>
          </w:p>
        </w:tc>
        <w:tc>
          <w:tcPr>
            <w:tcW w:w="1067" w:type="pct"/>
            <w:tcBorders>
              <w:top w:val="nil"/>
              <w:left w:val="nil"/>
              <w:bottom w:val="single" w:sz="4" w:space="0" w:color="auto"/>
              <w:right w:val="single" w:sz="4" w:space="0" w:color="auto"/>
            </w:tcBorders>
            <w:vAlign w:val="center"/>
            <w:hideMark/>
          </w:tcPr>
          <w:p w14:paraId="4B10ADC9"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2023</w:t>
            </w:r>
          </w:p>
        </w:tc>
        <w:tc>
          <w:tcPr>
            <w:tcW w:w="655" w:type="pct"/>
            <w:tcBorders>
              <w:top w:val="nil"/>
              <w:left w:val="nil"/>
              <w:bottom w:val="single" w:sz="4" w:space="0" w:color="auto"/>
              <w:right w:val="single" w:sz="4" w:space="0" w:color="auto"/>
            </w:tcBorders>
            <w:noWrap/>
            <w:vAlign w:val="center"/>
          </w:tcPr>
          <w:p w14:paraId="528494BB" w14:textId="27545CB4"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2.112</w:t>
            </w:r>
          </w:p>
        </w:tc>
        <w:tc>
          <w:tcPr>
            <w:tcW w:w="655" w:type="pct"/>
            <w:tcBorders>
              <w:top w:val="nil"/>
              <w:left w:val="nil"/>
              <w:bottom w:val="single" w:sz="4" w:space="0" w:color="auto"/>
              <w:right w:val="single" w:sz="4" w:space="0" w:color="auto"/>
            </w:tcBorders>
            <w:noWrap/>
            <w:vAlign w:val="center"/>
          </w:tcPr>
          <w:p w14:paraId="434AA98B" w14:textId="1052A29D"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18.573</w:t>
            </w:r>
          </w:p>
        </w:tc>
        <w:tc>
          <w:tcPr>
            <w:tcW w:w="656" w:type="pct"/>
            <w:tcBorders>
              <w:top w:val="nil"/>
              <w:left w:val="nil"/>
              <w:bottom w:val="single" w:sz="4" w:space="0" w:color="auto"/>
              <w:right w:val="single" w:sz="4" w:space="0" w:color="auto"/>
            </w:tcBorders>
            <w:noWrap/>
            <w:vAlign w:val="center"/>
          </w:tcPr>
          <w:p w14:paraId="22570AA5" w14:textId="39B648C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142</w:t>
            </w:r>
          </w:p>
        </w:tc>
        <w:tc>
          <w:tcPr>
            <w:tcW w:w="741" w:type="pct"/>
            <w:tcBorders>
              <w:top w:val="nil"/>
              <w:left w:val="nil"/>
              <w:bottom w:val="single" w:sz="4" w:space="0" w:color="auto"/>
              <w:right w:val="single" w:sz="4" w:space="0" w:color="auto"/>
            </w:tcBorders>
            <w:noWrap/>
            <w:vAlign w:val="center"/>
          </w:tcPr>
          <w:p w14:paraId="00402AEC" w14:textId="49317C4D"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20.827</w:t>
            </w:r>
          </w:p>
        </w:tc>
        <w:tc>
          <w:tcPr>
            <w:tcW w:w="791" w:type="pct"/>
            <w:tcBorders>
              <w:top w:val="nil"/>
              <w:left w:val="nil"/>
              <w:bottom w:val="single" w:sz="4" w:space="0" w:color="auto"/>
              <w:right w:val="single" w:sz="4" w:space="0" w:color="auto"/>
            </w:tcBorders>
            <w:noWrap/>
            <w:vAlign w:val="center"/>
          </w:tcPr>
          <w:p w14:paraId="38BB3E15" w14:textId="2AC3C891"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8.762</w:t>
            </w:r>
          </w:p>
        </w:tc>
        <w:tc>
          <w:tcPr>
            <w:tcW w:w="121" w:type="pct"/>
            <w:vAlign w:val="center"/>
            <w:hideMark/>
          </w:tcPr>
          <w:p w14:paraId="024974C4"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40039312" w14:textId="77777777" w:rsidTr="00150218">
        <w:trPr>
          <w:trHeight w:val="273"/>
        </w:trPr>
        <w:tc>
          <w:tcPr>
            <w:tcW w:w="316" w:type="pct"/>
            <w:tcBorders>
              <w:top w:val="nil"/>
              <w:left w:val="single" w:sz="4" w:space="0" w:color="auto"/>
              <w:bottom w:val="single" w:sz="4" w:space="0" w:color="auto"/>
              <w:right w:val="single" w:sz="4" w:space="0" w:color="auto"/>
            </w:tcBorders>
            <w:vAlign w:val="center"/>
            <w:hideMark/>
          </w:tcPr>
          <w:p w14:paraId="487199A5"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3</w:t>
            </w:r>
          </w:p>
        </w:tc>
        <w:tc>
          <w:tcPr>
            <w:tcW w:w="1067" w:type="pct"/>
            <w:tcBorders>
              <w:top w:val="nil"/>
              <w:left w:val="nil"/>
              <w:bottom w:val="single" w:sz="4" w:space="0" w:color="auto"/>
              <w:right w:val="single" w:sz="4" w:space="0" w:color="auto"/>
            </w:tcBorders>
            <w:vAlign w:val="center"/>
            <w:hideMark/>
          </w:tcPr>
          <w:p w14:paraId="49203BBD"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2024</w:t>
            </w:r>
          </w:p>
        </w:tc>
        <w:tc>
          <w:tcPr>
            <w:tcW w:w="655" w:type="pct"/>
            <w:tcBorders>
              <w:top w:val="nil"/>
              <w:left w:val="nil"/>
              <w:bottom w:val="single" w:sz="4" w:space="0" w:color="auto"/>
              <w:right w:val="single" w:sz="4" w:space="0" w:color="auto"/>
            </w:tcBorders>
            <w:noWrap/>
            <w:vAlign w:val="center"/>
          </w:tcPr>
          <w:p w14:paraId="22ED8AF5" w14:textId="51A9D1C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1.800</w:t>
            </w:r>
          </w:p>
        </w:tc>
        <w:tc>
          <w:tcPr>
            <w:tcW w:w="655" w:type="pct"/>
            <w:tcBorders>
              <w:top w:val="nil"/>
              <w:left w:val="nil"/>
              <w:bottom w:val="single" w:sz="4" w:space="0" w:color="auto"/>
              <w:right w:val="single" w:sz="4" w:space="0" w:color="auto"/>
            </w:tcBorders>
            <w:noWrap/>
            <w:vAlign w:val="center"/>
          </w:tcPr>
          <w:p w14:paraId="0DF8AA14" w14:textId="65F24551"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19.062</w:t>
            </w:r>
          </w:p>
        </w:tc>
        <w:tc>
          <w:tcPr>
            <w:tcW w:w="656" w:type="pct"/>
            <w:tcBorders>
              <w:top w:val="nil"/>
              <w:left w:val="nil"/>
              <w:bottom w:val="single" w:sz="4" w:space="0" w:color="auto"/>
              <w:right w:val="single" w:sz="4" w:space="0" w:color="auto"/>
            </w:tcBorders>
            <w:noWrap/>
            <w:vAlign w:val="center"/>
          </w:tcPr>
          <w:p w14:paraId="17A18946" w14:textId="7611F124"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257</w:t>
            </w:r>
          </w:p>
        </w:tc>
        <w:tc>
          <w:tcPr>
            <w:tcW w:w="741" w:type="pct"/>
            <w:tcBorders>
              <w:top w:val="nil"/>
              <w:left w:val="nil"/>
              <w:bottom w:val="single" w:sz="4" w:space="0" w:color="auto"/>
              <w:right w:val="single" w:sz="4" w:space="0" w:color="auto"/>
            </w:tcBorders>
            <w:noWrap/>
            <w:vAlign w:val="center"/>
          </w:tcPr>
          <w:p w14:paraId="2B1C0B43" w14:textId="670B38E0"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21.119</w:t>
            </w:r>
          </w:p>
        </w:tc>
        <w:tc>
          <w:tcPr>
            <w:tcW w:w="791" w:type="pct"/>
            <w:tcBorders>
              <w:top w:val="nil"/>
              <w:left w:val="nil"/>
              <w:bottom w:val="single" w:sz="4" w:space="0" w:color="auto"/>
              <w:right w:val="single" w:sz="4" w:space="0" w:color="auto"/>
            </w:tcBorders>
            <w:noWrap/>
            <w:vAlign w:val="center"/>
          </w:tcPr>
          <w:p w14:paraId="6DE8D218" w14:textId="009C33F6"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8.360</w:t>
            </w:r>
          </w:p>
        </w:tc>
        <w:tc>
          <w:tcPr>
            <w:tcW w:w="121" w:type="pct"/>
            <w:vAlign w:val="center"/>
            <w:hideMark/>
          </w:tcPr>
          <w:p w14:paraId="17D0CADF"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660CA32C" w14:textId="77777777" w:rsidTr="00150218">
        <w:trPr>
          <w:trHeight w:val="263"/>
        </w:trPr>
        <w:tc>
          <w:tcPr>
            <w:tcW w:w="316" w:type="pct"/>
            <w:tcBorders>
              <w:top w:val="nil"/>
              <w:left w:val="single" w:sz="4" w:space="0" w:color="auto"/>
              <w:bottom w:val="single" w:sz="4" w:space="0" w:color="auto"/>
              <w:right w:val="single" w:sz="4" w:space="0" w:color="auto"/>
            </w:tcBorders>
            <w:vAlign w:val="center"/>
            <w:hideMark/>
          </w:tcPr>
          <w:p w14:paraId="642DED02"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4</w:t>
            </w:r>
          </w:p>
        </w:tc>
        <w:tc>
          <w:tcPr>
            <w:tcW w:w="1067" w:type="pct"/>
            <w:tcBorders>
              <w:top w:val="nil"/>
              <w:left w:val="nil"/>
              <w:bottom w:val="single" w:sz="4" w:space="0" w:color="auto"/>
              <w:right w:val="single" w:sz="4" w:space="0" w:color="auto"/>
            </w:tcBorders>
            <w:vAlign w:val="center"/>
            <w:hideMark/>
          </w:tcPr>
          <w:p w14:paraId="50EA4CE7"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2025</w:t>
            </w:r>
          </w:p>
        </w:tc>
        <w:tc>
          <w:tcPr>
            <w:tcW w:w="655" w:type="pct"/>
            <w:tcBorders>
              <w:top w:val="nil"/>
              <w:left w:val="nil"/>
              <w:bottom w:val="single" w:sz="4" w:space="0" w:color="auto"/>
              <w:right w:val="single" w:sz="4" w:space="0" w:color="auto"/>
            </w:tcBorders>
            <w:noWrap/>
            <w:vAlign w:val="center"/>
          </w:tcPr>
          <w:p w14:paraId="67FC8586" w14:textId="12799C3F"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2.298</w:t>
            </w:r>
          </w:p>
        </w:tc>
        <w:tc>
          <w:tcPr>
            <w:tcW w:w="655" w:type="pct"/>
            <w:tcBorders>
              <w:top w:val="nil"/>
              <w:left w:val="nil"/>
              <w:bottom w:val="single" w:sz="4" w:space="0" w:color="auto"/>
              <w:right w:val="single" w:sz="4" w:space="0" w:color="auto"/>
            </w:tcBorders>
            <w:noWrap/>
            <w:vAlign w:val="center"/>
          </w:tcPr>
          <w:p w14:paraId="5D9B4AC2" w14:textId="54686D41"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19.905</w:t>
            </w:r>
          </w:p>
        </w:tc>
        <w:tc>
          <w:tcPr>
            <w:tcW w:w="656" w:type="pct"/>
            <w:tcBorders>
              <w:top w:val="nil"/>
              <w:left w:val="nil"/>
              <w:bottom w:val="single" w:sz="4" w:space="0" w:color="auto"/>
              <w:right w:val="single" w:sz="4" w:space="0" w:color="auto"/>
            </w:tcBorders>
            <w:noWrap/>
            <w:vAlign w:val="center"/>
          </w:tcPr>
          <w:p w14:paraId="298FCF97" w14:textId="02619C9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270</w:t>
            </w:r>
          </w:p>
        </w:tc>
        <w:tc>
          <w:tcPr>
            <w:tcW w:w="741" w:type="pct"/>
            <w:tcBorders>
              <w:top w:val="nil"/>
              <w:left w:val="nil"/>
              <w:bottom w:val="single" w:sz="4" w:space="0" w:color="auto"/>
              <w:right w:val="single" w:sz="4" w:space="0" w:color="auto"/>
            </w:tcBorders>
            <w:noWrap/>
            <w:vAlign w:val="center"/>
          </w:tcPr>
          <w:p w14:paraId="0D1BA8E7" w14:textId="200738A6"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22.472</w:t>
            </w:r>
          </w:p>
        </w:tc>
        <w:tc>
          <w:tcPr>
            <w:tcW w:w="791" w:type="pct"/>
            <w:tcBorders>
              <w:top w:val="nil"/>
              <w:left w:val="nil"/>
              <w:bottom w:val="single" w:sz="4" w:space="0" w:color="auto"/>
              <w:right w:val="single" w:sz="4" w:space="0" w:color="auto"/>
            </w:tcBorders>
            <w:noWrap/>
            <w:vAlign w:val="center"/>
          </w:tcPr>
          <w:p w14:paraId="792B5F9C" w14:textId="421D7D6D"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9.643</w:t>
            </w:r>
          </w:p>
        </w:tc>
        <w:tc>
          <w:tcPr>
            <w:tcW w:w="121" w:type="pct"/>
            <w:vAlign w:val="center"/>
            <w:hideMark/>
          </w:tcPr>
          <w:p w14:paraId="0FFFDEA2"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207A8D8D" w14:textId="77777777" w:rsidTr="00150218">
        <w:trPr>
          <w:trHeight w:val="384"/>
        </w:trPr>
        <w:tc>
          <w:tcPr>
            <w:tcW w:w="316" w:type="pct"/>
            <w:tcBorders>
              <w:top w:val="nil"/>
              <w:left w:val="single" w:sz="4" w:space="0" w:color="auto"/>
              <w:bottom w:val="single" w:sz="4" w:space="0" w:color="auto"/>
              <w:right w:val="single" w:sz="4" w:space="0" w:color="auto"/>
            </w:tcBorders>
            <w:vAlign w:val="center"/>
            <w:hideMark/>
          </w:tcPr>
          <w:p w14:paraId="0DDCC347"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sidRPr="00150218">
              <w:rPr>
                <w:rFonts w:asciiTheme="majorHAnsi" w:eastAsia="Times New Roman" w:hAnsiTheme="majorHAnsi" w:cs="Calibri"/>
                <w:b/>
                <w:bCs/>
                <w:color w:val="000000"/>
                <w:kern w:val="0"/>
                <w:lang w:eastAsia="en-US" w:bidi="ar-SA"/>
              </w:rPr>
              <w:t>5</w:t>
            </w:r>
          </w:p>
        </w:tc>
        <w:tc>
          <w:tcPr>
            <w:tcW w:w="1067" w:type="pct"/>
            <w:tcBorders>
              <w:top w:val="nil"/>
              <w:left w:val="nil"/>
              <w:bottom w:val="single" w:sz="4" w:space="0" w:color="auto"/>
              <w:right w:val="single" w:sz="4" w:space="0" w:color="auto"/>
            </w:tcBorders>
            <w:vAlign w:val="center"/>
            <w:hideMark/>
          </w:tcPr>
          <w:p w14:paraId="693C2AAC"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sidRPr="00150218">
              <w:rPr>
                <w:rFonts w:asciiTheme="majorHAnsi" w:eastAsia="Times New Roman" w:hAnsiTheme="majorHAnsi" w:cs="Calibri"/>
                <w:b/>
                <w:bCs/>
                <w:color w:val="000000"/>
                <w:kern w:val="0"/>
                <w:lang w:eastAsia="en-US" w:bidi="ar-SA"/>
              </w:rPr>
              <w:t>TOTAL</w:t>
            </w:r>
          </w:p>
        </w:tc>
        <w:tc>
          <w:tcPr>
            <w:tcW w:w="655" w:type="pct"/>
            <w:tcBorders>
              <w:top w:val="nil"/>
              <w:left w:val="nil"/>
              <w:bottom w:val="single" w:sz="4" w:space="0" w:color="auto"/>
              <w:right w:val="single" w:sz="4" w:space="0" w:color="auto"/>
            </w:tcBorders>
            <w:noWrap/>
            <w:vAlign w:val="center"/>
          </w:tcPr>
          <w:p w14:paraId="29100137" w14:textId="6E13961A"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8.209</w:t>
            </w:r>
          </w:p>
        </w:tc>
        <w:tc>
          <w:tcPr>
            <w:tcW w:w="655" w:type="pct"/>
            <w:tcBorders>
              <w:top w:val="nil"/>
              <w:left w:val="nil"/>
              <w:bottom w:val="single" w:sz="4" w:space="0" w:color="auto"/>
              <w:right w:val="single" w:sz="4" w:space="0" w:color="auto"/>
            </w:tcBorders>
            <w:noWrap/>
            <w:vAlign w:val="center"/>
          </w:tcPr>
          <w:p w14:paraId="660B7651" w14:textId="6D4A45F7"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72.077</w:t>
            </w:r>
          </w:p>
        </w:tc>
        <w:tc>
          <w:tcPr>
            <w:tcW w:w="656" w:type="pct"/>
            <w:tcBorders>
              <w:top w:val="nil"/>
              <w:left w:val="nil"/>
              <w:bottom w:val="single" w:sz="4" w:space="0" w:color="auto"/>
              <w:right w:val="single" w:sz="4" w:space="0" w:color="auto"/>
            </w:tcBorders>
            <w:noWrap/>
            <w:vAlign w:val="center"/>
          </w:tcPr>
          <w:p w14:paraId="60C6EB5F" w14:textId="55E91A0C"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913</w:t>
            </w:r>
          </w:p>
        </w:tc>
        <w:tc>
          <w:tcPr>
            <w:tcW w:w="741" w:type="pct"/>
            <w:tcBorders>
              <w:top w:val="nil"/>
              <w:left w:val="nil"/>
              <w:bottom w:val="single" w:sz="4" w:space="0" w:color="auto"/>
              <w:right w:val="single" w:sz="4" w:space="0" w:color="auto"/>
            </w:tcBorders>
            <w:noWrap/>
            <w:vAlign w:val="center"/>
          </w:tcPr>
          <w:p w14:paraId="4A409592" w14:textId="265E8D68"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81.199</w:t>
            </w:r>
          </w:p>
        </w:tc>
        <w:tc>
          <w:tcPr>
            <w:tcW w:w="791" w:type="pct"/>
            <w:tcBorders>
              <w:top w:val="nil"/>
              <w:left w:val="nil"/>
              <w:bottom w:val="single" w:sz="4" w:space="0" w:color="auto"/>
              <w:right w:val="single" w:sz="4" w:space="0" w:color="auto"/>
            </w:tcBorders>
            <w:noWrap/>
            <w:vAlign w:val="center"/>
          </w:tcPr>
          <w:p w14:paraId="2AB6D7C2" w14:textId="055EB9C6"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32.328</w:t>
            </w:r>
          </w:p>
        </w:tc>
        <w:tc>
          <w:tcPr>
            <w:tcW w:w="121" w:type="pct"/>
            <w:vAlign w:val="center"/>
            <w:hideMark/>
          </w:tcPr>
          <w:p w14:paraId="437FFF86"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bl>
    <w:p w14:paraId="189513D8" w14:textId="2C0DA3F1" w:rsidR="00F657A0" w:rsidRPr="00150218" w:rsidRDefault="00F657A0" w:rsidP="00F657A0">
      <w:pPr>
        <w:spacing w:line="360" w:lineRule="auto"/>
        <w:jc w:val="both"/>
        <w:rPr>
          <w:rFonts w:asciiTheme="majorHAnsi" w:hAnsiTheme="majorHAnsi"/>
        </w:rPr>
      </w:pPr>
      <w:r w:rsidRPr="00150218">
        <w:rPr>
          <w:rFonts w:asciiTheme="majorHAnsi" w:hAnsiTheme="majorHAnsi"/>
        </w:rPr>
        <w:t xml:space="preserve">Din </w:t>
      </w:r>
      <w:proofErr w:type="spellStart"/>
      <w:r w:rsidRPr="00150218">
        <w:rPr>
          <w:rFonts w:asciiTheme="majorHAnsi" w:hAnsiTheme="majorHAnsi"/>
        </w:rPr>
        <w:t>analiza</w:t>
      </w:r>
      <w:proofErr w:type="spellEnd"/>
      <w:r w:rsidRPr="00150218">
        <w:rPr>
          <w:rFonts w:asciiTheme="majorHAnsi" w:hAnsiTheme="majorHAnsi"/>
        </w:rPr>
        <w:t xml:space="preserve"> </w:t>
      </w:r>
      <w:proofErr w:type="spellStart"/>
      <w:r w:rsidRPr="00150218">
        <w:rPr>
          <w:rFonts w:asciiTheme="majorHAnsi" w:hAnsiTheme="majorHAnsi"/>
        </w:rPr>
        <w:t>datelor</w:t>
      </w:r>
      <w:proofErr w:type="spellEnd"/>
      <w:r w:rsidRPr="00150218">
        <w:rPr>
          <w:rFonts w:asciiTheme="majorHAnsi" w:hAnsiTheme="majorHAnsi"/>
        </w:rPr>
        <w:t xml:space="preserve"> se </w:t>
      </w:r>
      <w:proofErr w:type="spellStart"/>
      <w:r w:rsidRPr="00150218">
        <w:rPr>
          <w:rFonts w:asciiTheme="majorHAnsi" w:hAnsiTheme="majorHAnsi"/>
        </w:rPr>
        <w:t>observă</w:t>
      </w:r>
      <w:proofErr w:type="spellEnd"/>
      <w:r w:rsidRPr="00150218">
        <w:rPr>
          <w:rFonts w:asciiTheme="majorHAnsi" w:hAnsiTheme="majorHAnsi"/>
        </w:rPr>
        <w:t xml:space="preserve"> </w:t>
      </w:r>
      <w:proofErr w:type="spellStart"/>
      <w:r w:rsidRPr="00150218">
        <w:rPr>
          <w:rFonts w:asciiTheme="majorHAnsi" w:hAnsiTheme="majorHAnsi"/>
        </w:rPr>
        <w:t>că</w:t>
      </w:r>
      <w:proofErr w:type="spellEnd"/>
      <w:r w:rsidRPr="00150218">
        <w:rPr>
          <w:rFonts w:asciiTheme="majorHAnsi" w:hAnsiTheme="majorHAnsi"/>
        </w:rPr>
        <w:t xml:space="preserve"> </w:t>
      </w:r>
      <w:proofErr w:type="spellStart"/>
      <w:r w:rsidRPr="00150218">
        <w:rPr>
          <w:rFonts w:asciiTheme="majorHAnsi" w:hAnsiTheme="majorHAnsi"/>
        </w:rPr>
        <w:t>numărul</w:t>
      </w:r>
      <w:proofErr w:type="spellEnd"/>
      <w:r w:rsidRPr="00150218">
        <w:rPr>
          <w:rFonts w:asciiTheme="majorHAnsi" w:hAnsiTheme="majorHAnsi"/>
        </w:rPr>
        <w:t xml:space="preserve"> </w:t>
      </w:r>
      <w:proofErr w:type="spellStart"/>
      <w:r w:rsidRPr="00150218">
        <w:rPr>
          <w:rFonts w:asciiTheme="majorHAnsi" w:hAnsiTheme="majorHAnsi"/>
        </w:rPr>
        <w:t>clădirilor</w:t>
      </w:r>
      <w:proofErr w:type="spellEnd"/>
      <w:r w:rsidRPr="00150218">
        <w:rPr>
          <w:rFonts w:asciiTheme="majorHAnsi" w:hAnsiTheme="majorHAnsi"/>
        </w:rPr>
        <w:t xml:space="preserve"> </w:t>
      </w:r>
      <w:proofErr w:type="spellStart"/>
      <w:r w:rsidRPr="00150218">
        <w:rPr>
          <w:rFonts w:asciiTheme="majorHAnsi" w:hAnsiTheme="majorHAnsi"/>
        </w:rPr>
        <w:t>publice</w:t>
      </w:r>
      <w:proofErr w:type="spellEnd"/>
      <w:r w:rsidRPr="00150218">
        <w:rPr>
          <w:rFonts w:asciiTheme="majorHAnsi" w:hAnsiTheme="majorHAnsi"/>
        </w:rPr>
        <w:t xml:space="preserve"> </w:t>
      </w:r>
      <w:proofErr w:type="spellStart"/>
      <w:r w:rsidRPr="00150218">
        <w:rPr>
          <w:rFonts w:asciiTheme="majorHAnsi" w:hAnsiTheme="majorHAnsi"/>
        </w:rPr>
        <w:t>și</w:t>
      </w:r>
      <w:proofErr w:type="spellEnd"/>
      <w:r w:rsidRPr="00150218">
        <w:rPr>
          <w:rFonts w:asciiTheme="majorHAnsi" w:hAnsiTheme="majorHAnsi"/>
        </w:rPr>
        <w:t xml:space="preserve"> </w:t>
      </w:r>
      <w:proofErr w:type="spellStart"/>
      <w:r w:rsidRPr="00150218">
        <w:rPr>
          <w:rFonts w:asciiTheme="majorHAnsi" w:hAnsiTheme="majorHAnsi"/>
        </w:rPr>
        <w:t>suprafața</w:t>
      </w:r>
      <w:proofErr w:type="spellEnd"/>
      <w:r w:rsidRPr="00150218">
        <w:rPr>
          <w:rFonts w:asciiTheme="majorHAnsi" w:hAnsiTheme="majorHAnsi"/>
        </w:rPr>
        <w:t xml:space="preserve"> </w:t>
      </w:r>
      <w:proofErr w:type="spellStart"/>
      <w:r w:rsidRPr="00150218">
        <w:rPr>
          <w:rFonts w:asciiTheme="majorHAnsi" w:hAnsiTheme="majorHAnsi"/>
        </w:rPr>
        <w:t>utilă</w:t>
      </w:r>
      <w:proofErr w:type="spellEnd"/>
      <w:r w:rsidRPr="00150218">
        <w:rPr>
          <w:rFonts w:asciiTheme="majorHAnsi" w:hAnsiTheme="majorHAnsi"/>
        </w:rPr>
        <w:t xml:space="preserve"> </w:t>
      </w:r>
      <w:proofErr w:type="spellStart"/>
      <w:r w:rsidRPr="00150218">
        <w:rPr>
          <w:rFonts w:asciiTheme="majorHAnsi" w:hAnsiTheme="majorHAnsi"/>
        </w:rPr>
        <w:t>totală</w:t>
      </w:r>
      <w:proofErr w:type="spellEnd"/>
      <w:r w:rsidRPr="00150218">
        <w:rPr>
          <w:rFonts w:asciiTheme="majorHAnsi" w:hAnsiTheme="majorHAnsi"/>
        </w:rPr>
        <w:t xml:space="preserve"> au </w:t>
      </w:r>
      <w:proofErr w:type="spellStart"/>
      <w:r w:rsidRPr="00150218">
        <w:rPr>
          <w:rFonts w:asciiTheme="majorHAnsi" w:hAnsiTheme="majorHAnsi"/>
        </w:rPr>
        <w:t>rămas</w:t>
      </w:r>
      <w:proofErr w:type="spellEnd"/>
      <w:r w:rsidRPr="00150218">
        <w:rPr>
          <w:rFonts w:asciiTheme="majorHAnsi" w:hAnsiTheme="majorHAnsi"/>
        </w:rPr>
        <w:t xml:space="preserve"> </w:t>
      </w:r>
      <w:proofErr w:type="spellStart"/>
      <w:r w:rsidRPr="00150218">
        <w:rPr>
          <w:rFonts w:asciiTheme="majorHAnsi" w:hAnsiTheme="majorHAnsi"/>
        </w:rPr>
        <w:t>constante</w:t>
      </w:r>
      <w:proofErr w:type="spellEnd"/>
      <w:r w:rsidRPr="00150218">
        <w:rPr>
          <w:rFonts w:asciiTheme="majorHAnsi" w:hAnsiTheme="majorHAnsi"/>
        </w:rPr>
        <w:t xml:space="preserve"> pe </w:t>
      </w:r>
      <w:proofErr w:type="spellStart"/>
      <w:r w:rsidRPr="00150218">
        <w:rPr>
          <w:rFonts w:asciiTheme="majorHAnsi" w:hAnsiTheme="majorHAnsi"/>
        </w:rPr>
        <w:t>perioada</w:t>
      </w:r>
      <w:proofErr w:type="spellEnd"/>
      <w:r w:rsidRPr="00150218">
        <w:rPr>
          <w:rFonts w:asciiTheme="majorHAnsi" w:hAnsiTheme="majorHAnsi"/>
        </w:rPr>
        <w:t xml:space="preserve"> </w:t>
      </w:r>
      <w:proofErr w:type="spellStart"/>
      <w:r w:rsidRPr="00150218">
        <w:rPr>
          <w:rFonts w:asciiTheme="majorHAnsi" w:hAnsiTheme="majorHAnsi"/>
        </w:rPr>
        <w:t>analizată</w:t>
      </w:r>
      <w:proofErr w:type="spellEnd"/>
      <w:r w:rsidRPr="00150218">
        <w:rPr>
          <w:rFonts w:asciiTheme="majorHAnsi" w:hAnsiTheme="majorHAnsi"/>
        </w:rPr>
        <w:t xml:space="preserve">, </w:t>
      </w:r>
      <w:proofErr w:type="spellStart"/>
      <w:r w:rsidRPr="00150218">
        <w:rPr>
          <w:rFonts w:asciiTheme="majorHAnsi" w:hAnsiTheme="majorHAnsi"/>
        </w:rPr>
        <w:t>fiind</w:t>
      </w:r>
      <w:proofErr w:type="spellEnd"/>
      <w:r w:rsidRPr="00150218">
        <w:rPr>
          <w:rFonts w:asciiTheme="majorHAnsi" w:hAnsiTheme="majorHAnsi"/>
        </w:rPr>
        <w:t xml:space="preserve"> </w:t>
      </w:r>
      <w:proofErr w:type="spellStart"/>
      <w:r w:rsidRPr="00150218">
        <w:rPr>
          <w:rFonts w:asciiTheme="majorHAnsi" w:hAnsiTheme="majorHAnsi"/>
        </w:rPr>
        <w:t>monitorizate</w:t>
      </w:r>
      <w:proofErr w:type="spellEnd"/>
      <w:r w:rsidRPr="00150218">
        <w:rPr>
          <w:rFonts w:asciiTheme="majorHAnsi" w:hAnsiTheme="majorHAnsi"/>
        </w:rPr>
        <w:t xml:space="preserve"> 1</w:t>
      </w:r>
      <w:r w:rsidR="00150218" w:rsidRPr="00150218">
        <w:rPr>
          <w:rFonts w:asciiTheme="majorHAnsi" w:hAnsiTheme="majorHAnsi"/>
        </w:rPr>
        <w:t>14</w:t>
      </w:r>
      <w:r w:rsidRPr="00150218">
        <w:rPr>
          <w:rFonts w:asciiTheme="majorHAnsi" w:hAnsiTheme="majorHAnsi"/>
        </w:rPr>
        <w:t xml:space="preserve"> de </w:t>
      </w:r>
      <w:proofErr w:type="spellStart"/>
      <w:r w:rsidRPr="00150218">
        <w:rPr>
          <w:rFonts w:asciiTheme="majorHAnsi" w:hAnsiTheme="majorHAnsi"/>
        </w:rPr>
        <w:t>clădiri</w:t>
      </w:r>
      <w:proofErr w:type="spellEnd"/>
      <w:r w:rsidRPr="00150218">
        <w:rPr>
          <w:rFonts w:asciiTheme="majorHAnsi" w:hAnsiTheme="majorHAnsi"/>
        </w:rPr>
        <w:t xml:space="preserve">, cu o </w:t>
      </w:r>
      <w:proofErr w:type="spellStart"/>
      <w:r w:rsidRPr="00150218">
        <w:rPr>
          <w:rFonts w:asciiTheme="majorHAnsi" w:hAnsiTheme="majorHAnsi"/>
        </w:rPr>
        <w:t>suprafață</w:t>
      </w:r>
      <w:proofErr w:type="spellEnd"/>
      <w:r w:rsidRPr="00150218">
        <w:rPr>
          <w:rFonts w:asciiTheme="majorHAnsi" w:hAnsiTheme="majorHAnsi"/>
        </w:rPr>
        <w:t xml:space="preserve"> </w:t>
      </w:r>
      <w:proofErr w:type="spellStart"/>
      <w:r w:rsidRPr="00150218">
        <w:rPr>
          <w:rFonts w:asciiTheme="majorHAnsi" w:hAnsiTheme="majorHAnsi"/>
        </w:rPr>
        <w:t>utilă</w:t>
      </w:r>
      <w:proofErr w:type="spellEnd"/>
      <w:r w:rsidRPr="00150218">
        <w:rPr>
          <w:rFonts w:asciiTheme="majorHAnsi" w:hAnsiTheme="majorHAnsi"/>
        </w:rPr>
        <w:t xml:space="preserve"> </w:t>
      </w:r>
      <w:proofErr w:type="spellStart"/>
      <w:r w:rsidRPr="00150218">
        <w:rPr>
          <w:rFonts w:asciiTheme="majorHAnsi" w:hAnsiTheme="majorHAnsi"/>
        </w:rPr>
        <w:t>totală</w:t>
      </w:r>
      <w:proofErr w:type="spellEnd"/>
      <w:r w:rsidRPr="00150218">
        <w:rPr>
          <w:rFonts w:asciiTheme="majorHAnsi" w:hAnsiTheme="majorHAnsi"/>
        </w:rPr>
        <w:t xml:space="preserve"> de </w:t>
      </w:r>
      <w:proofErr w:type="spellStart"/>
      <w:r w:rsidRPr="00150218">
        <w:rPr>
          <w:rFonts w:asciiTheme="majorHAnsi" w:hAnsiTheme="majorHAnsi"/>
        </w:rPr>
        <w:t>aproximativ</w:t>
      </w:r>
      <w:proofErr w:type="spellEnd"/>
      <w:r w:rsidRPr="00150218">
        <w:rPr>
          <w:rFonts w:asciiTheme="majorHAnsi" w:hAnsiTheme="majorHAnsi"/>
        </w:rPr>
        <w:t xml:space="preserve"> </w:t>
      </w:r>
      <w:r w:rsidR="00150218" w:rsidRPr="00150218">
        <w:rPr>
          <w:rFonts w:asciiTheme="majorHAnsi" w:hAnsiTheme="majorHAnsi"/>
        </w:rPr>
        <w:t>133.768</w:t>
      </w:r>
      <w:r w:rsidRPr="00150218">
        <w:rPr>
          <w:rFonts w:asciiTheme="majorHAnsi" w:hAnsiTheme="majorHAnsi"/>
        </w:rPr>
        <w:t xml:space="preserve"> m² </w:t>
      </w:r>
      <w:proofErr w:type="spellStart"/>
      <w:r w:rsidRPr="00150218">
        <w:rPr>
          <w:rFonts w:asciiTheme="majorHAnsi" w:hAnsiTheme="majorHAnsi"/>
        </w:rPr>
        <w:t>anual</w:t>
      </w:r>
      <w:proofErr w:type="spellEnd"/>
      <w:r w:rsidRPr="00150218">
        <w:rPr>
          <w:rFonts w:asciiTheme="majorHAnsi" w:hAnsiTheme="majorHAnsi"/>
        </w:rPr>
        <w:t>.</w:t>
      </w:r>
    </w:p>
    <w:p w14:paraId="2A271319" w14:textId="639ECCE0" w:rsidR="00F657A0" w:rsidRPr="00CF70CB" w:rsidRDefault="00F657A0" w:rsidP="00F657A0">
      <w:pPr>
        <w:spacing w:line="360" w:lineRule="auto"/>
        <w:jc w:val="both"/>
        <w:rPr>
          <w:rFonts w:asciiTheme="majorHAnsi" w:hAnsiTheme="majorHAnsi"/>
          <w:lang w:val="fr-FR"/>
        </w:rPr>
      </w:pPr>
      <w:r w:rsidRPr="00CF70CB">
        <w:rPr>
          <w:rFonts w:asciiTheme="majorHAnsi" w:hAnsiTheme="majorHAnsi"/>
          <w:lang w:val="fr-FR"/>
        </w:rPr>
        <w:t>Consumul total de energie a înregistrat variații de la un an la altul, cea mai ridicată valoare fiind înregistrată în anul 202</w:t>
      </w:r>
      <w:r w:rsidR="00150218" w:rsidRPr="00CF70CB">
        <w:rPr>
          <w:rFonts w:asciiTheme="majorHAnsi" w:hAnsiTheme="majorHAnsi"/>
          <w:lang w:val="fr-FR"/>
        </w:rPr>
        <w:t>5</w:t>
      </w:r>
      <w:r w:rsidRPr="00CF70CB">
        <w:rPr>
          <w:rFonts w:asciiTheme="majorHAnsi" w:hAnsiTheme="majorHAnsi"/>
          <w:lang w:val="fr-FR"/>
        </w:rPr>
        <w:t xml:space="preserve">, respectiv </w:t>
      </w:r>
      <w:r w:rsidR="00150218" w:rsidRPr="00CF70CB">
        <w:rPr>
          <w:rFonts w:asciiTheme="majorHAnsi" w:hAnsiTheme="majorHAnsi"/>
          <w:lang w:val="fr-FR"/>
        </w:rPr>
        <w:t>22.472</w:t>
      </w:r>
      <w:r w:rsidRPr="00CF70CB">
        <w:rPr>
          <w:rFonts w:asciiTheme="majorHAnsi" w:hAnsiTheme="majorHAnsi"/>
          <w:lang w:val="fr-FR"/>
        </w:rPr>
        <w:t xml:space="preserve"> MWh, iar cea mai redusă în anul 202</w:t>
      </w:r>
      <w:r w:rsidR="00150218" w:rsidRPr="00CF70CB">
        <w:rPr>
          <w:rFonts w:asciiTheme="majorHAnsi" w:hAnsiTheme="majorHAnsi"/>
          <w:lang w:val="fr-FR"/>
        </w:rPr>
        <w:t>2</w:t>
      </w:r>
      <w:r w:rsidRPr="00CF70CB">
        <w:rPr>
          <w:rFonts w:asciiTheme="majorHAnsi" w:hAnsiTheme="majorHAnsi"/>
          <w:lang w:val="fr-FR"/>
        </w:rPr>
        <w:t xml:space="preserve">, respectiv </w:t>
      </w:r>
      <w:r w:rsidR="00150218" w:rsidRPr="00CF70CB">
        <w:rPr>
          <w:rFonts w:asciiTheme="majorHAnsi" w:hAnsiTheme="majorHAnsi"/>
          <w:lang w:val="fr-FR"/>
        </w:rPr>
        <w:t>16.781</w:t>
      </w:r>
      <w:r w:rsidRPr="00CF70CB">
        <w:rPr>
          <w:rFonts w:asciiTheme="majorHAnsi" w:hAnsiTheme="majorHAnsi"/>
          <w:lang w:val="fr-FR"/>
        </w:rPr>
        <w:t xml:space="preserve"> MWh. </w:t>
      </w:r>
    </w:p>
    <w:p w14:paraId="38146074" w14:textId="77777777" w:rsidR="00F657A0" w:rsidRPr="00CF70CB" w:rsidRDefault="00F657A0" w:rsidP="00F657A0">
      <w:pPr>
        <w:spacing w:line="360" w:lineRule="auto"/>
        <w:jc w:val="both"/>
        <w:rPr>
          <w:rFonts w:asciiTheme="majorHAnsi" w:hAnsiTheme="majorHAnsi"/>
          <w:lang w:val="fr-FR"/>
        </w:rPr>
      </w:pPr>
      <w:r w:rsidRPr="00CF70CB">
        <w:rPr>
          <w:rFonts w:asciiTheme="majorHAnsi" w:hAnsiTheme="majorHAnsi"/>
          <w:lang w:val="fr-FR"/>
        </w:rPr>
        <w:t>Evoluția consumului de energie în raport cu suprafața utilă a clădirilor publice</w:t>
      </w:r>
    </w:p>
    <w:p w14:paraId="00C508BA" w14:textId="7EF00230" w:rsidR="00F657A0" w:rsidRPr="007B1CA4" w:rsidRDefault="00CF70CB" w:rsidP="00F657A0">
      <w:pPr>
        <w:spacing w:after="160" w:line="278" w:lineRule="auto"/>
        <w:jc w:val="center"/>
        <w:rPr>
          <w:highlight w:val="green"/>
          <w:lang w:val="fr-FR"/>
        </w:rPr>
      </w:pPr>
      <w:r>
        <w:rPr>
          <w:noProof/>
        </w:rPr>
        <w:drawing>
          <wp:inline distT="0" distB="0" distL="0" distR="0" wp14:anchorId="5890F83A" wp14:editId="52145CDE">
            <wp:extent cx="6059805" cy="2271395"/>
            <wp:effectExtent l="0" t="0" r="17145" b="14605"/>
            <wp:docPr id="2108861329" name="Chart 1">
              <a:extLst xmlns:a="http://schemas.openxmlformats.org/drawingml/2006/main">
                <a:ext uri="{FF2B5EF4-FFF2-40B4-BE49-F238E27FC236}">
                  <a16:creationId xmlns:a16="http://schemas.microsoft.com/office/drawing/2014/main" id="{D2A1DCC5-DC08-4FEC-C93F-770D4C2B33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3920F19" w14:textId="05933CC8" w:rsidR="00C62212" w:rsidRPr="00CF70CB" w:rsidRDefault="00F657A0" w:rsidP="00CF70CB">
      <w:pPr>
        <w:spacing w:line="360" w:lineRule="auto"/>
        <w:jc w:val="both"/>
        <w:rPr>
          <w:rFonts w:asciiTheme="majorHAnsi" w:hAnsiTheme="majorHAnsi" w:cstheme="minorHAnsi"/>
          <w:lang w:val="fr-FR"/>
        </w:rPr>
      </w:pPr>
      <w:r w:rsidRPr="00CF70CB">
        <w:rPr>
          <w:rFonts w:asciiTheme="majorHAnsi" w:hAnsiTheme="majorHAnsi" w:cstheme="minorHAnsi"/>
          <w:lang w:val="fr-FR"/>
        </w:rPr>
        <w:t xml:space="preserve">Graficul evidențiază menținerea constantă a suprafeței utile a clădirilor publice și variația consumului total de energie în perioada analizată. Se observă o </w:t>
      </w:r>
      <w:r w:rsidR="00CF70CB" w:rsidRPr="00CF70CB">
        <w:rPr>
          <w:rFonts w:asciiTheme="majorHAnsi" w:hAnsiTheme="majorHAnsi" w:cstheme="minorHAnsi"/>
          <w:lang w:val="fr-FR"/>
        </w:rPr>
        <w:t>creștere</w:t>
      </w:r>
      <w:r w:rsidRPr="00CF70CB">
        <w:rPr>
          <w:rFonts w:asciiTheme="majorHAnsi" w:hAnsiTheme="majorHAnsi" w:cstheme="minorHAnsi"/>
          <w:lang w:val="fr-FR"/>
        </w:rPr>
        <w:t xml:space="preserve"> a consumului energetic în </w:t>
      </w:r>
      <w:r w:rsidR="00CF70CB" w:rsidRPr="00CF70CB">
        <w:rPr>
          <w:rFonts w:asciiTheme="majorHAnsi" w:hAnsiTheme="majorHAnsi" w:cstheme="minorHAnsi"/>
          <w:lang w:val="fr-FR"/>
        </w:rPr>
        <w:t xml:space="preserve">perioada analizată. </w:t>
      </w:r>
      <w:r w:rsidRPr="00CF70CB">
        <w:rPr>
          <w:rFonts w:asciiTheme="majorHAnsi" w:hAnsiTheme="majorHAnsi" w:cstheme="minorHAnsi"/>
          <w:lang w:val="fr-FR"/>
        </w:rPr>
        <w:t xml:space="preserve">Monitorizarea în continuare a consumului specific de energie </w:t>
      </w:r>
      <w:r w:rsidRPr="00CF70CB">
        <w:rPr>
          <w:rFonts w:asciiTheme="majorHAnsi" w:hAnsiTheme="majorHAnsi" w:cstheme="minorHAnsi"/>
          <w:lang w:val="fr-FR"/>
        </w:rPr>
        <w:lastRenderedPageBreak/>
        <w:t>raportat la suprafața utilă va permite evaluarea mai precisă a performanței energetice și a impactului măsurilor de eficiență energetică implementate la nivelul clădirilor publice.</w:t>
      </w:r>
    </w:p>
    <w:p w14:paraId="719C684F" w14:textId="1E8866CA" w:rsidR="0080180B" w:rsidRPr="00683D58" w:rsidRDefault="0080180B" w:rsidP="004E31E2">
      <w:pPr>
        <w:pStyle w:val="Heading2"/>
        <w:numPr>
          <w:ilvl w:val="1"/>
          <w:numId w:val="13"/>
        </w:numPr>
        <w:spacing w:after="240" w:line="360" w:lineRule="auto"/>
        <w:jc w:val="both"/>
        <w:rPr>
          <w:color w:val="auto"/>
          <w:lang w:val="ro-RO"/>
        </w:rPr>
      </w:pPr>
      <w:bookmarkStart w:id="20" w:name="_Toc20234215"/>
      <w:bookmarkStart w:id="21" w:name="_Toc240458854"/>
      <w:r w:rsidRPr="00683D58">
        <w:rPr>
          <w:color w:val="auto"/>
          <w:lang w:val="ro-RO"/>
        </w:rPr>
        <w:t>Sistemul de iluminat public</w:t>
      </w:r>
      <w:bookmarkEnd w:id="20"/>
      <w:bookmarkEnd w:id="21"/>
    </w:p>
    <w:p w14:paraId="185A9264" w14:textId="6A75AC9B" w:rsidR="0080180B" w:rsidRPr="00683D58" w:rsidRDefault="0080180B" w:rsidP="0080180B">
      <w:pPr>
        <w:spacing w:after="120" w:line="360" w:lineRule="auto"/>
        <w:jc w:val="both"/>
        <w:rPr>
          <w:rFonts w:asciiTheme="majorHAnsi" w:hAnsiTheme="majorHAnsi"/>
          <w:lang w:val="ro-RO"/>
        </w:rPr>
      </w:pPr>
      <w:r w:rsidRPr="00683D58">
        <w:rPr>
          <w:rFonts w:asciiTheme="majorHAnsi" w:hAnsiTheme="majorHAnsi" w:cs="Times New Roman"/>
          <w:lang w:val="ro-RO"/>
        </w:rPr>
        <w:t xml:space="preserve">Se prezintă </w:t>
      </w:r>
      <w:r w:rsidRPr="00683D58">
        <w:rPr>
          <w:rFonts w:asciiTheme="majorHAnsi" w:hAnsiTheme="majorHAnsi"/>
          <w:lang w:val="ro-RO"/>
        </w:rPr>
        <w:t>consumu</w:t>
      </w:r>
      <w:r w:rsidR="004D1128" w:rsidRPr="00683D58">
        <w:rPr>
          <w:rFonts w:asciiTheme="majorHAnsi" w:hAnsiTheme="majorHAnsi"/>
          <w:lang w:val="ro-RO"/>
        </w:rPr>
        <w:t>l</w:t>
      </w:r>
      <w:r w:rsidRPr="00683D58">
        <w:rPr>
          <w:rFonts w:asciiTheme="majorHAnsi" w:hAnsiTheme="majorHAnsi"/>
          <w:lang w:val="ro-RO"/>
        </w:rPr>
        <w:t xml:space="preserve"> de energie electrică </w:t>
      </w:r>
      <w:r w:rsidR="004D1128" w:rsidRPr="00683D58">
        <w:rPr>
          <w:rFonts w:asciiTheme="majorHAnsi" w:hAnsiTheme="majorHAnsi"/>
          <w:lang w:val="ro-RO"/>
        </w:rPr>
        <w:t>î</w:t>
      </w:r>
      <w:r w:rsidRPr="00683D58">
        <w:rPr>
          <w:rFonts w:asciiTheme="majorHAnsi" w:hAnsiTheme="majorHAnsi"/>
          <w:lang w:val="ro-RO"/>
        </w:rPr>
        <w:t>n perioada 20</w:t>
      </w:r>
      <w:r w:rsidR="00917AD4">
        <w:rPr>
          <w:rFonts w:asciiTheme="majorHAnsi" w:hAnsiTheme="majorHAnsi"/>
          <w:lang w:val="ro-RO"/>
        </w:rPr>
        <w:t>21-2025</w:t>
      </w:r>
      <w:r w:rsidRPr="00683D58">
        <w:rPr>
          <w:rFonts w:asciiTheme="majorHAnsi" w:hAnsiTheme="majorHAnsi"/>
          <w:lang w:val="ro-RO"/>
        </w:rPr>
        <w:t>, pentru sistemul de iluminat public (stradal, pietonal, ornamental, arhitectural, festiv şi evenimente publice):</w:t>
      </w:r>
    </w:p>
    <w:p w14:paraId="65AECB2F" w14:textId="233D1CDE" w:rsidR="0080180B" w:rsidRPr="00683D58" w:rsidRDefault="0080180B" w:rsidP="00C62212">
      <w:pPr>
        <w:pStyle w:val="BodyText"/>
        <w:spacing w:after="0" w:line="360" w:lineRule="auto"/>
        <w:jc w:val="both"/>
        <w:rPr>
          <w:rFonts w:asciiTheme="majorHAnsi" w:hAnsiTheme="majorHAnsi"/>
          <w:b/>
          <w:bCs/>
          <w:szCs w:val="22"/>
          <w:lang w:val="fr-FR"/>
        </w:rPr>
      </w:pPr>
      <w:r w:rsidRPr="00683D58">
        <w:rPr>
          <w:rFonts w:asciiTheme="majorHAnsi" w:hAnsiTheme="majorHAnsi"/>
          <w:b/>
          <w:bCs/>
          <w:szCs w:val="22"/>
          <w:lang w:val="fr-FR"/>
        </w:rPr>
        <w:t>Consumurile de energie electric</w:t>
      </w:r>
      <w:r w:rsidR="00443C92" w:rsidRPr="00683D58">
        <w:rPr>
          <w:rFonts w:asciiTheme="majorHAnsi" w:hAnsiTheme="majorHAnsi"/>
          <w:b/>
          <w:bCs/>
          <w:szCs w:val="22"/>
          <w:lang w:val="fr-FR"/>
        </w:rPr>
        <w:t>ă</w:t>
      </w:r>
      <w:r w:rsidRPr="00683D58">
        <w:rPr>
          <w:rFonts w:asciiTheme="majorHAnsi" w:hAnsiTheme="majorHAnsi"/>
          <w:b/>
          <w:bCs/>
          <w:szCs w:val="22"/>
          <w:lang w:val="fr-FR"/>
        </w:rPr>
        <w:t xml:space="preserve"> pentru sistemul de iluminat public</w:t>
      </w:r>
    </w:p>
    <w:tbl>
      <w:tblPr>
        <w:tblW w:w="0" w:type="auto"/>
        <w:tblLayout w:type="fixed"/>
        <w:tblLook w:val="04A0" w:firstRow="1" w:lastRow="0" w:firstColumn="1" w:lastColumn="0" w:noHBand="0" w:noVBand="1"/>
      </w:tblPr>
      <w:tblGrid>
        <w:gridCol w:w="704"/>
        <w:gridCol w:w="2920"/>
        <w:gridCol w:w="1377"/>
        <w:gridCol w:w="1000"/>
        <w:gridCol w:w="1102"/>
        <w:gridCol w:w="810"/>
        <w:gridCol w:w="810"/>
        <w:gridCol w:w="810"/>
      </w:tblGrid>
      <w:tr w:rsidR="00917AD4" w:rsidRPr="00917AD4" w14:paraId="53F8EB5D" w14:textId="77777777" w:rsidTr="00917AD4">
        <w:trPr>
          <w:trHeight w:val="276"/>
        </w:trPr>
        <w:tc>
          <w:tcPr>
            <w:tcW w:w="704" w:type="dxa"/>
            <w:tcBorders>
              <w:top w:val="single" w:sz="4" w:space="0" w:color="auto"/>
              <w:left w:val="single" w:sz="4" w:space="0" w:color="auto"/>
              <w:bottom w:val="single" w:sz="4" w:space="0" w:color="auto"/>
              <w:right w:val="single" w:sz="4" w:space="0" w:color="auto"/>
            </w:tcBorders>
            <w:vAlign w:val="center"/>
            <w:hideMark/>
          </w:tcPr>
          <w:p w14:paraId="249528C5"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 xml:space="preserve">Nr. </w:t>
            </w:r>
            <w:proofErr w:type="spellStart"/>
            <w:r w:rsidRPr="00917AD4">
              <w:rPr>
                <w:rFonts w:asciiTheme="majorHAnsi" w:eastAsia="Times New Roman" w:hAnsiTheme="majorHAnsi" w:cs="Calibri"/>
                <w:b/>
                <w:bCs/>
                <w:color w:val="000000"/>
                <w:kern w:val="0"/>
                <w:sz w:val="20"/>
                <w:szCs w:val="20"/>
                <w:lang w:eastAsia="en-US" w:bidi="ar-SA"/>
              </w:rPr>
              <w:t>crt</w:t>
            </w:r>
            <w:proofErr w:type="spellEnd"/>
            <w:r w:rsidRPr="00917AD4">
              <w:rPr>
                <w:rFonts w:asciiTheme="majorHAnsi" w:eastAsia="Times New Roman" w:hAnsiTheme="majorHAnsi" w:cs="Calibri"/>
                <w:b/>
                <w:bCs/>
                <w:color w:val="000000"/>
                <w:kern w:val="0"/>
                <w:sz w:val="20"/>
                <w:szCs w:val="20"/>
                <w:lang w:eastAsia="en-US" w:bidi="ar-SA"/>
              </w:rPr>
              <w:t>.</w:t>
            </w:r>
          </w:p>
        </w:tc>
        <w:tc>
          <w:tcPr>
            <w:tcW w:w="2920" w:type="dxa"/>
            <w:tcBorders>
              <w:top w:val="single" w:sz="4" w:space="0" w:color="auto"/>
              <w:left w:val="nil"/>
              <w:bottom w:val="single" w:sz="4" w:space="0" w:color="auto"/>
              <w:right w:val="single" w:sz="4" w:space="0" w:color="auto"/>
              <w:tl2br w:val="single" w:sz="4" w:space="0" w:color="auto"/>
            </w:tcBorders>
            <w:vAlign w:val="center"/>
            <w:hideMark/>
          </w:tcPr>
          <w:p w14:paraId="0949D919"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Indicator                    An</w:t>
            </w:r>
          </w:p>
        </w:tc>
        <w:tc>
          <w:tcPr>
            <w:tcW w:w="1377" w:type="dxa"/>
            <w:tcBorders>
              <w:top w:val="single" w:sz="4" w:space="0" w:color="auto"/>
              <w:left w:val="nil"/>
              <w:bottom w:val="single" w:sz="4" w:space="0" w:color="auto"/>
              <w:right w:val="single" w:sz="4" w:space="0" w:color="auto"/>
            </w:tcBorders>
            <w:vAlign w:val="center"/>
            <w:hideMark/>
          </w:tcPr>
          <w:p w14:paraId="711A4B27"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U.M.</w:t>
            </w:r>
          </w:p>
        </w:tc>
        <w:tc>
          <w:tcPr>
            <w:tcW w:w="1000" w:type="dxa"/>
            <w:tcBorders>
              <w:top w:val="single" w:sz="4" w:space="0" w:color="auto"/>
              <w:left w:val="nil"/>
              <w:bottom w:val="single" w:sz="4" w:space="0" w:color="auto"/>
              <w:right w:val="single" w:sz="4" w:space="0" w:color="auto"/>
            </w:tcBorders>
            <w:vAlign w:val="center"/>
            <w:hideMark/>
          </w:tcPr>
          <w:p w14:paraId="18C2046B"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2021</w:t>
            </w:r>
          </w:p>
        </w:tc>
        <w:tc>
          <w:tcPr>
            <w:tcW w:w="1102" w:type="dxa"/>
            <w:tcBorders>
              <w:top w:val="single" w:sz="4" w:space="0" w:color="auto"/>
              <w:left w:val="nil"/>
              <w:bottom w:val="single" w:sz="4" w:space="0" w:color="auto"/>
              <w:right w:val="single" w:sz="4" w:space="0" w:color="auto"/>
            </w:tcBorders>
            <w:vAlign w:val="center"/>
            <w:hideMark/>
          </w:tcPr>
          <w:p w14:paraId="66302A0D"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2022</w:t>
            </w:r>
          </w:p>
        </w:tc>
        <w:tc>
          <w:tcPr>
            <w:tcW w:w="810" w:type="dxa"/>
            <w:tcBorders>
              <w:top w:val="single" w:sz="4" w:space="0" w:color="auto"/>
              <w:left w:val="nil"/>
              <w:bottom w:val="single" w:sz="4" w:space="0" w:color="auto"/>
              <w:right w:val="single" w:sz="4" w:space="0" w:color="auto"/>
            </w:tcBorders>
            <w:vAlign w:val="center"/>
            <w:hideMark/>
          </w:tcPr>
          <w:p w14:paraId="60CA22DE"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2023</w:t>
            </w:r>
          </w:p>
        </w:tc>
        <w:tc>
          <w:tcPr>
            <w:tcW w:w="810" w:type="dxa"/>
            <w:tcBorders>
              <w:top w:val="single" w:sz="4" w:space="0" w:color="auto"/>
              <w:left w:val="nil"/>
              <w:bottom w:val="single" w:sz="4" w:space="0" w:color="auto"/>
              <w:right w:val="single" w:sz="4" w:space="0" w:color="auto"/>
            </w:tcBorders>
            <w:vAlign w:val="center"/>
            <w:hideMark/>
          </w:tcPr>
          <w:p w14:paraId="45A878F0"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2024</w:t>
            </w:r>
          </w:p>
        </w:tc>
        <w:tc>
          <w:tcPr>
            <w:tcW w:w="810" w:type="dxa"/>
            <w:tcBorders>
              <w:top w:val="single" w:sz="4" w:space="0" w:color="auto"/>
              <w:left w:val="nil"/>
              <w:bottom w:val="single" w:sz="4" w:space="0" w:color="auto"/>
              <w:right w:val="single" w:sz="4" w:space="0" w:color="auto"/>
            </w:tcBorders>
            <w:vAlign w:val="center"/>
            <w:hideMark/>
          </w:tcPr>
          <w:p w14:paraId="6B34644E"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2025</w:t>
            </w:r>
          </w:p>
        </w:tc>
      </w:tr>
      <w:tr w:rsidR="00917AD4" w:rsidRPr="00917AD4" w14:paraId="2D1C451A"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0F6A1F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w:t>
            </w:r>
          </w:p>
        </w:tc>
        <w:tc>
          <w:tcPr>
            <w:tcW w:w="2920" w:type="dxa"/>
            <w:tcBorders>
              <w:top w:val="nil"/>
              <w:left w:val="nil"/>
              <w:bottom w:val="single" w:sz="4" w:space="0" w:color="auto"/>
              <w:right w:val="single" w:sz="4" w:space="0" w:color="auto"/>
            </w:tcBorders>
            <w:vAlign w:val="center"/>
            <w:hideMark/>
          </w:tcPr>
          <w:p w14:paraId="7540E3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Consum</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energie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electrică</w:t>
            </w:r>
            <w:proofErr w:type="spellEnd"/>
            <w:r w:rsidRPr="00917AD4">
              <w:rPr>
                <w:rFonts w:asciiTheme="majorHAnsi" w:eastAsia="Times New Roman" w:hAnsiTheme="majorHAnsi" w:cs="Calibri"/>
                <w:color w:val="000000"/>
                <w:kern w:val="0"/>
                <w:sz w:val="20"/>
                <w:szCs w:val="20"/>
                <w:lang w:eastAsia="en-US" w:bidi="ar-SA"/>
              </w:rPr>
              <w:t xml:space="preserve"> (MWh/an)</w:t>
            </w:r>
          </w:p>
        </w:tc>
        <w:tc>
          <w:tcPr>
            <w:tcW w:w="1377" w:type="dxa"/>
            <w:tcBorders>
              <w:top w:val="nil"/>
              <w:left w:val="nil"/>
              <w:bottom w:val="single" w:sz="4" w:space="0" w:color="auto"/>
              <w:right w:val="single" w:sz="4" w:space="0" w:color="auto"/>
            </w:tcBorders>
            <w:vAlign w:val="center"/>
            <w:hideMark/>
          </w:tcPr>
          <w:p w14:paraId="557148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MWh/an</w:t>
            </w:r>
          </w:p>
        </w:tc>
        <w:tc>
          <w:tcPr>
            <w:tcW w:w="1000" w:type="dxa"/>
            <w:tcBorders>
              <w:top w:val="nil"/>
              <w:left w:val="nil"/>
              <w:bottom w:val="single" w:sz="4" w:space="0" w:color="auto"/>
              <w:right w:val="single" w:sz="4" w:space="0" w:color="auto"/>
            </w:tcBorders>
            <w:vAlign w:val="center"/>
            <w:hideMark/>
          </w:tcPr>
          <w:p w14:paraId="75E62DA7"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6.891</w:t>
            </w:r>
          </w:p>
        </w:tc>
        <w:tc>
          <w:tcPr>
            <w:tcW w:w="1102" w:type="dxa"/>
            <w:tcBorders>
              <w:top w:val="nil"/>
              <w:left w:val="nil"/>
              <w:bottom w:val="single" w:sz="4" w:space="0" w:color="auto"/>
              <w:right w:val="single" w:sz="4" w:space="0" w:color="auto"/>
            </w:tcBorders>
            <w:vAlign w:val="center"/>
            <w:hideMark/>
          </w:tcPr>
          <w:p w14:paraId="1A726771"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5.866</w:t>
            </w:r>
          </w:p>
        </w:tc>
        <w:tc>
          <w:tcPr>
            <w:tcW w:w="810" w:type="dxa"/>
            <w:tcBorders>
              <w:top w:val="nil"/>
              <w:left w:val="nil"/>
              <w:bottom w:val="single" w:sz="4" w:space="0" w:color="auto"/>
              <w:right w:val="single" w:sz="4" w:space="0" w:color="auto"/>
            </w:tcBorders>
            <w:vAlign w:val="center"/>
            <w:hideMark/>
          </w:tcPr>
          <w:p w14:paraId="31F7129F"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6.742</w:t>
            </w:r>
          </w:p>
        </w:tc>
        <w:tc>
          <w:tcPr>
            <w:tcW w:w="810" w:type="dxa"/>
            <w:tcBorders>
              <w:top w:val="nil"/>
              <w:left w:val="nil"/>
              <w:bottom w:val="single" w:sz="4" w:space="0" w:color="auto"/>
              <w:right w:val="single" w:sz="4" w:space="0" w:color="auto"/>
            </w:tcBorders>
            <w:vAlign w:val="center"/>
            <w:hideMark/>
          </w:tcPr>
          <w:p w14:paraId="6E923CEB"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5.758</w:t>
            </w:r>
          </w:p>
        </w:tc>
        <w:tc>
          <w:tcPr>
            <w:tcW w:w="810" w:type="dxa"/>
            <w:tcBorders>
              <w:top w:val="nil"/>
              <w:left w:val="nil"/>
              <w:bottom w:val="single" w:sz="4" w:space="0" w:color="auto"/>
              <w:right w:val="single" w:sz="4" w:space="0" w:color="auto"/>
            </w:tcBorders>
            <w:vAlign w:val="center"/>
            <w:hideMark/>
          </w:tcPr>
          <w:p w14:paraId="7B37F76F"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5.887</w:t>
            </w:r>
          </w:p>
        </w:tc>
      </w:tr>
      <w:tr w:rsidR="00917AD4" w:rsidRPr="00917AD4" w14:paraId="3403AA69"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3093BF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2</w:t>
            </w:r>
          </w:p>
        </w:tc>
        <w:tc>
          <w:tcPr>
            <w:tcW w:w="2920" w:type="dxa"/>
            <w:tcBorders>
              <w:top w:val="nil"/>
              <w:left w:val="nil"/>
              <w:bottom w:val="single" w:sz="4" w:space="0" w:color="auto"/>
              <w:right w:val="single" w:sz="4" w:space="0" w:color="auto"/>
            </w:tcBorders>
            <w:vAlign w:val="center"/>
            <w:hideMark/>
          </w:tcPr>
          <w:p w14:paraId="2F37AE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Iluminat</w:t>
            </w:r>
            <w:proofErr w:type="spellEnd"/>
            <w:r w:rsidRPr="00917AD4">
              <w:rPr>
                <w:rFonts w:asciiTheme="majorHAnsi" w:eastAsia="Times New Roman" w:hAnsiTheme="majorHAnsi" w:cs="Calibri"/>
                <w:color w:val="000000"/>
                <w:kern w:val="0"/>
                <w:sz w:val="20"/>
                <w:szCs w:val="20"/>
                <w:lang w:eastAsia="en-US" w:bidi="ar-SA"/>
              </w:rPr>
              <w:t xml:space="preserve"> public</w:t>
            </w:r>
          </w:p>
        </w:tc>
        <w:tc>
          <w:tcPr>
            <w:tcW w:w="1377" w:type="dxa"/>
            <w:tcBorders>
              <w:top w:val="nil"/>
              <w:left w:val="nil"/>
              <w:bottom w:val="single" w:sz="4" w:space="0" w:color="auto"/>
              <w:right w:val="single" w:sz="4" w:space="0" w:color="auto"/>
            </w:tcBorders>
            <w:vAlign w:val="center"/>
            <w:hideMark/>
          </w:tcPr>
          <w:p w14:paraId="0629CF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MWh/an</w:t>
            </w:r>
          </w:p>
        </w:tc>
        <w:tc>
          <w:tcPr>
            <w:tcW w:w="1000" w:type="dxa"/>
            <w:tcBorders>
              <w:top w:val="nil"/>
              <w:left w:val="nil"/>
              <w:bottom w:val="single" w:sz="4" w:space="0" w:color="auto"/>
              <w:right w:val="single" w:sz="4" w:space="0" w:color="auto"/>
            </w:tcBorders>
            <w:vAlign w:val="center"/>
            <w:hideMark/>
          </w:tcPr>
          <w:p w14:paraId="0CF808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6.460</w:t>
            </w:r>
          </w:p>
        </w:tc>
        <w:tc>
          <w:tcPr>
            <w:tcW w:w="1102" w:type="dxa"/>
            <w:tcBorders>
              <w:top w:val="nil"/>
              <w:left w:val="nil"/>
              <w:bottom w:val="single" w:sz="4" w:space="0" w:color="auto"/>
              <w:right w:val="single" w:sz="4" w:space="0" w:color="auto"/>
            </w:tcBorders>
            <w:vAlign w:val="center"/>
            <w:hideMark/>
          </w:tcPr>
          <w:p w14:paraId="227752D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5.361</w:t>
            </w:r>
          </w:p>
        </w:tc>
        <w:tc>
          <w:tcPr>
            <w:tcW w:w="810" w:type="dxa"/>
            <w:tcBorders>
              <w:top w:val="nil"/>
              <w:left w:val="nil"/>
              <w:bottom w:val="single" w:sz="4" w:space="0" w:color="auto"/>
              <w:right w:val="single" w:sz="4" w:space="0" w:color="auto"/>
            </w:tcBorders>
            <w:vAlign w:val="center"/>
            <w:hideMark/>
          </w:tcPr>
          <w:p w14:paraId="56B26A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6.237</w:t>
            </w:r>
          </w:p>
        </w:tc>
        <w:tc>
          <w:tcPr>
            <w:tcW w:w="810" w:type="dxa"/>
            <w:tcBorders>
              <w:top w:val="nil"/>
              <w:left w:val="nil"/>
              <w:bottom w:val="single" w:sz="4" w:space="0" w:color="auto"/>
              <w:right w:val="single" w:sz="4" w:space="0" w:color="auto"/>
            </w:tcBorders>
            <w:vAlign w:val="center"/>
            <w:hideMark/>
          </w:tcPr>
          <w:p w14:paraId="15BF0D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4.425</w:t>
            </w:r>
          </w:p>
        </w:tc>
        <w:tc>
          <w:tcPr>
            <w:tcW w:w="810" w:type="dxa"/>
            <w:tcBorders>
              <w:top w:val="nil"/>
              <w:left w:val="nil"/>
              <w:bottom w:val="single" w:sz="4" w:space="0" w:color="auto"/>
              <w:right w:val="single" w:sz="4" w:space="0" w:color="auto"/>
            </w:tcBorders>
            <w:vAlign w:val="center"/>
            <w:hideMark/>
          </w:tcPr>
          <w:p w14:paraId="5D7D8928"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4.105</w:t>
            </w:r>
          </w:p>
        </w:tc>
      </w:tr>
      <w:tr w:rsidR="00917AD4" w:rsidRPr="00917AD4" w14:paraId="7852F8AC" w14:textId="77777777" w:rsidTr="00917AD4">
        <w:trPr>
          <w:trHeight w:val="552"/>
        </w:trPr>
        <w:tc>
          <w:tcPr>
            <w:tcW w:w="704" w:type="dxa"/>
            <w:tcBorders>
              <w:top w:val="nil"/>
              <w:left w:val="single" w:sz="4" w:space="0" w:color="auto"/>
              <w:bottom w:val="single" w:sz="4" w:space="0" w:color="auto"/>
              <w:right w:val="single" w:sz="4" w:space="0" w:color="auto"/>
            </w:tcBorders>
            <w:vAlign w:val="center"/>
            <w:hideMark/>
          </w:tcPr>
          <w:p w14:paraId="0BAD40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3</w:t>
            </w:r>
          </w:p>
        </w:tc>
        <w:tc>
          <w:tcPr>
            <w:tcW w:w="2920" w:type="dxa"/>
            <w:tcBorders>
              <w:top w:val="nil"/>
              <w:left w:val="nil"/>
              <w:bottom w:val="single" w:sz="4" w:space="0" w:color="auto"/>
              <w:right w:val="single" w:sz="4" w:space="0" w:color="auto"/>
            </w:tcBorders>
            <w:vAlign w:val="center"/>
            <w:hideMark/>
          </w:tcPr>
          <w:p w14:paraId="109738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Iluminat</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semaforizare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semnalizare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arhitectural</w:t>
            </w:r>
            <w:proofErr w:type="spellEnd"/>
          </w:p>
        </w:tc>
        <w:tc>
          <w:tcPr>
            <w:tcW w:w="1377" w:type="dxa"/>
            <w:tcBorders>
              <w:top w:val="nil"/>
              <w:left w:val="nil"/>
              <w:bottom w:val="single" w:sz="4" w:space="0" w:color="auto"/>
              <w:right w:val="single" w:sz="4" w:space="0" w:color="auto"/>
            </w:tcBorders>
            <w:vAlign w:val="center"/>
            <w:hideMark/>
          </w:tcPr>
          <w:p w14:paraId="145D09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MWh/an</w:t>
            </w:r>
          </w:p>
        </w:tc>
        <w:tc>
          <w:tcPr>
            <w:tcW w:w="1000" w:type="dxa"/>
            <w:tcBorders>
              <w:top w:val="nil"/>
              <w:left w:val="nil"/>
              <w:bottom w:val="single" w:sz="4" w:space="0" w:color="auto"/>
              <w:right w:val="single" w:sz="4" w:space="0" w:color="auto"/>
            </w:tcBorders>
            <w:vAlign w:val="center"/>
            <w:hideMark/>
          </w:tcPr>
          <w:p w14:paraId="504B64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431</w:t>
            </w:r>
          </w:p>
        </w:tc>
        <w:tc>
          <w:tcPr>
            <w:tcW w:w="1102" w:type="dxa"/>
            <w:tcBorders>
              <w:top w:val="nil"/>
              <w:left w:val="nil"/>
              <w:bottom w:val="single" w:sz="4" w:space="0" w:color="auto"/>
              <w:right w:val="single" w:sz="4" w:space="0" w:color="auto"/>
            </w:tcBorders>
            <w:vAlign w:val="center"/>
            <w:hideMark/>
          </w:tcPr>
          <w:p w14:paraId="7759E3A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505</w:t>
            </w:r>
          </w:p>
        </w:tc>
        <w:tc>
          <w:tcPr>
            <w:tcW w:w="810" w:type="dxa"/>
            <w:tcBorders>
              <w:top w:val="nil"/>
              <w:left w:val="nil"/>
              <w:bottom w:val="single" w:sz="4" w:space="0" w:color="auto"/>
              <w:right w:val="single" w:sz="4" w:space="0" w:color="auto"/>
            </w:tcBorders>
            <w:vAlign w:val="center"/>
            <w:hideMark/>
          </w:tcPr>
          <w:p w14:paraId="4E80316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505</w:t>
            </w:r>
          </w:p>
        </w:tc>
        <w:tc>
          <w:tcPr>
            <w:tcW w:w="810" w:type="dxa"/>
            <w:tcBorders>
              <w:top w:val="nil"/>
              <w:left w:val="nil"/>
              <w:bottom w:val="single" w:sz="4" w:space="0" w:color="auto"/>
              <w:right w:val="single" w:sz="4" w:space="0" w:color="auto"/>
            </w:tcBorders>
            <w:vAlign w:val="center"/>
            <w:hideMark/>
          </w:tcPr>
          <w:p w14:paraId="26F3EFE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1.333</w:t>
            </w:r>
          </w:p>
        </w:tc>
        <w:tc>
          <w:tcPr>
            <w:tcW w:w="810" w:type="dxa"/>
            <w:tcBorders>
              <w:top w:val="nil"/>
              <w:left w:val="nil"/>
              <w:bottom w:val="single" w:sz="4" w:space="0" w:color="auto"/>
              <w:right w:val="single" w:sz="4" w:space="0" w:color="auto"/>
            </w:tcBorders>
            <w:vAlign w:val="center"/>
            <w:hideMark/>
          </w:tcPr>
          <w:p w14:paraId="7746F5DC"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1.782</w:t>
            </w:r>
          </w:p>
        </w:tc>
      </w:tr>
      <w:tr w:rsidR="00917AD4" w:rsidRPr="00917AD4" w14:paraId="59792B0F"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221AD3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w:t>
            </w:r>
          </w:p>
        </w:tc>
        <w:tc>
          <w:tcPr>
            <w:tcW w:w="2920" w:type="dxa"/>
            <w:tcBorders>
              <w:top w:val="nil"/>
              <w:left w:val="nil"/>
              <w:bottom w:val="single" w:sz="4" w:space="0" w:color="auto"/>
              <w:right w:val="single" w:sz="4" w:space="0" w:color="auto"/>
            </w:tcBorders>
            <w:vAlign w:val="center"/>
            <w:hideMark/>
          </w:tcPr>
          <w:p w14:paraId="7A232B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Valoare</w:t>
            </w:r>
            <w:proofErr w:type="spellEnd"/>
            <w:r w:rsidRPr="00917AD4">
              <w:rPr>
                <w:rFonts w:asciiTheme="majorHAnsi" w:eastAsia="Times New Roman" w:hAnsiTheme="majorHAnsi" w:cs="Calibri"/>
                <w:color w:val="000000"/>
                <w:kern w:val="0"/>
                <w:sz w:val="20"/>
                <w:szCs w:val="20"/>
                <w:lang w:eastAsia="en-US" w:bidi="ar-SA"/>
              </w:rPr>
              <w:t xml:space="preserve"> factura </w:t>
            </w:r>
            <w:proofErr w:type="spellStart"/>
            <w:r w:rsidRPr="00917AD4">
              <w:rPr>
                <w:rFonts w:asciiTheme="majorHAnsi" w:eastAsia="Times New Roman" w:hAnsiTheme="majorHAnsi" w:cs="Calibri"/>
                <w:color w:val="000000"/>
                <w:kern w:val="0"/>
                <w:sz w:val="20"/>
                <w:szCs w:val="20"/>
                <w:lang w:eastAsia="en-US" w:bidi="ar-SA"/>
              </w:rPr>
              <w:t>energie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electrică</w:t>
            </w:r>
            <w:proofErr w:type="spellEnd"/>
          </w:p>
        </w:tc>
        <w:tc>
          <w:tcPr>
            <w:tcW w:w="1377" w:type="dxa"/>
            <w:tcBorders>
              <w:top w:val="nil"/>
              <w:left w:val="nil"/>
              <w:bottom w:val="single" w:sz="4" w:space="0" w:color="auto"/>
              <w:right w:val="single" w:sz="4" w:space="0" w:color="auto"/>
            </w:tcBorders>
            <w:vAlign w:val="center"/>
            <w:hideMark/>
          </w:tcPr>
          <w:p w14:paraId="324C81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Mii lei/an</w:t>
            </w:r>
          </w:p>
        </w:tc>
        <w:tc>
          <w:tcPr>
            <w:tcW w:w="1000" w:type="dxa"/>
            <w:tcBorders>
              <w:top w:val="nil"/>
              <w:left w:val="nil"/>
              <w:bottom w:val="single" w:sz="4" w:space="0" w:color="auto"/>
              <w:right w:val="single" w:sz="4" w:space="0" w:color="auto"/>
            </w:tcBorders>
            <w:vAlign w:val="center"/>
            <w:hideMark/>
          </w:tcPr>
          <w:p w14:paraId="3C1B3F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4.263</w:t>
            </w:r>
          </w:p>
        </w:tc>
        <w:tc>
          <w:tcPr>
            <w:tcW w:w="1102" w:type="dxa"/>
            <w:tcBorders>
              <w:top w:val="nil"/>
              <w:left w:val="nil"/>
              <w:bottom w:val="single" w:sz="4" w:space="0" w:color="auto"/>
              <w:right w:val="single" w:sz="4" w:space="0" w:color="auto"/>
            </w:tcBorders>
            <w:vAlign w:val="center"/>
            <w:hideMark/>
          </w:tcPr>
          <w:p w14:paraId="7C67AD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5.798</w:t>
            </w:r>
          </w:p>
        </w:tc>
        <w:tc>
          <w:tcPr>
            <w:tcW w:w="810" w:type="dxa"/>
            <w:tcBorders>
              <w:top w:val="nil"/>
              <w:left w:val="nil"/>
              <w:bottom w:val="single" w:sz="4" w:space="0" w:color="auto"/>
              <w:right w:val="single" w:sz="4" w:space="0" w:color="auto"/>
            </w:tcBorders>
            <w:vAlign w:val="center"/>
            <w:hideMark/>
          </w:tcPr>
          <w:p w14:paraId="3081F5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7.790</w:t>
            </w:r>
          </w:p>
        </w:tc>
        <w:tc>
          <w:tcPr>
            <w:tcW w:w="810" w:type="dxa"/>
            <w:tcBorders>
              <w:top w:val="nil"/>
              <w:left w:val="nil"/>
              <w:bottom w:val="single" w:sz="4" w:space="0" w:color="auto"/>
              <w:right w:val="single" w:sz="4" w:space="0" w:color="auto"/>
            </w:tcBorders>
            <w:vAlign w:val="center"/>
            <w:hideMark/>
          </w:tcPr>
          <w:p w14:paraId="04BC72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6.020</w:t>
            </w:r>
          </w:p>
        </w:tc>
        <w:tc>
          <w:tcPr>
            <w:tcW w:w="810" w:type="dxa"/>
            <w:tcBorders>
              <w:top w:val="nil"/>
              <w:left w:val="nil"/>
              <w:bottom w:val="single" w:sz="4" w:space="0" w:color="auto"/>
              <w:right w:val="single" w:sz="4" w:space="0" w:color="auto"/>
            </w:tcBorders>
            <w:vAlign w:val="center"/>
            <w:hideMark/>
          </w:tcPr>
          <w:p w14:paraId="4C865BB6"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6.570</w:t>
            </w:r>
          </w:p>
        </w:tc>
      </w:tr>
      <w:tr w:rsidR="00917AD4" w:rsidRPr="00917AD4" w14:paraId="52CD3195"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1875C5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w:t>
            </w:r>
          </w:p>
        </w:tc>
        <w:tc>
          <w:tcPr>
            <w:tcW w:w="2920" w:type="dxa"/>
            <w:tcBorders>
              <w:top w:val="nil"/>
              <w:left w:val="nil"/>
              <w:bottom w:val="single" w:sz="4" w:space="0" w:color="auto"/>
              <w:right w:val="single" w:sz="4" w:space="0" w:color="auto"/>
            </w:tcBorders>
            <w:vAlign w:val="center"/>
            <w:hideMark/>
          </w:tcPr>
          <w:p w14:paraId="7922C9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Număr</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puncte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luminoase</w:t>
            </w:r>
            <w:proofErr w:type="spellEnd"/>
          </w:p>
        </w:tc>
        <w:tc>
          <w:tcPr>
            <w:tcW w:w="1377" w:type="dxa"/>
            <w:tcBorders>
              <w:top w:val="nil"/>
              <w:left w:val="nil"/>
              <w:bottom w:val="single" w:sz="4" w:space="0" w:color="auto"/>
              <w:right w:val="single" w:sz="4" w:space="0" w:color="auto"/>
            </w:tcBorders>
            <w:vAlign w:val="center"/>
            <w:hideMark/>
          </w:tcPr>
          <w:p w14:paraId="46A943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număr</w:t>
            </w:r>
            <w:proofErr w:type="spellEnd"/>
          </w:p>
        </w:tc>
        <w:tc>
          <w:tcPr>
            <w:tcW w:w="1000" w:type="dxa"/>
            <w:tcBorders>
              <w:top w:val="nil"/>
              <w:left w:val="nil"/>
              <w:bottom w:val="single" w:sz="4" w:space="0" w:color="auto"/>
              <w:right w:val="single" w:sz="4" w:space="0" w:color="auto"/>
            </w:tcBorders>
            <w:vAlign w:val="center"/>
            <w:hideMark/>
          </w:tcPr>
          <w:p w14:paraId="669C788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7.654</w:t>
            </w:r>
          </w:p>
        </w:tc>
        <w:tc>
          <w:tcPr>
            <w:tcW w:w="1102" w:type="dxa"/>
            <w:tcBorders>
              <w:top w:val="nil"/>
              <w:left w:val="nil"/>
              <w:bottom w:val="single" w:sz="4" w:space="0" w:color="auto"/>
              <w:right w:val="single" w:sz="4" w:space="0" w:color="auto"/>
            </w:tcBorders>
            <w:vAlign w:val="center"/>
            <w:hideMark/>
          </w:tcPr>
          <w:p w14:paraId="1BC8C2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7.839</w:t>
            </w:r>
          </w:p>
        </w:tc>
        <w:tc>
          <w:tcPr>
            <w:tcW w:w="810" w:type="dxa"/>
            <w:tcBorders>
              <w:top w:val="nil"/>
              <w:left w:val="nil"/>
              <w:bottom w:val="single" w:sz="4" w:space="0" w:color="auto"/>
              <w:right w:val="single" w:sz="4" w:space="0" w:color="auto"/>
            </w:tcBorders>
            <w:vAlign w:val="center"/>
            <w:hideMark/>
          </w:tcPr>
          <w:p w14:paraId="7FE1A6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8.743</w:t>
            </w:r>
          </w:p>
        </w:tc>
        <w:tc>
          <w:tcPr>
            <w:tcW w:w="810" w:type="dxa"/>
            <w:tcBorders>
              <w:top w:val="nil"/>
              <w:left w:val="nil"/>
              <w:bottom w:val="single" w:sz="4" w:space="0" w:color="auto"/>
              <w:right w:val="single" w:sz="4" w:space="0" w:color="auto"/>
            </w:tcBorders>
            <w:vAlign w:val="center"/>
            <w:hideMark/>
          </w:tcPr>
          <w:p w14:paraId="0EAF82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9.923</w:t>
            </w:r>
          </w:p>
        </w:tc>
        <w:tc>
          <w:tcPr>
            <w:tcW w:w="810" w:type="dxa"/>
            <w:tcBorders>
              <w:top w:val="nil"/>
              <w:left w:val="nil"/>
              <w:bottom w:val="single" w:sz="4" w:space="0" w:color="auto"/>
              <w:right w:val="single" w:sz="4" w:space="0" w:color="auto"/>
            </w:tcBorders>
            <w:vAlign w:val="center"/>
            <w:hideMark/>
          </w:tcPr>
          <w:p w14:paraId="7E2E5704"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9.969</w:t>
            </w:r>
          </w:p>
        </w:tc>
      </w:tr>
      <w:tr w:rsidR="00917AD4" w:rsidRPr="00917AD4" w14:paraId="0F52D6D0" w14:textId="77777777" w:rsidTr="00917AD4">
        <w:trPr>
          <w:trHeight w:val="552"/>
        </w:trPr>
        <w:tc>
          <w:tcPr>
            <w:tcW w:w="704" w:type="dxa"/>
            <w:tcBorders>
              <w:top w:val="nil"/>
              <w:left w:val="single" w:sz="4" w:space="0" w:color="auto"/>
              <w:bottom w:val="single" w:sz="4" w:space="0" w:color="auto"/>
              <w:right w:val="single" w:sz="4" w:space="0" w:color="auto"/>
            </w:tcBorders>
            <w:vAlign w:val="center"/>
            <w:hideMark/>
          </w:tcPr>
          <w:p w14:paraId="24F408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w:t>
            </w:r>
          </w:p>
        </w:tc>
        <w:tc>
          <w:tcPr>
            <w:tcW w:w="2920" w:type="dxa"/>
            <w:tcBorders>
              <w:top w:val="nil"/>
              <w:left w:val="nil"/>
              <w:bottom w:val="single" w:sz="4" w:space="0" w:color="auto"/>
              <w:right w:val="single" w:sz="4" w:space="0" w:color="auto"/>
            </w:tcBorders>
            <w:vAlign w:val="center"/>
            <w:hideMark/>
          </w:tcPr>
          <w:p w14:paraId="40E9B7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 xml:space="preserve">Indicator specific </w:t>
            </w:r>
            <w:proofErr w:type="spellStart"/>
            <w:r w:rsidRPr="00917AD4">
              <w:rPr>
                <w:rFonts w:asciiTheme="majorHAnsi" w:eastAsia="Times New Roman" w:hAnsiTheme="majorHAnsi" w:cs="Calibri"/>
                <w:color w:val="000000"/>
                <w:kern w:val="0"/>
                <w:sz w:val="20"/>
                <w:szCs w:val="20"/>
                <w:lang w:eastAsia="en-US" w:bidi="ar-SA"/>
              </w:rPr>
              <w:t>mediu</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putere</w:t>
            </w:r>
            <w:proofErr w:type="spellEnd"/>
          </w:p>
        </w:tc>
        <w:tc>
          <w:tcPr>
            <w:tcW w:w="1377" w:type="dxa"/>
            <w:tcBorders>
              <w:top w:val="nil"/>
              <w:left w:val="nil"/>
              <w:bottom w:val="single" w:sz="4" w:space="0" w:color="auto"/>
              <w:right w:val="single" w:sz="4" w:space="0" w:color="auto"/>
            </w:tcBorders>
            <w:vAlign w:val="center"/>
            <w:hideMark/>
          </w:tcPr>
          <w:p w14:paraId="611E7E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[W/</w:t>
            </w:r>
            <w:proofErr w:type="spellStart"/>
            <w:r w:rsidRPr="00917AD4">
              <w:rPr>
                <w:rFonts w:asciiTheme="majorHAnsi" w:eastAsia="Times New Roman" w:hAnsiTheme="majorHAnsi" w:cs="Calibri"/>
                <w:color w:val="000000"/>
                <w:kern w:val="0"/>
                <w:sz w:val="20"/>
                <w:szCs w:val="20"/>
                <w:lang w:eastAsia="en-US" w:bidi="ar-SA"/>
              </w:rPr>
              <w:t>punct</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luminos</w:t>
            </w:r>
            <w:proofErr w:type="spellEnd"/>
            <w:r w:rsidRPr="00917AD4">
              <w:rPr>
                <w:rFonts w:asciiTheme="majorHAnsi" w:eastAsia="Times New Roman" w:hAnsiTheme="majorHAnsi" w:cs="Calibri"/>
                <w:color w:val="000000"/>
                <w:kern w:val="0"/>
                <w:sz w:val="20"/>
                <w:szCs w:val="20"/>
                <w:lang w:eastAsia="en-US" w:bidi="ar-SA"/>
              </w:rPr>
              <w:t>*an]</w:t>
            </w:r>
          </w:p>
        </w:tc>
        <w:tc>
          <w:tcPr>
            <w:tcW w:w="1000" w:type="dxa"/>
            <w:tcBorders>
              <w:top w:val="nil"/>
              <w:left w:val="nil"/>
              <w:bottom w:val="single" w:sz="4" w:space="0" w:color="auto"/>
              <w:right w:val="single" w:sz="4" w:space="0" w:color="auto"/>
            </w:tcBorders>
            <w:vAlign w:val="center"/>
            <w:hideMark/>
          </w:tcPr>
          <w:p w14:paraId="69E206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156</w:t>
            </w:r>
          </w:p>
        </w:tc>
        <w:tc>
          <w:tcPr>
            <w:tcW w:w="1102" w:type="dxa"/>
            <w:tcBorders>
              <w:top w:val="nil"/>
              <w:left w:val="nil"/>
              <w:bottom w:val="single" w:sz="4" w:space="0" w:color="auto"/>
              <w:right w:val="single" w:sz="4" w:space="0" w:color="auto"/>
            </w:tcBorders>
            <w:vAlign w:val="center"/>
            <w:hideMark/>
          </w:tcPr>
          <w:p w14:paraId="1F120C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149</w:t>
            </w:r>
          </w:p>
        </w:tc>
        <w:tc>
          <w:tcPr>
            <w:tcW w:w="810" w:type="dxa"/>
            <w:tcBorders>
              <w:top w:val="nil"/>
              <w:left w:val="nil"/>
              <w:bottom w:val="single" w:sz="4" w:space="0" w:color="auto"/>
              <w:right w:val="single" w:sz="4" w:space="0" w:color="auto"/>
            </w:tcBorders>
            <w:vAlign w:val="center"/>
            <w:hideMark/>
          </w:tcPr>
          <w:p w14:paraId="12676C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134</w:t>
            </w:r>
          </w:p>
        </w:tc>
        <w:tc>
          <w:tcPr>
            <w:tcW w:w="810" w:type="dxa"/>
            <w:tcBorders>
              <w:top w:val="nil"/>
              <w:left w:val="nil"/>
              <w:bottom w:val="single" w:sz="4" w:space="0" w:color="auto"/>
              <w:right w:val="single" w:sz="4" w:space="0" w:color="auto"/>
            </w:tcBorders>
            <w:vAlign w:val="center"/>
            <w:hideMark/>
          </w:tcPr>
          <w:p w14:paraId="24AC25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118</w:t>
            </w:r>
          </w:p>
        </w:tc>
        <w:tc>
          <w:tcPr>
            <w:tcW w:w="810" w:type="dxa"/>
            <w:tcBorders>
              <w:top w:val="nil"/>
              <w:left w:val="nil"/>
              <w:bottom w:val="single" w:sz="4" w:space="0" w:color="auto"/>
              <w:right w:val="single" w:sz="4" w:space="0" w:color="auto"/>
            </w:tcBorders>
            <w:vAlign w:val="center"/>
            <w:hideMark/>
          </w:tcPr>
          <w:p w14:paraId="7B2D2E36"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117</w:t>
            </w:r>
          </w:p>
        </w:tc>
      </w:tr>
      <w:tr w:rsidR="00917AD4" w:rsidRPr="00917AD4" w14:paraId="28D5C386" w14:textId="77777777" w:rsidTr="00917AD4">
        <w:trPr>
          <w:trHeight w:val="552"/>
        </w:trPr>
        <w:tc>
          <w:tcPr>
            <w:tcW w:w="704" w:type="dxa"/>
            <w:tcBorders>
              <w:top w:val="nil"/>
              <w:left w:val="single" w:sz="4" w:space="0" w:color="auto"/>
              <w:bottom w:val="single" w:sz="4" w:space="0" w:color="auto"/>
              <w:right w:val="single" w:sz="4" w:space="0" w:color="auto"/>
            </w:tcBorders>
            <w:vAlign w:val="center"/>
            <w:hideMark/>
          </w:tcPr>
          <w:p w14:paraId="7807B3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w:t>
            </w:r>
          </w:p>
        </w:tc>
        <w:tc>
          <w:tcPr>
            <w:tcW w:w="2920" w:type="dxa"/>
            <w:tcBorders>
              <w:top w:val="nil"/>
              <w:left w:val="nil"/>
              <w:bottom w:val="single" w:sz="4" w:space="0" w:color="auto"/>
              <w:right w:val="single" w:sz="4" w:space="0" w:color="auto"/>
            </w:tcBorders>
            <w:vAlign w:val="center"/>
            <w:hideMark/>
          </w:tcPr>
          <w:p w14:paraId="5A7EB3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 xml:space="preserve">Indicator specific </w:t>
            </w:r>
            <w:proofErr w:type="spellStart"/>
            <w:r w:rsidRPr="00917AD4">
              <w:rPr>
                <w:rFonts w:asciiTheme="majorHAnsi" w:eastAsia="Times New Roman" w:hAnsiTheme="majorHAnsi" w:cs="Calibri"/>
                <w:color w:val="000000"/>
                <w:kern w:val="0"/>
                <w:sz w:val="20"/>
                <w:szCs w:val="20"/>
                <w:lang w:eastAsia="en-US" w:bidi="ar-SA"/>
              </w:rPr>
              <w:t>mediu</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energie</w:t>
            </w:r>
            <w:proofErr w:type="spellEnd"/>
          </w:p>
        </w:tc>
        <w:tc>
          <w:tcPr>
            <w:tcW w:w="1377" w:type="dxa"/>
            <w:tcBorders>
              <w:top w:val="nil"/>
              <w:left w:val="nil"/>
              <w:bottom w:val="single" w:sz="4" w:space="0" w:color="auto"/>
              <w:right w:val="single" w:sz="4" w:space="0" w:color="auto"/>
            </w:tcBorders>
            <w:vAlign w:val="center"/>
            <w:hideMark/>
          </w:tcPr>
          <w:p w14:paraId="49B953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 xml:space="preserve">[kWh/ </w:t>
            </w:r>
            <w:proofErr w:type="spellStart"/>
            <w:r w:rsidRPr="00917AD4">
              <w:rPr>
                <w:rFonts w:asciiTheme="majorHAnsi" w:eastAsia="Times New Roman" w:hAnsiTheme="majorHAnsi" w:cs="Calibri"/>
                <w:color w:val="000000"/>
                <w:kern w:val="0"/>
                <w:sz w:val="20"/>
                <w:szCs w:val="20"/>
                <w:lang w:eastAsia="en-US" w:bidi="ar-SA"/>
              </w:rPr>
              <w:t>punct</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luminos</w:t>
            </w:r>
            <w:proofErr w:type="spellEnd"/>
            <w:r w:rsidRPr="00917AD4">
              <w:rPr>
                <w:rFonts w:asciiTheme="majorHAnsi" w:eastAsia="Times New Roman" w:hAnsiTheme="majorHAnsi" w:cs="Calibri"/>
                <w:color w:val="000000"/>
                <w:kern w:val="0"/>
                <w:sz w:val="20"/>
                <w:szCs w:val="20"/>
                <w:lang w:eastAsia="en-US" w:bidi="ar-SA"/>
              </w:rPr>
              <w:t>*an]</w:t>
            </w:r>
          </w:p>
        </w:tc>
        <w:tc>
          <w:tcPr>
            <w:tcW w:w="1000" w:type="dxa"/>
            <w:tcBorders>
              <w:top w:val="nil"/>
              <w:left w:val="nil"/>
              <w:bottom w:val="single" w:sz="4" w:space="0" w:color="auto"/>
              <w:right w:val="single" w:sz="4" w:space="0" w:color="auto"/>
            </w:tcBorders>
            <w:vAlign w:val="center"/>
            <w:hideMark/>
          </w:tcPr>
          <w:p w14:paraId="65B4D9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900</w:t>
            </w:r>
          </w:p>
        </w:tc>
        <w:tc>
          <w:tcPr>
            <w:tcW w:w="1102" w:type="dxa"/>
            <w:tcBorders>
              <w:top w:val="nil"/>
              <w:left w:val="nil"/>
              <w:bottom w:val="single" w:sz="4" w:space="0" w:color="auto"/>
              <w:right w:val="single" w:sz="4" w:space="0" w:color="auto"/>
            </w:tcBorders>
            <w:vAlign w:val="center"/>
            <w:hideMark/>
          </w:tcPr>
          <w:p w14:paraId="6603C0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746</w:t>
            </w:r>
          </w:p>
        </w:tc>
        <w:tc>
          <w:tcPr>
            <w:tcW w:w="810" w:type="dxa"/>
            <w:tcBorders>
              <w:top w:val="nil"/>
              <w:left w:val="nil"/>
              <w:bottom w:val="single" w:sz="4" w:space="0" w:color="auto"/>
              <w:right w:val="single" w:sz="4" w:space="0" w:color="auto"/>
            </w:tcBorders>
            <w:vAlign w:val="center"/>
            <w:hideMark/>
          </w:tcPr>
          <w:p w14:paraId="38F6B7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771</w:t>
            </w:r>
          </w:p>
        </w:tc>
        <w:tc>
          <w:tcPr>
            <w:tcW w:w="810" w:type="dxa"/>
            <w:tcBorders>
              <w:top w:val="nil"/>
              <w:left w:val="nil"/>
              <w:bottom w:val="single" w:sz="4" w:space="0" w:color="auto"/>
              <w:right w:val="single" w:sz="4" w:space="0" w:color="auto"/>
            </w:tcBorders>
            <w:vAlign w:val="center"/>
            <w:hideMark/>
          </w:tcPr>
          <w:p w14:paraId="6BEE5B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524</w:t>
            </w:r>
          </w:p>
        </w:tc>
        <w:tc>
          <w:tcPr>
            <w:tcW w:w="810" w:type="dxa"/>
            <w:tcBorders>
              <w:top w:val="nil"/>
              <w:left w:val="nil"/>
              <w:bottom w:val="single" w:sz="4" w:space="0" w:color="auto"/>
              <w:right w:val="single" w:sz="4" w:space="0" w:color="auto"/>
            </w:tcBorders>
            <w:vAlign w:val="center"/>
            <w:hideMark/>
          </w:tcPr>
          <w:p w14:paraId="32314FF9"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591</w:t>
            </w:r>
          </w:p>
        </w:tc>
      </w:tr>
    </w:tbl>
    <w:p w14:paraId="29B58EBB" w14:textId="77777777" w:rsidR="00766A82" w:rsidRPr="00683D58" w:rsidRDefault="00766A82" w:rsidP="00766A82">
      <w:pPr>
        <w:spacing w:line="360" w:lineRule="auto"/>
        <w:jc w:val="both"/>
        <w:rPr>
          <w:rFonts w:asciiTheme="majorHAnsi" w:hAnsiTheme="majorHAnsi"/>
        </w:rPr>
      </w:pPr>
    </w:p>
    <w:p w14:paraId="3EDF98EC" w14:textId="38366D4E" w:rsidR="00766A82" w:rsidRPr="00683D58" w:rsidRDefault="00766A82" w:rsidP="00766A82">
      <w:pPr>
        <w:spacing w:line="360" w:lineRule="auto"/>
        <w:jc w:val="both"/>
        <w:rPr>
          <w:rFonts w:asciiTheme="majorHAnsi" w:hAnsiTheme="majorHAnsi"/>
        </w:rPr>
      </w:pPr>
      <w:proofErr w:type="spellStart"/>
      <w:r w:rsidRPr="00683D58">
        <w:rPr>
          <w:rFonts w:asciiTheme="majorHAnsi" w:hAnsiTheme="majorHAnsi"/>
        </w:rPr>
        <w:t>Rezultă</w:t>
      </w:r>
      <w:proofErr w:type="spellEnd"/>
      <w:r w:rsidRPr="00683D58">
        <w:rPr>
          <w:rFonts w:asciiTheme="majorHAnsi" w:hAnsiTheme="majorHAnsi"/>
        </w:rPr>
        <w:t xml:space="preserve"> </w:t>
      </w:r>
      <w:proofErr w:type="spellStart"/>
      <w:r w:rsidRPr="00683D58">
        <w:rPr>
          <w:rFonts w:asciiTheme="majorHAnsi" w:hAnsiTheme="majorHAnsi"/>
        </w:rPr>
        <w:t>astfel</w:t>
      </w:r>
      <w:proofErr w:type="spellEnd"/>
      <w:r w:rsidRPr="00683D58">
        <w:rPr>
          <w:rFonts w:asciiTheme="majorHAnsi" w:hAnsiTheme="majorHAnsi"/>
        </w:rPr>
        <w:t xml:space="preserve">, la </w:t>
      </w:r>
      <w:proofErr w:type="spellStart"/>
      <w:r w:rsidRPr="00683D58">
        <w:rPr>
          <w:rFonts w:asciiTheme="majorHAnsi" w:hAnsiTheme="majorHAnsi"/>
        </w:rPr>
        <w:t>nivelul</w:t>
      </w:r>
      <w:proofErr w:type="spellEnd"/>
      <w:r w:rsidRPr="00683D58">
        <w:rPr>
          <w:rFonts w:asciiTheme="majorHAnsi" w:hAnsiTheme="majorHAnsi"/>
        </w:rPr>
        <w:t xml:space="preserve"> </w:t>
      </w:r>
      <w:proofErr w:type="spellStart"/>
      <w:r w:rsidRPr="00683D58">
        <w:rPr>
          <w:rFonts w:asciiTheme="majorHAnsi" w:hAnsiTheme="majorHAnsi"/>
        </w:rPr>
        <w:t>anului</w:t>
      </w:r>
      <w:proofErr w:type="spellEnd"/>
      <w:r w:rsidRPr="00683D58">
        <w:rPr>
          <w:rFonts w:asciiTheme="majorHAnsi" w:hAnsiTheme="majorHAnsi"/>
        </w:rPr>
        <w:t xml:space="preserve"> 202</w:t>
      </w:r>
      <w:r w:rsidR="00917AD4">
        <w:rPr>
          <w:rFonts w:asciiTheme="majorHAnsi" w:hAnsiTheme="majorHAnsi"/>
        </w:rPr>
        <w:t>5</w:t>
      </w:r>
      <w:r w:rsidRPr="00683D58">
        <w:rPr>
          <w:rFonts w:asciiTheme="majorHAnsi" w:hAnsiTheme="majorHAnsi"/>
        </w:rPr>
        <w:t xml:space="preserve">, un cost specific </w:t>
      </w:r>
      <w:proofErr w:type="spellStart"/>
      <w:r w:rsidRPr="00683D58">
        <w:rPr>
          <w:rFonts w:asciiTheme="majorHAnsi" w:hAnsiTheme="majorHAnsi"/>
        </w:rPr>
        <w:t>mediu</w:t>
      </w:r>
      <w:proofErr w:type="spellEnd"/>
      <w:r w:rsidRPr="00683D58">
        <w:rPr>
          <w:rFonts w:asciiTheme="majorHAnsi" w:hAnsiTheme="majorHAnsi"/>
        </w:rPr>
        <w:t xml:space="preserve"> cu </w:t>
      </w:r>
      <w:proofErr w:type="spellStart"/>
      <w:r w:rsidRPr="00683D58">
        <w:rPr>
          <w:rFonts w:asciiTheme="majorHAnsi" w:hAnsiTheme="majorHAnsi"/>
        </w:rPr>
        <w:t>energia</w:t>
      </w:r>
      <w:proofErr w:type="spellEnd"/>
      <w:r w:rsidRPr="00683D58">
        <w:rPr>
          <w:rFonts w:asciiTheme="majorHAnsi" w:hAnsiTheme="majorHAnsi"/>
        </w:rPr>
        <w:t xml:space="preserve"> </w:t>
      </w:r>
      <w:proofErr w:type="spellStart"/>
      <w:r w:rsidRPr="00683D58">
        <w:rPr>
          <w:rFonts w:asciiTheme="majorHAnsi" w:hAnsiTheme="majorHAnsi"/>
        </w:rPr>
        <w:t>electrică</w:t>
      </w:r>
      <w:proofErr w:type="spellEnd"/>
      <w:r w:rsidRPr="00683D58">
        <w:rPr>
          <w:rFonts w:asciiTheme="majorHAnsi" w:hAnsiTheme="majorHAnsi"/>
        </w:rPr>
        <w:t xml:space="preserve"> de </w:t>
      </w:r>
      <w:r w:rsidR="002E086B" w:rsidRPr="00A606A4">
        <w:rPr>
          <w:rFonts w:asciiTheme="majorHAnsi" w:hAnsiTheme="majorHAnsi"/>
          <w:b/>
          <w:bCs/>
          <w:color w:val="000000" w:themeColor="text1"/>
        </w:rPr>
        <w:t>1.</w:t>
      </w:r>
      <w:r w:rsidR="00917AD4">
        <w:rPr>
          <w:rFonts w:asciiTheme="majorHAnsi" w:hAnsiTheme="majorHAnsi"/>
          <w:b/>
          <w:bCs/>
          <w:color w:val="000000" w:themeColor="text1"/>
        </w:rPr>
        <w:t>116</w:t>
      </w:r>
      <w:r w:rsidRPr="00A606A4">
        <w:rPr>
          <w:rFonts w:asciiTheme="majorHAnsi" w:hAnsiTheme="majorHAnsi"/>
          <w:color w:val="000000" w:themeColor="text1"/>
        </w:rPr>
        <w:t xml:space="preserve"> </w:t>
      </w:r>
      <w:r w:rsidRPr="00683D58">
        <w:rPr>
          <w:rFonts w:asciiTheme="majorHAnsi" w:hAnsiTheme="majorHAnsi"/>
          <w:b/>
        </w:rPr>
        <w:t>Lei/MWh/an</w:t>
      </w:r>
      <w:r w:rsidRPr="00683D58">
        <w:rPr>
          <w:rFonts w:asciiTheme="majorHAnsi" w:hAnsiTheme="majorHAnsi"/>
        </w:rPr>
        <w:t xml:space="preserve">. </w:t>
      </w:r>
    </w:p>
    <w:p w14:paraId="22FA677C" w14:textId="596D2653" w:rsidR="00766A82" w:rsidRPr="00683D58" w:rsidRDefault="00766A82" w:rsidP="00766A82">
      <w:pPr>
        <w:spacing w:line="360" w:lineRule="auto"/>
        <w:jc w:val="both"/>
        <w:rPr>
          <w:rFonts w:asciiTheme="majorHAnsi" w:hAnsiTheme="majorHAnsi"/>
          <w:lang w:val="fr-FR" w:eastAsia="en-US" w:bidi="ar-SA"/>
        </w:rPr>
      </w:pPr>
      <w:r w:rsidRPr="00683D58">
        <w:rPr>
          <w:rFonts w:asciiTheme="majorHAnsi" w:hAnsiTheme="majorHAnsi"/>
          <w:lang w:val="fr-FR" w:eastAsia="en-US" w:bidi="ar-SA"/>
        </w:rPr>
        <w:t>În diagrama de mai jos se prezintă evoluţia consumului de energie electrică aferent sistemului de iluminat public din Municipiul Satu Mare.</w:t>
      </w:r>
    </w:p>
    <w:p w14:paraId="68E11204" w14:textId="5F702D4C" w:rsidR="00011852" w:rsidRPr="00683D58" w:rsidRDefault="00917AD4" w:rsidP="00766A82">
      <w:pPr>
        <w:widowControl/>
        <w:suppressAutoHyphens w:val="0"/>
        <w:jc w:val="center"/>
        <w:rPr>
          <w:rFonts w:asciiTheme="majorHAnsi" w:hAnsiTheme="majorHAnsi"/>
        </w:rPr>
      </w:pPr>
      <w:r>
        <w:rPr>
          <w:noProof/>
        </w:rPr>
        <w:drawing>
          <wp:inline distT="0" distB="0" distL="0" distR="0" wp14:anchorId="6D86AFC6" wp14:editId="516B56C9">
            <wp:extent cx="5356860" cy="2600325"/>
            <wp:effectExtent l="0" t="0" r="15240" b="9525"/>
            <wp:docPr id="1671110458" name="Chart 1">
              <a:extLst xmlns:a="http://schemas.openxmlformats.org/drawingml/2006/main">
                <a:ext uri="{FF2B5EF4-FFF2-40B4-BE49-F238E27FC236}">
                  <a16:creationId xmlns:a16="http://schemas.microsoft.com/office/drawing/2014/main" id="{FE058940-0FB6-4B2C-B2B6-B521EF0797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6F62ECD" w14:textId="77777777" w:rsidR="00766A82" w:rsidRPr="00683D58" w:rsidRDefault="00766A82" w:rsidP="00766A82">
      <w:pPr>
        <w:widowControl/>
        <w:suppressAutoHyphens w:val="0"/>
        <w:jc w:val="center"/>
        <w:rPr>
          <w:rFonts w:asciiTheme="majorHAnsi" w:hAnsiTheme="majorHAnsi"/>
        </w:rPr>
      </w:pPr>
    </w:p>
    <w:p w14:paraId="7A0B9D91" w14:textId="77777777" w:rsidR="006015FE" w:rsidRDefault="006015FE" w:rsidP="00766A82">
      <w:pPr>
        <w:spacing w:line="360" w:lineRule="auto"/>
        <w:jc w:val="both"/>
        <w:rPr>
          <w:rFonts w:asciiTheme="majorHAnsi" w:hAnsiTheme="majorHAnsi"/>
          <w:lang w:val="fr-FR"/>
        </w:rPr>
      </w:pPr>
    </w:p>
    <w:p w14:paraId="65C7E4F5" w14:textId="7321FD9E" w:rsidR="00766A82" w:rsidRPr="00683D58" w:rsidRDefault="00766A82" w:rsidP="00766A82">
      <w:pPr>
        <w:spacing w:line="360" w:lineRule="auto"/>
        <w:jc w:val="both"/>
        <w:rPr>
          <w:rFonts w:asciiTheme="majorHAnsi" w:hAnsiTheme="majorHAnsi"/>
          <w:lang w:val="fr-FR"/>
        </w:rPr>
      </w:pPr>
      <w:r w:rsidRPr="00683D58">
        <w:rPr>
          <w:rFonts w:asciiTheme="majorHAnsi" w:hAnsiTheme="majorHAnsi"/>
          <w:lang w:val="fr-FR"/>
        </w:rPr>
        <w:lastRenderedPageBreak/>
        <w:t>În anul 202</w:t>
      </w:r>
      <w:r w:rsidR="00917AD4">
        <w:rPr>
          <w:rFonts w:asciiTheme="majorHAnsi" w:hAnsiTheme="majorHAnsi"/>
          <w:lang w:val="fr-FR"/>
        </w:rPr>
        <w:t>5</w:t>
      </w:r>
      <w:r w:rsidRPr="00683D58">
        <w:rPr>
          <w:rFonts w:asciiTheme="majorHAnsi" w:hAnsiTheme="majorHAnsi"/>
          <w:lang w:val="fr-FR"/>
        </w:rPr>
        <w:t xml:space="preserve"> faţă de anul 20</w:t>
      </w:r>
      <w:r w:rsidR="00917AD4">
        <w:rPr>
          <w:rFonts w:asciiTheme="majorHAnsi" w:hAnsiTheme="majorHAnsi"/>
          <w:lang w:val="fr-FR"/>
        </w:rPr>
        <w:t>21</w:t>
      </w:r>
      <w:r w:rsidRPr="00683D58">
        <w:rPr>
          <w:rFonts w:asciiTheme="majorHAnsi" w:hAnsiTheme="majorHAnsi"/>
          <w:lang w:val="fr-FR"/>
        </w:rPr>
        <w:t xml:space="preserve">, consumul de energie electrică aferent sistemului de iluminat public </w:t>
      </w:r>
      <w:r w:rsidR="00F72EE3">
        <w:rPr>
          <w:rFonts w:asciiTheme="majorHAnsi" w:hAnsiTheme="majorHAnsi"/>
          <w:lang w:val="fr-FR"/>
        </w:rPr>
        <w:t>s-</w:t>
      </w:r>
      <w:r w:rsidRPr="00683D58">
        <w:rPr>
          <w:rFonts w:asciiTheme="majorHAnsi" w:hAnsiTheme="majorHAnsi"/>
          <w:lang w:val="fr-FR"/>
        </w:rPr>
        <w:t xml:space="preserve">a </w:t>
      </w:r>
      <w:r w:rsidR="00F72EE3">
        <w:rPr>
          <w:rFonts w:asciiTheme="majorHAnsi" w:hAnsiTheme="majorHAnsi"/>
          <w:lang w:val="fr-FR"/>
        </w:rPr>
        <w:t>diminuat</w:t>
      </w:r>
      <w:r w:rsidRPr="00683D58">
        <w:rPr>
          <w:rFonts w:asciiTheme="majorHAnsi" w:hAnsiTheme="majorHAnsi"/>
          <w:lang w:val="fr-FR"/>
        </w:rPr>
        <w:t xml:space="preserve"> cu aproximativ </w:t>
      </w:r>
      <w:r w:rsidR="00917AD4">
        <w:rPr>
          <w:rFonts w:asciiTheme="majorHAnsi" w:hAnsiTheme="majorHAnsi"/>
          <w:lang w:val="fr-FR"/>
        </w:rPr>
        <w:t>1</w:t>
      </w:r>
      <w:r w:rsidR="00F72EE3">
        <w:rPr>
          <w:rFonts w:asciiTheme="majorHAnsi" w:hAnsiTheme="majorHAnsi"/>
          <w:lang w:val="fr-FR"/>
        </w:rPr>
        <w:t>7</w:t>
      </w:r>
      <w:r w:rsidRPr="00683D58">
        <w:rPr>
          <w:rFonts w:asciiTheme="majorHAnsi" w:hAnsiTheme="majorHAnsi"/>
          <w:lang w:val="fr-FR"/>
        </w:rPr>
        <w:t xml:space="preserve"> %, iar creşterea facturii de energie în 202</w:t>
      </w:r>
      <w:r w:rsidR="00917AD4">
        <w:rPr>
          <w:rFonts w:asciiTheme="majorHAnsi" w:hAnsiTheme="majorHAnsi"/>
          <w:lang w:val="fr-FR"/>
        </w:rPr>
        <w:t>5</w:t>
      </w:r>
      <w:r w:rsidRPr="00683D58">
        <w:rPr>
          <w:rFonts w:asciiTheme="majorHAnsi" w:hAnsiTheme="majorHAnsi"/>
          <w:lang w:val="fr-FR"/>
        </w:rPr>
        <w:t xml:space="preserve"> faţă de 20</w:t>
      </w:r>
      <w:r w:rsidR="00917AD4">
        <w:rPr>
          <w:rFonts w:asciiTheme="majorHAnsi" w:hAnsiTheme="majorHAnsi"/>
          <w:lang w:val="fr-FR"/>
        </w:rPr>
        <w:t>21</w:t>
      </w:r>
      <w:r w:rsidRPr="00683D58">
        <w:rPr>
          <w:rFonts w:asciiTheme="majorHAnsi" w:hAnsiTheme="majorHAnsi"/>
          <w:lang w:val="fr-FR"/>
        </w:rPr>
        <w:t xml:space="preserve">, este de aproximativ </w:t>
      </w:r>
      <w:r w:rsidR="00917AD4">
        <w:rPr>
          <w:rFonts w:asciiTheme="majorHAnsi" w:hAnsiTheme="majorHAnsi"/>
          <w:lang w:val="fr-FR"/>
        </w:rPr>
        <w:t>2.307</w:t>
      </w:r>
      <w:r w:rsidR="00F72EE3">
        <w:rPr>
          <w:rFonts w:asciiTheme="majorHAnsi" w:hAnsiTheme="majorHAnsi"/>
          <w:lang w:val="fr-FR"/>
        </w:rPr>
        <w:t>.000</w:t>
      </w:r>
      <w:r w:rsidRPr="00683D58">
        <w:rPr>
          <w:rFonts w:asciiTheme="majorHAnsi" w:hAnsiTheme="majorHAnsi"/>
          <w:lang w:val="fr-FR"/>
        </w:rPr>
        <w:t xml:space="preserve"> lei.</w:t>
      </w:r>
    </w:p>
    <w:p w14:paraId="40A77C25" w14:textId="77FBC363" w:rsidR="00766A82" w:rsidRPr="00683D58" w:rsidRDefault="00A23FF3" w:rsidP="00766A82">
      <w:pPr>
        <w:spacing w:line="360" w:lineRule="auto"/>
        <w:jc w:val="both"/>
        <w:rPr>
          <w:rFonts w:asciiTheme="majorHAnsi" w:hAnsiTheme="majorHAnsi"/>
          <w:lang w:val="fr-FR"/>
        </w:rPr>
      </w:pPr>
      <w:r w:rsidRPr="00683D58">
        <w:rPr>
          <w:rFonts w:asciiTheme="majorHAnsi" w:hAnsiTheme="majorHAnsi"/>
          <w:lang w:val="fr-FR"/>
        </w:rPr>
        <w:t xml:space="preserve">Creșterea costului cu energia electrică aferent sistemului de iluminat public, se datorează </w:t>
      </w:r>
      <w:r w:rsidR="00AA2650" w:rsidRPr="00683D58">
        <w:rPr>
          <w:rFonts w:asciiTheme="majorHAnsi" w:hAnsiTheme="majorHAnsi"/>
          <w:lang w:val="fr-FR"/>
        </w:rPr>
        <w:t>major</w:t>
      </w:r>
      <w:r w:rsidR="00D02C2E" w:rsidRPr="00683D58">
        <w:rPr>
          <w:rFonts w:asciiTheme="majorHAnsi" w:hAnsiTheme="majorHAnsi"/>
          <w:lang w:val="ro-RO"/>
        </w:rPr>
        <w:t>ării costului cu energia electrică din ultima perioadă</w:t>
      </w:r>
      <w:r w:rsidRPr="00683D58">
        <w:rPr>
          <w:rFonts w:asciiTheme="majorHAnsi" w:hAnsiTheme="majorHAnsi"/>
          <w:lang w:val="fr-FR"/>
        </w:rPr>
        <w:t>.</w:t>
      </w:r>
    </w:p>
    <w:p w14:paraId="61F74B25" w14:textId="1D7D1592" w:rsidR="005A4C96" w:rsidRPr="00683D58" w:rsidRDefault="005A4C96" w:rsidP="00766A82">
      <w:pPr>
        <w:widowControl/>
        <w:suppressAutoHyphens w:val="0"/>
        <w:spacing w:line="360" w:lineRule="auto"/>
        <w:rPr>
          <w:rFonts w:asciiTheme="majorHAnsi" w:hAnsiTheme="majorHAnsi"/>
          <w:lang w:val="fr-FR"/>
        </w:rPr>
      </w:pPr>
      <w:r w:rsidRPr="00683D58">
        <w:rPr>
          <w:rFonts w:asciiTheme="majorHAnsi" w:hAnsiTheme="majorHAnsi"/>
          <w:lang w:val="fr-FR"/>
        </w:rPr>
        <w:t>Se prezintă situaţia corpurilor de iluminat stradal din Municipiul Satu Mare:</w:t>
      </w:r>
    </w:p>
    <w:p w14:paraId="286DDA70" w14:textId="1D8D6AF0" w:rsidR="005A4C96" w:rsidRPr="00683D58" w:rsidRDefault="005A4C96" w:rsidP="00766A82">
      <w:pPr>
        <w:pStyle w:val="BodyText"/>
        <w:spacing w:after="0" w:line="360" w:lineRule="auto"/>
        <w:jc w:val="both"/>
        <w:rPr>
          <w:rFonts w:asciiTheme="majorHAnsi" w:hAnsiTheme="majorHAnsi"/>
          <w:b/>
          <w:bCs/>
          <w:i/>
          <w:iCs/>
          <w:szCs w:val="22"/>
          <w:lang w:val="fr-FR"/>
        </w:rPr>
      </w:pPr>
      <w:r w:rsidRPr="00683D58">
        <w:rPr>
          <w:rFonts w:asciiTheme="majorHAnsi" w:hAnsiTheme="majorHAnsi"/>
          <w:b/>
          <w:bCs/>
          <w:i/>
          <w:iCs/>
          <w:szCs w:val="22"/>
          <w:lang w:val="fr-FR"/>
        </w:rPr>
        <w:t>Situaţia corpurilor de iluminat din Municipiul Satu Mare</w:t>
      </w:r>
    </w:p>
    <w:tbl>
      <w:tblPr>
        <w:tblW w:w="10915" w:type="dxa"/>
        <w:tblInd w:w="-577" w:type="dxa"/>
        <w:tblLayout w:type="fixed"/>
        <w:tblLook w:val="04A0" w:firstRow="1" w:lastRow="0" w:firstColumn="1" w:lastColumn="0" w:noHBand="0" w:noVBand="1"/>
      </w:tblPr>
      <w:tblGrid>
        <w:gridCol w:w="7655"/>
        <w:gridCol w:w="812"/>
        <w:gridCol w:w="889"/>
        <w:gridCol w:w="1559"/>
      </w:tblGrid>
      <w:tr w:rsidR="00917AD4" w:rsidRPr="00917AD4" w14:paraId="584E1D25" w14:textId="77777777" w:rsidTr="00917AD4">
        <w:trPr>
          <w:trHeight w:val="864"/>
        </w:trPr>
        <w:tc>
          <w:tcPr>
            <w:tcW w:w="7655" w:type="dxa"/>
            <w:tcBorders>
              <w:top w:val="single" w:sz="8" w:space="0" w:color="auto"/>
              <w:left w:val="single" w:sz="8" w:space="0" w:color="auto"/>
              <w:bottom w:val="single" w:sz="4" w:space="0" w:color="auto"/>
              <w:right w:val="single" w:sz="4" w:space="0" w:color="auto"/>
            </w:tcBorders>
            <w:vAlign w:val="center"/>
            <w:hideMark/>
          </w:tcPr>
          <w:p w14:paraId="2AE5FC13" w14:textId="77777777" w:rsidR="00917AD4" w:rsidRPr="00917AD4" w:rsidRDefault="00917AD4" w:rsidP="00917AD4">
            <w:pPr>
              <w:widowControl/>
              <w:suppressAutoHyphens w:val="0"/>
              <w:jc w:val="center"/>
              <w:rPr>
                <w:rFonts w:asciiTheme="majorHAnsi" w:eastAsia="Times New Roman" w:hAnsiTheme="majorHAnsi" w:cs="Calibri"/>
                <w:b/>
                <w:bCs/>
                <w:kern w:val="0"/>
                <w:sz w:val="18"/>
                <w:szCs w:val="18"/>
                <w:lang w:eastAsia="en-US" w:bidi="ar-SA"/>
              </w:rPr>
            </w:pPr>
            <w:r w:rsidRPr="00917AD4">
              <w:rPr>
                <w:rFonts w:asciiTheme="majorHAnsi" w:eastAsia="Times New Roman" w:hAnsiTheme="majorHAnsi" w:cs="Calibri"/>
                <w:b/>
                <w:bCs/>
                <w:kern w:val="0"/>
                <w:sz w:val="18"/>
                <w:szCs w:val="18"/>
                <w:lang w:eastAsia="en-US" w:bidi="ar-SA"/>
              </w:rPr>
              <w:t xml:space="preserve">Tip </w:t>
            </w:r>
            <w:proofErr w:type="spellStart"/>
            <w:r w:rsidRPr="00917AD4">
              <w:rPr>
                <w:rFonts w:asciiTheme="majorHAnsi" w:eastAsia="Times New Roman" w:hAnsiTheme="majorHAnsi" w:cs="Calibri"/>
                <w:b/>
                <w:bCs/>
                <w:kern w:val="0"/>
                <w:sz w:val="18"/>
                <w:szCs w:val="18"/>
                <w:lang w:eastAsia="en-US" w:bidi="ar-SA"/>
              </w:rPr>
              <w:t>aparate</w:t>
            </w:r>
            <w:proofErr w:type="spellEnd"/>
            <w:r w:rsidRPr="00917AD4">
              <w:rPr>
                <w:rFonts w:asciiTheme="majorHAnsi" w:eastAsia="Times New Roman" w:hAnsiTheme="majorHAnsi" w:cs="Calibri"/>
                <w:b/>
                <w:bCs/>
                <w:kern w:val="0"/>
                <w:sz w:val="18"/>
                <w:szCs w:val="18"/>
                <w:lang w:eastAsia="en-US" w:bidi="ar-SA"/>
              </w:rPr>
              <w:t xml:space="preserve"> de </w:t>
            </w:r>
            <w:proofErr w:type="spellStart"/>
            <w:r w:rsidRPr="00917AD4">
              <w:rPr>
                <w:rFonts w:asciiTheme="majorHAnsi" w:eastAsia="Times New Roman" w:hAnsiTheme="majorHAnsi" w:cs="Calibri"/>
                <w:b/>
                <w:bCs/>
                <w:kern w:val="0"/>
                <w:sz w:val="18"/>
                <w:szCs w:val="18"/>
                <w:lang w:eastAsia="en-US" w:bidi="ar-SA"/>
              </w:rPr>
              <w:t>iluminat</w:t>
            </w:r>
            <w:proofErr w:type="spellEnd"/>
            <w:r w:rsidRPr="00917AD4">
              <w:rPr>
                <w:rFonts w:asciiTheme="majorHAnsi" w:eastAsia="Times New Roman" w:hAnsiTheme="majorHAnsi" w:cs="Calibri"/>
                <w:b/>
                <w:bCs/>
                <w:kern w:val="0"/>
                <w:sz w:val="18"/>
                <w:szCs w:val="18"/>
                <w:lang w:eastAsia="en-US" w:bidi="ar-SA"/>
              </w:rPr>
              <w:t xml:space="preserve"> - </w:t>
            </w:r>
            <w:proofErr w:type="spellStart"/>
            <w:r w:rsidRPr="00917AD4">
              <w:rPr>
                <w:rFonts w:asciiTheme="majorHAnsi" w:eastAsia="Times New Roman" w:hAnsiTheme="majorHAnsi" w:cs="Calibri"/>
                <w:b/>
                <w:bCs/>
                <w:kern w:val="0"/>
                <w:sz w:val="18"/>
                <w:szCs w:val="18"/>
                <w:lang w:eastAsia="en-US" w:bidi="ar-SA"/>
              </w:rPr>
              <w:t>anul</w:t>
            </w:r>
            <w:proofErr w:type="spellEnd"/>
            <w:r w:rsidRPr="00917AD4">
              <w:rPr>
                <w:rFonts w:asciiTheme="majorHAnsi" w:eastAsia="Times New Roman" w:hAnsiTheme="majorHAnsi" w:cs="Calibri"/>
                <w:b/>
                <w:bCs/>
                <w:kern w:val="0"/>
                <w:sz w:val="18"/>
                <w:szCs w:val="18"/>
                <w:lang w:eastAsia="en-US" w:bidi="ar-SA"/>
              </w:rPr>
              <w:t xml:space="preserve"> in curs 2025</w:t>
            </w:r>
          </w:p>
        </w:tc>
        <w:tc>
          <w:tcPr>
            <w:tcW w:w="812" w:type="dxa"/>
            <w:tcBorders>
              <w:top w:val="single" w:sz="8" w:space="0" w:color="auto"/>
              <w:left w:val="nil"/>
              <w:bottom w:val="single" w:sz="4" w:space="0" w:color="auto"/>
              <w:right w:val="single" w:sz="4" w:space="0" w:color="auto"/>
            </w:tcBorders>
            <w:vAlign w:val="center"/>
            <w:hideMark/>
          </w:tcPr>
          <w:p w14:paraId="540429FC"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917AD4">
              <w:rPr>
                <w:rFonts w:asciiTheme="majorHAnsi" w:eastAsia="Times New Roman" w:hAnsiTheme="majorHAnsi" w:cs="Calibri"/>
                <w:b/>
                <w:bCs/>
                <w:color w:val="000000"/>
                <w:kern w:val="0"/>
                <w:sz w:val="18"/>
                <w:szCs w:val="18"/>
                <w:lang w:eastAsia="en-US" w:bidi="ar-SA"/>
              </w:rPr>
              <w:t>Numar</w:t>
            </w:r>
            <w:proofErr w:type="spellEnd"/>
          </w:p>
        </w:tc>
        <w:tc>
          <w:tcPr>
            <w:tcW w:w="889" w:type="dxa"/>
            <w:tcBorders>
              <w:top w:val="single" w:sz="8" w:space="0" w:color="auto"/>
              <w:left w:val="nil"/>
              <w:bottom w:val="single" w:sz="4" w:space="0" w:color="auto"/>
              <w:right w:val="single" w:sz="4" w:space="0" w:color="auto"/>
            </w:tcBorders>
            <w:vAlign w:val="center"/>
            <w:hideMark/>
          </w:tcPr>
          <w:p w14:paraId="3ECB9485"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917AD4">
              <w:rPr>
                <w:rFonts w:asciiTheme="majorHAnsi" w:eastAsia="Times New Roman" w:hAnsiTheme="majorHAnsi" w:cs="Calibri"/>
                <w:b/>
                <w:bCs/>
                <w:color w:val="000000"/>
                <w:kern w:val="0"/>
                <w:sz w:val="18"/>
                <w:szCs w:val="18"/>
                <w:lang w:eastAsia="en-US" w:bidi="ar-SA"/>
              </w:rPr>
              <w:t>Putere</w:t>
            </w:r>
            <w:proofErr w:type="spellEnd"/>
            <w:r w:rsidRPr="00917AD4">
              <w:rPr>
                <w:rFonts w:asciiTheme="majorHAnsi" w:eastAsia="Times New Roman" w:hAnsiTheme="majorHAnsi" w:cs="Calibri"/>
                <w:b/>
                <w:bCs/>
                <w:color w:val="000000"/>
                <w:kern w:val="0"/>
                <w:sz w:val="18"/>
                <w:szCs w:val="18"/>
                <w:lang w:eastAsia="en-US" w:bidi="ar-SA"/>
              </w:rPr>
              <w:t xml:space="preserve"> (W)  </w:t>
            </w:r>
          </w:p>
        </w:tc>
        <w:tc>
          <w:tcPr>
            <w:tcW w:w="1559" w:type="dxa"/>
            <w:tcBorders>
              <w:top w:val="single" w:sz="8" w:space="0" w:color="auto"/>
              <w:left w:val="nil"/>
              <w:bottom w:val="single" w:sz="4" w:space="0" w:color="auto"/>
              <w:right w:val="single" w:sz="8" w:space="0" w:color="auto"/>
            </w:tcBorders>
            <w:vAlign w:val="center"/>
            <w:hideMark/>
          </w:tcPr>
          <w:p w14:paraId="230D8258"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917AD4">
              <w:rPr>
                <w:rFonts w:asciiTheme="majorHAnsi" w:eastAsia="Times New Roman" w:hAnsiTheme="majorHAnsi" w:cs="Calibri"/>
                <w:b/>
                <w:bCs/>
                <w:color w:val="000000"/>
                <w:kern w:val="0"/>
                <w:sz w:val="18"/>
                <w:szCs w:val="18"/>
                <w:lang w:eastAsia="en-US" w:bidi="ar-SA"/>
              </w:rPr>
              <w:t>Putere</w:t>
            </w:r>
            <w:proofErr w:type="spellEnd"/>
            <w:r w:rsidRPr="00917AD4">
              <w:rPr>
                <w:rFonts w:asciiTheme="majorHAnsi" w:eastAsia="Times New Roman" w:hAnsiTheme="majorHAnsi" w:cs="Calibri"/>
                <w:b/>
                <w:bCs/>
                <w:color w:val="000000"/>
                <w:kern w:val="0"/>
                <w:sz w:val="18"/>
                <w:szCs w:val="18"/>
                <w:lang w:eastAsia="en-US" w:bidi="ar-SA"/>
              </w:rPr>
              <w:t xml:space="preserve"> </w:t>
            </w:r>
            <w:proofErr w:type="spellStart"/>
            <w:r w:rsidRPr="00917AD4">
              <w:rPr>
                <w:rFonts w:asciiTheme="majorHAnsi" w:eastAsia="Times New Roman" w:hAnsiTheme="majorHAnsi" w:cs="Calibri"/>
                <w:b/>
                <w:bCs/>
                <w:color w:val="000000"/>
                <w:kern w:val="0"/>
                <w:sz w:val="18"/>
                <w:szCs w:val="18"/>
                <w:lang w:eastAsia="en-US" w:bidi="ar-SA"/>
              </w:rPr>
              <w:t>instalata</w:t>
            </w:r>
            <w:proofErr w:type="spellEnd"/>
            <w:r w:rsidRPr="00917AD4">
              <w:rPr>
                <w:rFonts w:asciiTheme="majorHAnsi" w:eastAsia="Times New Roman" w:hAnsiTheme="majorHAnsi" w:cs="Calibri"/>
                <w:b/>
                <w:bCs/>
                <w:color w:val="000000"/>
                <w:kern w:val="0"/>
                <w:sz w:val="18"/>
                <w:szCs w:val="18"/>
                <w:lang w:eastAsia="en-US" w:bidi="ar-SA"/>
              </w:rPr>
              <w:t xml:space="preserve"> pe tip de </w:t>
            </w:r>
            <w:proofErr w:type="spellStart"/>
            <w:r w:rsidRPr="00917AD4">
              <w:rPr>
                <w:rFonts w:asciiTheme="majorHAnsi" w:eastAsia="Times New Roman" w:hAnsiTheme="majorHAnsi" w:cs="Calibri"/>
                <w:b/>
                <w:bCs/>
                <w:color w:val="000000"/>
                <w:kern w:val="0"/>
                <w:sz w:val="18"/>
                <w:szCs w:val="18"/>
                <w:lang w:eastAsia="en-US" w:bidi="ar-SA"/>
              </w:rPr>
              <w:t>aparat</w:t>
            </w:r>
            <w:proofErr w:type="spellEnd"/>
            <w:r w:rsidRPr="00917AD4">
              <w:rPr>
                <w:rFonts w:asciiTheme="majorHAnsi" w:eastAsia="Times New Roman" w:hAnsiTheme="majorHAnsi" w:cs="Calibri"/>
                <w:b/>
                <w:bCs/>
                <w:color w:val="000000"/>
                <w:kern w:val="0"/>
                <w:sz w:val="18"/>
                <w:szCs w:val="18"/>
                <w:lang w:eastAsia="en-US" w:bidi="ar-SA"/>
              </w:rPr>
              <w:t xml:space="preserve"> (W)</w:t>
            </w:r>
          </w:p>
        </w:tc>
      </w:tr>
      <w:tr w:rsidR="00917AD4" w:rsidRPr="00917AD4" w14:paraId="4F2FE3E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7C0F09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PVS -Na</w:t>
            </w:r>
          </w:p>
        </w:tc>
        <w:tc>
          <w:tcPr>
            <w:tcW w:w="812" w:type="dxa"/>
            <w:tcBorders>
              <w:top w:val="nil"/>
              <w:left w:val="nil"/>
              <w:bottom w:val="single" w:sz="4" w:space="0" w:color="auto"/>
              <w:right w:val="single" w:sz="4" w:space="0" w:color="auto"/>
            </w:tcBorders>
            <w:noWrap/>
            <w:vAlign w:val="center"/>
            <w:hideMark/>
          </w:tcPr>
          <w:p w14:paraId="4FDB2D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889" w:type="dxa"/>
            <w:tcBorders>
              <w:top w:val="nil"/>
              <w:left w:val="nil"/>
              <w:bottom w:val="single" w:sz="4" w:space="0" w:color="auto"/>
              <w:right w:val="single" w:sz="4" w:space="0" w:color="auto"/>
            </w:tcBorders>
            <w:noWrap/>
            <w:vAlign w:val="center"/>
            <w:hideMark/>
          </w:tcPr>
          <w:p w14:paraId="26799E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2AFD9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17750</w:t>
            </w:r>
          </w:p>
        </w:tc>
      </w:tr>
      <w:tr w:rsidR="00917AD4" w:rsidRPr="00917AD4" w14:paraId="17834791"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B4787C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DELFIN -Hg</w:t>
            </w:r>
          </w:p>
        </w:tc>
        <w:tc>
          <w:tcPr>
            <w:tcW w:w="812" w:type="dxa"/>
            <w:tcBorders>
              <w:top w:val="nil"/>
              <w:left w:val="nil"/>
              <w:bottom w:val="single" w:sz="4" w:space="0" w:color="auto"/>
              <w:right w:val="single" w:sz="4" w:space="0" w:color="auto"/>
            </w:tcBorders>
            <w:noWrap/>
            <w:vAlign w:val="center"/>
            <w:hideMark/>
          </w:tcPr>
          <w:p w14:paraId="023012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noWrap/>
            <w:vAlign w:val="center"/>
            <w:hideMark/>
          </w:tcPr>
          <w:p w14:paraId="0931E1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59B533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2700</w:t>
            </w:r>
          </w:p>
        </w:tc>
      </w:tr>
      <w:tr w:rsidR="00917AD4" w:rsidRPr="00917AD4" w14:paraId="11B31F3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25D41D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DELFIN -Na</w:t>
            </w:r>
          </w:p>
        </w:tc>
        <w:tc>
          <w:tcPr>
            <w:tcW w:w="812" w:type="dxa"/>
            <w:tcBorders>
              <w:top w:val="nil"/>
              <w:left w:val="nil"/>
              <w:bottom w:val="single" w:sz="4" w:space="0" w:color="auto"/>
              <w:right w:val="single" w:sz="4" w:space="0" w:color="auto"/>
            </w:tcBorders>
            <w:noWrap/>
            <w:vAlign w:val="center"/>
            <w:hideMark/>
          </w:tcPr>
          <w:p w14:paraId="6EB3CF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33932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45F28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750</w:t>
            </w:r>
          </w:p>
        </w:tc>
      </w:tr>
      <w:tr w:rsidR="00917AD4" w:rsidRPr="00917AD4" w14:paraId="7E0F124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FC1542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DELFIN -Na</w:t>
            </w:r>
          </w:p>
        </w:tc>
        <w:tc>
          <w:tcPr>
            <w:tcW w:w="812" w:type="dxa"/>
            <w:tcBorders>
              <w:top w:val="nil"/>
              <w:left w:val="nil"/>
              <w:bottom w:val="single" w:sz="4" w:space="0" w:color="auto"/>
              <w:right w:val="single" w:sz="4" w:space="0" w:color="auto"/>
            </w:tcBorders>
            <w:noWrap/>
            <w:vAlign w:val="center"/>
            <w:hideMark/>
          </w:tcPr>
          <w:p w14:paraId="56C627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0AE515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11762F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4FDC971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33DFEB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C300 - </w:t>
            </w:r>
            <w:proofErr w:type="gramStart"/>
            <w:r w:rsidRPr="00917AD4">
              <w:rPr>
                <w:rFonts w:asciiTheme="majorHAnsi" w:eastAsia="Times New Roman" w:hAnsiTheme="majorHAnsi" w:cs="Calibri"/>
                <w:kern w:val="0"/>
                <w:sz w:val="18"/>
                <w:szCs w:val="18"/>
                <w:lang w:eastAsia="en-US" w:bidi="ar-SA"/>
              </w:rPr>
              <w:t>Norris  -</w:t>
            </w:r>
            <w:proofErr w:type="gramEnd"/>
            <w:r w:rsidRPr="00917AD4">
              <w:rPr>
                <w:rFonts w:asciiTheme="majorHAnsi" w:eastAsia="Times New Roman" w:hAnsiTheme="majorHAnsi" w:cs="Calibri"/>
                <w:kern w:val="0"/>
                <w:sz w:val="18"/>
                <w:szCs w:val="18"/>
                <w:lang w:eastAsia="en-US" w:bidi="ar-SA"/>
              </w:rPr>
              <w:t>Na</w:t>
            </w:r>
          </w:p>
        </w:tc>
        <w:tc>
          <w:tcPr>
            <w:tcW w:w="812" w:type="dxa"/>
            <w:tcBorders>
              <w:top w:val="nil"/>
              <w:left w:val="nil"/>
              <w:bottom w:val="single" w:sz="4" w:space="0" w:color="auto"/>
              <w:right w:val="single" w:sz="4" w:space="0" w:color="auto"/>
            </w:tcBorders>
            <w:noWrap/>
            <w:vAlign w:val="center"/>
            <w:hideMark/>
          </w:tcPr>
          <w:p w14:paraId="1C62B9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889" w:type="dxa"/>
            <w:tcBorders>
              <w:top w:val="nil"/>
              <w:left w:val="nil"/>
              <w:bottom w:val="single" w:sz="4" w:space="0" w:color="auto"/>
              <w:right w:val="single" w:sz="4" w:space="0" w:color="auto"/>
            </w:tcBorders>
            <w:noWrap/>
            <w:vAlign w:val="center"/>
            <w:hideMark/>
          </w:tcPr>
          <w:p w14:paraId="126330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0242986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23250</w:t>
            </w:r>
          </w:p>
        </w:tc>
      </w:tr>
      <w:tr w:rsidR="00917AD4" w:rsidRPr="00917AD4" w14:paraId="416A8ABA"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C9DC6C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AVIS -Na</w:t>
            </w:r>
          </w:p>
        </w:tc>
        <w:tc>
          <w:tcPr>
            <w:tcW w:w="812" w:type="dxa"/>
            <w:tcBorders>
              <w:top w:val="nil"/>
              <w:left w:val="nil"/>
              <w:bottom w:val="single" w:sz="4" w:space="0" w:color="auto"/>
              <w:right w:val="single" w:sz="4" w:space="0" w:color="auto"/>
            </w:tcBorders>
            <w:noWrap/>
            <w:vAlign w:val="center"/>
            <w:hideMark/>
          </w:tcPr>
          <w:p w14:paraId="2BE03E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54C5C08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1785BE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3900</w:t>
            </w:r>
          </w:p>
        </w:tc>
      </w:tr>
      <w:tr w:rsidR="00917AD4" w:rsidRPr="00917AD4" w14:paraId="7EF9142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F58EB4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OLIMP -Hg</w:t>
            </w:r>
          </w:p>
        </w:tc>
        <w:tc>
          <w:tcPr>
            <w:tcW w:w="812" w:type="dxa"/>
            <w:tcBorders>
              <w:top w:val="nil"/>
              <w:left w:val="nil"/>
              <w:bottom w:val="single" w:sz="4" w:space="0" w:color="auto"/>
              <w:right w:val="single" w:sz="4" w:space="0" w:color="auto"/>
            </w:tcBorders>
            <w:noWrap/>
            <w:vAlign w:val="center"/>
            <w:hideMark/>
          </w:tcPr>
          <w:p w14:paraId="014781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2F3C08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D10F7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r>
      <w:tr w:rsidR="00917AD4" w:rsidRPr="00917AD4" w14:paraId="490769F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486D58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OLIMP -Hg</w:t>
            </w:r>
          </w:p>
        </w:tc>
        <w:tc>
          <w:tcPr>
            <w:tcW w:w="812" w:type="dxa"/>
            <w:tcBorders>
              <w:top w:val="nil"/>
              <w:left w:val="nil"/>
              <w:bottom w:val="single" w:sz="4" w:space="0" w:color="auto"/>
              <w:right w:val="single" w:sz="4" w:space="0" w:color="auto"/>
            </w:tcBorders>
            <w:noWrap/>
            <w:vAlign w:val="center"/>
            <w:hideMark/>
          </w:tcPr>
          <w:p w14:paraId="33BA64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10AE4E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0A10FE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1250</w:t>
            </w:r>
          </w:p>
        </w:tc>
      </w:tr>
      <w:tr w:rsidR="00917AD4" w:rsidRPr="00917AD4" w14:paraId="0F275677"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C794C9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OLIMP -Na</w:t>
            </w:r>
          </w:p>
        </w:tc>
        <w:tc>
          <w:tcPr>
            <w:tcW w:w="812" w:type="dxa"/>
            <w:tcBorders>
              <w:top w:val="nil"/>
              <w:left w:val="nil"/>
              <w:bottom w:val="single" w:sz="4" w:space="0" w:color="auto"/>
              <w:right w:val="single" w:sz="4" w:space="0" w:color="auto"/>
            </w:tcBorders>
            <w:noWrap/>
            <w:vAlign w:val="center"/>
            <w:hideMark/>
          </w:tcPr>
          <w:p w14:paraId="147C6C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046C077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110</w:t>
            </w:r>
          </w:p>
        </w:tc>
        <w:tc>
          <w:tcPr>
            <w:tcW w:w="1559" w:type="dxa"/>
            <w:tcBorders>
              <w:top w:val="nil"/>
              <w:left w:val="nil"/>
              <w:bottom w:val="single" w:sz="4" w:space="0" w:color="auto"/>
              <w:right w:val="single" w:sz="8" w:space="0" w:color="auto"/>
            </w:tcBorders>
            <w:vAlign w:val="center"/>
            <w:hideMark/>
          </w:tcPr>
          <w:p w14:paraId="3F67E0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770</w:t>
            </w:r>
          </w:p>
        </w:tc>
      </w:tr>
      <w:tr w:rsidR="00917AD4" w:rsidRPr="00917AD4" w14:paraId="6D10D59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32CC5B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BEGA -Na</w:t>
            </w:r>
          </w:p>
        </w:tc>
        <w:tc>
          <w:tcPr>
            <w:tcW w:w="812" w:type="dxa"/>
            <w:tcBorders>
              <w:top w:val="nil"/>
              <w:left w:val="nil"/>
              <w:bottom w:val="single" w:sz="4" w:space="0" w:color="auto"/>
              <w:right w:val="single" w:sz="4" w:space="0" w:color="auto"/>
            </w:tcBorders>
            <w:noWrap/>
            <w:vAlign w:val="center"/>
            <w:hideMark/>
          </w:tcPr>
          <w:p w14:paraId="17AA81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0327D1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299C52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1050</w:t>
            </w:r>
          </w:p>
        </w:tc>
      </w:tr>
      <w:tr w:rsidR="00917AD4" w:rsidRPr="00917AD4" w14:paraId="4E92B44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9DDD7F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LUXOR MHN-TD</w:t>
            </w:r>
          </w:p>
        </w:tc>
        <w:tc>
          <w:tcPr>
            <w:tcW w:w="812" w:type="dxa"/>
            <w:tcBorders>
              <w:top w:val="nil"/>
              <w:left w:val="nil"/>
              <w:bottom w:val="single" w:sz="4" w:space="0" w:color="auto"/>
              <w:right w:val="single" w:sz="4" w:space="0" w:color="auto"/>
            </w:tcBorders>
            <w:noWrap/>
            <w:vAlign w:val="center"/>
            <w:hideMark/>
          </w:tcPr>
          <w:p w14:paraId="0EB40D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2C7CAC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45F121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500</w:t>
            </w:r>
          </w:p>
        </w:tc>
      </w:tr>
      <w:tr w:rsidR="00917AD4" w:rsidRPr="00917AD4" w14:paraId="3505C8C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D1B0E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Elba </w:t>
            </w:r>
            <w:proofErr w:type="gramStart"/>
            <w:r w:rsidRPr="00917AD4">
              <w:rPr>
                <w:rFonts w:asciiTheme="majorHAnsi" w:eastAsia="Times New Roman" w:hAnsiTheme="majorHAnsi" w:cs="Calibri"/>
                <w:kern w:val="0"/>
                <w:sz w:val="18"/>
                <w:szCs w:val="18"/>
                <w:lang w:eastAsia="en-US" w:bidi="ar-SA"/>
              </w:rPr>
              <w:t>-  Glob</w:t>
            </w:r>
            <w:proofErr w:type="gramEnd"/>
            <w:r w:rsidRPr="00917AD4">
              <w:rPr>
                <w:rFonts w:asciiTheme="majorHAnsi" w:eastAsia="Times New Roman" w:hAnsiTheme="majorHAnsi" w:cs="Calibri"/>
                <w:kern w:val="0"/>
                <w:sz w:val="18"/>
                <w:szCs w:val="18"/>
                <w:lang w:eastAsia="en-US" w:bidi="ar-SA"/>
              </w:rPr>
              <w:t xml:space="preserve"> Ø</w:t>
            </w:r>
            <w:proofErr w:type="gramStart"/>
            <w:r w:rsidRPr="00917AD4">
              <w:rPr>
                <w:rFonts w:asciiTheme="majorHAnsi" w:eastAsia="Times New Roman" w:hAnsiTheme="majorHAnsi" w:cs="Calibri"/>
                <w:kern w:val="0"/>
                <w:sz w:val="18"/>
                <w:szCs w:val="18"/>
                <w:lang w:eastAsia="en-US" w:bidi="ar-SA"/>
              </w:rPr>
              <w:t>400  -</w:t>
            </w:r>
            <w:proofErr w:type="gramEnd"/>
            <w:r w:rsidRPr="00917AD4">
              <w:rPr>
                <w:rFonts w:asciiTheme="majorHAnsi" w:eastAsia="Times New Roman" w:hAnsiTheme="majorHAnsi" w:cs="Calibri"/>
                <w:kern w:val="0"/>
                <w:sz w:val="18"/>
                <w:szCs w:val="18"/>
                <w:lang w:eastAsia="en-US" w:bidi="ar-SA"/>
              </w:rPr>
              <w:t>Hg</w:t>
            </w:r>
          </w:p>
        </w:tc>
        <w:tc>
          <w:tcPr>
            <w:tcW w:w="812" w:type="dxa"/>
            <w:tcBorders>
              <w:top w:val="nil"/>
              <w:left w:val="nil"/>
              <w:bottom w:val="single" w:sz="4" w:space="0" w:color="auto"/>
              <w:right w:val="single" w:sz="4" w:space="0" w:color="auto"/>
            </w:tcBorders>
            <w:noWrap/>
            <w:vAlign w:val="center"/>
            <w:hideMark/>
          </w:tcPr>
          <w:p w14:paraId="4205C8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889" w:type="dxa"/>
            <w:tcBorders>
              <w:top w:val="nil"/>
              <w:left w:val="nil"/>
              <w:bottom w:val="single" w:sz="4" w:space="0" w:color="auto"/>
              <w:right w:val="single" w:sz="4" w:space="0" w:color="auto"/>
            </w:tcBorders>
            <w:noWrap/>
            <w:vAlign w:val="center"/>
            <w:hideMark/>
          </w:tcPr>
          <w:p w14:paraId="72DDA9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3CC38D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5625</w:t>
            </w:r>
          </w:p>
        </w:tc>
      </w:tr>
      <w:tr w:rsidR="00917AD4" w:rsidRPr="00917AD4" w14:paraId="3BE8DAE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9F3D9C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Lampadar</w:t>
            </w:r>
            <w:proofErr w:type="spellEnd"/>
            <w:r w:rsidRPr="00917AD4">
              <w:rPr>
                <w:rFonts w:asciiTheme="majorHAnsi" w:eastAsia="Times New Roman" w:hAnsiTheme="majorHAnsi" w:cs="Calibri"/>
                <w:kern w:val="0"/>
                <w:sz w:val="18"/>
                <w:szCs w:val="18"/>
                <w:lang w:eastAsia="en-US" w:bidi="ar-SA"/>
              </w:rPr>
              <w:t xml:space="preserve"> TRONCONIC -Na</w:t>
            </w:r>
          </w:p>
        </w:tc>
        <w:tc>
          <w:tcPr>
            <w:tcW w:w="812" w:type="dxa"/>
            <w:tcBorders>
              <w:top w:val="nil"/>
              <w:left w:val="nil"/>
              <w:bottom w:val="single" w:sz="4" w:space="0" w:color="auto"/>
              <w:right w:val="single" w:sz="4" w:space="0" w:color="auto"/>
            </w:tcBorders>
            <w:noWrap/>
            <w:vAlign w:val="center"/>
            <w:hideMark/>
          </w:tcPr>
          <w:p w14:paraId="5AF661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889" w:type="dxa"/>
            <w:tcBorders>
              <w:top w:val="nil"/>
              <w:left w:val="nil"/>
              <w:bottom w:val="single" w:sz="4" w:space="0" w:color="auto"/>
              <w:right w:val="single" w:sz="4" w:space="0" w:color="auto"/>
            </w:tcBorders>
            <w:noWrap/>
            <w:vAlign w:val="center"/>
            <w:hideMark/>
          </w:tcPr>
          <w:p w14:paraId="38FC3E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3FE7D5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16250</w:t>
            </w:r>
          </w:p>
        </w:tc>
      </w:tr>
      <w:tr w:rsidR="00917AD4" w:rsidRPr="00917AD4" w14:paraId="184244E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F2206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Lampadar</w:t>
            </w:r>
            <w:proofErr w:type="spellEnd"/>
            <w:r w:rsidRPr="00917AD4">
              <w:rPr>
                <w:rFonts w:asciiTheme="majorHAnsi" w:eastAsia="Times New Roman" w:hAnsiTheme="majorHAnsi" w:cs="Calibri"/>
                <w:kern w:val="0"/>
                <w:sz w:val="18"/>
                <w:szCs w:val="18"/>
                <w:lang w:eastAsia="en-US" w:bidi="ar-SA"/>
              </w:rPr>
              <w:t xml:space="preserve"> TRONCONIC -Na</w:t>
            </w:r>
          </w:p>
        </w:tc>
        <w:tc>
          <w:tcPr>
            <w:tcW w:w="812" w:type="dxa"/>
            <w:tcBorders>
              <w:top w:val="nil"/>
              <w:left w:val="nil"/>
              <w:bottom w:val="single" w:sz="4" w:space="0" w:color="auto"/>
              <w:right w:val="single" w:sz="4" w:space="0" w:color="auto"/>
            </w:tcBorders>
            <w:noWrap/>
            <w:vAlign w:val="center"/>
            <w:hideMark/>
          </w:tcPr>
          <w:p w14:paraId="075723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34F382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7CEC81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4000</w:t>
            </w:r>
          </w:p>
        </w:tc>
      </w:tr>
      <w:tr w:rsidR="00917AD4" w:rsidRPr="00917AD4" w14:paraId="38DC6A6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15B4FD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Elba -   model </w:t>
            </w:r>
            <w:proofErr w:type="spellStart"/>
            <w:r w:rsidRPr="00917AD4">
              <w:rPr>
                <w:rFonts w:asciiTheme="majorHAnsi" w:eastAsia="Times New Roman" w:hAnsiTheme="majorHAnsi" w:cs="Calibri"/>
                <w:kern w:val="0"/>
                <w:sz w:val="18"/>
                <w:szCs w:val="18"/>
                <w:lang w:eastAsia="en-US" w:bidi="ar-SA"/>
              </w:rPr>
              <w:t>necunoscut</w:t>
            </w:r>
            <w:proofErr w:type="spell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67124B0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3D57C0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7002DC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0D5F2EE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AEBB0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MALAGA 1 -Na</w:t>
            </w:r>
          </w:p>
        </w:tc>
        <w:tc>
          <w:tcPr>
            <w:tcW w:w="812" w:type="dxa"/>
            <w:tcBorders>
              <w:top w:val="nil"/>
              <w:left w:val="nil"/>
              <w:bottom w:val="single" w:sz="4" w:space="0" w:color="auto"/>
              <w:right w:val="single" w:sz="4" w:space="0" w:color="auto"/>
            </w:tcBorders>
            <w:noWrap/>
            <w:vAlign w:val="center"/>
            <w:hideMark/>
          </w:tcPr>
          <w:p w14:paraId="3EF1A8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643</w:t>
            </w:r>
          </w:p>
        </w:tc>
        <w:tc>
          <w:tcPr>
            <w:tcW w:w="889" w:type="dxa"/>
            <w:tcBorders>
              <w:top w:val="nil"/>
              <w:left w:val="nil"/>
              <w:bottom w:val="single" w:sz="4" w:space="0" w:color="auto"/>
              <w:right w:val="single" w:sz="4" w:space="0" w:color="auto"/>
            </w:tcBorders>
            <w:noWrap/>
            <w:vAlign w:val="center"/>
            <w:hideMark/>
          </w:tcPr>
          <w:p w14:paraId="57CC12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4AED51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160750</w:t>
            </w:r>
          </w:p>
        </w:tc>
      </w:tr>
      <w:tr w:rsidR="00917AD4" w:rsidRPr="00917AD4" w14:paraId="7137AD8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797E84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MALAGA 1 -Na</w:t>
            </w:r>
          </w:p>
        </w:tc>
        <w:tc>
          <w:tcPr>
            <w:tcW w:w="812" w:type="dxa"/>
            <w:tcBorders>
              <w:top w:val="nil"/>
              <w:left w:val="nil"/>
              <w:bottom w:val="single" w:sz="4" w:space="0" w:color="auto"/>
              <w:right w:val="single" w:sz="4" w:space="0" w:color="auto"/>
            </w:tcBorders>
            <w:noWrap/>
            <w:vAlign w:val="center"/>
            <w:hideMark/>
          </w:tcPr>
          <w:p w14:paraId="39B5DB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w:t>
            </w:r>
          </w:p>
        </w:tc>
        <w:tc>
          <w:tcPr>
            <w:tcW w:w="889" w:type="dxa"/>
            <w:tcBorders>
              <w:top w:val="nil"/>
              <w:left w:val="nil"/>
              <w:bottom w:val="single" w:sz="4" w:space="0" w:color="auto"/>
              <w:right w:val="single" w:sz="4" w:space="0" w:color="auto"/>
            </w:tcBorders>
            <w:noWrap/>
            <w:vAlign w:val="center"/>
            <w:hideMark/>
          </w:tcPr>
          <w:p w14:paraId="10A93E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7BE79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4350</w:t>
            </w:r>
          </w:p>
        </w:tc>
      </w:tr>
      <w:tr w:rsidR="00917AD4" w:rsidRPr="00917AD4" w14:paraId="1A4F605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0084BB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 MALAGA </w:t>
            </w:r>
            <w:proofErr w:type="gramStart"/>
            <w:r w:rsidRPr="00917AD4">
              <w:rPr>
                <w:rFonts w:asciiTheme="majorHAnsi" w:eastAsia="Times New Roman" w:hAnsiTheme="majorHAnsi" w:cs="Calibri"/>
                <w:kern w:val="0"/>
                <w:sz w:val="18"/>
                <w:szCs w:val="18"/>
                <w:lang w:eastAsia="en-US" w:bidi="ar-SA"/>
              </w:rPr>
              <w:t>2  (</w:t>
            </w:r>
            <w:proofErr w:type="gramEnd"/>
            <w:r w:rsidRPr="00917AD4">
              <w:rPr>
                <w:rFonts w:asciiTheme="majorHAnsi" w:eastAsia="Times New Roman" w:hAnsiTheme="majorHAnsi" w:cs="Calibri"/>
                <w:kern w:val="0"/>
                <w:sz w:val="18"/>
                <w:szCs w:val="18"/>
                <w:lang w:eastAsia="en-US" w:bidi="ar-SA"/>
              </w:rPr>
              <w:t>mic) -Na</w:t>
            </w:r>
          </w:p>
        </w:tc>
        <w:tc>
          <w:tcPr>
            <w:tcW w:w="812" w:type="dxa"/>
            <w:tcBorders>
              <w:top w:val="nil"/>
              <w:left w:val="nil"/>
              <w:bottom w:val="single" w:sz="4" w:space="0" w:color="auto"/>
              <w:right w:val="single" w:sz="4" w:space="0" w:color="auto"/>
            </w:tcBorders>
            <w:noWrap/>
            <w:vAlign w:val="center"/>
            <w:hideMark/>
          </w:tcPr>
          <w:p w14:paraId="594E60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noWrap/>
            <w:vAlign w:val="center"/>
            <w:hideMark/>
          </w:tcPr>
          <w:p w14:paraId="2EE0F1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06A8F1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4050</w:t>
            </w:r>
          </w:p>
        </w:tc>
      </w:tr>
      <w:tr w:rsidR="00917AD4" w:rsidRPr="00917AD4" w14:paraId="6F0FB94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230B52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 MALAGA </w:t>
            </w:r>
            <w:proofErr w:type="gramStart"/>
            <w:r w:rsidRPr="00917AD4">
              <w:rPr>
                <w:rFonts w:asciiTheme="majorHAnsi" w:eastAsia="Times New Roman" w:hAnsiTheme="majorHAnsi" w:cs="Calibri"/>
                <w:kern w:val="0"/>
                <w:sz w:val="18"/>
                <w:szCs w:val="18"/>
                <w:lang w:eastAsia="en-US" w:bidi="ar-SA"/>
              </w:rPr>
              <w:t>2  (</w:t>
            </w:r>
            <w:proofErr w:type="gramEnd"/>
            <w:r w:rsidRPr="00917AD4">
              <w:rPr>
                <w:rFonts w:asciiTheme="majorHAnsi" w:eastAsia="Times New Roman" w:hAnsiTheme="majorHAnsi" w:cs="Calibri"/>
                <w:kern w:val="0"/>
                <w:sz w:val="18"/>
                <w:szCs w:val="18"/>
                <w:lang w:eastAsia="en-US" w:bidi="ar-SA"/>
              </w:rPr>
              <w:t>mic) -Na</w:t>
            </w:r>
          </w:p>
        </w:tc>
        <w:tc>
          <w:tcPr>
            <w:tcW w:w="812" w:type="dxa"/>
            <w:tcBorders>
              <w:top w:val="nil"/>
              <w:left w:val="nil"/>
              <w:bottom w:val="single" w:sz="4" w:space="0" w:color="auto"/>
              <w:right w:val="single" w:sz="4" w:space="0" w:color="auto"/>
            </w:tcBorders>
            <w:noWrap/>
            <w:vAlign w:val="center"/>
            <w:hideMark/>
          </w:tcPr>
          <w:p w14:paraId="51A2DC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w:t>
            </w:r>
          </w:p>
        </w:tc>
        <w:tc>
          <w:tcPr>
            <w:tcW w:w="889" w:type="dxa"/>
            <w:tcBorders>
              <w:top w:val="nil"/>
              <w:left w:val="nil"/>
              <w:bottom w:val="single" w:sz="4" w:space="0" w:color="auto"/>
              <w:right w:val="single" w:sz="4" w:space="0" w:color="auto"/>
            </w:tcBorders>
            <w:noWrap/>
            <w:vAlign w:val="center"/>
            <w:hideMark/>
          </w:tcPr>
          <w:p w14:paraId="70008E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606DCA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2870</w:t>
            </w:r>
          </w:p>
        </w:tc>
      </w:tr>
      <w:tr w:rsidR="00917AD4" w:rsidRPr="00917AD4" w14:paraId="20164F3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9447D7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ALTRA- HG</w:t>
            </w:r>
          </w:p>
        </w:tc>
        <w:tc>
          <w:tcPr>
            <w:tcW w:w="812" w:type="dxa"/>
            <w:tcBorders>
              <w:top w:val="nil"/>
              <w:left w:val="nil"/>
              <w:bottom w:val="single" w:sz="4" w:space="0" w:color="auto"/>
              <w:right w:val="single" w:sz="4" w:space="0" w:color="auto"/>
            </w:tcBorders>
            <w:noWrap/>
            <w:vAlign w:val="center"/>
            <w:hideMark/>
          </w:tcPr>
          <w:p w14:paraId="638E04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5A52DD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381531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625</w:t>
            </w:r>
          </w:p>
        </w:tc>
      </w:tr>
      <w:tr w:rsidR="00917AD4" w:rsidRPr="00917AD4" w14:paraId="3C9FB44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2EA77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POLAR 400 -Hg</w:t>
            </w:r>
          </w:p>
        </w:tc>
        <w:tc>
          <w:tcPr>
            <w:tcW w:w="812" w:type="dxa"/>
            <w:tcBorders>
              <w:top w:val="nil"/>
              <w:left w:val="nil"/>
              <w:bottom w:val="single" w:sz="4" w:space="0" w:color="auto"/>
              <w:right w:val="single" w:sz="4" w:space="0" w:color="auto"/>
            </w:tcBorders>
            <w:noWrap/>
            <w:vAlign w:val="center"/>
            <w:hideMark/>
          </w:tcPr>
          <w:p w14:paraId="47F581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w:t>
            </w:r>
          </w:p>
        </w:tc>
        <w:tc>
          <w:tcPr>
            <w:tcW w:w="889" w:type="dxa"/>
            <w:tcBorders>
              <w:top w:val="nil"/>
              <w:left w:val="nil"/>
              <w:bottom w:val="single" w:sz="4" w:space="0" w:color="auto"/>
              <w:right w:val="single" w:sz="4" w:space="0" w:color="auto"/>
            </w:tcBorders>
            <w:noWrap/>
            <w:vAlign w:val="center"/>
            <w:hideMark/>
          </w:tcPr>
          <w:p w14:paraId="3088D9D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0D1A14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9625</w:t>
            </w:r>
          </w:p>
        </w:tc>
      </w:tr>
      <w:tr w:rsidR="00917AD4" w:rsidRPr="00917AD4" w14:paraId="0B69549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5D519D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POLAR 400 -Na</w:t>
            </w:r>
          </w:p>
        </w:tc>
        <w:tc>
          <w:tcPr>
            <w:tcW w:w="812" w:type="dxa"/>
            <w:tcBorders>
              <w:top w:val="nil"/>
              <w:left w:val="nil"/>
              <w:bottom w:val="single" w:sz="4" w:space="0" w:color="auto"/>
              <w:right w:val="single" w:sz="4" w:space="0" w:color="auto"/>
            </w:tcBorders>
            <w:noWrap/>
            <w:vAlign w:val="center"/>
            <w:hideMark/>
          </w:tcPr>
          <w:p w14:paraId="6B4DDA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w:t>
            </w:r>
          </w:p>
        </w:tc>
        <w:tc>
          <w:tcPr>
            <w:tcW w:w="889" w:type="dxa"/>
            <w:tcBorders>
              <w:top w:val="nil"/>
              <w:left w:val="nil"/>
              <w:bottom w:val="single" w:sz="4" w:space="0" w:color="auto"/>
              <w:right w:val="single" w:sz="4" w:space="0" w:color="auto"/>
            </w:tcBorders>
            <w:noWrap/>
            <w:vAlign w:val="center"/>
            <w:hideMark/>
          </w:tcPr>
          <w:p w14:paraId="24C8ED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4B4AB0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2730</w:t>
            </w:r>
          </w:p>
        </w:tc>
      </w:tr>
      <w:tr w:rsidR="00917AD4" w:rsidRPr="00917AD4" w14:paraId="10C1E1B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2DDDF1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CPS 400 -Hg</w:t>
            </w:r>
          </w:p>
        </w:tc>
        <w:tc>
          <w:tcPr>
            <w:tcW w:w="812" w:type="dxa"/>
            <w:tcBorders>
              <w:top w:val="nil"/>
              <w:left w:val="nil"/>
              <w:bottom w:val="single" w:sz="4" w:space="0" w:color="auto"/>
              <w:right w:val="single" w:sz="4" w:space="0" w:color="auto"/>
            </w:tcBorders>
            <w:noWrap/>
            <w:vAlign w:val="center"/>
            <w:hideMark/>
          </w:tcPr>
          <w:p w14:paraId="74C574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noWrap/>
            <w:vAlign w:val="center"/>
            <w:hideMark/>
          </w:tcPr>
          <w:p w14:paraId="561A68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4E1EDA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2250</w:t>
            </w:r>
          </w:p>
        </w:tc>
      </w:tr>
      <w:tr w:rsidR="00917AD4" w:rsidRPr="00917AD4" w14:paraId="573478F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8FBCE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w:t>
            </w:r>
            <w:proofErr w:type="gramStart"/>
            <w:r w:rsidRPr="00917AD4">
              <w:rPr>
                <w:rFonts w:asciiTheme="majorHAnsi" w:eastAsia="Times New Roman" w:hAnsiTheme="majorHAnsi" w:cs="Calibri"/>
                <w:kern w:val="0"/>
                <w:sz w:val="18"/>
                <w:szCs w:val="18"/>
                <w:lang w:eastAsia="en-US" w:bidi="ar-SA"/>
              </w:rPr>
              <w:t>-  ALTELE</w:t>
            </w:r>
            <w:proofErr w:type="gram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6F3807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w:t>
            </w:r>
          </w:p>
        </w:tc>
        <w:tc>
          <w:tcPr>
            <w:tcW w:w="889" w:type="dxa"/>
            <w:tcBorders>
              <w:top w:val="nil"/>
              <w:left w:val="nil"/>
              <w:bottom w:val="single" w:sz="4" w:space="0" w:color="auto"/>
              <w:right w:val="single" w:sz="4" w:space="0" w:color="auto"/>
            </w:tcBorders>
            <w:noWrap/>
            <w:vAlign w:val="center"/>
            <w:hideMark/>
          </w:tcPr>
          <w:p w14:paraId="537258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64BA39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4750</w:t>
            </w:r>
          </w:p>
        </w:tc>
      </w:tr>
      <w:tr w:rsidR="00917AD4" w:rsidRPr="00917AD4" w14:paraId="0911362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312691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w:t>
            </w:r>
            <w:proofErr w:type="gramStart"/>
            <w:r w:rsidRPr="00917AD4">
              <w:rPr>
                <w:rFonts w:asciiTheme="majorHAnsi" w:eastAsia="Times New Roman" w:hAnsiTheme="majorHAnsi" w:cs="Calibri"/>
                <w:kern w:val="0"/>
                <w:sz w:val="18"/>
                <w:szCs w:val="18"/>
                <w:lang w:eastAsia="en-US" w:bidi="ar-SA"/>
              </w:rPr>
              <w:t>-  ALTELE</w:t>
            </w:r>
            <w:proofErr w:type="gram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44564F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95</w:t>
            </w:r>
          </w:p>
        </w:tc>
        <w:tc>
          <w:tcPr>
            <w:tcW w:w="889" w:type="dxa"/>
            <w:tcBorders>
              <w:top w:val="nil"/>
              <w:left w:val="nil"/>
              <w:bottom w:val="single" w:sz="4" w:space="0" w:color="auto"/>
              <w:right w:val="single" w:sz="4" w:space="0" w:color="auto"/>
            </w:tcBorders>
            <w:noWrap/>
            <w:vAlign w:val="center"/>
            <w:hideMark/>
          </w:tcPr>
          <w:p w14:paraId="3E30F7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7786CA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14250</w:t>
            </w:r>
          </w:p>
        </w:tc>
      </w:tr>
      <w:tr w:rsidR="00917AD4" w:rsidRPr="00917AD4" w14:paraId="5B44256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4566B2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Z2 -Na</w:t>
            </w:r>
          </w:p>
        </w:tc>
        <w:tc>
          <w:tcPr>
            <w:tcW w:w="812" w:type="dxa"/>
            <w:tcBorders>
              <w:top w:val="nil"/>
              <w:left w:val="nil"/>
              <w:bottom w:val="single" w:sz="4" w:space="0" w:color="auto"/>
              <w:right w:val="single" w:sz="4" w:space="0" w:color="auto"/>
            </w:tcBorders>
            <w:noWrap/>
            <w:vAlign w:val="center"/>
            <w:hideMark/>
          </w:tcPr>
          <w:p w14:paraId="325A79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153</w:t>
            </w:r>
          </w:p>
        </w:tc>
        <w:tc>
          <w:tcPr>
            <w:tcW w:w="889" w:type="dxa"/>
            <w:tcBorders>
              <w:top w:val="nil"/>
              <w:left w:val="nil"/>
              <w:bottom w:val="single" w:sz="4" w:space="0" w:color="auto"/>
              <w:right w:val="single" w:sz="4" w:space="0" w:color="auto"/>
            </w:tcBorders>
            <w:noWrap/>
            <w:vAlign w:val="center"/>
            <w:hideMark/>
          </w:tcPr>
          <w:p w14:paraId="53EE9A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03A490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38250</w:t>
            </w:r>
          </w:p>
        </w:tc>
      </w:tr>
      <w:tr w:rsidR="00917AD4" w:rsidRPr="00917AD4" w14:paraId="6FB641B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05C529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Saphir 2 -Na</w:t>
            </w:r>
          </w:p>
        </w:tc>
        <w:tc>
          <w:tcPr>
            <w:tcW w:w="812" w:type="dxa"/>
            <w:tcBorders>
              <w:top w:val="nil"/>
              <w:left w:val="nil"/>
              <w:bottom w:val="single" w:sz="4" w:space="0" w:color="auto"/>
              <w:right w:val="single" w:sz="4" w:space="0" w:color="auto"/>
            </w:tcBorders>
            <w:noWrap/>
            <w:vAlign w:val="center"/>
            <w:hideMark/>
          </w:tcPr>
          <w:p w14:paraId="50D920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115</w:t>
            </w:r>
          </w:p>
        </w:tc>
        <w:tc>
          <w:tcPr>
            <w:tcW w:w="889" w:type="dxa"/>
            <w:tcBorders>
              <w:top w:val="nil"/>
              <w:left w:val="nil"/>
              <w:bottom w:val="single" w:sz="4" w:space="0" w:color="auto"/>
              <w:right w:val="single" w:sz="4" w:space="0" w:color="auto"/>
            </w:tcBorders>
            <w:noWrap/>
            <w:vAlign w:val="center"/>
            <w:hideMark/>
          </w:tcPr>
          <w:p w14:paraId="34C970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EEA5B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28750</w:t>
            </w:r>
          </w:p>
        </w:tc>
      </w:tr>
      <w:tr w:rsidR="00917AD4" w:rsidRPr="00917AD4" w14:paraId="5DA4999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E0530E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Saphir 2 -Na</w:t>
            </w:r>
          </w:p>
        </w:tc>
        <w:tc>
          <w:tcPr>
            <w:tcW w:w="812" w:type="dxa"/>
            <w:tcBorders>
              <w:top w:val="nil"/>
              <w:left w:val="nil"/>
              <w:bottom w:val="single" w:sz="4" w:space="0" w:color="auto"/>
              <w:right w:val="single" w:sz="4" w:space="0" w:color="auto"/>
            </w:tcBorders>
            <w:noWrap/>
            <w:vAlign w:val="center"/>
            <w:hideMark/>
          </w:tcPr>
          <w:p w14:paraId="6831D2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104</w:t>
            </w:r>
          </w:p>
        </w:tc>
        <w:tc>
          <w:tcPr>
            <w:tcW w:w="889" w:type="dxa"/>
            <w:tcBorders>
              <w:top w:val="nil"/>
              <w:left w:val="nil"/>
              <w:bottom w:val="single" w:sz="4" w:space="0" w:color="auto"/>
              <w:right w:val="single" w:sz="4" w:space="0" w:color="auto"/>
            </w:tcBorders>
            <w:noWrap/>
            <w:vAlign w:val="center"/>
            <w:hideMark/>
          </w:tcPr>
          <w:p w14:paraId="5A6FF3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13D7EC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15600</w:t>
            </w:r>
          </w:p>
        </w:tc>
      </w:tr>
      <w:tr w:rsidR="00917AD4" w:rsidRPr="00917AD4" w14:paraId="7BCFDE0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EA602C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spellStart"/>
            <w:r w:rsidRPr="00917AD4">
              <w:rPr>
                <w:rFonts w:asciiTheme="majorHAnsi" w:eastAsia="Times New Roman" w:hAnsiTheme="majorHAnsi" w:cs="Calibri"/>
                <w:kern w:val="0"/>
                <w:sz w:val="18"/>
                <w:szCs w:val="18"/>
                <w:lang w:eastAsia="en-US" w:bidi="ar-SA"/>
              </w:rPr>
              <w:t>Opalo</w:t>
            </w:r>
            <w:proofErr w:type="spellEnd"/>
            <w:r w:rsidRPr="00917AD4">
              <w:rPr>
                <w:rFonts w:asciiTheme="majorHAnsi" w:eastAsia="Times New Roman" w:hAnsiTheme="majorHAnsi" w:cs="Calibri"/>
                <w:kern w:val="0"/>
                <w:sz w:val="18"/>
                <w:szCs w:val="18"/>
                <w:lang w:eastAsia="en-US" w:bidi="ar-SA"/>
              </w:rPr>
              <w:t xml:space="preserve"> 1 -Na</w:t>
            </w:r>
          </w:p>
        </w:tc>
        <w:tc>
          <w:tcPr>
            <w:tcW w:w="812" w:type="dxa"/>
            <w:tcBorders>
              <w:top w:val="nil"/>
              <w:left w:val="nil"/>
              <w:bottom w:val="single" w:sz="4" w:space="0" w:color="auto"/>
              <w:right w:val="single" w:sz="4" w:space="0" w:color="auto"/>
            </w:tcBorders>
            <w:noWrap/>
            <w:vAlign w:val="center"/>
            <w:hideMark/>
          </w:tcPr>
          <w:p w14:paraId="11C4CD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46181E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667EBD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500</w:t>
            </w:r>
          </w:p>
        </w:tc>
      </w:tr>
      <w:tr w:rsidR="00917AD4" w:rsidRPr="00917AD4" w14:paraId="4450CF1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086094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 xml:space="preserve">Schreder   -   </w:t>
            </w:r>
            <w:proofErr w:type="spellStart"/>
            <w:r w:rsidRPr="00917AD4">
              <w:rPr>
                <w:rFonts w:asciiTheme="majorHAnsi" w:eastAsia="Times New Roman" w:hAnsiTheme="majorHAnsi" w:cs="Calibri"/>
                <w:kern w:val="0"/>
                <w:sz w:val="18"/>
                <w:szCs w:val="18"/>
                <w:lang w:eastAsia="en-US" w:bidi="ar-SA"/>
              </w:rPr>
              <w:t>Opalo</w:t>
            </w:r>
            <w:proofErr w:type="spellEnd"/>
            <w:r w:rsidRPr="00917AD4">
              <w:rPr>
                <w:rFonts w:asciiTheme="majorHAnsi" w:eastAsia="Times New Roman" w:hAnsiTheme="majorHAnsi" w:cs="Calibri"/>
                <w:kern w:val="0"/>
                <w:sz w:val="18"/>
                <w:szCs w:val="18"/>
                <w:lang w:eastAsia="en-US" w:bidi="ar-SA"/>
              </w:rPr>
              <w:t xml:space="preserve"> 1 -Na</w:t>
            </w:r>
          </w:p>
        </w:tc>
        <w:tc>
          <w:tcPr>
            <w:tcW w:w="812" w:type="dxa"/>
            <w:tcBorders>
              <w:top w:val="nil"/>
              <w:left w:val="nil"/>
              <w:bottom w:val="single" w:sz="4" w:space="0" w:color="auto"/>
              <w:right w:val="single" w:sz="4" w:space="0" w:color="auto"/>
            </w:tcBorders>
            <w:noWrap/>
            <w:vAlign w:val="center"/>
            <w:hideMark/>
          </w:tcPr>
          <w:p w14:paraId="611F25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02FB67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01B97F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2500</w:t>
            </w:r>
          </w:p>
        </w:tc>
      </w:tr>
      <w:tr w:rsidR="00917AD4" w:rsidRPr="00917AD4" w14:paraId="144BEF7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B26A6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spellStart"/>
            <w:r w:rsidRPr="00917AD4">
              <w:rPr>
                <w:rFonts w:asciiTheme="majorHAnsi" w:eastAsia="Times New Roman" w:hAnsiTheme="majorHAnsi" w:cs="Calibri"/>
                <w:kern w:val="0"/>
                <w:sz w:val="18"/>
                <w:szCs w:val="18"/>
                <w:lang w:eastAsia="en-US" w:bidi="ar-SA"/>
              </w:rPr>
              <w:t>Opalo</w:t>
            </w:r>
            <w:proofErr w:type="spellEnd"/>
            <w:r w:rsidRPr="00917AD4">
              <w:rPr>
                <w:rFonts w:asciiTheme="majorHAnsi" w:eastAsia="Times New Roman" w:hAnsiTheme="majorHAnsi" w:cs="Calibri"/>
                <w:kern w:val="0"/>
                <w:sz w:val="18"/>
                <w:szCs w:val="18"/>
                <w:lang w:eastAsia="en-US" w:bidi="ar-SA"/>
              </w:rPr>
              <w:t xml:space="preserve"> 2 -Na</w:t>
            </w:r>
          </w:p>
        </w:tc>
        <w:tc>
          <w:tcPr>
            <w:tcW w:w="812" w:type="dxa"/>
            <w:tcBorders>
              <w:top w:val="nil"/>
              <w:left w:val="nil"/>
              <w:bottom w:val="single" w:sz="4" w:space="0" w:color="auto"/>
              <w:right w:val="single" w:sz="4" w:space="0" w:color="auto"/>
            </w:tcBorders>
            <w:noWrap/>
            <w:vAlign w:val="center"/>
            <w:hideMark/>
          </w:tcPr>
          <w:p w14:paraId="44D646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6B65C55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3A4F6E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r>
      <w:tr w:rsidR="00917AD4" w:rsidRPr="00917AD4" w14:paraId="55DCB10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02F687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Onyx  2</w:t>
            </w:r>
            <w:proofErr w:type="gramEnd"/>
            <w:r w:rsidRPr="00917AD4">
              <w:rPr>
                <w:rFonts w:asciiTheme="majorHAnsi" w:eastAsia="Times New Roman" w:hAnsiTheme="majorHAnsi" w:cs="Calibri"/>
                <w:kern w:val="0"/>
                <w:sz w:val="18"/>
                <w:szCs w:val="18"/>
                <w:lang w:eastAsia="en-US" w:bidi="ar-SA"/>
              </w:rPr>
              <w:t xml:space="preserve"> CDO-TT </w:t>
            </w:r>
          </w:p>
        </w:tc>
        <w:tc>
          <w:tcPr>
            <w:tcW w:w="812" w:type="dxa"/>
            <w:tcBorders>
              <w:top w:val="nil"/>
              <w:left w:val="nil"/>
              <w:bottom w:val="single" w:sz="4" w:space="0" w:color="auto"/>
              <w:right w:val="single" w:sz="4" w:space="0" w:color="auto"/>
            </w:tcBorders>
            <w:noWrap/>
            <w:vAlign w:val="center"/>
            <w:hideMark/>
          </w:tcPr>
          <w:p w14:paraId="75C7D08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889" w:type="dxa"/>
            <w:tcBorders>
              <w:top w:val="nil"/>
              <w:left w:val="nil"/>
              <w:bottom w:val="single" w:sz="4" w:space="0" w:color="auto"/>
              <w:right w:val="single" w:sz="4" w:space="0" w:color="auto"/>
            </w:tcBorders>
            <w:noWrap/>
            <w:vAlign w:val="center"/>
            <w:hideMark/>
          </w:tcPr>
          <w:p w14:paraId="0D97E4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173135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10650</w:t>
            </w:r>
          </w:p>
        </w:tc>
      </w:tr>
      <w:tr w:rsidR="00917AD4" w:rsidRPr="00917AD4" w14:paraId="017DA15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E8140F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Squalo  -</w:t>
            </w:r>
            <w:proofErr w:type="gramEnd"/>
            <w:r w:rsidRPr="00917AD4">
              <w:rPr>
                <w:rFonts w:asciiTheme="majorHAnsi" w:eastAsia="Times New Roman" w:hAnsiTheme="majorHAnsi" w:cs="Calibri"/>
                <w:kern w:val="0"/>
                <w:sz w:val="18"/>
                <w:szCs w:val="18"/>
                <w:lang w:eastAsia="en-US" w:bidi="ar-SA"/>
              </w:rPr>
              <w:t xml:space="preserve">Na </w:t>
            </w:r>
          </w:p>
        </w:tc>
        <w:tc>
          <w:tcPr>
            <w:tcW w:w="812" w:type="dxa"/>
            <w:tcBorders>
              <w:top w:val="nil"/>
              <w:left w:val="nil"/>
              <w:bottom w:val="single" w:sz="4" w:space="0" w:color="auto"/>
              <w:right w:val="single" w:sz="4" w:space="0" w:color="auto"/>
            </w:tcBorders>
            <w:noWrap/>
            <w:vAlign w:val="center"/>
            <w:hideMark/>
          </w:tcPr>
          <w:p w14:paraId="0FA676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889" w:type="dxa"/>
            <w:tcBorders>
              <w:top w:val="nil"/>
              <w:left w:val="nil"/>
              <w:bottom w:val="single" w:sz="4" w:space="0" w:color="auto"/>
              <w:right w:val="single" w:sz="4" w:space="0" w:color="auto"/>
            </w:tcBorders>
            <w:noWrap/>
            <w:vAlign w:val="center"/>
            <w:hideMark/>
          </w:tcPr>
          <w:p w14:paraId="002E81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132806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13500</w:t>
            </w:r>
          </w:p>
        </w:tc>
      </w:tr>
      <w:tr w:rsidR="00917AD4" w:rsidRPr="00917AD4" w14:paraId="27C3A6C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BA3E67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JASPER FL 36W</w:t>
            </w:r>
          </w:p>
        </w:tc>
        <w:tc>
          <w:tcPr>
            <w:tcW w:w="812" w:type="dxa"/>
            <w:tcBorders>
              <w:top w:val="nil"/>
              <w:left w:val="nil"/>
              <w:bottom w:val="single" w:sz="4" w:space="0" w:color="auto"/>
              <w:right w:val="single" w:sz="4" w:space="0" w:color="auto"/>
            </w:tcBorders>
            <w:noWrap/>
            <w:vAlign w:val="center"/>
            <w:hideMark/>
          </w:tcPr>
          <w:p w14:paraId="69CD87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889" w:type="dxa"/>
            <w:tcBorders>
              <w:top w:val="nil"/>
              <w:left w:val="nil"/>
              <w:bottom w:val="single" w:sz="4" w:space="0" w:color="auto"/>
              <w:right w:val="single" w:sz="4" w:space="0" w:color="auto"/>
            </w:tcBorders>
            <w:noWrap/>
            <w:vAlign w:val="center"/>
            <w:hideMark/>
          </w:tcPr>
          <w:p w14:paraId="0CDDDF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36DF18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1332</w:t>
            </w:r>
          </w:p>
        </w:tc>
      </w:tr>
      <w:tr w:rsidR="00917AD4" w:rsidRPr="00917AD4" w14:paraId="77BD5C31"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7E2F88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City</w:t>
            </w:r>
          </w:p>
        </w:tc>
        <w:tc>
          <w:tcPr>
            <w:tcW w:w="812" w:type="dxa"/>
            <w:tcBorders>
              <w:top w:val="nil"/>
              <w:left w:val="nil"/>
              <w:bottom w:val="single" w:sz="4" w:space="0" w:color="auto"/>
              <w:right w:val="single" w:sz="4" w:space="0" w:color="auto"/>
            </w:tcBorders>
            <w:noWrap/>
            <w:vAlign w:val="center"/>
            <w:hideMark/>
          </w:tcPr>
          <w:p w14:paraId="7964A4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57</w:t>
            </w:r>
          </w:p>
        </w:tc>
        <w:tc>
          <w:tcPr>
            <w:tcW w:w="889" w:type="dxa"/>
            <w:tcBorders>
              <w:top w:val="nil"/>
              <w:left w:val="nil"/>
              <w:bottom w:val="single" w:sz="4" w:space="0" w:color="auto"/>
              <w:right w:val="single" w:sz="4" w:space="0" w:color="auto"/>
            </w:tcBorders>
            <w:noWrap/>
            <w:vAlign w:val="center"/>
            <w:hideMark/>
          </w:tcPr>
          <w:p w14:paraId="251956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w:t>
            </w:r>
          </w:p>
        </w:tc>
        <w:tc>
          <w:tcPr>
            <w:tcW w:w="1559" w:type="dxa"/>
            <w:tcBorders>
              <w:top w:val="nil"/>
              <w:left w:val="nil"/>
              <w:bottom w:val="single" w:sz="4" w:space="0" w:color="auto"/>
              <w:right w:val="single" w:sz="8" w:space="0" w:color="auto"/>
            </w:tcBorders>
            <w:vAlign w:val="center"/>
            <w:hideMark/>
          </w:tcPr>
          <w:p w14:paraId="58134E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4560</w:t>
            </w:r>
          </w:p>
        </w:tc>
      </w:tr>
      <w:tr w:rsidR="00917AD4" w:rsidRPr="00917AD4" w14:paraId="7E24A99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686C9D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w:t>
            </w:r>
            <w:proofErr w:type="gramStart"/>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Voltana</w:t>
            </w:r>
            <w:proofErr w:type="spellEnd"/>
            <w:proofErr w:type="gramEnd"/>
            <w:r w:rsidRPr="00917AD4">
              <w:rPr>
                <w:rFonts w:asciiTheme="majorHAnsi" w:eastAsia="Times New Roman" w:hAnsiTheme="majorHAnsi" w:cs="Calibri"/>
                <w:kern w:val="0"/>
                <w:sz w:val="18"/>
                <w:szCs w:val="18"/>
                <w:lang w:eastAsia="en-US" w:bidi="ar-SA"/>
              </w:rPr>
              <w:t xml:space="preserve"> 2 55 W</w:t>
            </w:r>
          </w:p>
        </w:tc>
        <w:tc>
          <w:tcPr>
            <w:tcW w:w="812" w:type="dxa"/>
            <w:tcBorders>
              <w:top w:val="nil"/>
              <w:left w:val="nil"/>
              <w:bottom w:val="single" w:sz="4" w:space="0" w:color="auto"/>
              <w:right w:val="single" w:sz="4" w:space="0" w:color="auto"/>
            </w:tcBorders>
            <w:noWrap/>
            <w:vAlign w:val="center"/>
            <w:hideMark/>
          </w:tcPr>
          <w:p w14:paraId="6BFA62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290</w:t>
            </w:r>
          </w:p>
        </w:tc>
        <w:tc>
          <w:tcPr>
            <w:tcW w:w="889" w:type="dxa"/>
            <w:tcBorders>
              <w:top w:val="nil"/>
              <w:left w:val="nil"/>
              <w:bottom w:val="single" w:sz="4" w:space="0" w:color="auto"/>
              <w:right w:val="single" w:sz="4" w:space="0" w:color="auto"/>
            </w:tcBorders>
            <w:noWrap/>
            <w:vAlign w:val="center"/>
            <w:hideMark/>
          </w:tcPr>
          <w:p w14:paraId="7F8F51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3849B1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15950</w:t>
            </w:r>
          </w:p>
        </w:tc>
      </w:tr>
      <w:tr w:rsidR="00917AD4" w:rsidRPr="00917AD4" w14:paraId="4C6BB76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F8A3FD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Albany HCI-T</w:t>
            </w:r>
          </w:p>
        </w:tc>
        <w:tc>
          <w:tcPr>
            <w:tcW w:w="812" w:type="dxa"/>
            <w:tcBorders>
              <w:top w:val="nil"/>
              <w:left w:val="nil"/>
              <w:bottom w:val="single" w:sz="4" w:space="0" w:color="auto"/>
              <w:right w:val="single" w:sz="4" w:space="0" w:color="auto"/>
            </w:tcBorders>
            <w:noWrap/>
            <w:vAlign w:val="center"/>
            <w:hideMark/>
          </w:tcPr>
          <w:p w14:paraId="55C135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4" w:space="0" w:color="auto"/>
              <w:right w:val="single" w:sz="4" w:space="0" w:color="auto"/>
            </w:tcBorders>
            <w:noWrap/>
            <w:vAlign w:val="center"/>
            <w:hideMark/>
          </w:tcPr>
          <w:p w14:paraId="702810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C113D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2550</w:t>
            </w:r>
          </w:p>
        </w:tc>
      </w:tr>
      <w:tr w:rsidR="00917AD4" w:rsidRPr="00917AD4" w14:paraId="00A69B1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B68DB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Albany HQI-T</w:t>
            </w:r>
          </w:p>
        </w:tc>
        <w:tc>
          <w:tcPr>
            <w:tcW w:w="812" w:type="dxa"/>
            <w:tcBorders>
              <w:top w:val="nil"/>
              <w:left w:val="nil"/>
              <w:bottom w:val="single" w:sz="4" w:space="0" w:color="auto"/>
              <w:right w:val="single" w:sz="4" w:space="0" w:color="auto"/>
            </w:tcBorders>
            <w:noWrap/>
            <w:vAlign w:val="center"/>
            <w:hideMark/>
          </w:tcPr>
          <w:p w14:paraId="60CB66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763678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22BB25D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450</w:t>
            </w:r>
          </w:p>
        </w:tc>
      </w:tr>
      <w:tr w:rsidR="00917AD4" w:rsidRPr="00917AD4" w14:paraId="0A61C4B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2999FB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Ambar  -</w:t>
            </w:r>
            <w:proofErr w:type="gramEnd"/>
            <w:r w:rsidRPr="00917AD4">
              <w:rPr>
                <w:rFonts w:asciiTheme="majorHAnsi" w:eastAsia="Times New Roman" w:hAnsiTheme="majorHAnsi" w:cs="Calibri"/>
                <w:kern w:val="0"/>
                <w:sz w:val="18"/>
                <w:szCs w:val="18"/>
                <w:lang w:eastAsia="en-US" w:bidi="ar-SA"/>
              </w:rPr>
              <w:t>Na</w:t>
            </w:r>
          </w:p>
        </w:tc>
        <w:tc>
          <w:tcPr>
            <w:tcW w:w="812" w:type="dxa"/>
            <w:tcBorders>
              <w:top w:val="nil"/>
              <w:left w:val="nil"/>
              <w:bottom w:val="single" w:sz="4" w:space="0" w:color="auto"/>
              <w:right w:val="single" w:sz="4" w:space="0" w:color="auto"/>
            </w:tcBorders>
            <w:noWrap/>
            <w:vAlign w:val="center"/>
            <w:hideMark/>
          </w:tcPr>
          <w:p w14:paraId="2A913D2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20E492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7BD3E0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2400</w:t>
            </w:r>
          </w:p>
        </w:tc>
      </w:tr>
      <w:tr w:rsidR="00917AD4" w:rsidRPr="00917AD4" w14:paraId="5EF4987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63C52B2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Nemo COLOANA LUMINOASA CDM-T</w:t>
            </w:r>
          </w:p>
        </w:tc>
        <w:tc>
          <w:tcPr>
            <w:tcW w:w="812" w:type="dxa"/>
            <w:tcBorders>
              <w:top w:val="nil"/>
              <w:left w:val="nil"/>
              <w:bottom w:val="single" w:sz="4" w:space="0" w:color="auto"/>
              <w:right w:val="single" w:sz="4" w:space="0" w:color="auto"/>
            </w:tcBorders>
            <w:noWrap/>
            <w:vAlign w:val="center"/>
            <w:hideMark/>
          </w:tcPr>
          <w:p w14:paraId="1E153C4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w:t>
            </w:r>
          </w:p>
        </w:tc>
        <w:tc>
          <w:tcPr>
            <w:tcW w:w="889" w:type="dxa"/>
            <w:tcBorders>
              <w:top w:val="nil"/>
              <w:left w:val="nil"/>
              <w:bottom w:val="single" w:sz="4" w:space="0" w:color="auto"/>
              <w:right w:val="single" w:sz="4" w:space="0" w:color="auto"/>
            </w:tcBorders>
            <w:noWrap/>
            <w:vAlign w:val="center"/>
            <w:hideMark/>
          </w:tcPr>
          <w:p w14:paraId="2FB54F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59AD0D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5100</w:t>
            </w:r>
          </w:p>
        </w:tc>
      </w:tr>
      <w:tr w:rsidR="00917AD4" w:rsidRPr="00917AD4" w14:paraId="60F9C0C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88A361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Nemo BORNA Tub compact 26 W</w:t>
            </w:r>
          </w:p>
        </w:tc>
        <w:tc>
          <w:tcPr>
            <w:tcW w:w="812" w:type="dxa"/>
            <w:tcBorders>
              <w:top w:val="nil"/>
              <w:left w:val="nil"/>
              <w:bottom w:val="single" w:sz="4" w:space="0" w:color="auto"/>
              <w:right w:val="single" w:sz="4" w:space="0" w:color="auto"/>
            </w:tcBorders>
            <w:noWrap/>
            <w:vAlign w:val="center"/>
            <w:hideMark/>
          </w:tcPr>
          <w:p w14:paraId="194B06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6E4FA6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1559" w:type="dxa"/>
            <w:tcBorders>
              <w:top w:val="nil"/>
              <w:left w:val="nil"/>
              <w:bottom w:val="single" w:sz="4" w:space="0" w:color="auto"/>
              <w:right w:val="single" w:sz="8" w:space="0" w:color="auto"/>
            </w:tcBorders>
            <w:vAlign w:val="center"/>
            <w:hideMark/>
          </w:tcPr>
          <w:p w14:paraId="00B954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104</w:t>
            </w:r>
          </w:p>
        </w:tc>
      </w:tr>
      <w:tr w:rsidR="00917AD4" w:rsidRPr="00917AD4" w14:paraId="5FC193D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864B2D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NOCTIS  Linea</w:t>
            </w:r>
            <w:proofErr w:type="gramEnd"/>
            <w:r w:rsidRPr="00917AD4">
              <w:rPr>
                <w:rFonts w:asciiTheme="majorHAnsi" w:eastAsia="Times New Roman" w:hAnsiTheme="majorHAnsi" w:cs="Calibri"/>
                <w:kern w:val="0"/>
                <w:sz w:val="18"/>
                <w:szCs w:val="18"/>
                <w:lang w:eastAsia="en-US" w:bidi="ar-SA"/>
              </w:rPr>
              <w:t xml:space="preserve"> 1500 LED</w:t>
            </w:r>
          </w:p>
        </w:tc>
        <w:tc>
          <w:tcPr>
            <w:tcW w:w="812" w:type="dxa"/>
            <w:tcBorders>
              <w:top w:val="nil"/>
              <w:left w:val="nil"/>
              <w:bottom w:val="single" w:sz="4" w:space="0" w:color="auto"/>
              <w:right w:val="single" w:sz="4" w:space="0" w:color="auto"/>
            </w:tcBorders>
            <w:noWrap/>
            <w:vAlign w:val="center"/>
            <w:hideMark/>
          </w:tcPr>
          <w:p w14:paraId="7A2D914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412C6E2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608B6C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r>
      <w:tr w:rsidR="00917AD4" w:rsidRPr="00917AD4" w14:paraId="551E24C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050D6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NOCTIS  Linea</w:t>
            </w:r>
            <w:proofErr w:type="gramEnd"/>
            <w:r w:rsidRPr="00917AD4">
              <w:rPr>
                <w:rFonts w:asciiTheme="majorHAnsi" w:eastAsia="Times New Roman" w:hAnsiTheme="majorHAnsi" w:cs="Calibri"/>
                <w:kern w:val="0"/>
                <w:sz w:val="18"/>
                <w:szCs w:val="18"/>
                <w:lang w:eastAsia="en-US" w:bidi="ar-SA"/>
              </w:rPr>
              <w:t xml:space="preserve"> LED</w:t>
            </w:r>
          </w:p>
        </w:tc>
        <w:tc>
          <w:tcPr>
            <w:tcW w:w="812" w:type="dxa"/>
            <w:tcBorders>
              <w:top w:val="nil"/>
              <w:left w:val="nil"/>
              <w:bottom w:val="single" w:sz="4" w:space="0" w:color="auto"/>
              <w:right w:val="single" w:sz="4" w:space="0" w:color="auto"/>
            </w:tcBorders>
            <w:noWrap/>
            <w:vAlign w:val="center"/>
            <w:hideMark/>
          </w:tcPr>
          <w:p w14:paraId="583646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353AC2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2A3F2F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432</w:t>
            </w:r>
          </w:p>
        </w:tc>
      </w:tr>
      <w:tr w:rsidR="00917AD4" w:rsidRPr="00917AD4" w14:paraId="647BE65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076FC4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NOCTIS  (</w:t>
            </w:r>
            <w:proofErr w:type="spellStart"/>
            <w:proofErr w:type="gramEnd"/>
            <w:r w:rsidRPr="00917AD4">
              <w:rPr>
                <w:rFonts w:asciiTheme="majorHAnsi" w:eastAsia="Times New Roman" w:hAnsiTheme="majorHAnsi" w:cs="Calibri"/>
                <w:kern w:val="0"/>
                <w:sz w:val="18"/>
                <w:szCs w:val="18"/>
                <w:lang w:eastAsia="en-US" w:bidi="ar-SA"/>
              </w:rPr>
              <w:t>albastru</w:t>
            </w:r>
            <w:proofErr w:type="spellEnd"/>
            <w:r w:rsidRPr="00917AD4">
              <w:rPr>
                <w:rFonts w:asciiTheme="majorHAnsi" w:eastAsia="Times New Roman" w:hAnsiTheme="majorHAnsi" w:cs="Calibri"/>
                <w:kern w:val="0"/>
                <w:sz w:val="18"/>
                <w:szCs w:val="18"/>
                <w:lang w:eastAsia="en-US" w:bidi="ar-SA"/>
              </w:rPr>
              <w:t>) LED</w:t>
            </w:r>
          </w:p>
        </w:tc>
        <w:tc>
          <w:tcPr>
            <w:tcW w:w="812" w:type="dxa"/>
            <w:tcBorders>
              <w:top w:val="nil"/>
              <w:left w:val="nil"/>
              <w:bottom w:val="single" w:sz="4" w:space="0" w:color="auto"/>
              <w:right w:val="single" w:sz="4" w:space="0" w:color="auto"/>
            </w:tcBorders>
            <w:noWrap/>
            <w:vAlign w:val="center"/>
            <w:hideMark/>
          </w:tcPr>
          <w:p w14:paraId="6FB828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889" w:type="dxa"/>
            <w:tcBorders>
              <w:top w:val="nil"/>
              <w:left w:val="nil"/>
              <w:bottom w:val="single" w:sz="4" w:space="0" w:color="auto"/>
              <w:right w:val="single" w:sz="4" w:space="0" w:color="auto"/>
            </w:tcBorders>
            <w:noWrap/>
            <w:vAlign w:val="center"/>
            <w:hideMark/>
          </w:tcPr>
          <w:p w14:paraId="06F2A2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25485F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828</w:t>
            </w:r>
          </w:p>
        </w:tc>
      </w:tr>
      <w:tr w:rsidR="00917AD4" w:rsidRPr="00917AD4" w14:paraId="42ADADF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04025EC"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Schreder   -   TERRA  Maxi CDM-T</w:t>
            </w:r>
          </w:p>
        </w:tc>
        <w:tc>
          <w:tcPr>
            <w:tcW w:w="812" w:type="dxa"/>
            <w:tcBorders>
              <w:top w:val="nil"/>
              <w:left w:val="nil"/>
              <w:bottom w:val="single" w:sz="4" w:space="0" w:color="auto"/>
              <w:right w:val="single" w:sz="4" w:space="0" w:color="auto"/>
            </w:tcBorders>
            <w:noWrap/>
            <w:vAlign w:val="center"/>
            <w:hideMark/>
          </w:tcPr>
          <w:p w14:paraId="37FB76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w:t>
            </w:r>
          </w:p>
        </w:tc>
        <w:tc>
          <w:tcPr>
            <w:tcW w:w="889" w:type="dxa"/>
            <w:tcBorders>
              <w:top w:val="nil"/>
              <w:left w:val="nil"/>
              <w:bottom w:val="single" w:sz="4" w:space="0" w:color="auto"/>
              <w:right w:val="single" w:sz="4" w:space="0" w:color="auto"/>
            </w:tcBorders>
            <w:noWrap/>
            <w:vAlign w:val="center"/>
            <w:hideMark/>
          </w:tcPr>
          <w:p w14:paraId="44FBD79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0C8AC4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6150</w:t>
            </w:r>
          </w:p>
        </w:tc>
      </w:tr>
      <w:tr w:rsidR="00917AD4" w:rsidRPr="00917AD4" w14:paraId="067267C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BF8ACDC"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Schreder   -   TERRA  Midi CDM-T</w:t>
            </w:r>
          </w:p>
        </w:tc>
        <w:tc>
          <w:tcPr>
            <w:tcW w:w="812" w:type="dxa"/>
            <w:tcBorders>
              <w:top w:val="nil"/>
              <w:left w:val="nil"/>
              <w:bottom w:val="single" w:sz="4" w:space="0" w:color="auto"/>
              <w:right w:val="single" w:sz="4" w:space="0" w:color="auto"/>
            </w:tcBorders>
            <w:noWrap/>
            <w:vAlign w:val="center"/>
            <w:hideMark/>
          </w:tcPr>
          <w:p w14:paraId="2E0C47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8244E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13D5A6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1D6D98A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E0443A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SPARK Tub compact 18 W</w:t>
            </w:r>
          </w:p>
        </w:tc>
        <w:tc>
          <w:tcPr>
            <w:tcW w:w="812" w:type="dxa"/>
            <w:tcBorders>
              <w:top w:val="nil"/>
              <w:left w:val="nil"/>
              <w:bottom w:val="single" w:sz="4" w:space="0" w:color="auto"/>
              <w:right w:val="single" w:sz="4" w:space="0" w:color="auto"/>
            </w:tcBorders>
            <w:noWrap/>
            <w:vAlign w:val="center"/>
            <w:hideMark/>
          </w:tcPr>
          <w:p w14:paraId="34A3B8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07DE83A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1559" w:type="dxa"/>
            <w:tcBorders>
              <w:top w:val="nil"/>
              <w:left w:val="nil"/>
              <w:bottom w:val="single" w:sz="4" w:space="0" w:color="auto"/>
              <w:right w:val="single" w:sz="8" w:space="0" w:color="auto"/>
            </w:tcBorders>
            <w:vAlign w:val="center"/>
            <w:hideMark/>
          </w:tcPr>
          <w:p w14:paraId="7E6C57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r>
      <w:tr w:rsidR="00917AD4" w:rsidRPr="00917AD4" w14:paraId="7873F9E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08595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NEOS 1 CDM-T</w:t>
            </w:r>
          </w:p>
        </w:tc>
        <w:tc>
          <w:tcPr>
            <w:tcW w:w="812" w:type="dxa"/>
            <w:tcBorders>
              <w:top w:val="nil"/>
              <w:left w:val="nil"/>
              <w:bottom w:val="single" w:sz="4" w:space="0" w:color="auto"/>
              <w:right w:val="single" w:sz="4" w:space="0" w:color="auto"/>
            </w:tcBorders>
            <w:noWrap/>
            <w:vAlign w:val="center"/>
            <w:hideMark/>
          </w:tcPr>
          <w:p w14:paraId="6FD7A6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3F0F37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1559" w:type="dxa"/>
            <w:tcBorders>
              <w:top w:val="nil"/>
              <w:left w:val="nil"/>
              <w:bottom w:val="single" w:sz="4" w:space="0" w:color="auto"/>
              <w:right w:val="single" w:sz="8" w:space="0" w:color="auto"/>
            </w:tcBorders>
            <w:vAlign w:val="center"/>
            <w:hideMark/>
          </w:tcPr>
          <w:p w14:paraId="45CD84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175</w:t>
            </w:r>
          </w:p>
        </w:tc>
      </w:tr>
      <w:tr w:rsidR="00917AD4" w:rsidRPr="00917AD4" w14:paraId="3BF3286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447403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NEOS 1 CDM-T</w:t>
            </w:r>
          </w:p>
        </w:tc>
        <w:tc>
          <w:tcPr>
            <w:tcW w:w="812" w:type="dxa"/>
            <w:tcBorders>
              <w:top w:val="nil"/>
              <w:left w:val="nil"/>
              <w:bottom w:val="single" w:sz="4" w:space="0" w:color="auto"/>
              <w:right w:val="single" w:sz="4" w:space="0" w:color="auto"/>
            </w:tcBorders>
            <w:noWrap/>
            <w:vAlign w:val="center"/>
            <w:hideMark/>
          </w:tcPr>
          <w:p w14:paraId="0C77D0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B7955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1559" w:type="dxa"/>
            <w:tcBorders>
              <w:top w:val="nil"/>
              <w:left w:val="nil"/>
              <w:bottom w:val="single" w:sz="4" w:space="0" w:color="auto"/>
              <w:right w:val="single" w:sz="8" w:space="0" w:color="auto"/>
            </w:tcBorders>
            <w:vAlign w:val="center"/>
            <w:hideMark/>
          </w:tcPr>
          <w:p w14:paraId="28C8D7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w:t>
            </w:r>
          </w:p>
        </w:tc>
      </w:tr>
      <w:tr w:rsidR="00917AD4" w:rsidRPr="00917AD4" w14:paraId="7AAA7B9A"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A62799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gramStart"/>
            <w:r w:rsidRPr="00917AD4">
              <w:rPr>
                <w:rFonts w:asciiTheme="majorHAnsi" w:eastAsia="Times New Roman" w:hAnsiTheme="majorHAnsi" w:cs="Calibri"/>
                <w:kern w:val="0"/>
                <w:sz w:val="18"/>
                <w:szCs w:val="18"/>
                <w:lang w:eastAsia="en-US" w:bidi="ar-SA"/>
              </w:rPr>
              <w:t>SPOT  VISION</w:t>
            </w:r>
            <w:proofErr w:type="gramEnd"/>
            <w:r w:rsidRPr="00917AD4">
              <w:rPr>
                <w:rFonts w:asciiTheme="majorHAnsi" w:eastAsia="Times New Roman" w:hAnsiTheme="majorHAnsi" w:cs="Calibri"/>
                <w:kern w:val="0"/>
                <w:sz w:val="18"/>
                <w:szCs w:val="18"/>
                <w:lang w:eastAsia="en-US" w:bidi="ar-SA"/>
              </w:rPr>
              <w:t xml:space="preserve"> -Hg</w:t>
            </w:r>
          </w:p>
        </w:tc>
        <w:tc>
          <w:tcPr>
            <w:tcW w:w="812" w:type="dxa"/>
            <w:tcBorders>
              <w:top w:val="nil"/>
              <w:left w:val="nil"/>
              <w:bottom w:val="single" w:sz="4" w:space="0" w:color="auto"/>
              <w:right w:val="single" w:sz="4" w:space="0" w:color="auto"/>
            </w:tcBorders>
            <w:noWrap/>
            <w:vAlign w:val="center"/>
            <w:hideMark/>
          </w:tcPr>
          <w:p w14:paraId="2EE0A0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7A6904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29CEB9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1875</w:t>
            </w:r>
          </w:p>
        </w:tc>
      </w:tr>
      <w:tr w:rsidR="00917AD4" w:rsidRPr="00917AD4" w14:paraId="23A5295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954BA1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gramStart"/>
            <w:r w:rsidRPr="00917AD4">
              <w:rPr>
                <w:rFonts w:asciiTheme="majorHAnsi" w:eastAsia="Times New Roman" w:hAnsiTheme="majorHAnsi" w:cs="Calibri"/>
                <w:kern w:val="0"/>
                <w:sz w:val="18"/>
                <w:szCs w:val="18"/>
                <w:lang w:eastAsia="en-US" w:bidi="ar-SA"/>
              </w:rPr>
              <w:t>SPOT  VISION</w:t>
            </w:r>
            <w:proofErr w:type="gramEnd"/>
            <w:r w:rsidRPr="00917AD4">
              <w:rPr>
                <w:rFonts w:asciiTheme="majorHAnsi" w:eastAsia="Times New Roman" w:hAnsiTheme="majorHAnsi" w:cs="Calibri"/>
                <w:kern w:val="0"/>
                <w:sz w:val="18"/>
                <w:szCs w:val="18"/>
                <w:lang w:eastAsia="en-US" w:bidi="ar-SA"/>
              </w:rPr>
              <w:t xml:space="preserve"> -Hg</w:t>
            </w:r>
          </w:p>
        </w:tc>
        <w:tc>
          <w:tcPr>
            <w:tcW w:w="812" w:type="dxa"/>
            <w:tcBorders>
              <w:top w:val="nil"/>
              <w:left w:val="nil"/>
              <w:bottom w:val="single" w:sz="4" w:space="0" w:color="auto"/>
              <w:right w:val="single" w:sz="4" w:space="0" w:color="auto"/>
            </w:tcBorders>
            <w:noWrap/>
            <w:vAlign w:val="center"/>
            <w:hideMark/>
          </w:tcPr>
          <w:p w14:paraId="42738A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658C86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5B1A86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500</w:t>
            </w:r>
          </w:p>
        </w:tc>
      </w:tr>
      <w:tr w:rsidR="00917AD4" w:rsidRPr="00917AD4" w14:paraId="7E6DC0F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230E67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CAN &amp; POWER - Na</w:t>
            </w:r>
          </w:p>
        </w:tc>
        <w:tc>
          <w:tcPr>
            <w:tcW w:w="812" w:type="dxa"/>
            <w:tcBorders>
              <w:top w:val="nil"/>
              <w:left w:val="nil"/>
              <w:bottom w:val="single" w:sz="4" w:space="0" w:color="auto"/>
              <w:right w:val="single" w:sz="4" w:space="0" w:color="auto"/>
            </w:tcBorders>
            <w:noWrap/>
            <w:vAlign w:val="center"/>
            <w:hideMark/>
          </w:tcPr>
          <w:p w14:paraId="790581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6343F10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40830B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1000</w:t>
            </w:r>
          </w:p>
        </w:tc>
      </w:tr>
      <w:tr w:rsidR="00917AD4" w:rsidRPr="00917AD4" w14:paraId="648E777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390A83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CAN &amp; POWERCAN   - Na</w:t>
            </w:r>
          </w:p>
        </w:tc>
        <w:tc>
          <w:tcPr>
            <w:tcW w:w="812" w:type="dxa"/>
            <w:tcBorders>
              <w:top w:val="nil"/>
              <w:left w:val="nil"/>
              <w:bottom w:val="single" w:sz="4" w:space="0" w:color="auto"/>
              <w:right w:val="single" w:sz="4" w:space="0" w:color="auto"/>
            </w:tcBorders>
            <w:noWrap/>
            <w:vAlign w:val="center"/>
            <w:hideMark/>
          </w:tcPr>
          <w:p w14:paraId="6F91E9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4BB4AAD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6D0B46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3900</w:t>
            </w:r>
          </w:p>
        </w:tc>
      </w:tr>
      <w:tr w:rsidR="00917AD4" w:rsidRPr="00917AD4" w14:paraId="5799F50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88B016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CAN &amp; </w:t>
            </w:r>
            <w:proofErr w:type="gramStart"/>
            <w:r w:rsidRPr="00917AD4">
              <w:rPr>
                <w:rFonts w:asciiTheme="majorHAnsi" w:eastAsia="Times New Roman" w:hAnsiTheme="majorHAnsi" w:cs="Calibri"/>
                <w:kern w:val="0"/>
                <w:sz w:val="18"/>
                <w:szCs w:val="18"/>
                <w:lang w:eastAsia="en-US" w:bidi="ar-SA"/>
              </w:rPr>
              <w:t>POWER  -</w:t>
            </w:r>
            <w:proofErr w:type="gram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17C1A4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noWrap/>
            <w:vAlign w:val="center"/>
            <w:hideMark/>
          </w:tcPr>
          <w:p w14:paraId="7AC0A7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BE2D1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3150</w:t>
            </w:r>
          </w:p>
        </w:tc>
      </w:tr>
      <w:tr w:rsidR="00917AD4" w:rsidRPr="00917AD4" w14:paraId="4B87FBC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85932E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General ELECTRIC -Na</w:t>
            </w:r>
          </w:p>
        </w:tc>
        <w:tc>
          <w:tcPr>
            <w:tcW w:w="812" w:type="dxa"/>
            <w:tcBorders>
              <w:top w:val="nil"/>
              <w:left w:val="nil"/>
              <w:bottom w:val="single" w:sz="4" w:space="0" w:color="auto"/>
              <w:right w:val="single" w:sz="4" w:space="0" w:color="auto"/>
            </w:tcBorders>
            <w:noWrap/>
            <w:vAlign w:val="center"/>
            <w:hideMark/>
          </w:tcPr>
          <w:p w14:paraId="2101C3D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5BC220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15A98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600</w:t>
            </w:r>
          </w:p>
        </w:tc>
      </w:tr>
      <w:tr w:rsidR="00917AD4" w:rsidRPr="00917AD4" w14:paraId="40C55A4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AD3891E"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PRELUX 136 - copr il. fl. etans 1x36W  L36W</w:t>
            </w:r>
          </w:p>
        </w:tc>
        <w:tc>
          <w:tcPr>
            <w:tcW w:w="812" w:type="dxa"/>
            <w:tcBorders>
              <w:top w:val="nil"/>
              <w:left w:val="nil"/>
              <w:bottom w:val="single" w:sz="4" w:space="0" w:color="auto"/>
              <w:right w:val="single" w:sz="4" w:space="0" w:color="auto"/>
            </w:tcBorders>
            <w:noWrap/>
            <w:vAlign w:val="center"/>
            <w:hideMark/>
          </w:tcPr>
          <w:p w14:paraId="60400C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889" w:type="dxa"/>
            <w:tcBorders>
              <w:top w:val="nil"/>
              <w:left w:val="nil"/>
              <w:bottom w:val="single" w:sz="4" w:space="0" w:color="auto"/>
              <w:right w:val="single" w:sz="4" w:space="0" w:color="auto"/>
            </w:tcBorders>
            <w:noWrap/>
            <w:vAlign w:val="center"/>
            <w:hideMark/>
          </w:tcPr>
          <w:p w14:paraId="14352A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56B38A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1080</w:t>
            </w:r>
          </w:p>
        </w:tc>
      </w:tr>
      <w:tr w:rsidR="00917AD4" w:rsidRPr="00917AD4" w14:paraId="1D10961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E24A83C"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PRELUX 158 - copr il. fl. etans 1x58W  L58W</w:t>
            </w:r>
          </w:p>
        </w:tc>
        <w:tc>
          <w:tcPr>
            <w:tcW w:w="812" w:type="dxa"/>
            <w:tcBorders>
              <w:top w:val="nil"/>
              <w:left w:val="nil"/>
              <w:bottom w:val="single" w:sz="4" w:space="0" w:color="auto"/>
              <w:right w:val="single" w:sz="4" w:space="0" w:color="auto"/>
            </w:tcBorders>
            <w:noWrap/>
            <w:vAlign w:val="center"/>
            <w:hideMark/>
          </w:tcPr>
          <w:p w14:paraId="0F56F5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160A1C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w:t>
            </w:r>
          </w:p>
        </w:tc>
        <w:tc>
          <w:tcPr>
            <w:tcW w:w="1559" w:type="dxa"/>
            <w:tcBorders>
              <w:top w:val="nil"/>
              <w:left w:val="nil"/>
              <w:bottom w:val="single" w:sz="4" w:space="0" w:color="auto"/>
              <w:right w:val="single" w:sz="8" w:space="0" w:color="auto"/>
            </w:tcBorders>
            <w:vAlign w:val="center"/>
            <w:hideMark/>
          </w:tcPr>
          <w:p w14:paraId="1CFC7B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1392</w:t>
            </w:r>
          </w:p>
        </w:tc>
      </w:tr>
      <w:tr w:rsidR="00917AD4" w:rsidRPr="00917AD4" w14:paraId="109C24A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05A123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Brilux</w:t>
            </w:r>
            <w:proofErr w:type="spellEnd"/>
            <w:r w:rsidRPr="00917AD4">
              <w:rPr>
                <w:rFonts w:asciiTheme="majorHAnsi" w:eastAsia="Times New Roman" w:hAnsiTheme="majorHAnsi" w:cs="Calibri"/>
                <w:kern w:val="0"/>
                <w:sz w:val="18"/>
                <w:szCs w:val="18"/>
                <w:lang w:eastAsia="en-US" w:bidi="ar-SA"/>
              </w:rPr>
              <w:t xml:space="preserve"> -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il </w:t>
            </w:r>
            <w:proofErr w:type="spellStart"/>
            <w:r w:rsidRPr="00917AD4">
              <w:rPr>
                <w:rFonts w:asciiTheme="majorHAnsi" w:eastAsia="Times New Roman" w:hAnsiTheme="majorHAnsi" w:cs="Calibri"/>
                <w:kern w:val="0"/>
                <w:sz w:val="18"/>
                <w:szCs w:val="18"/>
                <w:lang w:eastAsia="en-US" w:bidi="ar-SA"/>
              </w:rPr>
              <w:t>incastrat</w:t>
            </w:r>
            <w:proofErr w:type="spellEnd"/>
            <w:r w:rsidRPr="00917AD4">
              <w:rPr>
                <w:rFonts w:asciiTheme="majorHAnsi" w:eastAsia="Times New Roman" w:hAnsiTheme="majorHAnsi" w:cs="Calibri"/>
                <w:kern w:val="0"/>
                <w:sz w:val="18"/>
                <w:szCs w:val="18"/>
                <w:lang w:eastAsia="en-US" w:bidi="ar-SA"/>
              </w:rPr>
              <w:t xml:space="preserve"> in </w:t>
            </w:r>
            <w:proofErr w:type="spellStart"/>
            <w:r w:rsidRPr="00917AD4">
              <w:rPr>
                <w:rFonts w:asciiTheme="majorHAnsi" w:eastAsia="Times New Roman" w:hAnsiTheme="majorHAnsi" w:cs="Calibri"/>
                <w:kern w:val="0"/>
                <w:sz w:val="18"/>
                <w:szCs w:val="18"/>
                <w:lang w:eastAsia="en-US" w:bidi="ar-SA"/>
              </w:rPr>
              <w:t>perete</w:t>
            </w:r>
            <w:proofErr w:type="spellEnd"/>
            <w:r w:rsidRPr="00917AD4">
              <w:rPr>
                <w:rFonts w:asciiTheme="majorHAnsi" w:eastAsia="Times New Roman" w:hAnsiTheme="majorHAnsi" w:cs="Calibri"/>
                <w:kern w:val="0"/>
                <w:sz w:val="18"/>
                <w:szCs w:val="18"/>
                <w:lang w:eastAsia="en-US" w:bidi="ar-SA"/>
              </w:rPr>
              <w:t xml:space="preserve"> bulb halogen</w:t>
            </w:r>
          </w:p>
        </w:tc>
        <w:tc>
          <w:tcPr>
            <w:tcW w:w="812" w:type="dxa"/>
            <w:tcBorders>
              <w:top w:val="nil"/>
              <w:left w:val="nil"/>
              <w:bottom w:val="single" w:sz="4" w:space="0" w:color="auto"/>
              <w:right w:val="single" w:sz="4" w:space="0" w:color="auto"/>
            </w:tcBorders>
            <w:noWrap/>
            <w:vAlign w:val="center"/>
            <w:hideMark/>
          </w:tcPr>
          <w:p w14:paraId="3A7ACF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1470BE8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444B1C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350</w:t>
            </w:r>
          </w:p>
        </w:tc>
      </w:tr>
      <w:tr w:rsidR="00917AD4" w:rsidRPr="00917AD4" w14:paraId="7950DBF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1363DF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SIMES -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il </w:t>
            </w:r>
            <w:proofErr w:type="spellStart"/>
            <w:r w:rsidRPr="00917AD4">
              <w:rPr>
                <w:rFonts w:asciiTheme="majorHAnsi" w:eastAsia="Times New Roman" w:hAnsiTheme="majorHAnsi" w:cs="Calibri"/>
                <w:kern w:val="0"/>
                <w:sz w:val="18"/>
                <w:szCs w:val="18"/>
                <w:lang w:eastAsia="en-US" w:bidi="ar-SA"/>
              </w:rPr>
              <w:t>incastrat</w:t>
            </w:r>
            <w:proofErr w:type="spellEnd"/>
            <w:r w:rsidRPr="00917AD4">
              <w:rPr>
                <w:rFonts w:asciiTheme="majorHAnsi" w:eastAsia="Times New Roman" w:hAnsiTheme="majorHAnsi" w:cs="Calibri"/>
                <w:kern w:val="0"/>
                <w:sz w:val="18"/>
                <w:szCs w:val="18"/>
                <w:lang w:eastAsia="en-US" w:bidi="ar-SA"/>
              </w:rPr>
              <w:t xml:space="preserve"> in </w:t>
            </w:r>
            <w:proofErr w:type="spellStart"/>
            <w:r w:rsidRPr="00917AD4">
              <w:rPr>
                <w:rFonts w:asciiTheme="majorHAnsi" w:eastAsia="Times New Roman" w:hAnsiTheme="majorHAnsi" w:cs="Calibri"/>
                <w:kern w:val="0"/>
                <w:sz w:val="18"/>
                <w:szCs w:val="18"/>
                <w:lang w:eastAsia="en-US" w:bidi="ar-SA"/>
              </w:rPr>
              <w:t>perete</w:t>
            </w:r>
            <w:proofErr w:type="spellEnd"/>
            <w:r w:rsidRPr="00917AD4">
              <w:rPr>
                <w:rFonts w:asciiTheme="majorHAnsi" w:eastAsia="Times New Roman" w:hAnsiTheme="majorHAnsi" w:cs="Calibri"/>
                <w:kern w:val="0"/>
                <w:sz w:val="18"/>
                <w:szCs w:val="18"/>
                <w:lang w:eastAsia="en-US" w:bidi="ar-SA"/>
              </w:rPr>
              <w:t xml:space="preserve"> tub comp.il. 26 W</w:t>
            </w:r>
          </w:p>
        </w:tc>
        <w:tc>
          <w:tcPr>
            <w:tcW w:w="812" w:type="dxa"/>
            <w:tcBorders>
              <w:top w:val="nil"/>
              <w:left w:val="nil"/>
              <w:bottom w:val="single" w:sz="4" w:space="0" w:color="auto"/>
              <w:right w:val="single" w:sz="4" w:space="0" w:color="auto"/>
            </w:tcBorders>
            <w:noWrap/>
            <w:vAlign w:val="center"/>
            <w:hideMark/>
          </w:tcPr>
          <w:p w14:paraId="28F4AB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4D74E3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1559" w:type="dxa"/>
            <w:tcBorders>
              <w:top w:val="nil"/>
              <w:left w:val="nil"/>
              <w:bottom w:val="single" w:sz="4" w:space="0" w:color="auto"/>
              <w:right w:val="single" w:sz="8" w:space="0" w:color="auto"/>
            </w:tcBorders>
            <w:vAlign w:val="center"/>
            <w:hideMark/>
          </w:tcPr>
          <w:p w14:paraId="184064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468</w:t>
            </w:r>
          </w:p>
        </w:tc>
      </w:tr>
      <w:tr w:rsidR="00917AD4" w:rsidRPr="00917AD4" w14:paraId="1B49D27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E13214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Glob Ø400 Nav 100W</w:t>
            </w:r>
          </w:p>
        </w:tc>
        <w:tc>
          <w:tcPr>
            <w:tcW w:w="812" w:type="dxa"/>
            <w:tcBorders>
              <w:top w:val="nil"/>
              <w:left w:val="nil"/>
              <w:bottom w:val="single" w:sz="4" w:space="0" w:color="auto"/>
              <w:right w:val="single" w:sz="4" w:space="0" w:color="auto"/>
            </w:tcBorders>
            <w:noWrap/>
            <w:vAlign w:val="center"/>
            <w:hideMark/>
          </w:tcPr>
          <w:p w14:paraId="2EF010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vAlign w:val="center"/>
            <w:hideMark/>
          </w:tcPr>
          <w:p w14:paraId="4AC2A1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110</w:t>
            </w:r>
          </w:p>
        </w:tc>
        <w:tc>
          <w:tcPr>
            <w:tcW w:w="1559" w:type="dxa"/>
            <w:tcBorders>
              <w:top w:val="nil"/>
              <w:left w:val="nil"/>
              <w:bottom w:val="single" w:sz="4" w:space="0" w:color="auto"/>
              <w:right w:val="single" w:sz="8" w:space="0" w:color="auto"/>
            </w:tcBorders>
            <w:vAlign w:val="center"/>
            <w:hideMark/>
          </w:tcPr>
          <w:p w14:paraId="27AC62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4180</w:t>
            </w:r>
          </w:p>
        </w:tc>
      </w:tr>
      <w:tr w:rsidR="00917AD4" w:rsidRPr="00917AD4" w14:paraId="173BED8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A1BB5E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Glob Ø400 Na 100W</w:t>
            </w:r>
          </w:p>
        </w:tc>
        <w:tc>
          <w:tcPr>
            <w:tcW w:w="812" w:type="dxa"/>
            <w:tcBorders>
              <w:top w:val="nil"/>
              <w:left w:val="nil"/>
              <w:bottom w:val="single" w:sz="4" w:space="0" w:color="auto"/>
              <w:right w:val="single" w:sz="4" w:space="0" w:color="auto"/>
            </w:tcBorders>
            <w:noWrap/>
            <w:vAlign w:val="center"/>
            <w:hideMark/>
          </w:tcPr>
          <w:p w14:paraId="141F6D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889" w:type="dxa"/>
            <w:tcBorders>
              <w:top w:val="nil"/>
              <w:left w:val="nil"/>
              <w:bottom w:val="single" w:sz="4" w:space="0" w:color="auto"/>
              <w:right w:val="single" w:sz="4" w:space="0" w:color="auto"/>
            </w:tcBorders>
            <w:noWrap/>
            <w:vAlign w:val="center"/>
            <w:hideMark/>
          </w:tcPr>
          <w:p w14:paraId="14A8C8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2A1233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3000</w:t>
            </w:r>
          </w:p>
        </w:tc>
      </w:tr>
      <w:tr w:rsidR="00917AD4" w:rsidRPr="00917AD4" w14:paraId="7009BC3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11536E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Glob PCO Ø300 Tub compact 26 W</w:t>
            </w:r>
          </w:p>
        </w:tc>
        <w:tc>
          <w:tcPr>
            <w:tcW w:w="812" w:type="dxa"/>
            <w:tcBorders>
              <w:top w:val="nil"/>
              <w:left w:val="nil"/>
              <w:bottom w:val="single" w:sz="4" w:space="0" w:color="auto"/>
              <w:right w:val="single" w:sz="4" w:space="0" w:color="auto"/>
            </w:tcBorders>
            <w:noWrap/>
            <w:vAlign w:val="center"/>
            <w:hideMark/>
          </w:tcPr>
          <w:p w14:paraId="55E81F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200</w:t>
            </w:r>
          </w:p>
        </w:tc>
        <w:tc>
          <w:tcPr>
            <w:tcW w:w="889" w:type="dxa"/>
            <w:tcBorders>
              <w:top w:val="nil"/>
              <w:left w:val="nil"/>
              <w:bottom w:val="single" w:sz="4" w:space="0" w:color="auto"/>
              <w:right w:val="single" w:sz="4" w:space="0" w:color="auto"/>
            </w:tcBorders>
            <w:vAlign w:val="center"/>
            <w:hideMark/>
          </w:tcPr>
          <w:p w14:paraId="450774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1559" w:type="dxa"/>
            <w:tcBorders>
              <w:top w:val="nil"/>
              <w:left w:val="nil"/>
              <w:bottom w:val="single" w:sz="4" w:space="0" w:color="auto"/>
              <w:right w:val="single" w:sz="8" w:space="0" w:color="auto"/>
            </w:tcBorders>
            <w:vAlign w:val="center"/>
            <w:hideMark/>
          </w:tcPr>
          <w:p w14:paraId="4A13AE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4600</w:t>
            </w:r>
          </w:p>
        </w:tc>
      </w:tr>
      <w:tr w:rsidR="00917AD4" w:rsidRPr="00917AD4" w14:paraId="4F50B67A"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0871F8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Felinar</w:t>
            </w:r>
            <w:proofErr w:type="spellEnd"/>
            <w:r w:rsidRPr="00917AD4">
              <w:rPr>
                <w:rFonts w:asciiTheme="majorHAnsi" w:eastAsia="Times New Roman" w:hAnsiTheme="majorHAnsi" w:cs="Calibri"/>
                <w:kern w:val="0"/>
                <w:sz w:val="18"/>
                <w:szCs w:val="18"/>
                <w:lang w:eastAsia="en-US" w:bidi="ar-SA"/>
              </w:rPr>
              <w:t xml:space="preserve"> - cu </w:t>
            </w:r>
            <w:proofErr w:type="spellStart"/>
            <w:r w:rsidRPr="00917AD4">
              <w:rPr>
                <w:rFonts w:asciiTheme="majorHAnsi" w:eastAsia="Times New Roman" w:hAnsiTheme="majorHAnsi" w:cs="Calibri"/>
                <w:kern w:val="0"/>
                <w:sz w:val="18"/>
                <w:szCs w:val="18"/>
                <w:lang w:eastAsia="en-US" w:bidi="ar-SA"/>
              </w:rPr>
              <w:t>bec</w:t>
            </w:r>
            <w:proofErr w:type="spellEnd"/>
            <w:r w:rsidRPr="00917AD4">
              <w:rPr>
                <w:rFonts w:asciiTheme="majorHAnsi" w:eastAsia="Times New Roman" w:hAnsiTheme="majorHAnsi" w:cs="Calibri"/>
                <w:kern w:val="0"/>
                <w:sz w:val="18"/>
                <w:szCs w:val="18"/>
                <w:lang w:eastAsia="en-US" w:bidi="ar-SA"/>
              </w:rPr>
              <w:t xml:space="preserve"> incandescent</w:t>
            </w:r>
          </w:p>
        </w:tc>
        <w:tc>
          <w:tcPr>
            <w:tcW w:w="812" w:type="dxa"/>
            <w:tcBorders>
              <w:top w:val="nil"/>
              <w:left w:val="nil"/>
              <w:bottom w:val="single" w:sz="4" w:space="0" w:color="auto"/>
              <w:right w:val="single" w:sz="4" w:space="0" w:color="auto"/>
            </w:tcBorders>
            <w:noWrap/>
            <w:vAlign w:val="center"/>
            <w:hideMark/>
          </w:tcPr>
          <w:p w14:paraId="1AD0DD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w:t>
            </w:r>
          </w:p>
        </w:tc>
        <w:tc>
          <w:tcPr>
            <w:tcW w:w="889" w:type="dxa"/>
            <w:tcBorders>
              <w:top w:val="nil"/>
              <w:left w:val="nil"/>
              <w:bottom w:val="single" w:sz="4" w:space="0" w:color="auto"/>
              <w:right w:val="single" w:sz="4" w:space="0" w:color="auto"/>
            </w:tcBorders>
            <w:vAlign w:val="center"/>
            <w:hideMark/>
          </w:tcPr>
          <w:p w14:paraId="59BB1E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7A9C0A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10500</w:t>
            </w:r>
          </w:p>
        </w:tc>
      </w:tr>
      <w:tr w:rsidR="00917AD4" w:rsidRPr="00917AD4" w14:paraId="464B951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675470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AMBIFLUX </w:t>
            </w:r>
          </w:p>
        </w:tc>
        <w:tc>
          <w:tcPr>
            <w:tcW w:w="812" w:type="dxa"/>
            <w:tcBorders>
              <w:top w:val="nil"/>
              <w:left w:val="nil"/>
              <w:bottom w:val="single" w:sz="4" w:space="0" w:color="auto"/>
              <w:right w:val="single" w:sz="4" w:space="0" w:color="auto"/>
            </w:tcBorders>
            <w:noWrap/>
            <w:vAlign w:val="center"/>
            <w:hideMark/>
          </w:tcPr>
          <w:p w14:paraId="3C33AA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vAlign w:val="center"/>
            <w:hideMark/>
          </w:tcPr>
          <w:p w14:paraId="252740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57</w:t>
            </w:r>
          </w:p>
        </w:tc>
        <w:tc>
          <w:tcPr>
            <w:tcW w:w="1559" w:type="dxa"/>
            <w:tcBorders>
              <w:top w:val="nil"/>
              <w:left w:val="nil"/>
              <w:bottom w:val="single" w:sz="4" w:space="0" w:color="auto"/>
              <w:right w:val="single" w:sz="8" w:space="0" w:color="auto"/>
            </w:tcBorders>
            <w:vAlign w:val="center"/>
            <w:hideMark/>
          </w:tcPr>
          <w:p w14:paraId="6DCF57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912</w:t>
            </w:r>
          </w:p>
        </w:tc>
      </w:tr>
      <w:tr w:rsidR="00917AD4" w:rsidRPr="00917AD4" w14:paraId="3E9853C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CA4826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BDP100 PCC 1XGRN25</w:t>
            </w:r>
          </w:p>
        </w:tc>
        <w:tc>
          <w:tcPr>
            <w:tcW w:w="812" w:type="dxa"/>
            <w:tcBorders>
              <w:top w:val="nil"/>
              <w:left w:val="nil"/>
              <w:bottom w:val="single" w:sz="4" w:space="0" w:color="auto"/>
              <w:right w:val="single" w:sz="4" w:space="0" w:color="auto"/>
            </w:tcBorders>
            <w:noWrap/>
            <w:vAlign w:val="center"/>
            <w:hideMark/>
          </w:tcPr>
          <w:p w14:paraId="2E2C8A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169</w:t>
            </w:r>
          </w:p>
        </w:tc>
        <w:tc>
          <w:tcPr>
            <w:tcW w:w="889" w:type="dxa"/>
            <w:tcBorders>
              <w:top w:val="nil"/>
              <w:left w:val="nil"/>
              <w:bottom w:val="single" w:sz="4" w:space="0" w:color="auto"/>
              <w:right w:val="single" w:sz="4" w:space="0" w:color="auto"/>
            </w:tcBorders>
            <w:noWrap/>
            <w:vAlign w:val="center"/>
            <w:hideMark/>
          </w:tcPr>
          <w:p w14:paraId="7DC3A6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1559" w:type="dxa"/>
            <w:tcBorders>
              <w:top w:val="nil"/>
              <w:left w:val="nil"/>
              <w:bottom w:val="single" w:sz="4" w:space="0" w:color="auto"/>
              <w:right w:val="single" w:sz="8" w:space="0" w:color="auto"/>
            </w:tcBorders>
            <w:noWrap/>
            <w:vAlign w:val="center"/>
            <w:hideMark/>
          </w:tcPr>
          <w:p w14:paraId="55DA9B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4225</w:t>
            </w:r>
          </w:p>
        </w:tc>
      </w:tr>
      <w:tr w:rsidR="00917AD4" w:rsidRPr="00917AD4" w14:paraId="5E76EED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4D3C61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BGP203 T25 1XLED59</w:t>
            </w:r>
          </w:p>
        </w:tc>
        <w:tc>
          <w:tcPr>
            <w:tcW w:w="812" w:type="dxa"/>
            <w:tcBorders>
              <w:top w:val="nil"/>
              <w:left w:val="nil"/>
              <w:bottom w:val="single" w:sz="4" w:space="0" w:color="auto"/>
              <w:right w:val="single" w:sz="4" w:space="0" w:color="auto"/>
            </w:tcBorders>
            <w:noWrap/>
            <w:vAlign w:val="center"/>
            <w:hideMark/>
          </w:tcPr>
          <w:p w14:paraId="7B648D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107</w:t>
            </w:r>
          </w:p>
        </w:tc>
        <w:tc>
          <w:tcPr>
            <w:tcW w:w="889" w:type="dxa"/>
            <w:tcBorders>
              <w:top w:val="nil"/>
              <w:left w:val="nil"/>
              <w:bottom w:val="single" w:sz="4" w:space="0" w:color="auto"/>
              <w:right w:val="single" w:sz="4" w:space="0" w:color="auto"/>
            </w:tcBorders>
            <w:noWrap/>
            <w:vAlign w:val="center"/>
            <w:hideMark/>
          </w:tcPr>
          <w:p w14:paraId="5B99D81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59</w:t>
            </w:r>
          </w:p>
        </w:tc>
        <w:tc>
          <w:tcPr>
            <w:tcW w:w="1559" w:type="dxa"/>
            <w:tcBorders>
              <w:top w:val="nil"/>
              <w:left w:val="nil"/>
              <w:bottom w:val="single" w:sz="4" w:space="0" w:color="auto"/>
              <w:right w:val="single" w:sz="8" w:space="0" w:color="auto"/>
            </w:tcBorders>
            <w:noWrap/>
            <w:vAlign w:val="center"/>
            <w:hideMark/>
          </w:tcPr>
          <w:p w14:paraId="3802CC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6313</w:t>
            </w:r>
          </w:p>
        </w:tc>
      </w:tr>
      <w:tr w:rsidR="00917AD4" w:rsidRPr="00917AD4" w14:paraId="6BED531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3B6AF2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BGP203 T25 1XLED45</w:t>
            </w:r>
          </w:p>
        </w:tc>
        <w:tc>
          <w:tcPr>
            <w:tcW w:w="812" w:type="dxa"/>
            <w:tcBorders>
              <w:top w:val="nil"/>
              <w:left w:val="nil"/>
              <w:bottom w:val="single" w:sz="4" w:space="0" w:color="auto"/>
              <w:right w:val="single" w:sz="4" w:space="0" w:color="auto"/>
            </w:tcBorders>
            <w:noWrap/>
            <w:vAlign w:val="center"/>
            <w:hideMark/>
          </w:tcPr>
          <w:p w14:paraId="626AA3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134</w:t>
            </w:r>
          </w:p>
        </w:tc>
        <w:tc>
          <w:tcPr>
            <w:tcW w:w="889" w:type="dxa"/>
            <w:tcBorders>
              <w:top w:val="nil"/>
              <w:left w:val="nil"/>
              <w:bottom w:val="single" w:sz="4" w:space="0" w:color="auto"/>
              <w:right w:val="single" w:sz="4" w:space="0" w:color="auto"/>
            </w:tcBorders>
            <w:noWrap/>
            <w:vAlign w:val="center"/>
            <w:hideMark/>
          </w:tcPr>
          <w:p w14:paraId="2FFDAD1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nil"/>
              <w:left w:val="nil"/>
              <w:bottom w:val="single" w:sz="4" w:space="0" w:color="auto"/>
              <w:right w:val="single" w:sz="8" w:space="0" w:color="auto"/>
            </w:tcBorders>
            <w:noWrap/>
            <w:vAlign w:val="center"/>
            <w:hideMark/>
          </w:tcPr>
          <w:p w14:paraId="31E652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6030</w:t>
            </w:r>
          </w:p>
        </w:tc>
      </w:tr>
      <w:tr w:rsidR="00917AD4" w:rsidRPr="00917AD4" w14:paraId="2ECF077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A9A436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BGP203 T25 1XLED79</w:t>
            </w:r>
          </w:p>
        </w:tc>
        <w:tc>
          <w:tcPr>
            <w:tcW w:w="812" w:type="dxa"/>
            <w:tcBorders>
              <w:top w:val="nil"/>
              <w:left w:val="nil"/>
              <w:bottom w:val="single" w:sz="4" w:space="0" w:color="auto"/>
              <w:right w:val="single" w:sz="4" w:space="0" w:color="auto"/>
            </w:tcBorders>
            <w:noWrap/>
            <w:vAlign w:val="center"/>
            <w:hideMark/>
          </w:tcPr>
          <w:p w14:paraId="5B194F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w:t>
            </w:r>
          </w:p>
        </w:tc>
        <w:tc>
          <w:tcPr>
            <w:tcW w:w="889" w:type="dxa"/>
            <w:tcBorders>
              <w:top w:val="nil"/>
              <w:left w:val="nil"/>
              <w:bottom w:val="single" w:sz="4" w:space="0" w:color="auto"/>
              <w:right w:val="single" w:sz="4" w:space="0" w:color="auto"/>
            </w:tcBorders>
            <w:vAlign w:val="center"/>
            <w:hideMark/>
          </w:tcPr>
          <w:p w14:paraId="750F27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79</w:t>
            </w:r>
          </w:p>
        </w:tc>
        <w:tc>
          <w:tcPr>
            <w:tcW w:w="1559" w:type="dxa"/>
            <w:tcBorders>
              <w:top w:val="nil"/>
              <w:left w:val="nil"/>
              <w:bottom w:val="single" w:sz="4" w:space="0" w:color="auto"/>
              <w:right w:val="single" w:sz="8" w:space="0" w:color="auto"/>
            </w:tcBorders>
            <w:noWrap/>
            <w:vAlign w:val="center"/>
            <w:hideMark/>
          </w:tcPr>
          <w:p w14:paraId="615902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2607</w:t>
            </w:r>
          </w:p>
        </w:tc>
      </w:tr>
      <w:tr w:rsidR="00917AD4" w:rsidRPr="00917AD4" w14:paraId="2E3BFFD5"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75D2DE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Ampera Mini    LED</w:t>
            </w:r>
          </w:p>
        </w:tc>
        <w:tc>
          <w:tcPr>
            <w:tcW w:w="812" w:type="dxa"/>
            <w:tcBorders>
              <w:top w:val="nil"/>
              <w:left w:val="nil"/>
              <w:bottom w:val="single" w:sz="4" w:space="0" w:color="auto"/>
              <w:right w:val="single" w:sz="4" w:space="0" w:color="auto"/>
            </w:tcBorders>
            <w:vAlign w:val="center"/>
            <w:hideMark/>
          </w:tcPr>
          <w:p w14:paraId="2CB6C5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180</w:t>
            </w:r>
          </w:p>
        </w:tc>
        <w:tc>
          <w:tcPr>
            <w:tcW w:w="889" w:type="dxa"/>
            <w:tcBorders>
              <w:top w:val="nil"/>
              <w:left w:val="nil"/>
              <w:bottom w:val="single" w:sz="4" w:space="0" w:color="auto"/>
              <w:right w:val="single" w:sz="4" w:space="0" w:color="auto"/>
            </w:tcBorders>
            <w:vAlign w:val="center"/>
            <w:hideMark/>
          </w:tcPr>
          <w:p w14:paraId="7AB3085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415328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6480</w:t>
            </w:r>
          </w:p>
        </w:tc>
      </w:tr>
      <w:tr w:rsidR="00917AD4" w:rsidRPr="00917AD4" w14:paraId="4E69B89E"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ED26D6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w:t>
            </w:r>
            <w:proofErr w:type="spellStart"/>
            <w:r w:rsidRPr="00917AD4">
              <w:rPr>
                <w:rFonts w:asciiTheme="majorHAnsi" w:eastAsia="Times New Roman" w:hAnsiTheme="majorHAnsi" w:cs="Calibri"/>
                <w:kern w:val="0"/>
                <w:sz w:val="18"/>
                <w:szCs w:val="18"/>
                <w:lang w:eastAsia="en-US" w:bidi="ar-SA"/>
              </w:rPr>
              <w:t>Mapera</w:t>
            </w:r>
            <w:proofErr w:type="spellEnd"/>
            <w:r w:rsidRPr="00917AD4">
              <w:rPr>
                <w:rFonts w:asciiTheme="majorHAnsi" w:eastAsia="Times New Roman" w:hAnsiTheme="majorHAnsi" w:cs="Calibri"/>
                <w:kern w:val="0"/>
                <w:sz w:val="18"/>
                <w:szCs w:val="18"/>
                <w:lang w:eastAsia="en-US" w:bidi="ar-SA"/>
              </w:rPr>
              <w:t xml:space="preserve"> Midi   LED</w:t>
            </w:r>
          </w:p>
        </w:tc>
        <w:tc>
          <w:tcPr>
            <w:tcW w:w="812" w:type="dxa"/>
            <w:tcBorders>
              <w:top w:val="nil"/>
              <w:left w:val="nil"/>
              <w:bottom w:val="single" w:sz="4" w:space="0" w:color="auto"/>
              <w:right w:val="single" w:sz="4" w:space="0" w:color="auto"/>
            </w:tcBorders>
            <w:vAlign w:val="center"/>
            <w:hideMark/>
          </w:tcPr>
          <w:p w14:paraId="79BB55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181</w:t>
            </w:r>
          </w:p>
        </w:tc>
        <w:tc>
          <w:tcPr>
            <w:tcW w:w="889" w:type="dxa"/>
            <w:tcBorders>
              <w:top w:val="nil"/>
              <w:left w:val="nil"/>
              <w:bottom w:val="single" w:sz="4" w:space="0" w:color="auto"/>
              <w:right w:val="single" w:sz="4" w:space="0" w:color="auto"/>
            </w:tcBorders>
            <w:vAlign w:val="center"/>
            <w:hideMark/>
          </w:tcPr>
          <w:p w14:paraId="22BC43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107</w:t>
            </w:r>
          </w:p>
        </w:tc>
        <w:tc>
          <w:tcPr>
            <w:tcW w:w="1559" w:type="dxa"/>
            <w:tcBorders>
              <w:top w:val="nil"/>
              <w:left w:val="nil"/>
              <w:bottom w:val="single" w:sz="4" w:space="0" w:color="auto"/>
              <w:right w:val="single" w:sz="8" w:space="0" w:color="auto"/>
            </w:tcBorders>
            <w:vAlign w:val="center"/>
            <w:hideMark/>
          </w:tcPr>
          <w:p w14:paraId="2B6EA2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19367</w:t>
            </w:r>
          </w:p>
        </w:tc>
      </w:tr>
      <w:tr w:rsidR="00917AD4" w:rsidRPr="00917AD4" w14:paraId="558C1521"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8DC6D2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Schreder AMPERA Midi 64 W   LED</w:t>
            </w:r>
          </w:p>
        </w:tc>
        <w:tc>
          <w:tcPr>
            <w:tcW w:w="812" w:type="dxa"/>
            <w:tcBorders>
              <w:top w:val="nil"/>
              <w:left w:val="nil"/>
              <w:bottom w:val="single" w:sz="4" w:space="0" w:color="auto"/>
              <w:right w:val="single" w:sz="4" w:space="0" w:color="auto"/>
            </w:tcBorders>
            <w:vAlign w:val="center"/>
            <w:hideMark/>
          </w:tcPr>
          <w:p w14:paraId="4B5520C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vAlign w:val="center"/>
            <w:hideMark/>
          </w:tcPr>
          <w:p w14:paraId="1BD74C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w:t>
            </w:r>
          </w:p>
        </w:tc>
        <w:tc>
          <w:tcPr>
            <w:tcW w:w="1559" w:type="dxa"/>
            <w:tcBorders>
              <w:top w:val="nil"/>
              <w:left w:val="nil"/>
              <w:bottom w:val="single" w:sz="4" w:space="0" w:color="auto"/>
              <w:right w:val="single" w:sz="8" w:space="0" w:color="auto"/>
            </w:tcBorders>
            <w:vAlign w:val="center"/>
            <w:hideMark/>
          </w:tcPr>
          <w:p w14:paraId="2D9C058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1344</w:t>
            </w:r>
          </w:p>
        </w:tc>
      </w:tr>
      <w:tr w:rsidR="00917AD4" w:rsidRPr="00917AD4" w14:paraId="309D07C7"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7A13891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49</w:t>
            </w:r>
            <w:proofErr w:type="gramStart"/>
            <w:r w:rsidRPr="00917AD4">
              <w:rPr>
                <w:rFonts w:asciiTheme="majorHAnsi" w:eastAsia="Times New Roman" w:hAnsiTheme="majorHAnsi" w:cs="Calibri"/>
                <w:kern w:val="0"/>
                <w:sz w:val="18"/>
                <w:szCs w:val="18"/>
                <w:lang w:eastAsia="en-US" w:bidi="ar-SA"/>
              </w:rPr>
              <w:t>w  LED</w:t>
            </w:r>
            <w:proofErr w:type="gramEnd"/>
          </w:p>
        </w:tc>
        <w:tc>
          <w:tcPr>
            <w:tcW w:w="812" w:type="dxa"/>
            <w:tcBorders>
              <w:top w:val="nil"/>
              <w:left w:val="nil"/>
              <w:bottom w:val="single" w:sz="4" w:space="0" w:color="auto"/>
              <w:right w:val="single" w:sz="4" w:space="0" w:color="auto"/>
            </w:tcBorders>
            <w:vAlign w:val="center"/>
            <w:hideMark/>
          </w:tcPr>
          <w:p w14:paraId="5A7E81E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424B74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w:t>
            </w:r>
          </w:p>
        </w:tc>
        <w:tc>
          <w:tcPr>
            <w:tcW w:w="1559" w:type="dxa"/>
            <w:tcBorders>
              <w:top w:val="nil"/>
              <w:left w:val="nil"/>
              <w:bottom w:val="single" w:sz="4" w:space="0" w:color="auto"/>
              <w:right w:val="single" w:sz="8" w:space="0" w:color="auto"/>
            </w:tcBorders>
            <w:vAlign w:val="center"/>
            <w:hideMark/>
          </w:tcPr>
          <w:p w14:paraId="63B4F8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245</w:t>
            </w:r>
          </w:p>
        </w:tc>
      </w:tr>
      <w:tr w:rsidR="00917AD4" w:rsidRPr="00917AD4" w14:paraId="6C14245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13403D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63w   LED</w:t>
            </w:r>
          </w:p>
        </w:tc>
        <w:tc>
          <w:tcPr>
            <w:tcW w:w="812" w:type="dxa"/>
            <w:tcBorders>
              <w:top w:val="nil"/>
              <w:left w:val="nil"/>
              <w:bottom w:val="single" w:sz="4" w:space="0" w:color="auto"/>
              <w:right w:val="single" w:sz="4" w:space="0" w:color="auto"/>
            </w:tcBorders>
            <w:vAlign w:val="center"/>
            <w:hideMark/>
          </w:tcPr>
          <w:p w14:paraId="2278BA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0C9971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75AC3F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315</w:t>
            </w:r>
          </w:p>
        </w:tc>
      </w:tr>
      <w:tr w:rsidR="00917AD4" w:rsidRPr="00917AD4" w14:paraId="5B0372FD"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BC322E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Schereder</w:t>
            </w:r>
            <w:proofErr w:type="spellEnd"/>
            <w:r w:rsidRPr="00917AD4">
              <w:rPr>
                <w:rFonts w:asciiTheme="majorHAnsi" w:eastAsia="Times New Roman" w:hAnsiTheme="majorHAnsi" w:cs="Calibri"/>
                <w:kern w:val="0"/>
                <w:sz w:val="18"/>
                <w:szCs w:val="18"/>
                <w:lang w:eastAsia="en-US" w:bidi="ar-SA"/>
              </w:rPr>
              <w:t xml:space="preserve"> Ampera Midi 71w   LED</w:t>
            </w:r>
          </w:p>
        </w:tc>
        <w:tc>
          <w:tcPr>
            <w:tcW w:w="812" w:type="dxa"/>
            <w:tcBorders>
              <w:top w:val="nil"/>
              <w:left w:val="nil"/>
              <w:bottom w:val="single" w:sz="4" w:space="0" w:color="auto"/>
              <w:right w:val="single" w:sz="4" w:space="0" w:color="auto"/>
            </w:tcBorders>
            <w:vAlign w:val="center"/>
            <w:hideMark/>
          </w:tcPr>
          <w:p w14:paraId="681ED7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0230C7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246F40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568</w:t>
            </w:r>
          </w:p>
        </w:tc>
      </w:tr>
      <w:tr w:rsidR="00917AD4" w:rsidRPr="00917AD4" w14:paraId="21DD472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2E5F45A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73w   LED</w:t>
            </w:r>
          </w:p>
        </w:tc>
        <w:tc>
          <w:tcPr>
            <w:tcW w:w="812" w:type="dxa"/>
            <w:tcBorders>
              <w:top w:val="nil"/>
              <w:left w:val="nil"/>
              <w:bottom w:val="single" w:sz="4" w:space="0" w:color="auto"/>
              <w:right w:val="single" w:sz="4" w:space="0" w:color="auto"/>
            </w:tcBorders>
            <w:vAlign w:val="center"/>
            <w:hideMark/>
          </w:tcPr>
          <w:p w14:paraId="17FFE7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4F542B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6B1F11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365</w:t>
            </w:r>
          </w:p>
        </w:tc>
      </w:tr>
      <w:tr w:rsidR="00917AD4" w:rsidRPr="00917AD4" w14:paraId="192725D3"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0FFAF0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55w   LED</w:t>
            </w:r>
          </w:p>
        </w:tc>
        <w:tc>
          <w:tcPr>
            <w:tcW w:w="812" w:type="dxa"/>
            <w:tcBorders>
              <w:top w:val="nil"/>
              <w:left w:val="nil"/>
              <w:bottom w:val="single" w:sz="4" w:space="0" w:color="auto"/>
              <w:right w:val="single" w:sz="4" w:space="0" w:color="auto"/>
            </w:tcBorders>
            <w:vAlign w:val="center"/>
            <w:hideMark/>
          </w:tcPr>
          <w:p w14:paraId="2BEBB1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0BF27C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709B84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220</w:t>
            </w:r>
          </w:p>
        </w:tc>
      </w:tr>
      <w:tr w:rsidR="00917AD4" w:rsidRPr="00917AD4" w14:paraId="47D7F39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0DE2BD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Schereder</w:t>
            </w:r>
            <w:proofErr w:type="spellEnd"/>
            <w:r w:rsidRPr="00917AD4">
              <w:rPr>
                <w:rFonts w:asciiTheme="majorHAnsi" w:eastAsia="Times New Roman" w:hAnsiTheme="majorHAnsi" w:cs="Calibri"/>
                <w:kern w:val="0"/>
                <w:sz w:val="18"/>
                <w:szCs w:val="18"/>
                <w:lang w:eastAsia="en-US" w:bidi="ar-SA"/>
              </w:rPr>
              <w:t xml:space="preserve"> Ampera Midi 55</w:t>
            </w:r>
            <w:proofErr w:type="gramStart"/>
            <w:r w:rsidRPr="00917AD4">
              <w:rPr>
                <w:rFonts w:asciiTheme="majorHAnsi" w:eastAsia="Times New Roman" w:hAnsiTheme="majorHAnsi" w:cs="Calibri"/>
                <w:kern w:val="0"/>
                <w:sz w:val="18"/>
                <w:szCs w:val="18"/>
                <w:lang w:eastAsia="en-US" w:bidi="ar-SA"/>
              </w:rPr>
              <w:t>w  LED</w:t>
            </w:r>
            <w:proofErr w:type="gramEnd"/>
          </w:p>
        </w:tc>
        <w:tc>
          <w:tcPr>
            <w:tcW w:w="812" w:type="dxa"/>
            <w:tcBorders>
              <w:top w:val="nil"/>
              <w:left w:val="nil"/>
              <w:bottom w:val="single" w:sz="4" w:space="0" w:color="auto"/>
              <w:right w:val="single" w:sz="4" w:space="0" w:color="auto"/>
            </w:tcBorders>
            <w:vAlign w:val="center"/>
            <w:hideMark/>
          </w:tcPr>
          <w:p w14:paraId="4E8A24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24A6AF1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299803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440</w:t>
            </w:r>
          </w:p>
        </w:tc>
      </w:tr>
      <w:tr w:rsidR="00917AD4" w:rsidRPr="00917AD4" w14:paraId="089D7FA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2A8F9A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35</w:t>
            </w:r>
            <w:proofErr w:type="gramStart"/>
            <w:r w:rsidRPr="00917AD4">
              <w:rPr>
                <w:rFonts w:asciiTheme="majorHAnsi" w:eastAsia="Times New Roman" w:hAnsiTheme="majorHAnsi" w:cs="Calibri"/>
                <w:kern w:val="0"/>
                <w:sz w:val="18"/>
                <w:szCs w:val="18"/>
                <w:lang w:eastAsia="en-US" w:bidi="ar-SA"/>
              </w:rPr>
              <w:t>W  LED</w:t>
            </w:r>
            <w:proofErr w:type="gramEnd"/>
          </w:p>
        </w:tc>
        <w:tc>
          <w:tcPr>
            <w:tcW w:w="812" w:type="dxa"/>
            <w:tcBorders>
              <w:top w:val="nil"/>
              <w:left w:val="nil"/>
              <w:bottom w:val="single" w:sz="4" w:space="0" w:color="auto"/>
              <w:right w:val="single" w:sz="4" w:space="0" w:color="auto"/>
            </w:tcBorders>
            <w:vAlign w:val="center"/>
            <w:hideMark/>
          </w:tcPr>
          <w:p w14:paraId="677EDA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vAlign w:val="center"/>
            <w:hideMark/>
          </w:tcPr>
          <w:p w14:paraId="089A07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1559" w:type="dxa"/>
            <w:tcBorders>
              <w:top w:val="nil"/>
              <w:left w:val="nil"/>
              <w:bottom w:val="single" w:sz="4" w:space="0" w:color="auto"/>
              <w:right w:val="single" w:sz="8" w:space="0" w:color="auto"/>
            </w:tcBorders>
            <w:vAlign w:val="center"/>
            <w:hideMark/>
          </w:tcPr>
          <w:p w14:paraId="18301B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1330</w:t>
            </w:r>
          </w:p>
        </w:tc>
      </w:tr>
      <w:tr w:rsidR="00917AD4" w:rsidRPr="00917AD4" w14:paraId="4A0A3FB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1D3739E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40</w:t>
            </w:r>
            <w:proofErr w:type="gramStart"/>
            <w:r w:rsidRPr="00917AD4">
              <w:rPr>
                <w:rFonts w:asciiTheme="majorHAnsi" w:eastAsia="Times New Roman" w:hAnsiTheme="majorHAnsi" w:cs="Calibri"/>
                <w:kern w:val="0"/>
                <w:sz w:val="18"/>
                <w:szCs w:val="18"/>
                <w:lang w:eastAsia="en-US" w:bidi="ar-SA"/>
              </w:rPr>
              <w:t>W  LED</w:t>
            </w:r>
            <w:proofErr w:type="gramEnd"/>
          </w:p>
        </w:tc>
        <w:tc>
          <w:tcPr>
            <w:tcW w:w="812" w:type="dxa"/>
            <w:tcBorders>
              <w:top w:val="nil"/>
              <w:left w:val="nil"/>
              <w:bottom w:val="single" w:sz="4" w:space="0" w:color="auto"/>
              <w:right w:val="single" w:sz="4" w:space="0" w:color="auto"/>
            </w:tcBorders>
            <w:vAlign w:val="center"/>
            <w:hideMark/>
          </w:tcPr>
          <w:p w14:paraId="6AB546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474B949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40</w:t>
            </w:r>
          </w:p>
        </w:tc>
        <w:tc>
          <w:tcPr>
            <w:tcW w:w="1559" w:type="dxa"/>
            <w:tcBorders>
              <w:top w:val="nil"/>
              <w:left w:val="nil"/>
              <w:bottom w:val="single" w:sz="4" w:space="0" w:color="auto"/>
              <w:right w:val="single" w:sz="8" w:space="0" w:color="auto"/>
            </w:tcBorders>
            <w:vAlign w:val="center"/>
            <w:hideMark/>
          </w:tcPr>
          <w:p w14:paraId="398F50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240</w:t>
            </w:r>
          </w:p>
        </w:tc>
      </w:tr>
      <w:tr w:rsidR="00917AD4" w:rsidRPr="00917AD4" w14:paraId="077C1C4E"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063B6A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45</w:t>
            </w:r>
            <w:proofErr w:type="gramStart"/>
            <w:r w:rsidRPr="00917AD4">
              <w:rPr>
                <w:rFonts w:asciiTheme="majorHAnsi" w:eastAsia="Times New Roman" w:hAnsiTheme="majorHAnsi" w:cs="Calibri"/>
                <w:kern w:val="0"/>
                <w:sz w:val="18"/>
                <w:szCs w:val="18"/>
                <w:lang w:eastAsia="en-US" w:bidi="ar-SA"/>
              </w:rPr>
              <w:t>W  LED</w:t>
            </w:r>
            <w:proofErr w:type="gramEnd"/>
          </w:p>
        </w:tc>
        <w:tc>
          <w:tcPr>
            <w:tcW w:w="812" w:type="dxa"/>
            <w:tcBorders>
              <w:top w:val="nil"/>
              <w:left w:val="nil"/>
              <w:bottom w:val="single" w:sz="4" w:space="0" w:color="auto"/>
              <w:right w:val="single" w:sz="4" w:space="0" w:color="auto"/>
            </w:tcBorders>
            <w:vAlign w:val="center"/>
            <w:hideMark/>
          </w:tcPr>
          <w:p w14:paraId="306EF01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889" w:type="dxa"/>
            <w:tcBorders>
              <w:top w:val="nil"/>
              <w:left w:val="nil"/>
              <w:bottom w:val="single" w:sz="4" w:space="0" w:color="auto"/>
              <w:right w:val="single" w:sz="4" w:space="0" w:color="auto"/>
            </w:tcBorders>
            <w:vAlign w:val="center"/>
            <w:hideMark/>
          </w:tcPr>
          <w:p w14:paraId="2AFCFB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nil"/>
              <w:left w:val="nil"/>
              <w:bottom w:val="single" w:sz="4" w:space="0" w:color="auto"/>
              <w:right w:val="single" w:sz="8" w:space="0" w:color="auto"/>
            </w:tcBorders>
            <w:vAlign w:val="center"/>
            <w:hideMark/>
          </w:tcPr>
          <w:p w14:paraId="463F5A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2925</w:t>
            </w:r>
          </w:p>
        </w:tc>
      </w:tr>
      <w:tr w:rsidR="00917AD4" w:rsidRPr="00917AD4" w14:paraId="18B02AB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3F568B9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100 W LED - pod DECEBAL</w:t>
            </w:r>
          </w:p>
        </w:tc>
        <w:tc>
          <w:tcPr>
            <w:tcW w:w="812" w:type="dxa"/>
            <w:tcBorders>
              <w:top w:val="nil"/>
              <w:left w:val="nil"/>
              <w:bottom w:val="single" w:sz="4" w:space="0" w:color="auto"/>
              <w:right w:val="single" w:sz="4" w:space="0" w:color="auto"/>
            </w:tcBorders>
            <w:vAlign w:val="center"/>
            <w:hideMark/>
          </w:tcPr>
          <w:p w14:paraId="7636F7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c>
          <w:tcPr>
            <w:tcW w:w="889" w:type="dxa"/>
            <w:tcBorders>
              <w:top w:val="nil"/>
              <w:left w:val="nil"/>
              <w:bottom w:val="single" w:sz="4" w:space="0" w:color="auto"/>
              <w:right w:val="single" w:sz="4" w:space="0" w:color="auto"/>
            </w:tcBorders>
            <w:vAlign w:val="center"/>
            <w:hideMark/>
          </w:tcPr>
          <w:p w14:paraId="35C0DD4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42F6FF6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7200</w:t>
            </w:r>
          </w:p>
        </w:tc>
      </w:tr>
      <w:tr w:rsidR="00917AD4" w:rsidRPr="00917AD4" w14:paraId="7DB612C4"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39639FB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b </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transilvania</w:t>
            </w:r>
            <w:proofErr w:type="spellEnd"/>
          </w:p>
        </w:tc>
        <w:tc>
          <w:tcPr>
            <w:tcW w:w="812" w:type="dxa"/>
            <w:tcBorders>
              <w:top w:val="nil"/>
              <w:left w:val="nil"/>
              <w:bottom w:val="single" w:sz="4" w:space="0" w:color="auto"/>
              <w:right w:val="single" w:sz="4" w:space="0" w:color="auto"/>
            </w:tcBorders>
            <w:vAlign w:val="center"/>
            <w:hideMark/>
          </w:tcPr>
          <w:p w14:paraId="3DF25B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vAlign w:val="center"/>
            <w:hideMark/>
          </w:tcPr>
          <w:p w14:paraId="159E2D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7036B4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2511</w:t>
            </w:r>
          </w:p>
        </w:tc>
      </w:tr>
      <w:tr w:rsidR="00917AD4" w:rsidRPr="00917AD4" w14:paraId="657CF0B0"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CFAEBC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b </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transilvania</w:t>
            </w:r>
            <w:proofErr w:type="spellEnd"/>
          </w:p>
        </w:tc>
        <w:tc>
          <w:tcPr>
            <w:tcW w:w="812" w:type="dxa"/>
            <w:tcBorders>
              <w:top w:val="nil"/>
              <w:left w:val="nil"/>
              <w:bottom w:val="single" w:sz="4" w:space="0" w:color="auto"/>
              <w:right w:val="single" w:sz="4" w:space="0" w:color="auto"/>
            </w:tcBorders>
            <w:vAlign w:val="center"/>
            <w:hideMark/>
          </w:tcPr>
          <w:p w14:paraId="5135086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7A8FB3E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75F57B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1400</w:t>
            </w:r>
          </w:p>
        </w:tc>
      </w:tr>
      <w:tr w:rsidR="00917AD4" w:rsidRPr="00917AD4" w14:paraId="5F8D9BBE"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052A7E9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b </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transilvania-pietonal</w:t>
            </w:r>
            <w:proofErr w:type="spellEnd"/>
          </w:p>
        </w:tc>
        <w:tc>
          <w:tcPr>
            <w:tcW w:w="812" w:type="dxa"/>
            <w:tcBorders>
              <w:top w:val="nil"/>
              <w:left w:val="nil"/>
              <w:bottom w:val="single" w:sz="4" w:space="0" w:color="auto"/>
              <w:right w:val="single" w:sz="4" w:space="0" w:color="auto"/>
            </w:tcBorders>
            <w:vAlign w:val="center"/>
            <w:hideMark/>
          </w:tcPr>
          <w:p w14:paraId="4A47E5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432982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35,7</w:t>
            </w:r>
          </w:p>
        </w:tc>
        <w:tc>
          <w:tcPr>
            <w:tcW w:w="1559" w:type="dxa"/>
            <w:tcBorders>
              <w:top w:val="nil"/>
              <w:left w:val="nil"/>
              <w:bottom w:val="single" w:sz="4" w:space="0" w:color="auto"/>
              <w:right w:val="single" w:sz="8" w:space="0" w:color="auto"/>
            </w:tcBorders>
            <w:vAlign w:val="center"/>
            <w:hideMark/>
          </w:tcPr>
          <w:p w14:paraId="2A88DCD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535,5</w:t>
            </w:r>
          </w:p>
        </w:tc>
      </w:tr>
      <w:tr w:rsidR="00917AD4" w:rsidRPr="00917AD4" w14:paraId="031F2F03"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69CAE3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w:t>
            </w:r>
            <w:proofErr w:type="spellStart"/>
            <w:r w:rsidRPr="00917AD4">
              <w:rPr>
                <w:rFonts w:asciiTheme="majorHAnsi" w:eastAsia="Times New Roman" w:hAnsiTheme="majorHAnsi" w:cs="Calibri"/>
                <w:kern w:val="0"/>
                <w:sz w:val="18"/>
                <w:szCs w:val="18"/>
                <w:lang w:eastAsia="en-US" w:bidi="ar-SA"/>
              </w:rPr>
              <w:t>decebal</w:t>
            </w:r>
            <w:proofErr w:type="spellEnd"/>
          </w:p>
        </w:tc>
        <w:tc>
          <w:tcPr>
            <w:tcW w:w="812" w:type="dxa"/>
            <w:tcBorders>
              <w:top w:val="nil"/>
              <w:left w:val="nil"/>
              <w:bottom w:val="single" w:sz="4" w:space="0" w:color="auto"/>
              <w:right w:val="single" w:sz="4" w:space="0" w:color="auto"/>
            </w:tcBorders>
            <w:vAlign w:val="center"/>
            <w:hideMark/>
          </w:tcPr>
          <w:p w14:paraId="53D4B7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22950C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26,7</w:t>
            </w:r>
          </w:p>
        </w:tc>
        <w:tc>
          <w:tcPr>
            <w:tcW w:w="1559" w:type="dxa"/>
            <w:tcBorders>
              <w:top w:val="nil"/>
              <w:left w:val="nil"/>
              <w:bottom w:val="single" w:sz="4" w:space="0" w:color="auto"/>
              <w:right w:val="single" w:sz="8" w:space="0" w:color="auto"/>
            </w:tcBorders>
            <w:vAlign w:val="center"/>
            <w:hideMark/>
          </w:tcPr>
          <w:p w14:paraId="4B07BE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80,1</w:t>
            </w:r>
          </w:p>
        </w:tc>
      </w:tr>
      <w:tr w:rsidR="00917AD4" w:rsidRPr="00917AD4" w14:paraId="630F5C8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E5B3A2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alexiu</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berinde</w:t>
            </w:r>
            <w:proofErr w:type="spellEnd"/>
          </w:p>
        </w:tc>
        <w:tc>
          <w:tcPr>
            <w:tcW w:w="812" w:type="dxa"/>
            <w:tcBorders>
              <w:top w:val="nil"/>
              <w:left w:val="nil"/>
              <w:bottom w:val="single" w:sz="4" w:space="0" w:color="auto"/>
              <w:right w:val="single" w:sz="4" w:space="0" w:color="auto"/>
            </w:tcBorders>
            <w:vAlign w:val="center"/>
            <w:hideMark/>
          </w:tcPr>
          <w:p w14:paraId="6CD3405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vAlign w:val="center"/>
            <w:hideMark/>
          </w:tcPr>
          <w:p w14:paraId="7F5732D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4F469D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495</w:t>
            </w:r>
          </w:p>
        </w:tc>
      </w:tr>
      <w:tr w:rsidR="00917AD4" w:rsidRPr="00917AD4" w14:paraId="44E38EA7"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F5DE1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unirii</w:t>
            </w:r>
            <w:proofErr w:type="spellEnd"/>
          </w:p>
        </w:tc>
        <w:tc>
          <w:tcPr>
            <w:tcW w:w="812" w:type="dxa"/>
            <w:tcBorders>
              <w:top w:val="nil"/>
              <w:left w:val="nil"/>
              <w:bottom w:val="single" w:sz="4" w:space="0" w:color="auto"/>
              <w:right w:val="single" w:sz="4" w:space="0" w:color="auto"/>
            </w:tcBorders>
            <w:vAlign w:val="center"/>
            <w:hideMark/>
          </w:tcPr>
          <w:p w14:paraId="2FA528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vAlign w:val="center"/>
            <w:hideMark/>
          </w:tcPr>
          <w:p w14:paraId="6E1B99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w:t>
            </w:r>
          </w:p>
        </w:tc>
        <w:tc>
          <w:tcPr>
            <w:tcW w:w="1559" w:type="dxa"/>
            <w:tcBorders>
              <w:top w:val="nil"/>
              <w:left w:val="nil"/>
              <w:bottom w:val="single" w:sz="4" w:space="0" w:color="auto"/>
              <w:right w:val="single" w:sz="8" w:space="0" w:color="auto"/>
            </w:tcBorders>
            <w:vAlign w:val="center"/>
            <w:hideMark/>
          </w:tcPr>
          <w:p w14:paraId="33CFC5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2318</w:t>
            </w:r>
          </w:p>
        </w:tc>
      </w:tr>
      <w:tr w:rsidR="00917AD4" w:rsidRPr="00917AD4" w14:paraId="6658DFB0"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68E4865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unirii</w:t>
            </w:r>
            <w:proofErr w:type="spellEnd"/>
          </w:p>
        </w:tc>
        <w:tc>
          <w:tcPr>
            <w:tcW w:w="812" w:type="dxa"/>
            <w:tcBorders>
              <w:top w:val="nil"/>
              <w:left w:val="nil"/>
              <w:bottom w:val="single" w:sz="4" w:space="0" w:color="auto"/>
              <w:right w:val="single" w:sz="4" w:space="0" w:color="auto"/>
            </w:tcBorders>
            <w:vAlign w:val="center"/>
            <w:hideMark/>
          </w:tcPr>
          <w:p w14:paraId="2201AF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35BAD9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5C4536E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372</w:t>
            </w:r>
          </w:p>
        </w:tc>
      </w:tr>
      <w:tr w:rsidR="00917AD4" w:rsidRPr="00917AD4" w14:paraId="0548EA7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7A8A48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ady</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endre</w:t>
            </w:r>
            <w:proofErr w:type="spellEnd"/>
          </w:p>
        </w:tc>
        <w:tc>
          <w:tcPr>
            <w:tcW w:w="812" w:type="dxa"/>
            <w:tcBorders>
              <w:top w:val="nil"/>
              <w:left w:val="nil"/>
              <w:bottom w:val="single" w:sz="4" w:space="0" w:color="auto"/>
              <w:right w:val="single" w:sz="4" w:space="0" w:color="auto"/>
            </w:tcBorders>
            <w:vAlign w:val="center"/>
            <w:hideMark/>
          </w:tcPr>
          <w:p w14:paraId="26109B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662B8A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2F7A63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558</w:t>
            </w:r>
          </w:p>
        </w:tc>
      </w:tr>
      <w:tr w:rsidR="00917AD4" w:rsidRPr="00917AD4" w14:paraId="3A295CF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957A87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lucian blaga  Ampera Midi 5112 Flat glass-48 OSLON -44 buc</w:t>
            </w:r>
          </w:p>
        </w:tc>
        <w:tc>
          <w:tcPr>
            <w:tcW w:w="812" w:type="dxa"/>
            <w:tcBorders>
              <w:top w:val="nil"/>
              <w:left w:val="nil"/>
              <w:bottom w:val="single" w:sz="4" w:space="0" w:color="auto"/>
              <w:right w:val="single" w:sz="4" w:space="0" w:color="auto"/>
            </w:tcBorders>
            <w:vAlign w:val="center"/>
            <w:hideMark/>
          </w:tcPr>
          <w:p w14:paraId="12E640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w:t>
            </w:r>
          </w:p>
        </w:tc>
        <w:tc>
          <w:tcPr>
            <w:tcW w:w="889" w:type="dxa"/>
            <w:tcBorders>
              <w:top w:val="nil"/>
              <w:left w:val="nil"/>
              <w:bottom w:val="single" w:sz="4" w:space="0" w:color="auto"/>
              <w:right w:val="single" w:sz="4" w:space="0" w:color="auto"/>
            </w:tcBorders>
            <w:vAlign w:val="center"/>
            <w:hideMark/>
          </w:tcPr>
          <w:p w14:paraId="26354C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w:t>
            </w:r>
          </w:p>
        </w:tc>
        <w:tc>
          <w:tcPr>
            <w:tcW w:w="1559" w:type="dxa"/>
            <w:tcBorders>
              <w:top w:val="nil"/>
              <w:left w:val="nil"/>
              <w:bottom w:val="single" w:sz="4" w:space="0" w:color="auto"/>
              <w:right w:val="single" w:sz="8" w:space="0" w:color="auto"/>
            </w:tcBorders>
            <w:vAlign w:val="center"/>
            <w:hideMark/>
          </w:tcPr>
          <w:p w14:paraId="65C7B9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3520</w:t>
            </w:r>
          </w:p>
        </w:tc>
      </w:tr>
      <w:tr w:rsidR="00917AD4" w:rsidRPr="00917AD4" w14:paraId="2E9B9FC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FE00C6D"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lucian blaga  Ampera Midi 5098 Flat glass-64 OSLON -4 buc,</w:t>
            </w:r>
          </w:p>
        </w:tc>
        <w:tc>
          <w:tcPr>
            <w:tcW w:w="812" w:type="dxa"/>
            <w:tcBorders>
              <w:top w:val="nil"/>
              <w:left w:val="nil"/>
              <w:bottom w:val="single" w:sz="4" w:space="0" w:color="auto"/>
              <w:right w:val="single" w:sz="4" w:space="0" w:color="auto"/>
            </w:tcBorders>
            <w:vAlign w:val="center"/>
            <w:hideMark/>
          </w:tcPr>
          <w:p w14:paraId="3149A13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70BB93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671F15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372</w:t>
            </w:r>
          </w:p>
        </w:tc>
      </w:tr>
      <w:tr w:rsidR="00917AD4" w:rsidRPr="00917AD4" w14:paraId="367B440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34E058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 xml:space="preserve">lucian blaga  Ampera Maxi 5068 Flat glass-80 OSLON -74 buc, </w:t>
            </w:r>
          </w:p>
        </w:tc>
        <w:tc>
          <w:tcPr>
            <w:tcW w:w="812" w:type="dxa"/>
            <w:tcBorders>
              <w:top w:val="nil"/>
              <w:left w:val="nil"/>
              <w:bottom w:val="single" w:sz="4" w:space="0" w:color="auto"/>
              <w:right w:val="single" w:sz="4" w:space="0" w:color="auto"/>
            </w:tcBorders>
            <w:vAlign w:val="center"/>
            <w:hideMark/>
          </w:tcPr>
          <w:p w14:paraId="033659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w:t>
            </w:r>
          </w:p>
        </w:tc>
        <w:tc>
          <w:tcPr>
            <w:tcW w:w="889" w:type="dxa"/>
            <w:tcBorders>
              <w:top w:val="nil"/>
              <w:left w:val="nil"/>
              <w:bottom w:val="single" w:sz="4" w:space="0" w:color="auto"/>
              <w:right w:val="single" w:sz="4" w:space="0" w:color="auto"/>
            </w:tcBorders>
            <w:vAlign w:val="center"/>
            <w:hideMark/>
          </w:tcPr>
          <w:p w14:paraId="571313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113</w:t>
            </w:r>
          </w:p>
        </w:tc>
        <w:tc>
          <w:tcPr>
            <w:tcW w:w="1559" w:type="dxa"/>
            <w:tcBorders>
              <w:top w:val="nil"/>
              <w:left w:val="nil"/>
              <w:bottom w:val="single" w:sz="4" w:space="0" w:color="auto"/>
              <w:right w:val="single" w:sz="8" w:space="0" w:color="auto"/>
            </w:tcBorders>
            <w:vAlign w:val="center"/>
            <w:hideMark/>
          </w:tcPr>
          <w:p w14:paraId="11D1BE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8362</w:t>
            </w:r>
          </w:p>
        </w:tc>
      </w:tr>
      <w:tr w:rsidR="00917AD4" w:rsidRPr="00917AD4" w14:paraId="09B212B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1EDD10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lucian</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blaga</w:t>
            </w:r>
            <w:proofErr w:type="spellEnd"/>
            <w:r w:rsidRPr="00917AD4">
              <w:rPr>
                <w:rFonts w:asciiTheme="majorHAnsi" w:eastAsia="Times New Roman" w:hAnsiTheme="majorHAnsi" w:cs="Calibri"/>
                <w:kern w:val="0"/>
                <w:sz w:val="18"/>
                <w:szCs w:val="18"/>
                <w:lang w:eastAsia="en-US" w:bidi="ar-SA"/>
              </w:rPr>
              <w:t xml:space="preserve"> Ampera Maxi 5098 Flat glass-80 OSLON -13 </w:t>
            </w:r>
            <w:proofErr w:type="spellStart"/>
            <w:r w:rsidRPr="00917AD4">
              <w:rPr>
                <w:rFonts w:asciiTheme="majorHAnsi" w:eastAsia="Times New Roman" w:hAnsiTheme="majorHAnsi" w:cs="Calibri"/>
                <w:kern w:val="0"/>
                <w:sz w:val="18"/>
                <w:szCs w:val="18"/>
                <w:lang w:eastAsia="en-US" w:bidi="ar-SA"/>
              </w:rPr>
              <w:t>buc</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0B77F50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13FEA8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113</w:t>
            </w:r>
          </w:p>
        </w:tc>
        <w:tc>
          <w:tcPr>
            <w:tcW w:w="1559" w:type="dxa"/>
            <w:tcBorders>
              <w:top w:val="nil"/>
              <w:left w:val="nil"/>
              <w:bottom w:val="single" w:sz="4" w:space="0" w:color="auto"/>
              <w:right w:val="single" w:sz="8" w:space="0" w:color="auto"/>
            </w:tcBorders>
            <w:vAlign w:val="center"/>
            <w:hideMark/>
          </w:tcPr>
          <w:p w14:paraId="2B8433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1469</w:t>
            </w:r>
          </w:p>
        </w:tc>
      </w:tr>
      <w:tr w:rsidR="00917AD4" w:rsidRPr="00917AD4" w14:paraId="7D6C2D1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F84608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lucian blaga  Ampera Maxi 5139 Flat glass-80 OSLON -2 buc</w:t>
            </w:r>
          </w:p>
        </w:tc>
        <w:tc>
          <w:tcPr>
            <w:tcW w:w="812" w:type="dxa"/>
            <w:tcBorders>
              <w:top w:val="nil"/>
              <w:left w:val="nil"/>
              <w:bottom w:val="single" w:sz="4" w:space="0" w:color="auto"/>
              <w:right w:val="single" w:sz="4" w:space="0" w:color="auto"/>
            </w:tcBorders>
            <w:vAlign w:val="center"/>
            <w:hideMark/>
          </w:tcPr>
          <w:p w14:paraId="6477EC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67B582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1559" w:type="dxa"/>
            <w:tcBorders>
              <w:top w:val="nil"/>
              <w:left w:val="nil"/>
              <w:bottom w:val="single" w:sz="4" w:space="0" w:color="auto"/>
              <w:right w:val="single" w:sz="8" w:space="0" w:color="auto"/>
            </w:tcBorders>
            <w:vAlign w:val="center"/>
            <w:hideMark/>
          </w:tcPr>
          <w:p w14:paraId="3957EE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330</w:t>
            </w:r>
          </w:p>
        </w:tc>
      </w:tr>
      <w:tr w:rsidR="00917AD4" w:rsidRPr="00917AD4" w14:paraId="1A43A7E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A0B1883"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 xml:space="preserve">AMPERA MAXI 5118 Flat glass -  80 OSLON 4 428062, 165W, </w:t>
            </w:r>
          </w:p>
        </w:tc>
        <w:tc>
          <w:tcPr>
            <w:tcW w:w="812" w:type="dxa"/>
            <w:tcBorders>
              <w:top w:val="nil"/>
              <w:left w:val="nil"/>
              <w:bottom w:val="single" w:sz="4" w:space="0" w:color="auto"/>
              <w:right w:val="single" w:sz="4" w:space="0" w:color="auto"/>
            </w:tcBorders>
            <w:vAlign w:val="center"/>
            <w:hideMark/>
          </w:tcPr>
          <w:p w14:paraId="56B819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w:t>
            </w:r>
          </w:p>
        </w:tc>
        <w:tc>
          <w:tcPr>
            <w:tcW w:w="889" w:type="dxa"/>
            <w:tcBorders>
              <w:top w:val="nil"/>
              <w:left w:val="nil"/>
              <w:bottom w:val="single" w:sz="4" w:space="0" w:color="auto"/>
              <w:right w:val="single" w:sz="4" w:space="0" w:color="auto"/>
            </w:tcBorders>
            <w:vAlign w:val="center"/>
            <w:hideMark/>
          </w:tcPr>
          <w:p w14:paraId="6FC880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1559" w:type="dxa"/>
            <w:tcBorders>
              <w:top w:val="nil"/>
              <w:left w:val="nil"/>
              <w:bottom w:val="single" w:sz="4" w:space="0" w:color="auto"/>
              <w:right w:val="single" w:sz="8" w:space="0" w:color="auto"/>
            </w:tcBorders>
            <w:vAlign w:val="center"/>
            <w:hideMark/>
          </w:tcPr>
          <w:p w14:paraId="79FA81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4620</w:t>
            </w:r>
          </w:p>
        </w:tc>
      </w:tr>
      <w:tr w:rsidR="00917AD4" w:rsidRPr="00917AD4" w14:paraId="0A2BD39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08C63F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AMPERA MIDI 5118 Flat glass </w:t>
            </w:r>
            <w:proofErr w:type="gramStart"/>
            <w:r w:rsidRPr="00917AD4">
              <w:rPr>
                <w:rFonts w:asciiTheme="majorHAnsi" w:eastAsia="Times New Roman" w:hAnsiTheme="majorHAnsi" w:cs="Calibri"/>
                <w:kern w:val="0"/>
                <w:sz w:val="18"/>
                <w:szCs w:val="18"/>
                <w:lang w:eastAsia="en-US" w:bidi="ar-SA"/>
              </w:rPr>
              <w:t>-  48</w:t>
            </w:r>
            <w:proofErr w:type="gramEnd"/>
            <w:r w:rsidRPr="00917AD4">
              <w:rPr>
                <w:rFonts w:asciiTheme="majorHAnsi" w:eastAsia="Times New Roman" w:hAnsiTheme="majorHAnsi" w:cs="Calibri"/>
                <w:kern w:val="0"/>
                <w:sz w:val="18"/>
                <w:szCs w:val="18"/>
                <w:lang w:eastAsia="en-US" w:bidi="ar-SA"/>
              </w:rPr>
              <w:t xml:space="preserve"> OSLON S, 86W, </w:t>
            </w:r>
          </w:p>
        </w:tc>
        <w:tc>
          <w:tcPr>
            <w:tcW w:w="812" w:type="dxa"/>
            <w:tcBorders>
              <w:top w:val="nil"/>
              <w:left w:val="nil"/>
              <w:bottom w:val="single" w:sz="4" w:space="0" w:color="auto"/>
              <w:right w:val="single" w:sz="4" w:space="0" w:color="auto"/>
            </w:tcBorders>
            <w:vAlign w:val="center"/>
            <w:hideMark/>
          </w:tcPr>
          <w:p w14:paraId="14E4C7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w:t>
            </w:r>
          </w:p>
        </w:tc>
        <w:tc>
          <w:tcPr>
            <w:tcW w:w="889" w:type="dxa"/>
            <w:tcBorders>
              <w:top w:val="nil"/>
              <w:left w:val="nil"/>
              <w:bottom w:val="single" w:sz="4" w:space="0" w:color="auto"/>
              <w:right w:val="single" w:sz="4" w:space="0" w:color="auto"/>
            </w:tcBorders>
            <w:vAlign w:val="center"/>
            <w:hideMark/>
          </w:tcPr>
          <w:p w14:paraId="27C2F39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w:t>
            </w:r>
          </w:p>
        </w:tc>
        <w:tc>
          <w:tcPr>
            <w:tcW w:w="1559" w:type="dxa"/>
            <w:tcBorders>
              <w:top w:val="nil"/>
              <w:left w:val="nil"/>
              <w:bottom w:val="single" w:sz="4" w:space="0" w:color="auto"/>
              <w:right w:val="single" w:sz="8" w:space="0" w:color="auto"/>
            </w:tcBorders>
            <w:vAlign w:val="center"/>
            <w:hideMark/>
          </w:tcPr>
          <w:p w14:paraId="7D06D52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6622</w:t>
            </w:r>
          </w:p>
        </w:tc>
      </w:tr>
      <w:tr w:rsidR="00917AD4" w:rsidRPr="00917AD4" w14:paraId="582AC26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E6232E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Yoa Midi – 24LED@700mA – 53.5 W  </w:t>
            </w:r>
          </w:p>
        </w:tc>
        <w:tc>
          <w:tcPr>
            <w:tcW w:w="812" w:type="dxa"/>
            <w:tcBorders>
              <w:top w:val="nil"/>
              <w:left w:val="nil"/>
              <w:bottom w:val="single" w:sz="4" w:space="0" w:color="auto"/>
              <w:right w:val="single" w:sz="4" w:space="0" w:color="auto"/>
            </w:tcBorders>
            <w:vAlign w:val="center"/>
            <w:hideMark/>
          </w:tcPr>
          <w:p w14:paraId="2846E3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429E88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w:t>
            </w:r>
          </w:p>
        </w:tc>
        <w:tc>
          <w:tcPr>
            <w:tcW w:w="1559" w:type="dxa"/>
            <w:tcBorders>
              <w:top w:val="nil"/>
              <w:left w:val="nil"/>
              <w:bottom w:val="single" w:sz="4" w:space="0" w:color="auto"/>
              <w:right w:val="single" w:sz="8" w:space="0" w:color="auto"/>
            </w:tcBorders>
            <w:vAlign w:val="center"/>
            <w:hideMark/>
          </w:tcPr>
          <w:p w14:paraId="56FA37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742</w:t>
            </w:r>
          </w:p>
        </w:tc>
      </w:tr>
      <w:tr w:rsidR="00917AD4" w:rsidRPr="00917AD4" w14:paraId="1C640FD4"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7B6FC3A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AVENTO S 5246 Flat glass </w:t>
            </w:r>
            <w:proofErr w:type="gramStart"/>
            <w:r w:rsidRPr="00917AD4">
              <w:rPr>
                <w:rFonts w:asciiTheme="majorHAnsi" w:eastAsia="Times New Roman" w:hAnsiTheme="majorHAnsi" w:cs="Calibri"/>
                <w:kern w:val="0"/>
                <w:sz w:val="18"/>
                <w:szCs w:val="18"/>
                <w:lang w:eastAsia="en-US" w:bidi="ar-SA"/>
              </w:rPr>
              <w:t>-  24</w:t>
            </w:r>
            <w:proofErr w:type="gramEnd"/>
            <w:r w:rsidRPr="00917AD4">
              <w:rPr>
                <w:rFonts w:asciiTheme="majorHAnsi" w:eastAsia="Times New Roman" w:hAnsiTheme="majorHAnsi" w:cs="Calibri"/>
                <w:kern w:val="0"/>
                <w:sz w:val="18"/>
                <w:szCs w:val="18"/>
                <w:lang w:eastAsia="en-US" w:bidi="ar-SA"/>
              </w:rPr>
              <w:t xml:space="preserve"> XP-G3@800</w:t>
            </w:r>
            <w:proofErr w:type="gramStart"/>
            <w:r w:rsidRPr="00917AD4">
              <w:rPr>
                <w:rFonts w:asciiTheme="majorHAnsi" w:eastAsia="Times New Roman" w:hAnsiTheme="majorHAnsi" w:cs="Calibri"/>
                <w:kern w:val="0"/>
                <w:sz w:val="18"/>
                <w:szCs w:val="18"/>
                <w:lang w:eastAsia="en-US" w:bidi="ar-SA"/>
              </w:rPr>
              <w:t>mA  –</w:t>
            </w:r>
            <w:proofErr w:type="gramEnd"/>
            <w:r w:rsidRPr="00917AD4">
              <w:rPr>
                <w:rFonts w:asciiTheme="majorHAnsi" w:eastAsia="Times New Roman" w:hAnsiTheme="majorHAnsi" w:cs="Calibri"/>
                <w:kern w:val="0"/>
                <w:sz w:val="18"/>
                <w:szCs w:val="18"/>
                <w:lang w:eastAsia="en-US" w:bidi="ar-SA"/>
              </w:rPr>
              <w:t xml:space="preserve">    61,5 W </w:t>
            </w:r>
          </w:p>
        </w:tc>
        <w:tc>
          <w:tcPr>
            <w:tcW w:w="812" w:type="dxa"/>
            <w:tcBorders>
              <w:top w:val="nil"/>
              <w:left w:val="nil"/>
              <w:bottom w:val="single" w:sz="4" w:space="0" w:color="auto"/>
              <w:right w:val="single" w:sz="4" w:space="0" w:color="auto"/>
            </w:tcBorders>
            <w:vAlign w:val="center"/>
            <w:hideMark/>
          </w:tcPr>
          <w:p w14:paraId="09B2A5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889" w:type="dxa"/>
            <w:tcBorders>
              <w:top w:val="nil"/>
              <w:left w:val="nil"/>
              <w:bottom w:val="single" w:sz="4" w:space="0" w:color="auto"/>
              <w:right w:val="single" w:sz="4" w:space="0" w:color="auto"/>
            </w:tcBorders>
            <w:vAlign w:val="center"/>
            <w:hideMark/>
          </w:tcPr>
          <w:p w14:paraId="258EAC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78</w:t>
            </w:r>
          </w:p>
        </w:tc>
        <w:tc>
          <w:tcPr>
            <w:tcW w:w="1559" w:type="dxa"/>
            <w:tcBorders>
              <w:top w:val="nil"/>
              <w:left w:val="nil"/>
              <w:bottom w:val="single" w:sz="4" w:space="0" w:color="auto"/>
              <w:right w:val="single" w:sz="8" w:space="0" w:color="auto"/>
            </w:tcBorders>
            <w:vAlign w:val="center"/>
            <w:hideMark/>
          </w:tcPr>
          <w:p w14:paraId="6D84D81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5460</w:t>
            </w:r>
          </w:p>
        </w:tc>
      </w:tr>
      <w:tr w:rsidR="00917AD4" w:rsidRPr="00917AD4" w14:paraId="7780C670"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5C0078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Ampera Midi 5145 Zebra Right48   </w:t>
            </w:r>
            <w:proofErr w:type="spellStart"/>
            <w:r w:rsidRPr="00917AD4">
              <w:rPr>
                <w:rFonts w:asciiTheme="majorHAnsi" w:eastAsia="Times New Roman" w:hAnsiTheme="majorHAnsi" w:cs="Calibri"/>
                <w:kern w:val="0"/>
                <w:sz w:val="18"/>
                <w:szCs w:val="18"/>
                <w:lang w:eastAsia="en-US" w:bidi="ar-SA"/>
              </w:rPr>
              <w:t>OslonSquare</w:t>
            </w:r>
            <w:proofErr w:type="spellEnd"/>
            <w:r w:rsidRPr="00917AD4">
              <w:rPr>
                <w:rFonts w:asciiTheme="majorHAnsi" w:eastAsia="Times New Roman" w:hAnsiTheme="majorHAnsi" w:cs="Calibri"/>
                <w:kern w:val="0"/>
                <w:sz w:val="18"/>
                <w:szCs w:val="18"/>
                <w:lang w:eastAsia="en-US" w:bidi="ar-SA"/>
              </w:rPr>
              <w:t xml:space="preserve"> - 6 </w:t>
            </w:r>
            <w:proofErr w:type="spellStart"/>
            <w:r w:rsidRPr="00917AD4">
              <w:rPr>
                <w:rFonts w:asciiTheme="majorHAnsi" w:eastAsia="Times New Roman" w:hAnsiTheme="majorHAnsi" w:cs="Calibri"/>
                <w:kern w:val="0"/>
                <w:sz w:val="18"/>
                <w:szCs w:val="18"/>
                <w:lang w:eastAsia="en-US" w:bidi="ar-SA"/>
              </w:rPr>
              <w:t>buc</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72ED22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0E412B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753E70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600</w:t>
            </w:r>
          </w:p>
        </w:tc>
      </w:tr>
      <w:tr w:rsidR="00917AD4" w:rsidRPr="00917AD4" w14:paraId="6A5659D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249A9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YOA MIDI 5098 Symmetrical - 48XP – G3@800</w:t>
            </w:r>
            <w:proofErr w:type="gramStart"/>
            <w:r w:rsidRPr="00917AD4">
              <w:rPr>
                <w:rFonts w:asciiTheme="majorHAnsi" w:eastAsia="Times New Roman" w:hAnsiTheme="majorHAnsi" w:cs="Calibri"/>
                <w:kern w:val="0"/>
                <w:sz w:val="18"/>
                <w:szCs w:val="18"/>
                <w:lang w:eastAsia="en-US" w:bidi="ar-SA"/>
              </w:rPr>
              <w:t>mA ,</w:t>
            </w:r>
            <w:proofErr w:type="gramEnd"/>
            <w:r w:rsidRPr="00917AD4">
              <w:rPr>
                <w:rFonts w:asciiTheme="majorHAnsi" w:eastAsia="Times New Roman" w:hAnsiTheme="majorHAnsi" w:cs="Calibri"/>
                <w:kern w:val="0"/>
                <w:sz w:val="18"/>
                <w:szCs w:val="18"/>
                <w:lang w:eastAsia="en-US" w:bidi="ar-SA"/>
              </w:rPr>
              <w:t xml:space="preserve"> 116W </w:t>
            </w:r>
            <w:proofErr w:type="gramStart"/>
            <w:r w:rsidRPr="00917AD4">
              <w:rPr>
                <w:rFonts w:asciiTheme="majorHAnsi" w:eastAsia="Times New Roman" w:hAnsiTheme="majorHAnsi" w:cs="Calibri"/>
                <w:kern w:val="0"/>
                <w:sz w:val="18"/>
                <w:szCs w:val="18"/>
                <w:lang w:eastAsia="en-US" w:bidi="ar-SA"/>
              </w:rPr>
              <w:t>-  8</w:t>
            </w:r>
            <w:proofErr w:type="gram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bucăţi</w:t>
            </w:r>
            <w:proofErr w:type="spellEnd"/>
          </w:p>
        </w:tc>
        <w:tc>
          <w:tcPr>
            <w:tcW w:w="812" w:type="dxa"/>
            <w:tcBorders>
              <w:top w:val="nil"/>
              <w:left w:val="nil"/>
              <w:bottom w:val="single" w:sz="4" w:space="0" w:color="auto"/>
              <w:right w:val="single" w:sz="4" w:space="0" w:color="auto"/>
            </w:tcBorders>
            <w:vAlign w:val="center"/>
            <w:hideMark/>
          </w:tcPr>
          <w:p w14:paraId="7F0031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45718D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w:t>
            </w:r>
          </w:p>
        </w:tc>
        <w:tc>
          <w:tcPr>
            <w:tcW w:w="1559" w:type="dxa"/>
            <w:tcBorders>
              <w:top w:val="nil"/>
              <w:left w:val="nil"/>
              <w:bottom w:val="single" w:sz="4" w:space="0" w:color="auto"/>
              <w:right w:val="single" w:sz="8" w:space="0" w:color="auto"/>
            </w:tcBorders>
            <w:vAlign w:val="center"/>
            <w:hideMark/>
          </w:tcPr>
          <w:p w14:paraId="303B34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928</w:t>
            </w:r>
          </w:p>
        </w:tc>
      </w:tr>
      <w:tr w:rsidR="00917AD4" w:rsidRPr="00917AD4" w14:paraId="62E9D47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DC161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YOA MIDI 5139 Symmetrical - 48XP – G3@800</w:t>
            </w:r>
            <w:proofErr w:type="gramStart"/>
            <w:r w:rsidRPr="00917AD4">
              <w:rPr>
                <w:rFonts w:asciiTheme="majorHAnsi" w:eastAsia="Times New Roman" w:hAnsiTheme="majorHAnsi" w:cs="Calibri"/>
                <w:kern w:val="0"/>
                <w:sz w:val="18"/>
                <w:szCs w:val="18"/>
                <w:lang w:eastAsia="en-US" w:bidi="ar-SA"/>
              </w:rPr>
              <w:t>mA  73</w:t>
            </w:r>
            <w:proofErr w:type="gramEnd"/>
            <w:r w:rsidRPr="00917AD4">
              <w:rPr>
                <w:rFonts w:asciiTheme="majorHAnsi" w:eastAsia="Times New Roman" w:hAnsiTheme="majorHAnsi" w:cs="Calibri"/>
                <w:kern w:val="0"/>
                <w:sz w:val="18"/>
                <w:szCs w:val="18"/>
                <w:lang w:eastAsia="en-US" w:bidi="ar-SA"/>
              </w:rPr>
              <w:t xml:space="preserve">W </w:t>
            </w:r>
            <w:proofErr w:type="gramStart"/>
            <w:r w:rsidRPr="00917AD4">
              <w:rPr>
                <w:rFonts w:asciiTheme="majorHAnsi" w:eastAsia="Times New Roman" w:hAnsiTheme="majorHAnsi" w:cs="Calibri"/>
                <w:kern w:val="0"/>
                <w:sz w:val="18"/>
                <w:szCs w:val="18"/>
                <w:lang w:eastAsia="en-US" w:bidi="ar-SA"/>
              </w:rPr>
              <w:t>-  8</w:t>
            </w:r>
            <w:proofErr w:type="gram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bucăţi</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4ECDEC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4CFC16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7DF960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584</w:t>
            </w:r>
          </w:p>
        </w:tc>
      </w:tr>
      <w:tr w:rsidR="00917AD4" w:rsidRPr="00917AD4" w14:paraId="771A36E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F87AFA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TECEO S-16LEDs-860mA-45W</w:t>
            </w:r>
          </w:p>
        </w:tc>
        <w:tc>
          <w:tcPr>
            <w:tcW w:w="812" w:type="dxa"/>
            <w:tcBorders>
              <w:top w:val="nil"/>
              <w:left w:val="nil"/>
              <w:bottom w:val="single" w:sz="4" w:space="0" w:color="auto"/>
              <w:right w:val="single" w:sz="4" w:space="0" w:color="auto"/>
            </w:tcBorders>
            <w:vAlign w:val="center"/>
            <w:hideMark/>
          </w:tcPr>
          <w:p w14:paraId="536B0A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94</w:t>
            </w:r>
          </w:p>
        </w:tc>
        <w:tc>
          <w:tcPr>
            <w:tcW w:w="889" w:type="dxa"/>
            <w:tcBorders>
              <w:top w:val="nil"/>
              <w:left w:val="nil"/>
              <w:bottom w:val="single" w:sz="4" w:space="0" w:color="auto"/>
              <w:right w:val="single" w:sz="4" w:space="0" w:color="auto"/>
            </w:tcBorders>
            <w:vAlign w:val="center"/>
            <w:hideMark/>
          </w:tcPr>
          <w:p w14:paraId="4C8F6E8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nil"/>
              <w:left w:val="nil"/>
              <w:bottom w:val="single" w:sz="4" w:space="0" w:color="auto"/>
              <w:right w:val="single" w:sz="8" w:space="0" w:color="auto"/>
            </w:tcBorders>
            <w:vAlign w:val="center"/>
            <w:hideMark/>
          </w:tcPr>
          <w:p w14:paraId="35902C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4230</w:t>
            </w:r>
          </w:p>
        </w:tc>
      </w:tr>
      <w:tr w:rsidR="00917AD4" w:rsidRPr="00917AD4" w14:paraId="71073E9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3BA269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120 LH351C@750mA WW 830 230V 00-36-985 477402</w:t>
            </w:r>
          </w:p>
        </w:tc>
        <w:tc>
          <w:tcPr>
            <w:tcW w:w="812" w:type="dxa"/>
            <w:tcBorders>
              <w:top w:val="nil"/>
              <w:left w:val="nil"/>
              <w:bottom w:val="single" w:sz="4" w:space="0" w:color="auto"/>
              <w:right w:val="single" w:sz="4" w:space="0" w:color="auto"/>
            </w:tcBorders>
            <w:vAlign w:val="center"/>
            <w:hideMark/>
          </w:tcPr>
          <w:p w14:paraId="57668E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46CE8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3110EAA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1BAAA39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3DF927F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80 LH351C@600mA WW 830 230V 00-36-984 </w:t>
            </w:r>
            <w:proofErr w:type="gramStart"/>
            <w:r w:rsidRPr="00917AD4">
              <w:rPr>
                <w:rFonts w:asciiTheme="majorHAnsi" w:eastAsia="Times New Roman" w:hAnsiTheme="majorHAnsi" w:cs="Calibri"/>
                <w:kern w:val="0"/>
                <w:sz w:val="18"/>
                <w:szCs w:val="18"/>
                <w:lang w:eastAsia="en-US" w:bidi="ar-SA"/>
              </w:rPr>
              <w:t>477402  161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1A7EBA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0ACB213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DC5E3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53167E2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C521C2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5370 Flat glass Zebra left Anti-reflective glass 120 LH351C@750mA WW 830 230V 00-36-985 </w:t>
            </w:r>
            <w:proofErr w:type="gramStart"/>
            <w:r w:rsidRPr="00917AD4">
              <w:rPr>
                <w:rFonts w:asciiTheme="majorHAnsi" w:eastAsia="Times New Roman" w:hAnsiTheme="majorHAnsi" w:cs="Calibri"/>
                <w:kern w:val="0"/>
                <w:sz w:val="18"/>
                <w:szCs w:val="18"/>
                <w:lang w:eastAsia="en-US" w:bidi="ar-SA"/>
              </w:rPr>
              <w:t>477482  161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750E4D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40BEDE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5582F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0EDE4C6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0F28F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148A8D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22509D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09B5648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2BD2F1EF"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12628E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5370 Flat glass Zebra left Anti-reflective glass 70 LH351C@750mA WW 830 230V 00-36-985 477482 161 W</w:t>
            </w:r>
          </w:p>
        </w:tc>
        <w:tc>
          <w:tcPr>
            <w:tcW w:w="812" w:type="dxa"/>
            <w:tcBorders>
              <w:top w:val="nil"/>
              <w:left w:val="nil"/>
              <w:bottom w:val="single" w:sz="4" w:space="0" w:color="auto"/>
              <w:right w:val="single" w:sz="4" w:space="0" w:color="auto"/>
            </w:tcBorders>
            <w:vAlign w:val="center"/>
            <w:hideMark/>
          </w:tcPr>
          <w:p w14:paraId="2FFC91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0774CA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69B38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4D30B9F6"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69829D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2689EE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48772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B3FE4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57DE9E74"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615AF50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7977AFA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7F9AF2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65938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3542</w:t>
            </w:r>
          </w:p>
        </w:tc>
      </w:tr>
      <w:tr w:rsidR="00917AD4" w:rsidRPr="00917AD4" w14:paraId="20363D1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1271AED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LH351C@363mA WW 830 230V 2x00-36-649 - DRIVER_SCHREDER_MODULAR_75W_200-600mA_220-240V_DONGLE_C133_. / Dali 473272    137 W</w:t>
            </w:r>
          </w:p>
        </w:tc>
        <w:tc>
          <w:tcPr>
            <w:tcW w:w="812" w:type="dxa"/>
            <w:tcBorders>
              <w:top w:val="nil"/>
              <w:left w:val="nil"/>
              <w:bottom w:val="single" w:sz="4" w:space="0" w:color="auto"/>
              <w:right w:val="single" w:sz="4" w:space="0" w:color="auto"/>
            </w:tcBorders>
            <w:vAlign w:val="center"/>
            <w:hideMark/>
          </w:tcPr>
          <w:p w14:paraId="2E4E55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0E372F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761860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2055</w:t>
            </w:r>
          </w:p>
        </w:tc>
      </w:tr>
      <w:tr w:rsidR="00917AD4" w:rsidRPr="00917AD4" w14:paraId="1B1EAD60"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5BD2325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w:t>
            </w:r>
            <w:proofErr w:type="gramStart"/>
            <w:r w:rsidRPr="00917AD4">
              <w:rPr>
                <w:rFonts w:asciiTheme="majorHAnsi" w:eastAsia="Times New Roman" w:hAnsiTheme="majorHAnsi" w:cs="Calibri"/>
                <w:kern w:val="0"/>
                <w:sz w:val="18"/>
                <w:szCs w:val="18"/>
                <w:lang w:eastAsia="en-US" w:bidi="ar-SA"/>
              </w:rPr>
              <w:t>473272  161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29E2C43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7B8D84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F2720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966</w:t>
            </w:r>
          </w:p>
        </w:tc>
      </w:tr>
      <w:tr w:rsidR="00917AD4" w:rsidRPr="00917AD4" w14:paraId="2253DC3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2EE0BD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5308 Flat glass - Anti-reflective glass 60 LH351C@601mA WW 830 230V 00-36-984 472422   109W</w:t>
            </w:r>
          </w:p>
        </w:tc>
        <w:tc>
          <w:tcPr>
            <w:tcW w:w="812" w:type="dxa"/>
            <w:tcBorders>
              <w:top w:val="nil"/>
              <w:left w:val="nil"/>
              <w:bottom w:val="single" w:sz="4" w:space="0" w:color="auto"/>
              <w:right w:val="single" w:sz="4" w:space="0" w:color="auto"/>
            </w:tcBorders>
            <w:vAlign w:val="center"/>
            <w:hideMark/>
          </w:tcPr>
          <w:p w14:paraId="014870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53061A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2C465C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r>
      <w:tr w:rsidR="00917AD4" w:rsidRPr="00917AD4" w14:paraId="228B2275"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634336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FLEXIA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5305 [Flat glass], [Lum. shape-related, Plastic, White] </w:t>
            </w:r>
            <w:proofErr w:type="gramStart"/>
            <w:r w:rsidRPr="00917AD4">
              <w:rPr>
                <w:rFonts w:asciiTheme="majorHAnsi" w:eastAsia="Times New Roman" w:hAnsiTheme="majorHAnsi" w:cs="Calibri"/>
                <w:kern w:val="0"/>
                <w:sz w:val="18"/>
                <w:szCs w:val="18"/>
                <w:lang w:eastAsia="en-US" w:bidi="ar-SA"/>
              </w:rPr>
              <w:t>Symmetrical  40</w:t>
            </w:r>
            <w:proofErr w:type="gramEnd"/>
            <w:r w:rsidRPr="00917AD4">
              <w:rPr>
                <w:rFonts w:asciiTheme="majorHAnsi" w:eastAsia="Times New Roman" w:hAnsiTheme="majorHAnsi" w:cs="Calibri"/>
                <w:kern w:val="0"/>
                <w:sz w:val="18"/>
                <w:szCs w:val="18"/>
                <w:lang w:eastAsia="en-US" w:bidi="ar-SA"/>
              </w:rPr>
              <w:t xml:space="preserve"> LH351C@571mA WW 830 230V 1x00-36-649 - DRIVER_SCHREDER_MODULAR_75W_200-600mA_220-240V_DONGLE_C133_. / Dali 44668S 71 W</w:t>
            </w:r>
          </w:p>
        </w:tc>
        <w:tc>
          <w:tcPr>
            <w:tcW w:w="812" w:type="dxa"/>
            <w:tcBorders>
              <w:top w:val="nil"/>
              <w:left w:val="nil"/>
              <w:bottom w:val="single" w:sz="4" w:space="0" w:color="auto"/>
              <w:right w:val="single" w:sz="4" w:space="0" w:color="auto"/>
            </w:tcBorders>
            <w:vAlign w:val="center"/>
            <w:hideMark/>
          </w:tcPr>
          <w:p w14:paraId="1BA4AE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17D43F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448E4F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284</w:t>
            </w:r>
          </w:p>
        </w:tc>
      </w:tr>
      <w:tr w:rsidR="00917AD4" w:rsidRPr="00917AD4" w14:paraId="5383141A"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EB5AC0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FLEXIA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5304 [Flat glass], [Lum. shape-related, Plastic, White] </w:t>
            </w:r>
            <w:proofErr w:type="gramStart"/>
            <w:r w:rsidRPr="00917AD4">
              <w:rPr>
                <w:rFonts w:asciiTheme="majorHAnsi" w:eastAsia="Times New Roman" w:hAnsiTheme="majorHAnsi" w:cs="Calibri"/>
                <w:kern w:val="0"/>
                <w:sz w:val="18"/>
                <w:szCs w:val="18"/>
                <w:lang w:eastAsia="en-US" w:bidi="ar-SA"/>
              </w:rPr>
              <w:t>Symmetrical  40</w:t>
            </w:r>
            <w:proofErr w:type="gramEnd"/>
            <w:r w:rsidRPr="00917AD4">
              <w:rPr>
                <w:rFonts w:asciiTheme="majorHAnsi" w:eastAsia="Times New Roman" w:hAnsiTheme="majorHAnsi" w:cs="Calibri"/>
                <w:kern w:val="0"/>
                <w:sz w:val="18"/>
                <w:szCs w:val="18"/>
                <w:lang w:eastAsia="en-US" w:bidi="ar-SA"/>
              </w:rPr>
              <w:t xml:space="preserve"> LH351C@571mA WW 830 230V 1x00-36-649 - DRIVER_SCHREDER_MODULAR_75W_200-600mA_220-240V_DONGLE_C133_. / Dali 44667S    71 W</w:t>
            </w:r>
          </w:p>
        </w:tc>
        <w:tc>
          <w:tcPr>
            <w:tcW w:w="812" w:type="dxa"/>
            <w:tcBorders>
              <w:top w:val="nil"/>
              <w:left w:val="nil"/>
              <w:bottom w:val="single" w:sz="4" w:space="0" w:color="auto"/>
              <w:right w:val="single" w:sz="4" w:space="0" w:color="auto"/>
            </w:tcBorders>
            <w:vAlign w:val="center"/>
            <w:hideMark/>
          </w:tcPr>
          <w:p w14:paraId="2A94A9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244439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686A5D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355</w:t>
            </w:r>
          </w:p>
        </w:tc>
      </w:tr>
      <w:tr w:rsidR="00917AD4" w:rsidRPr="00917AD4" w14:paraId="6D4B6C01"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66A6F8D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tab.AFLEXIA</w:t>
            </w:r>
            <w:proofErr w:type="spellEnd"/>
            <w:proofErr w:type="gramEnd"/>
            <w:r w:rsidRPr="00917AD4">
              <w:rPr>
                <w:rFonts w:asciiTheme="majorHAnsi" w:eastAsia="Times New Roman" w:hAnsiTheme="majorHAnsi" w:cs="Calibri"/>
                <w:kern w:val="0"/>
                <w:sz w:val="18"/>
                <w:szCs w:val="18"/>
                <w:lang w:eastAsia="en-US" w:bidi="ar-SA"/>
              </w:rPr>
              <w:t xml:space="preserve">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5367 [Flat glass], [Lum. shape-related, Plastic, White] </w:t>
            </w:r>
            <w:proofErr w:type="gramStart"/>
            <w:r w:rsidRPr="00917AD4">
              <w:rPr>
                <w:rFonts w:asciiTheme="majorHAnsi" w:eastAsia="Times New Roman" w:hAnsiTheme="majorHAnsi" w:cs="Calibri"/>
                <w:kern w:val="0"/>
                <w:sz w:val="18"/>
                <w:szCs w:val="18"/>
                <w:lang w:eastAsia="en-US" w:bidi="ar-SA"/>
              </w:rPr>
              <w:t>Symmetrical  40</w:t>
            </w:r>
            <w:proofErr w:type="gramEnd"/>
            <w:r w:rsidRPr="00917AD4">
              <w:rPr>
                <w:rFonts w:asciiTheme="majorHAnsi" w:eastAsia="Times New Roman" w:hAnsiTheme="majorHAnsi" w:cs="Calibri"/>
                <w:kern w:val="0"/>
                <w:sz w:val="18"/>
                <w:szCs w:val="18"/>
                <w:lang w:eastAsia="en-US" w:bidi="ar-SA"/>
              </w:rPr>
              <w:t xml:space="preserve"> LH351C@571mA WW 830 230V 1x00-36-649 - DRIVER_SCHREDER_MODULAR_75W_200-600mA_220-240V_DONGLE_C133_. / Dali 47466S 71W</w:t>
            </w:r>
          </w:p>
        </w:tc>
        <w:tc>
          <w:tcPr>
            <w:tcW w:w="812" w:type="dxa"/>
            <w:tcBorders>
              <w:top w:val="nil"/>
              <w:left w:val="nil"/>
              <w:bottom w:val="single" w:sz="4" w:space="0" w:color="auto"/>
              <w:right w:val="single" w:sz="4" w:space="0" w:color="auto"/>
            </w:tcBorders>
            <w:vAlign w:val="center"/>
            <w:hideMark/>
          </w:tcPr>
          <w:p w14:paraId="2EA64B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3C9E87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28BCC7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w:t>
            </w:r>
          </w:p>
        </w:tc>
      </w:tr>
      <w:tr w:rsidR="00917AD4" w:rsidRPr="00917AD4" w14:paraId="60303D8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17B479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FLEXIA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5307 [Flat glass], [Lum. shape-related, Plastic, White] </w:t>
            </w:r>
            <w:proofErr w:type="gramStart"/>
            <w:r w:rsidRPr="00917AD4">
              <w:rPr>
                <w:rFonts w:asciiTheme="majorHAnsi" w:eastAsia="Times New Roman" w:hAnsiTheme="majorHAnsi" w:cs="Calibri"/>
                <w:kern w:val="0"/>
                <w:sz w:val="18"/>
                <w:szCs w:val="18"/>
                <w:lang w:eastAsia="en-US" w:bidi="ar-SA"/>
              </w:rPr>
              <w:t>Symmetrical  40</w:t>
            </w:r>
            <w:proofErr w:type="gramEnd"/>
            <w:r w:rsidRPr="00917AD4">
              <w:rPr>
                <w:rFonts w:asciiTheme="majorHAnsi" w:eastAsia="Times New Roman" w:hAnsiTheme="majorHAnsi" w:cs="Calibri"/>
                <w:kern w:val="0"/>
                <w:sz w:val="18"/>
                <w:szCs w:val="18"/>
                <w:lang w:eastAsia="en-US" w:bidi="ar-SA"/>
              </w:rPr>
              <w:t xml:space="preserve"> LH351C@571mA WW 830 230V 1x00-36-649 - DRIVER_SCHREDER_MODULAR_75W_200-600mA_220-240V_DONGLE_C133_. / Dali 44670</w:t>
            </w:r>
            <w:proofErr w:type="gramStart"/>
            <w:r w:rsidRPr="00917AD4">
              <w:rPr>
                <w:rFonts w:asciiTheme="majorHAnsi" w:eastAsia="Times New Roman" w:hAnsiTheme="majorHAnsi" w:cs="Calibri"/>
                <w:kern w:val="0"/>
                <w:sz w:val="18"/>
                <w:szCs w:val="18"/>
                <w:lang w:eastAsia="en-US" w:bidi="ar-SA"/>
              </w:rPr>
              <w:t>S  71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717654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63A6F4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17101C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w:t>
            </w:r>
          </w:p>
        </w:tc>
      </w:tr>
      <w:tr w:rsidR="00917AD4" w:rsidRPr="00917AD4" w14:paraId="519F8B74"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35B525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ZYLUM 1 5308 [Flat glass], [Lum. shape-related, Plastic, White] Light Exhauster Anti-reflective glass 20 LH351C@1000mA WW 730 230V 00-86-512 470962 65W</w:t>
            </w:r>
          </w:p>
        </w:tc>
        <w:tc>
          <w:tcPr>
            <w:tcW w:w="812" w:type="dxa"/>
            <w:tcBorders>
              <w:top w:val="nil"/>
              <w:left w:val="nil"/>
              <w:bottom w:val="single" w:sz="4" w:space="0" w:color="auto"/>
              <w:right w:val="single" w:sz="4" w:space="0" w:color="auto"/>
            </w:tcBorders>
            <w:vAlign w:val="center"/>
            <w:hideMark/>
          </w:tcPr>
          <w:p w14:paraId="016AC2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77C524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127DE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715</w:t>
            </w:r>
          </w:p>
        </w:tc>
      </w:tr>
      <w:tr w:rsidR="00917AD4" w:rsidRPr="00917AD4" w14:paraId="3A76028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0B5AFD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5301 Flat glass - Anti-reflective glass 60 LH351C@601mA WW 830 230V 00-36-984 </w:t>
            </w:r>
            <w:proofErr w:type="gramStart"/>
            <w:r w:rsidRPr="00917AD4">
              <w:rPr>
                <w:rFonts w:asciiTheme="majorHAnsi" w:eastAsia="Times New Roman" w:hAnsiTheme="majorHAnsi" w:cs="Calibri"/>
                <w:kern w:val="0"/>
                <w:sz w:val="18"/>
                <w:szCs w:val="18"/>
                <w:lang w:eastAsia="en-US" w:bidi="ar-SA"/>
              </w:rPr>
              <w:t>472022  109</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0526B4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38D909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79472C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r>
      <w:tr w:rsidR="00917AD4" w:rsidRPr="00917AD4" w14:paraId="38AB2AB1"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5C4BC29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1 5308 [Flat glass], [Lum. shape-related, Plastic, White] Light Exhauster Anti-reflective glass 20 LH351C@1000mA WW 730 230V 00-86-512 </w:t>
            </w:r>
            <w:proofErr w:type="gramStart"/>
            <w:r w:rsidRPr="00917AD4">
              <w:rPr>
                <w:rFonts w:asciiTheme="majorHAnsi" w:eastAsia="Times New Roman" w:hAnsiTheme="majorHAnsi" w:cs="Calibri"/>
                <w:kern w:val="0"/>
                <w:sz w:val="18"/>
                <w:szCs w:val="18"/>
                <w:lang w:eastAsia="en-US" w:bidi="ar-SA"/>
              </w:rPr>
              <w:t>470973  61</w:t>
            </w:r>
            <w:proofErr w:type="gramEnd"/>
            <w:r w:rsidRPr="00917AD4">
              <w:rPr>
                <w:rFonts w:asciiTheme="majorHAnsi" w:eastAsia="Times New Roman" w:hAnsiTheme="majorHAnsi" w:cs="Calibri"/>
                <w:kern w:val="0"/>
                <w:sz w:val="18"/>
                <w:szCs w:val="18"/>
                <w:lang w:eastAsia="en-US" w:bidi="ar-SA"/>
              </w:rPr>
              <w:t>,5W</w:t>
            </w:r>
          </w:p>
        </w:tc>
        <w:tc>
          <w:tcPr>
            <w:tcW w:w="812" w:type="dxa"/>
            <w:tcBorders>
              <w:top w:val="nil"/>
              <w:left w:val="nil"/>
              <w:bottom w:val="single" w:sz="4" w:space="0" w:color="auto"/>
              <w:right w:val="single" w:sz="4" w:space="0" w:color="auto"/>
            </w:tcBorders>
            <w:vAlign w:val="center"/>
            <w:hideMark/>
          </w:tcPr>
          <w:p w14:paraId="61751A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vAlign w:val="center"/>
            <w:hideMark/>
          </w:tcPr>
          <w:p w14:paraId="649900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61,5</w:t>
            </w:r>
          </w:p>
        </w:tc>
        <w:tc>
          <w:tcPr>
            <w:tcW w:w="1559" w:type="dxa"/>
            <w:tcBorders>
              <w:top w:val="nil"/>
              <w:left w:val="nil"/>
              <w:bottom w:val="single" w:sz="4" w:space="0" w:color="auto"/>
              <w:right w:val="single" w:sz="8" w:space="0" w:color="auto"/>
            </w:tcBorders>
            <w:vAlign w:val="center"/>
            <w:hideMark/>
          </w:tcPr>
          <w:p w14:paraId="5CAB74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1476</w:t>
            </w:r>
          </w:p>
        </w:tc>
      </w:tr>
      <w:tr w:rsidR="00917AD4" w:rsidRPr="00917AD4" w14:paraId="285F968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991979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165W </w:t>
            </w:r>
          </w:p>
        </w:tc>
        <w:tc>
          <w:tcPr>
            <w:tcW w:w="812" w:type="dxa"/>
            <w:tcBorders>
              <w:top w:val="nil"/>
              <w:left w:val="nil"/>
              <w:bottom w:val="single" w:sz="4" w:space="0" w:color="auto"/>
              <w:right w:val="single" w:sz="4" w:space="0" w:color="auto"/>
            </w:tcBorders>
            <w:vAlign w:val="center"/>
            <w:hideMark/>
          </w:tcPr>
          <w:p w14:paraId="0170C2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5DF51C8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1559" w:type="dxa"/>
            <w:tcBorders>
              <w:top w:val="nil"/>
              <w:left w:val="nil"/>
              <w:bottom w:val="single" w:sz="4" w:space="0" w:color="auto"/>
              <w:right w:val="single" w:sz="8" w:space="0" w:color="auto"/>
            </w:tcBorders>
            <w:vAlign w:val="center"/>
            <w:hideMark/>
          </w:tcPr>
          <w:p w14:paraId="1F5559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r>
      <w:tr w:rsidR="00917AD4" w:rsidRPr="00917AD4" w14:paraId="2C60A7CC"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61E72B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5303 Flat glass - Anti-reflective glass 60 LH351C@601mA WW 830 230V 00-36-984 </w:t>
            </w:r>
            <w:proofErr w:type="gramStart"/>
            <w:r w:rsidRPr="00917AD4">
              <w:rPr>
                <w:rFonts w:asciiTheme="majorHAnsi" w:eastAsia="Times New Roman" w:hAnsiTheme="majorHAnsi" w:cs="Calibri"/>
                <w:kern w:val="0"/>
                <w:sz w:val="18"/>
                <w:szCs w:val="18"/>
                <w:lang w:eastAsia="en-US" w:bidi="ar-SA"/>
              </w:rPr>
              <w:t>472142  109</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092491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vAlign w:val="center"/>
            <w:hideMark/>
          </w:tcPr>
          <w:p w14:paraId="5AE547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28ED22E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1090</w:t>
            </w:r>
          </w:p>
        </w:tc>
      </w:tr>
      <w:tr w:rsidR="00917AD4" w:rsidRPr="00917AD4" w14:paraId="01324201"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1312199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FLEXIA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5304 [Flat glass], [Lum. shape-related, Plastic, White] </w:t>
            </w:r>
            <w:proofErr w:type="gramStart"/>
            <w:r w:rsidRPr="00917AD4">
              <w:rPr>
                <w:rFonts w:asciiTheme="majorHAnsi" w:eastAsia="Times New Roman" w:hAnsiTheme="majorHAnsi" w:cs="Calibri"/>
                <w:kern w:val="0"/>
                <w:sz w:val="18"/>
                <w:szCs w:val="18"/>
                <w:lang w:eastAsia="en-US" w:bidi="ar-SA"/>
              </w:rPr>
              <w:t>Symmetrical  40</w:t>
            </w:r>
            <w:proofErr w:type="gramEnd"/>
            <w:r w:rsidRPr="00917AD4">
              <w:rPr>
                <w:rFonts w:asciiTheme="majorHAnsi" w:eastAsia="Times New Roman" w:hAnsiTheme="majorHAnsi" w:cs="Calibri"/>
                <w:kern w:val="0"/>
                <w:sz w:val="18"/>
                <w:szCs w:val="18"/>
                <w:lang w:eastAsia="en-US" w:bidi="ar-SA"/>
              </w:rPr>
              <w:t xml:space="preserve"> LH351C@571mA WW 830 230V 1x00-36-649 - DRIVER_SCHREDER_MODULAR_75W_200-600mA_220-240V_DONGLE_C133_. / Dali 44667S    71 W</w:t>
            </w:r>
          </w:p>
        </w:tc>
        <w:tc>
          <w:tcPr>
            <w:tcW w:w="812" w:type="dxa"/>
            <w:tcBorders>
              <w:top w:val="nil"/>
              <w:left w:val="nil"/>
              <w:bottom w:val="single" w:sz="4" w:space="0" w:color="auto"/>
              <w:right w:val="single" w:sz="4" w:space="0" w:color="auto"/>
            </w:tcBorders>
            <w:vAlign w:val="center"/>
            <w:hideMark/>
          </w:tcPr>
          <w:p w14:paraId="386BD5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1BE772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192D7D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355</w:t>
            </w:r>
          </w:p>
        </w:tc>
      </w:tr>
      <w:tr w:rsidR="00917AD4" w:rsidRPr="00917AD4" w14:paraId="0C8676E9"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01ACDB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161W</w:t>
            </w:r>
          </w:p>
        </w:tc>
        <w:tc>
          <w:tcPr>
            <w:tcW w:w="812" w:type="dxa"/>
            <w:tcBorders>
              <w:top w:val="nil"/>
              <w:left w:val="nil"/>
              <w:bottom w:val="single" w:sz="4" w:space="0" w:color="auto"/>
              <w:right w:val="single" w:sz="4" w:space="0" w:color="auto"/>
            </w:tcBorders>
            <w:vAlign w:val="center"/>
            <w:hideMark/>
          </w:tcPr>
          <w:p w14:paraId="1F51FB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2725BC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6DAFCE3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31B793E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1D8C90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Tip2,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5308 Flat glass - Anti-reflective glass 60 LH351C@485mA WW 830 230V 1x00-36-982 - DRIVER_SCHREDER_MODULAR_110W_200-700mA_220-240V_DONGLE_C150_. / Dali 472422   90 W</w:t>
            </w:r>
          </w:p>
        </w:tc>
        <w:tc>
          <w:tcPr>
            <w:tcW w:w="812" w:type="dxa"/>
            <w:tcBorders>
              <w:top w:val="nil"/>
              <w:left w:val="nil"/>
              <w:bottom w:val="single" w:sz="4" w:space="0" w:color="auto"/>
              <w:right w:val="single" w:sz="4" w:space="0" w:color="auto"/>
            </w:tcBorders>
            <w:vAlign w:val="center"/>
            <w:hideMark/>
          </w:tcPr>
          <w:p w14:paraId="3484E0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689CBE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6054D6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1980</w:t>
            </w:r>
          </w:p>
        </w:tc>
      </w:tr>
      <w:tr w:rsidR="00917AD4" w:rsidRPr="00917AD4" w14:paraId="6318673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AB1ACA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5308 Flat glass - Anti-reflective glass 60 LH351C@601mA WW 830 230V 00-36-984 472422   109 W</w:t>
            </w:r>
          </w:p>
        </w:tc>
        <w:tc>
          <w:tcPr>
            <w:tcW w:w="812" w:type="dxa"/>
            <w:tcBorders>
              <w:top w:val="nil"/>
              <w:left w:val="nil"/>
              <w:bottom w:val="single" w:sz="4" w:space="0" w:color="auto"/>
              <w:right w:val="single" w:sz="4" w:space="0" w:color="auto"/>
            </w:tcBorders>
            <w:vAlign w:val="center"/>
            <w:hideMark/>
          </w:tcPr>
          <w:p w14:paraId="3D3880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vAlign w:val="center"/>
            <w:hideMark/>
          </w:tcPr>
          <w:p w14:paraId="3BACF4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75268DB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981</w:t>
            </w:r>
          </w:p>
        </w:tc>
      </w:tr>
      <w:tr w:rsidR="00917AD4" w:rsidRPr="00917AD4" w14:paraId="10ED9E18"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3A3CCE5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LH351C@363mA WW 830 230V 2x00-36-649 - DRIVER_SCHREDER_MODULAR_75W_200-600mA_220-240V_DONGLE_C133_. / Dali </w:t>
            </w:r>
            <w:proofErr w:type="gramStart"/>
            <w:r w:rsidRPr="00917AD4">
              <w:rPr>
                <w:rFonts w:asciiTheme="majorHAnsi" w:eastAsia="Times New Roman" w:hAnsiTheme="majorHAnsi" w:cs="Calibri"/>
                <w:kern w:val="0"/>
                <w:sz w:val="18"/>
                <w:szCs w:val="18"/>
                <w:lang w:eastAsia="en-US" w:bidi="ar-SA"/>
              </w:rPr>
              <w:t>473272  137</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49C501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25DB3F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6721A6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274</w:t>
            </w:r>
          </w:p>
        </w:tc>
      </w:tr>
      <w:tr w:rsidR="00917AD4" w:rsidRPr="00917AD4" w14:paraId="3B52046E"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6D6BB1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76D50A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65FE99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3450E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644</w:t>
            </w:r>
          </w:p>
        </w:tc>
      </w:tr>
      <w:tr w:rsidR="00917AD4" w:rsidRPr="00917AD4" w14:paraId="26D4C267"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5480BF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AIZYLUM 4 5366 Flat glass - Anti-reflective glass 120 LH351C@415mA WW 830 230V 2x00-36-649 - DRIVER_SCHREDER_MODULAR_75W_200-600mA_220-240V_DONGLE_C133_. / Dali 473332   161 W</w:t>
            </w:r>
          </w:p>
        </w:tc>
        <w:tc>
          <w:tcPr>
            <w:tcW w:w="812" w:type="dxa"/>
            <w:tcBorders>
              <w:top w:val="nil"/>
              <w:left w:val="nil"/>
              <w:bottom w:val="single" w:sz="4" w:space="0" w:color="auto"/>
              <w:right w:val="single" w:sz="4" w:space="0" w:color="auto"/>
            </w:tcBorders>
            <w:vAlign w:val="center"/>
            <w:hideMark/>
          </w:tcPr>
          <w:p w14:paraId="6A3821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06606F2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3C9478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966</w:t>
            </w:r>
          </w:p>
        </w:tc>
      </w:tr>
      <w:tr w:rsidR="00917AD4" w:rsidRPr="00917AD4" w14:paraId="772DC337"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B32BCE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748537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35B46C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65C5FA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2C7E47C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31A6FA0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6DD3EC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762A05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45175E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483</w:t>
            </w:r>
          </w:p>
        </w:tc>
      </w:tr>
      <w:tr w:rsidR="00917AD4" w:rsidRPr="00917AD4" w14:paraId="1080994F"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39430A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4 5366 Flat glass - Anti-reflective glass 120 LH351C@415mA WW 830 230V 2x00-36-649 - DRIVER_SCHREDER_MODULAR_75W_200-600mA_220-240V_DONGLE_C133_. / Dali </w:t>
            </w:r>
            <w:proofErr w:type="gramStart"/>
            <w:r w:rsidRPr="00917AD4">
              <w:rPr>
                <w:rFonts w:asciiTheme="majorHAnsi" w:eastAsia="Times New Roman" w:hAnsiTheme="majorHAnsi" w:cs="Calibri"/>
                <w:kern w:val="0"/>
                <w:sz w:val="18"/>
                <w:szCs w:val="18"/>
                <w:lang w:eastAsia="en-US" w:bidi="ar-SA"/>
              </w:rPr>
              <w:t>473332  161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671A3E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4E4F5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0EA950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17C657D3"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3086286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tab.AIZYLUM</w:t>
            </w:r>
            <w:proofErr w:type="spellEnd"/>
            <w:proofErr w:type="gramEnd"/>
            <w:r w:rsidRPr="00917AD4">
              <w:rPr>
                <w:rFonts w:asciiTheme="majorHAnsi" w:eastAsia="Times New Roman" w:hAnsiTheme="majorHAnsi" w:cs="Calibri"/>
                <w:kern w:val="0"/>
                <w:sz w:val="18"/>
                <w:szCs w:val="18"/>
                <w:lang w:eastAsia="en-US" w:bidi="ar-SA"/>
              </w:rPr>
              <w:t xml:space="preserve">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25C863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38F20C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4E888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07AA32DE"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F2403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5370 Flat glass Zebra left Anti-reflective glass 80 LH351C@700mA WW 830 230V 00-36-985 477482 161 W</w:t>
            </w:r>
          </w:p>
        </w:tc>
        <w:tc>
          <w:tcPr>
            <w:tcW w:w="812" w:type="dxa"/>
            <w:tcBorders>
              <w:top w:val="nil"/>
              <w:left w:val="nil"/>
              <w:bottom w:val="single" w:sz="4" w:space="0" w:color="auto"/>
              <w:right w:val="single" w:sz="4" w:space="0" w:color="auto"/>
            </w:tcBorders>
            <w:vAlign w:val="center"/>
            <w:hideMark/>
          </w:tcPr>
          <w:p w14:paraId="139FB66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712488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19261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5FC42295"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76E14D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120 LH351C@700mA WW 830 230V 00-36-984 </w:t>
            </w:r>
            <w:proofErr w:type="gramStart"/>
            <w:r w:rsidRPr="00917AD4">
              <w:rPr>
                <w:rFonts w:asciiTheme="majorHAnsi" w:eastAsia="Times New Roman" w:hAnsiTheme="majorHAnsi" w:cs="Calibri"/>
                <w:kern w:val="0"/>
                <w:sz w:val="18"/>
                <w:szCs w:val="18"/>
                <w:lang w:eastAsia="en-US" w:bidi="ar-SA"/>
              </w:rPr>
              <w:t>477402  161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45232E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1AFC1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E9972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0A0930B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26FAA2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w:t>
            </w:r>
            <w:proofErr w:type="gramStart"/>
            <w:r w:rsidRPr="00917AD4">
              <w:rPr>
                <w:rFonts w:asciiTheme="majorHAnsi" w:eastAsia="Times New Roman" w:hAnsiTheme="majorHAnsi" w:cs="Calibri"/>
                <w:kern w:val="0"/>
                <w:sz w:val="18"/>
                <w:szCs w:val="18"/>
                <w:lang w:eastAsia="en-US" w:bidi="ar-SA"/>
              </w:rPr>
              <w:t>477402  161</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10DECB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4E3D04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15EB96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1A6080D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D9F1F5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5308 Flat glass - Anti-reflective glass 60 LH351C@601mA WW 830 230V 00-36-984 472422   109 W</w:t>
            </w:r>
          </w:p>
        </w:tc>
        <w:tc>
          <w:tcPr>
            <w:tcW w:w="812" w:type="dxa"/>
            <w:tcBorders>
              <w:top w:val="nil"/>
              <w:left w:val="nil"/>
              <w:bottom w:val="single" w:sz="4" w:space="0" w:color="auto"/>
              <w:right w:val="single" w:sz="4" w:space="0" w:color="auto"/>
            </w:tcBorders>
            <w:vAlign w:val="center"/>
            <w:hideMark/>
          </w:tcPr>
          <w:p w14:paraId="7C8344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52DA27F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163C17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1962</w:t>
            </w:r>
          </w:p>
        </w:tc>
      </w:tr>
      <w:tr w:rsidR="00917AD4" w:rsidRPr="00917AD4" w14:paraId="162915B2"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33BCBA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Tip2,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5303 Flat glass - Anti-reflective glass 60 LH351C@485mA WW 830 230V 1x00-36-982 - DRIVER_SCHREDER_MODULAR_110W_200-700mA_220-240V_DONGLE_C150_. / Dali </w:t>
            </w:r>
            <w:proofErr w:type="gramStart"/>
            <w:r w:rsidRPr="00917AD4">
              <w:rPr>
                <w:rFonts w:asciiTheme="majorHAnsi" w:eastAsia="Times New Roman" w:hAnsiTheme="majorHAnsi" w:cs="Calibri"/>
                <w:kern w:val="0"/>
                <w:sz w:val="18"/>
                <w:szCs w:val="18"/>
                <w:lang w:eastAsia="en-US" w:bidi="ar-SA"/>
              </w:rPr>
              <w:t>472142  90</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28001F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27B24D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7E5B78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720</w:t>
            </w:r>
          </w:p>
        </w:tc>
      </w:tr>
      <w:tr w:rsidR="00917AD4" w:rsidRPr="00917AD4" w14:paraId="32C1BD53"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13204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Tip2,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3 Flat glass-60 LH351C@500mA WW   90 W</w:t>
            </w:r>
          </w:p>
        </w:tc>
        <w:tc>
          <w:tcPr>
            <w:tcW w:w="812" w:type="dxa"/>
            <w:tcBorders>
              <w:top w:val="nil"/>
              <w:left w:val="nil"/>
              <w:bottom w:val="single" w:sz="4" w:space="0" w:color="auto"/>
              <w:right w:val="single" w:sz="4" w:space="0" w:color="auto"/>
            </w:tcBorders>
            <w:vAlign w:val="center"/>
            <w:hideMark/>
          </w:tcPr>
          <w:p w14:paraId="36E10E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72E539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5ED52A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r>
      <w:tr w:rsidR="00917AD4" w:rsidRPr="00917AD4" w14:paraId="4989682C"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4D88F33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FLEXIA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5301 [Flat glass], [Lum. shape-related, Plastic, White] </w:t>
            </w:r>
            <w:proofErr w:type="gramStart"/>
            <w:r w:rsidRPr="00917AD4">
              <w:rPr>
                <w:rFonts w:asciiTheme="majorHAnsi" w:eastAsia="Times New Roman" w:hAnsiTheme="majorHAnsi" w:cs="Calibri"/>
                <w:kern w:val="0"/>
                <w:sz w:val="18"/>
                <w:szCs w:val="18"/>
                <w:lang w:eastAsia="en-US" w:bidi="ar-SA"/>
              </w:rPr>
              <w:t>-  20</w:t>
            </w:r>
            <w:proofErr w:type="gramEnd"/>
            <w:r w:rsidRPr="00917AD4">
              <w:rPr>
                <w:rFonts w:asciiTheme="majorHAnsi" w:eastAsia="Times New Roman" w:hAnsiTheme="majorHAnsi" w:cs="Calibri"/>
                <w:kern w:val="0"/>
                <w:sz w:val="18"/>
                <w:szCs w:val="18"/>
                <w:lang w:eastAsia="en-US" w:bidi="ar-SA"/>
              </w:rPr>
              <w:t xml:space="preserve"> LH351C@700mA WW 830 230V 00-53-398 446642   71 W</w:t>
            </w:r>
          </w:p>
        </w:tc>
        <w:tc>
          <w:tcPr>
            <w:tcW w:w="812" w:type="dxa"/>
            <w:tcBorders>
              <w:top w:val="nil"/>
              <w:left w:val="nil"/>
              <w:bottom w:val="single" w:sz="4" w:space="0" w:color="auto"/>
              <w:right w:val="single" w:sz="4" w:space="0" w:color="auto"/>
            </w:tcBorders>
            <w:vAlign w:val="center"/>
            <w:hideMark/>
          </w:tcPr>
          <w:p w14:paraId="19E76B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5E1619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10EF5B2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568</w:t>
            </w:r>
          </w:p>
        </w:tc>
      </w:tr>
      <w:tr w:rsidR="00917AD4" w:rsidRPr="00917AD4" w14:paraId="03413021"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376E3AE0"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D51200">
              <w:rPr>
                <w:rFonts w:asciiTheme="majorHAnsi" w:eastAsia="Times New Roman" w:hAnsiTheme="majorHAnsi" w:cs="Calibri"/>
                <w:kern w:val="0"/>
                <w:sz w:val="18"/>
                <w:szCs w:val="18"/>
                <w:lang w:val="it-IT" w:eastAsia="en-US" w:bidi="ar-SA"/>
              </w:rPr>
              <w:t xml:space="preserve">fundatura alecu risoo !!!???? Na in LED !  </w:t>
            </w:r>
            <w:r w:rsidRPr="00917AD4">
              <w:rPr>
                <w:rFonts w:asciiTheme="majorHAnsi" w:eastAsia="Times New Roman" w:hAnsiTheme="majorHAnsi" w:cs="Calibri"/>
                <w:kern w:val="0"/>
                <w:sz w:val="18"/>
                <w:szCs w:val="18"/>
                <w:lang w:val="fr-FR" w:eastAsia="en-US" w:bidi="ar-SA"/>
              </w:rPr>
              <w:t>+ led noi la nr…. ???? Pif 30,05,2021</w:t>
            </w:r>
          </w:p>
        </w:tc>
        <w:tc>
          <w:tcPr>
            <w:tcW w:w="812" w:type="dxa"/>
            <w:tcBorders>
              <w:top w:val="nil"/>
              <w:left w:val="nil"/>
              <w:bottom w:val="single" w:sz="4" w:space="0" w:color="auto"/>
              <w:right w:val="single" w:sz="4" w:space="0" w:color="auto"/>
            </w:tcBorders>
            <w:vAlign w:val="center"/>
            <w:hideMark/>
          </w:tcPr>
          <w:p w14:paraId="1AD563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w:t>
            </w:r>
          </w:p>
        </w:tc>
        <w:tc>
          <w:tcPr>
            <w:tcW w:w="889" w:type="dxa"/>
            <w:tcBorders>
              <w:top w:val="nil"/>
              <w:left w:val="nil"/>
              <w:bottom w:val="single" w:sz="4" w:space="0" w:color="auto"/>
              <w:right w:val="single" w:sz="4" w:space="0" w:color="auto"/>
            </w:tcBorders>
            <w:vAlign w:val="center"/>
            <w:hideMark/>
          </w:tcPr>
          <w:p w14:paraId="075785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nil"/>
              <w:left w:val="nil"/>
              <w:bottom w:val="single" w:sz="4" w:space="0" w:color="auto"/>
              <w:right w:val="single" w:sz="8" w:space="0" w:color="auto"/>
            </w:tcBorders>
            <w:vAlign w:val="center"/>
            <w:hideMark/>
          </w:tcPr>
          <w:p w14:paraId="439697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2208</w:t>
            </w:r>
          </w:p>
        </w:tc>
      </w:tr>
      <w:tr w:rsidR="00917AD4" w:rsidRPr="00917AD4" w14:paraId="3B0D03CB"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76E01A0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4 5308 [Flat glass], [Lum. shape-related, Plastic, White] Light Exhauster 120 LH351C@380mA WW 730 230V 2x00-36-649 - DRIVER_SCHREDER_MODULAR_75W_200-600mA_220-240V_DONGLE_C133_. / </w:t>
            </w:r>
            <w:proofErr w:type="gramStart"/>
            <w:r w:rsidRPr="00917AD4">
              <w:rPr>
                <w:rFonts w:asciiTheme="majorHAnsi" w:eastAsia="Times New Roman" w:hAnsiTheme="majorHAnsi" w:cs="Calibri"/>
                <w:kern w:val="0"/>
                <w:sz w:val="18"/>
                <w:szCs w:val="18"/>
                <w:lang w:eastAsia="en-US" w:bidi="ar-SA"/>
              </w:rPr>
              <w:t>Dali  461232</w:t>
            </w:r>
            <w:proofErr w:type="gramEnd"/>
            <w:r w:rsidRPr="00917AD4">
              <w:rPr>
                <w:rFonts w:asciiTheme="majorHAnsi" w:eastAsia="Times New Roman" w:hAnsiTheme="majorHAnsi" w:cs="Calibri"/>
                <w:kern w:val="0"/>
                <w:sz w:val="18"/>
                <w:szCs w:val="18"/>
                <w:lang w:eastAsia="en-US" w:bidi="ar-SA"/>
              </w:rPr>
              <w:t xml:space="preserve">     137W TIP 15</w:t>
            </w:r>
          </w:p>
        </w:tc>
        <w:tc>
          <w:tcPr>
            <w:tcW w:w="812" w:type="dxa"/>
            <w:tcBorders>
              <w:top w:val="nil"/>
              <w:left w:val="nil"/>
              <w:bottom w:val="single" w:sz="4" w:space="0" w:color="auto"/>
              <w:right w:val="single" w:sz="4" w:space="0" w:color="auto"/>
            </w:tcBorders>
            <w:vAlign w:val="center"/>
            <w:hideMark/>
          </w:tcPr>
          <w:p w14:paraId="0E53A00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39</w:t>
            </w:r>
          </w:p>
        </w:tc>
        <w:tc>
          <w:tcPr>
            <w:tcW w:w="889" w:type="dxa"/>
            <w:tcBorders>
              <w:top w:val="nil"/>
              <w:left w:val="nil"/>
              <w:bottom w:val="single" w:sz="4" w:space="0" w:color="auto"/>
              <w:right w:val="single" w:sz="4" w:space="0" w:color="auto"/>
            </w:tcBorders>
            <w:vAlign w:val="center"/>
            <w:hideMark/>
          </w:tcPr>
          <w:p w14:paraId="392E94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4B0933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5343</w:t>
            </w:r>
          </w:p>
        </w:tc>
      </w:tr>
      <w:tr w:rsidR="00917AD4" w:rsidRPr="00917AD4" w14:paraId="4816FA11"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D5757B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w:t>
            </w:r>
            <w:proofErr w:type="gramStart"/>
            <w:r w:rsidRPr="00917AD4">
              <w:rPr>
                <w:rFonts w:asciiTheme="majorHAnsi" w:eastAsia="Times New Roman" w:hAnsiTheme="majorHAnsi" w:cs="Calibri"/>
                <w:kern w:val="0"/>
                <w:sz w:val="18"/>
                <w:szCs w:val="18"/>
                <w:lang w:eastAsia="en-US" w:bidi="ar-SA"/>
              </w:rPr>
              <w:t>984  461232</w:t>
            </w:r>
            <w:proofErr w:type="gramEnd"/>
            <w:r w:rsidRPr="00917AD4">
              <w:rPr>
                <w:rFonts w:asciiTheme="majorHAnsi" w:eastAsia="Times New Roman" w:hAnsiTheme="majorHAnsi" w:cs="Calibri"/>
                <w:kern w:val="0"/>
                <w:sz w:val="18"/>
                <w:szCs w:val="18"/>
                <w:lang w:eastAsia="en-US" w:bidi="ar-SA"/>
              </w:rPr>
              <w:t xml:space="preserve">     161W TIP 16</w:t>
            </w:r>
          </w:p>
        </w:tc>
        <w:tc>
          <w:tcPr>
            <w:tcW w:w="812" w:type="dxa"/>
            <w:tcBorders>
              <w:top w:val="nil"/>
              <w:left w:val="nil"/>
              <w:bottom w:val="single" w:sz="4" w:space="0" w:color="auto"/>
              <w:right w:val="single" w:sz="4" w:space="0" w:color="auto"/>
            </w:tcBorders>
            <w:vAlign w:val="center"/>
            <w:hideMark/>
          </w:tcPr>
          <w:p w14:paraId="1ACCE09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40D019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0A7BBD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805</w:t>
            </w:r>
          </w:p>
        </w:tc>
      </w:tr>
      <w:tr w:rsidR="00917AD4" w:rsidRPr="00917AD4" w14:paraId="41F25BF1"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3484272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4 5308 [Flat glass], [Lum. shape-related, Plastic, White] Light Exhauster 120 LH351C@380mA WW 730 230V 2x00-36-649 - DRIVER_SCHREDER_MODULAR_75W_200-600mA_220-240V_DONGLE_C133_. / </w:t>
            </w:r>
            <w:proofErr w:type="gramStart"/>
            <w:r w:rsidRPr="00917AD4">
              <w:rPr>
                <w:rFonts w:asciiTheme="majorHAnsi" w:eastAsia="Times New Roman" w:hAnsiTheme="majorHAnsi" w:cs="Calibri"/>
                <w:kern w:val="0"/>
                <w:sz w:val="18"/>
                <w:szCs w:val="18"/>
                <w:lang w:eastAsia="en-US" w:bidi="ar-SA"/>
              </w:rPr>
              <w:t>Dali  461232</w:t>
            </w:r>
            <w:proofErr w:type="gramEnd"/>
            <w:r w:rsidRPr="00917AD4">
              <w:rPr>
                <w:rFonts w:asciiTheme="majorHAnsi" w:eastAsia="Times New Roman" w:hAnsiTheme="majorHAnsi" w:cs="Calibri"/>
                <w:kern w:val="0"/>
                <w:sz w:val="18"/>
                <w:szCs w:val="18"/>
                <w:lang w:eastAsia="en-US" w:bidi="ar-SA"/>
              </w:rPr>
              <w:t xml:space="preserve">   137W tip15</w:t>
            </w:r>
          </w:p>
        </w:tc>
        <w:tc>
          <w:tcPr>
            <w:tcW w:w="812" w:type="dxa"/>
            <w:tcBorders>
              <w:top w:val="nil"/>
              <w:left w:val="nil"/>
              <w:bottom w:val="single" w:sz="4" w:space="0" w:color="auto"/>
              <w:right w:val="single" w:sz="4" w:space="0" w:color="auto"/>
            </w:tcBorders>
            <w:vAlign w:val="center"/>
            <w:hideMark/>
          </w:tcPr>
          <w:p w14:paraId="4CDF00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w:t>
            </w:r>
          </w:p>
        </w:tc>
        <w:tc>
          <w:tcPr>
            <w:tcW w:w="889" w:type="dxa"/>
            <w:tcBorders>
              <w:top w:val="nil"/>
              <w:left w:val="nil"/>
              <w:bottom w:val="single" w:sz="4" w:space="0" w:color="auto"/>
              <w:right w:val="single" w:sz="4" w:space="0" w:color="auto"/>
            </w:tcBorders>
            <w:vAlign w:val="center"/>
            <w:hideMark/>
          </w:tcPr>
          <w:p w14:paraId="22186A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167</w:t>
            </w:r>
          </w:p>
        </w:tc>
        <w:tc>
          <w:tcPr>
            <w:tcW w:w="1559" w:type="dxa"/>
            <w:tcBorders>
              <w:top w:val="nil"/>
              <w:left w:val="nil"/>
              <w:bottom w:val="single" w:sz="4" w:space="0" w:color="auto"/>
              <w:right w:val="single" w:sz="8" w:space="0" w:color="auto"/>
            </w:tcBorders>
            <w:vAlign w:val="center"/>
            <w:hideMark/>
          </w:tcPr>
          <w:p w14:paraId="1DBEF6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5177</w:t>
            </w:r>
          </w:p>
        </w:tc>
      </w:tr>
      <w:tr w:rsidR="00917AD4" w:rsidRPr="00917AD4" w14:paraId="1EED57AA"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9BDF2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4 5308 [Flat glass], [Lum. shape-related, Plastic, White] Light Exhauster 120 LH351C@380mA WW 730 230V 2x00-36-649 - DRIVER_SCHREDER_MODULAR_75W_200-600mA_220-240V_DONGLE_C133_. / </w:t>
            </w:r>
            <w:proofErr w:type="gramStart"/>
            <w:r w:rsidRPr="00917AD4">
              <w:rPr>
                <w:rFonts w:asciiTheme="majorHAnsi" w:eastAsia="Times New Roman" w:hAnsiTheme="majorHAnsi" w:cs="Calibri"/>
                <w:kern w:val="0"/>
                <w:sz w:val="18"/>
                <w:szCs w:val="18"/>
                <w:lang w:eastAsia="en-US" w:bidi="ar-SA"/>
              </w:rPr>
              <w:t>Dali  461232</w:t>
            </w:r>
            <w:proofErr w:type="gramEnd"/>
            <w:r w:rsidRPr="00917AD4">
              <w:rPr>
                <w:rFonts w:asciiTheme="majorHAnsi" w:eastAsia="Times New Roman" w:hAnsiTheme="majorHAnsi" w:cs="Calibri"/>
                <w:kern w:val="0"/>
                <w:sz w:val="18"/>
                <w:szCs w:val="18"/>
                <w:lang w:eastAsia="en-US" w:bidi="ar-SA"/>
              </w:rPr>
              <w:t xml:space="preserve">   137W TIP15</w:t>
            </w:r>
          </w:p>
        </w:tc>
        <w:tc>
          <w:tcPr>
            <w:tcW w:w="812" w:type="dxa"/>
            <w:tcBorders>
              <w:top w:val="nil"/>
              <w:left w:val="nil"/>
              <w:bottom w:val="single" w:sz="4" w:space="0" w:color="auto"/>
              <w:right w:val="single" w:sz="4" w:space="0" w:color="auto"/>
            </w:tcBorders>
            <w:vAlign w:val="center"/>
            <w:hideMark/>
          </w:tcPr>
          <w:p w14:paraId="5716DDE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234B06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103366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r>
      <w:tr w:rsidR="00917AD4" w:rsidRPr="00917AD4" w14:paraId="660B8EF2"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248D61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w:t>
            </w:r>
            <w:proofErr w:type="gramStart"/>
            <w:r w:rsidRPr="00917AD4">
              <w:rPr>
                <w:rFonts w:asciiTheme="majorHAnsi" w:eastAsia="Times New Roman" w:hAnsiTheme="majorHAnsi" w:cs="Calibri"/>
                <w:kern w:val="0"/>
                <w:sz w:val="18"/>
                <w:szCs w:val="18"/>
                <w:lang w:eastAsia="en-US" w:bidi="ar-SA"/>
              </w:rPr>
              <w:t>984  461232</w:t>
            </w:r>
            <w:proofErr w:type="gramEnd"/>
            <w:r w:rsidRPr="00917AD4">
              <w:rPr>
                <w:rFonts w:asciiTheme="majorHAnsi" w:eastAsia="Times New Roman" w:hAnsiTheme="majorHAnsi" w:cs="Calibri"/>
                <w:kern w:val="0"/>
                <w:sz w:val="18"/>
                <w:szCs w:val="18"/>
                <w:lang w:eastAsia="en-US" w:bidi="ar-SA"/>
              </w:rPr>
              <w:t xml:space="preserve">     161W TIP 16</w:t>
            </w:r>
          </w:p>
        </w:tc>
        <w:tc>
          <w:tcPr>
            <w:tcW w:w="812" w:type="dxa"/>
            <w:tcBorders>
              <w:top w:val="nil"/>
              <w:left w:val="nil"/>
              <w:bottom w:val="single" w:sz="4" w:space="0" w:color="auto"/>
              <w:right w:val="single" w:sz="4" w:space="0" w:color="auto"/>
            </w:tcBorders>
            <w:vAlign w:val="center"/>
            <w:hideMark/>
          </w:tcPr>
          <w:p w14:paraId="0F4A3F8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2E7495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49A1FA4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1771</w:t>
            </w:r>
          </w:p>
        </w:tc>
      </w:tr>
      <w:tr w:rsidR="00917AD4" w:rsidRPr="00917AD4" w14:paraId="5FF67DEC"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477BE3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5367 [Flat glass], [Lum. shape-related, Plastic, White] Light Exhauster 120 LH351C@450mA WW 730 230V 00-36-</w:t>
            </w:r>
            <w:proofErr w:type="gramStart"/>
            <w:r w:rsidRPr="00917AD4">
              <w:rPr>
                <w:rFonts w:asciiTheme="majorHAnsi" w:eastAsia="Times New Roman" w:hAnsiTheme="majorHAnsi" w:cs="Calibri"/>
                <w:kern w:val="0"/>
                <w:sz w:val="18"/>
                <w:szCs w:val="18"/>
                <w:lang w:eastAsia="en-US" w:bidi="ar-SA"/>
              </w:rPr>
              <w:t>984  475922</w:t>
            </w:r>
            <w:proofErr w:type="gramEnd"/>
            <w:r w:rsidRPr="00917AD4">
              <w:rPr>
                <w:rFonts w:asciiTheme="majorHAnsi" w:eastAsia="Times New Roman" w:hAnsiTheme="majorHAnsi" w:cs="Calibri"/>
                <w:kern w:val="0"/>
                <w:sz w:val="18"/>
                <w:szCs w:val="18"/>
                <w:lang w:eastAsia="en-US" w:bidi="ar-SA"/>
              </w:rPr>
              <w:t xml:space="preserve">     161W TIP 16</w:t>
            </w:r>
          </w:p>
        </w:tc>
        <w:tc>
          <w:tcPr>
            <w:tcW w:w="812" w:type="dxa"/>
            <w:tcBorders>
              <w:top w:val="nil"/>
              <w:left w:val="nil"/>
              <w:bottom w:val="single" w:sz="4" w:space="0" w:color="auto"/>
              <w:right w:val="single" w:sz="4" w:space="0" w:color="auto"/>
            </w:tcBorders>
            <w:vAlign w:val="center"/>
            <w:hideMark/>
          </w:tcPr>
          <w:p w14:paraId="60CA32A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480715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52C162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1771</w:t>
            </w:r>
          </w:p>
        </w:tc>
      </w:tr>
      <w:tr w:rsidR="00917AD4" w:rsidRPr="00917AD4" w14:paraId="6E8A8478"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E49B19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w:t>
            </w:r>
            <w:proofErr w:type="gramStart"/>
            <w:r w:rsidRPr="00917AD4">
              <w:rPr>
                <w:rFonts w:asciiTheme="majorHAnsi" w:eastAsia="Times New Roman" w:hAnsiTheme="majorHAnsi" w:cs="Calibri"/>
                <w:kern w:val="0"/>
                <w:sz w:val="18"/>
                <w:szCs w:val="18"/>
                <w:lang w:eastAsia="en-US" w:bidi="ar-SA"/>
              </w:rPr>
              <w:t>984  461232</w:t>
            </w:r>
            <w:proofErr w:type="gramEnd"/>
            <w:r w:rsidRPr="00917AD4">
              <w:rPr>
                <w:rFonts w:asciiTheme="majorHAnsi" w:eastAsia="Times New Roman" w:hAnsiTheme="majorHAnsi" w:cs="Calibri"/>
                <w:kern w:val="0"/>
                <w:sz w:val="18"/>
                <w:szCs w:val="18"/>
                <w:lang w:eastAsia="en-US" w:bidi="ar-SA"/>
              </w:rPr>
              <w:t xml:space="preserve">    161W TIP 16</w:t>
            </w:r>
          </w:p>
        </w:tc>
        <w:tc>
          <w:tcPr>
            <w:tcW w:w="812" w:type="dxa"/>
            <w:tcBorders>
              <w:top w:val="nil"/>
              <w:left w:val="nil"/>
              <w:bottom w:val="single" w:sz="4" w:space="0" w:color="auto"/>
              <w:right w:val="single" w:sz="4" w:space="0" w:color="auto"/>
            </w:tcBorders>
            <w:vAlign w:val="center"/>
            <w:hideMark/>
          </w:tcPr>
          <w:p w14:paraId="3C2E7BB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5E4D0C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4CE454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3E2CA493"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5308E4D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 xml:space="preserve">IZYLUM 4 5308 [Flat glass], [Lum. shape-related, Plastic, White] Light Exhauster 120 LH351C@380mA WW 730 230V 2x00-36-649 - DRIVER_SCHREDER_MODULAR_75W_200-600mA_220-240V_DONGLE_C133_. / </w:t>
            </w:r>
            <w:proofErr w:type="gramStart"/>
            <w:r w:rsidRPr="00917AD4">
              <w:rPr>
                <w:rFonts w:asciiTheme="majorHAnsi" w:eastAsia="Times New Roman" w:hAnsiTheme="majorHAnsi" w:cs="Calibri"/>
                <w:kern w:val="0"/>
                <w:sz w:val="18"/>
                <w:szCs w:val="18"/>
                <w:lang w:eastAsia="en-US" w:bidi="ar-SA"/>
              </w:rPr>
              <w:t>Dali  461232</w:t>
            </w:r>
            <w:proofErr w:type="gramEnd"/>
            <w:r w:rsidRPr="00917AD4">
              <w:rPr>
                <w:rFonts w:asciiTheme="majorHAnsi" w:eastAsia="Times New Roman" w:hAnsiTheme="majorHAnsi" w:cs="Calibri"/>
                <w:kern w:val="0"/>
                <w:sz w:val="18"/>
                <w:szCs w:val="18"/>
                <w:lang w:eastAsia="en-US" w:bidi="ar-SA"/>
              </w:rPr>
              <w:t xml:space="preserve">    137W TIP15</w:t>
            </w:r>
          </w:p>
        </w:tc>
        <w:tc>
          <w:tcPr>
            <w:tcW w:w="812" w:type="dxa"/>
            <w:tcBorders>
              <w:top w:val="nil"/>
              <w:left w:val="nil"/>
              <w:bottom w:val="single" w:sz="4" w:space="0" w:color="auto"/>
              <w:right w:val="single" w:sz="4" w:space="0" w:color="auto"/>
            </w:tcBorders>
            <w:vAlign w:val="center"/>
            <w:hideMark/>
          </w:tcPr>
          <w:p w14:paraId="174089B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21F0EBE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3295F6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1644</w:t>
            </w:r>
          </w:p>
        </w:tc>
      </w:tr>
      <w:tr w:rsidR="00917AD4" w:rsidRPr="00917AD4" w14:paraId="3FA2D3AC"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1B273E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1 5303 [Flat glass], [Lum. shape-related, Plastic, White] Light </w:t>
            </w:r>
            <w:proofErr w:type="gramStart"/>
            <w:r w:rsidRPr="00917AD4">
              <w:rPr>
                <w:rFonts w:asciiTheme="majorHAnsi" w:eastAsia="Times New Roman" w:hAnsiTheme="majorHAnsi" w:cs="Calibri"/>
                <w:kern w:val="0"/>
                <w:sz w:val="18"/>
                <w:szCs w:val="18"/>
                <w:lang w:eastAsia="en-US" w:bidi="ar-SA"/>
              </w:rPr>
              <w:t>Exhauster  20</w:t>
            </w:r>
            <w:proofErr w:type="gramEnd"/>
            <w:r w:rsidRPr="00917AD4">
              <w:rPr>
                <w:rFonts w:asciiTheme="majorHAnsi" w:eastAsia="Times New Roman" w:hAnsiTheme="majorHAnsi" w:cs="Calibri"/>
                <w:kern w:val="0"/>
                <w:sz w:val="18"/>
                <w:szCs w:val="18"/>
                <w:lang w:eastAsia="en-US" w:bidi="ar-SA"/>
              </w:rPr>
              <w:t xml:space="preserve"> LH351C@1000mA WW 730 230V 00-86-512 450562 - AGG   65W TIP 6</w:t>
            </w:r>
          </w:p>
        </w:tc>
        <w:tc>
          <w:tcPr>
            <w:tcW w:w="812" w:type="dxa"/>
            <w:tcBorders>
              <w:top w:val="nil"/>
              <w:left w:val="nil"/>
              <w:bottom w:val="single" w:sz="4" w:space="0" w:color="auto"/>
              <w:right w:val="single" w:sz="4" w:space="0" w:color="auto"/>
            </w:tcBorders>
            <w:vAlign w:val="center"/>
            <w:hideMark/>
          </w:tcPr>
          <w:p w14:paraId="4614DF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29CFEE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28FE52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910</w:t>
            </w:r>
          </w:p>
        </w:tc>
      </w:tr>
      <w:tr w:rsidR="00917AD4" w:rsidRPr="00917AD4" w14:paraId="4894036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49F531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1 5303 [Flat glass], [Lum. shape-related, Plastic, White] Light </w:t>
            </w:r>
            <w:proofErr w:type="gramStart"/>
            <w:r w:rsidRPr="00917AD4">
              <w:rPr>
                <w:rFonts w:asciiTheme="majorHAnsi" w:eastAsia="Times New Roman" w:hAnsiTheme="majorHAnsi" w:cs="Calibri"/>
                <w:kern w:val="0"/>
                <w:sz w:val="18"/>
                <w:szCs w:val="18"/>
                <w:lang w:eastAsia="en-US" w:bidi="ar-SA"/>
              </w:rPr>
              <w:t>Exhauster  20</w:t>
            </w:r>
            <w:proofErr w:type="gramEnd"/>
            <w:r w:rsidRPr="00917AD4">
              <w:rPr>
                <w:rFonts w:asciiTheme="majorHAnsi" w:eastAsia="Times New Roman" w:hAnsiTheme="majorHAnsi" w:cs="Calibri"/>
                <w:kern w:val="0"/>
                <w:sz w:val="18"/>
                <w:szCs w:val="18"/>
                <w:lang w:eastAsia="en-US" w:bidi="ar-SA"/>
              </w:rPr>
              <w:t xml:space="preserve"> LH351C@1000mA WW 730 230V 00-86-512 450562 - AGG    65W TIP 6</w:t>
            </w:r>
          </w:p>
        </w:tc>
        <w:tc>
          <w:tcPr>
            <w:tcW w:w="812" w:type="dxa"/>
            <w:tcBorders>
              <w:top w:val="nil"/>
              <w:left w:val="nil"/>
              <w:bottom w:val="single" w:sz="4" w:space="0" w:color="auto"/>
              <w:right w:val="single" w:sz="4" w:space="0" w:color="auto"/>
            </w:tcBorders>
            <w:noWrap/>
            <w:vAlign w:val="center"/>
            <w:hideMark/>
          </w:tcPr>
          <w:p w14:paraId="4F43588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65A7C4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7038A8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845</w:t>
            </w:r>
          </w:p>
        </w:tc>
      </w:tr>
      <w:tr w:rsidR="00917AD4" w:rsidRPr="00917AD4" w14:paraId="4667AAA0"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152F92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1 5345 [Flat glass], [Lum. shape-related, Plastic, White] Light </w:t>
            </w:r>
            <w:proofErr w:type="gramStart"/>
            <w:r w:rsidRPr="00917AD4">
              <w:rPr>
                <w:rFonts w:asciiTheme="majorHAnsi" w:eastAsia="Times New Roman" w:hAnsiTheme="majorHAnsi" w:cs="Calibri"/>
                <w:kern w:val="0"/>
                <w:sz w:val="18"/>
                <w:szCs w:val="18"/>
                <w:lang w:eastAsia="en-US" w:bidi="ar-SA"/>
              </w:rPr>
              <w:t>Exhauster  20</w:t>
            </w:r>
            <w:proofErr w:type="gramEnd"/>
            <w:r w:rsidRPr="00917AD4">
              <w:rPr>
                <w:rFonts w:asciiTheme="majorHAnsi" w:eastAsia="Times New Roman" w:hAnsiTheme="majorHAnsi" w:cs="Calibri"/>
                <w:kern w:val="0"/>
                <w:sz w:val="18"/>
                <w:szCs w:val="18"/>
                <w:lang w:eastAsia="en-US" w:bidi="ar-SA"/>
              </w:rPr>
              <w:t xml:space="preserve"> LH351C@1000mA WW 730 230V 00-86-512 474702 - AGG     65W TIP 6 </w:t>
            </w:r>
          </w:p>
        </w:tc>
        <w:tc>
          <w:tcPr>
            <w:tcW w:w="812" w:type="dxa"/>
            <w:tcBorders>
              <w:top w:val="nil"/>
              <w:left w:val="nil"/>
              <w:bottom w:val="single" w:sz="4" w:space="0" w:color="auto"/>
              <w:right w:val="single" w:sz="4" w:space="0" w:color="auto"/>
            </w:tcBorders>
            <w:noWrap/>
            <w:vAlign w:val="center"/>
            <w:hideMark/>
          </w:tcPr>
          <w:p w14:paraId="172D479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3F20B1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43E55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325</w:t>
            </w:r>
          </w:p>
        </w:tc>
      </w:tr>
      <w:tr w:rsidR="00917AD4" w:rsidRPr="00917AD4" w14:paraId="6405D095"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2098B4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5307 [Flat glass], [Lum. shape-related, Plastic, White] Light Exhauster 30 LH351C@870mA WW 730 230V 00-70-</w:t>
            </w:r>
            <w:proofErr w:type="gramStart"/>
            <w:r w:rsidRPr="00917AD4">
              <w:rPr>
                <w:rFonts w:asciiTheme="majorHAnsi" w:eastAsia="Times New Roman" w:hAnsiTheme="majorHAnsi" w:cs="Calibri"/>
                <w:kern w:val="0"/>
                <w:sz w:val="18"/>
                <w:szCs w:val="18"/>
                <w:lang w:eastAsia="en-US" w:bidi="ar-SA"/>
              </w:rPr>
              <w:t>390  449542</w:t>
            </w:r>
            <w:proofErr w:type="gramEnd"/>
            <w:r w:rsidRPr="00917AD4">
              <w:rPr>
                <w:rFonts w:asciiTheme="majorHAnsi" w:eastAsia="Times New Roman" w:hAnsiTheme="majorHAnsi" w:cs="Calibri"/>
                <w:kern w:val="0"/>
                <w:sz w:val="18"/>
                <w:szCs w:val="18"/>
                <w:lang w:eastAsia="en-US" w:bidi="ar-SA"/>
              </w:rPr>
              <w:t xml:space="preserve">    84W   tip 4</w:t>
            </w:r>
          </w:p>
        </w:tc>
        <w:tc>
          <w:tcPr>
            <w:tcW w:w="812" w:type="dxa"/>
            <w:tcBorders>
              <w:top w:val="nil"/>
              <w:left w:val="nil"/>
              <w:bottom w:val="single" w:sz="4" w:space="0" w:color="auto"/>
              <w:right w:val="single" w:sz="4" w:space="0" w:color="auto"/>
            </w:tcBorders>
            <w:noWrap/>
            <w:vAlign w:val="center"/>
            <w:hideMark/>
          </w:tcPr>
          <w:p w14:paraId="132FE8E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300680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047A54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252</w:t>
            </w:r>
          </w:p>
        </w:tc>
      </w:tr>
      <w:tr w:rsidR="00917AD4" w:rsidRPr="00917AD4" w14:paraId="0FECFE4D"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E1FCF0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LH351C@800mA WW 730 230V 00-86-</w:t>
            </w:r>
            <w:proofErr w:type="gramStart"/>
            <w:r w:rsidRPr="00917AD4">
              <w:rPr>
                <w:rFonts w:asciiTheme="majorHAnsi" w:eastAsia="Times New Roman" w:hAnsiTheme="majorHAnsi" w:cs="Calibri"/>
                <w:kern w:val="0"/>
                <w:sz w:val="18"/>
                <w:szCs w:val="18"/>
                <w:lang w:eastAsia="en-US" w:bidi="ar-SA"/>
              </w:rPr>
              <w:t>512  450562</w:t>
            </w:r>
            <w:proofErr w:type="gramEnd"/>
            <w:r w:rsidRPr="00917AD4">
              <w:rPr>
                <w:rFonts w:asciiTheme="majorHAnsi" w:eastAsia="Times New Roman" w:hAnsiTheme="majorHAnsi" w:cs="Calibri"/>
                <w:kern w:val="0"/>
                <w:sz w:val="18"/>
                <w:szCs w:val="18"/>
                <w:lang w:eastAsia="en-US" w:bidi="ar-SA"/>
              </w:rPr>
              <w:t xml:space="preserve">    51,5</w:t>
            </w:r>
            <w:proofErr w:type="gramStart"/>
            <w:r w:rsidRPr="00917AD4">
              <w:rPr>
                <w:rFonts w:asciiTheme="majorHAnsi" w:eastAsia="Times New Roman" w:hAnsiTheme="majorHAnsi" w:cs="Calibri"/>
                <w:kern w:val="0"/>
                <w:sz w:val="18"/>
                <w:szCs w:val="18"/>
                <w:lang w:eastAsia="en-US" w:bidi="ar-SA"/>
              </w:rPr>
              <w:t>w  tip</w:t>
            </w:r>
            <w:proofErr w:type="gramEnd"/>
            <w:r w:rsidRPr="00917AD4">
              <w:rPr>
                <w:rFonts w:asciiTheme="majorHAnsi" w:eastAsia="Times New Roman" w:hAnsiTheme="majorHAnsi" w:cs="Calibri"/>
                <w:kern w:val="0"/>
                <w:sz w:val="18"/>
                <w:szCs w:val="18"/>
                <w:lang w:eastAsia="en-US" w:bidi="ar-SA"/>
              </w:rPr>
              <w:t xml:space="preserve"> 7</w:t>
            </w:r>
          </w:p>
        </w:tc>
        <w:tc>
          <w:tcPr>
            <w:tcW w:w="812" w:type="dxa"/>
            <w:tcBorders>
              <w:top w:val="nil"/>
              <w:left w:val="nil"/>
              <w:bottom w:val="single" w:sz="4" w:space="0" w:color="auto"/>
              <w:right w:val="single" w:sz="4" w:space="0" w:color="auto"/>
            </w:tcBorders>
            <w:vAlign w:val="center"/>
            <w:hideMark/>
          </w:tcPr>
          <w:p w14:paraId="355707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66BF1B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4C951F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309</w:t>
            </w:r>
          </w:p>
        </w:tc>
      </w:tr>
      <w:tr w:rsidR="00917AD4" w:rsidRPr="00917AD4" w14:paraId="77D3732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1E48A4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LH351C@800mA WW 730 230V 00-86-</w:t>
            </w:r>
            <w:proofErr w:type="gramStart"/>
            <w:r w:rsidRPr="00917AD4">
              <w:rPr>
                <w:rFonts w:asciiTheme="majorHAnsi" w:eastAsia="Times New Roman" w:hAnsiTheme="majorHAnsi" w:cs="Calibri"/>
                <w:kern w:val="0"/>
                <w:sz w:val="18"/>
                <w:szCs w:val="18"/>
                <w:lang w:eastAsia="en-US" w:bidi="ar-SA"/>
              </w:rPr>
              <w:t>512  450562</w:t>
            </w:r>
            <w:proofErr w:type="gramEnd"/>
            <w:r w:rsidRPr="00917AD4">
              <w:rPr>
                <w:rFonts w:asciiTheme="majorHAnsi" w:eastAsia="Times New Roman" w:hAnsiTheme="majorHAnsi" w:cs="Calibri"/>
                <w:kern w:val="0"/>
                <w:sz w:val="18"/>
                <w:szCs w:val="18"/>
                <w:lang w:eastAsia="en-US" w:bidi="ar-SA"/>
              </w:rPr>
              <w:t xml:space="preserve">   51,5W tip 7</w:t>
            </w:r>
          </w:p>
        </w:tc>
        <w:tc>
          <w:tcPr>
            <w:tcW w:w="812" w:type="dxa"/>
            <w:tcBorders>
              <w:top w:val="nil"/>
              <w:left w:val="nil"/>
              <w:bottom w:val="single" w:sz="4" w:space="0" w:color="auto"/>
              <w:right w:val="single" w:sz="4" w:space="0" w:color="auto"/>
            </w:tcBorders>
            <w:vAlign w:val="center"/>
            <w:hideMark/>
          </w:tcPr>
          <w:p w14:paraId="079938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1C204D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1E3F27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618</w:t>
            </w:r>
          </w:p>
        </w:tc>
      </w:tr>
      <w:tr w:rsidR="00917AD4" w:rsidRPr="00917AD4" w14:paraId="325DCB4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5F5E2F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1 5367 [Flat glass], [Lum. shape-related, Plastic, White] Light </w:t>
            </w:r>
            <w:proofErr w:type="gramStart"/>
            <w:r w:rsidRPr="00917AD4">
              <w:rPr>
                <w:rFonts w:asciiTheme="majorHAnsi" w:eastAsia="Times New Roman" w:hAnsiTheme="majorHAnsi" w:cs="Calibri"/>
                <w:kern w:val="0"/>
                <w:sz w:val="18"/>
                <w:szCs w:val="18"/>
                <w:lang w:eastAsia="en-US" w:bidi="ar-SA"/>
              </w:rPr>
              <w:t>Exhauster  20</w:t>
            </w:r>
            <w:proofErr w:type="gramEnd"/>
            <w:r w:rsidRPr="00917AD4">
              <w:rPr>
                <w:rFonts w:asciiTheme="majorHAnsi" w:eastAsia="Times New Roman" w:hAnsiTheme="majorHAnsi" w:cs="Calibri"/>
                <w:kern w:val="0"/>
                <w:sz w:val="18"/>
                <w:szCs w:val="18"/>
                <w:lang w:eastAsia="en-US" w:bidi="ar-SA"/>
              </w:rPr>
              <w:t xml:space="preserve"> LH351C@1000mA WW 730 230V 00-86-512 474582 - AGG    65W TIP 6</w:t>
            </w:r>
          </w:p>
        </w:tc>
        <w:tc>
          <w:tcPr>
            <w:tcW w:w="812" w:type="dxa"/>
            <w:tcBorders>
              <w:top w:val="nil"/>
              <w:left w:val="nil"/>
              <w:bottom w:val="single" w:sz="4" w:space="0" w:color="auto"/>
              <w:right w:val="single" w:sz="4" w:space="0" w:color="auto"/>
            </w:tcBorders>
            <w:vAlign w:val="center"/>
            <w:hideMark/>
          </w:tcPr>
          <w:p w14:paraId="45109C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2954CA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34F1913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520</w:t>
            </w:r>
          </w:p>
        </w:tc>
      </w:tr>
      <w:tr w:rsidR="00917AD4" w:rsidRPr="00917AD4" w14:paraId="65D1E8D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34CD8E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1 5304 [Flat glass], [Lum. shape-related, Plastic, White] Light </w:t>
            </w:r>
            <w:proofErr w:type="gramStart"/>
            <w:r w:rsidRPr="00917AD4">
              <w:rPr>
                <w:rFonts w:asciiTheme="majorHAnsi" w:eastAsia="Times New Roman" w:hAnsiTheme="majorHAnsi" w:cs="Calibri"/>
                <w:kern w:val="0"/>
                <w:sz w:val="18"/>
                <w:szCs w:val="18"/>
                <w:lang w:eastAsia="en-US" w:bidi="ar-SA"/>
              </w:rPr>
              <w:t>Exhauster  20</w:t>
            </w:r>
            <w:proofErr w:type="gramEnd"/>
            <w:r w:rsidRPr="00917AD4">
              <w:rPr>
                <w:rFonts w:asciiTheme="majorHAnsi" w:eastAsia="Times New Roman" w:hAnsiTheme="majorHAnsi" w:cs="Calibri"/>
                <w:kern w:val="0"/>
                <w:sz w:val="18"/>
                <w:szCs w:val="18"/>
                <w:lang w:eastAsia="en-US" w:bidi="ar-SA"/>
              </w:rPr>
              <w:t xml:space="preserve"> LH351C@1000mA WW 730 230V 00-86-512 450622 - AGG   65W TIP 6</w:t>
            </w:r>
          </w:p>
        </w:tc>
        <w:tc>
          <w:tcPr>
            <w:tcW w:w="812" w:type="dxa"/>
            <w:tcBorders>
              <w:top w:val="nil"/>
              <w:left w:val="nil"/>
              <w:bottom w:val="single" w:sz="4" w:space="0" w:color="auto"/>
              <w:right w:val="single" w:sz="4" w:space="0" w:color="auto"/>
            </w:tcBorders>
            <w:vAlign w:val="center"/>
            <w:hideMark/>
          </w:tcPr>
          <w:p w14:paraId="462B16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7E1499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776481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195</w:t>
            </w:r>
          </w:p>
        </w:tc>
      </w:tr>
      <w:tr w:rsidR="00917AD4" w:rsidRPr="00917AD4" w14:paraId="0D3FA4AB"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0DDFDA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FLEXIA </w:t>
            </w:r>
            <w:proofErr w:type="gramStart"/>
            <w:r w:rsidRPr="00917AD4">
              <w:rPr>
                <w:rFonts w:asciiTheme="majorHAnsi" w:eastAsia="Times New Roman" w:hAnsiTheme="majorHAnsi" w:cs="Calibri"/>
                <w:kern w:val="0"/>
                <w:sz w:val="18"/>
                <w:szCs w:val="18"/>
                <w:lang w:eastAsia="en-US" w:bidi="ar-SA"/>
              </w:rPr>
              <w:t>FG  MIDI</w:t>
            </w:r>
            <w:proofErr w:type="gramEnd"/>
            <w:r w:rsidRPr="00917AD4">
              <w:rPr>
                <w:rFonts w:asciiTheme="majorHAnsi" w:eastAsia="Times New Roman" w:hAnsiTheme="majorHAnsi" w:cs="Calibri"/>
                <w:kern w:val="0"/>
                <w:sz w:val="18"/>
                <w:szCs w:val="18"/>
                <w:lang w:eastAsia="en-US" w:bidi="ar-SA"/>
              </w:rPr>
              <w:t xml:space="preserve"> 5304 [Flat glass], [Lum. shape-related, Plastic, White] Symmetrical 40 LH351C@571mA WW 730 230V 1x00-36-649 - DRIVER_SCHREDER_MODULAR_75W_200-600mA_220-240V_DONGLE_C133_. / </w:t>
            </w:r>
            <w:proofErr w:type="gramStart"/>
            <w:r w:rsidRPr="00917AD4">
              <w:rPr>
                <w:rFonts w:asciiTheme="majorHAnsi" w:eastAsia="Times New Roman" w:hAnsiTheme="majorHAnsi" w:cs="Calibri"/>
                <w:kern w:val="0"/>
                <w:sz w:val="18"/>
                <w:szCs w:val="18"/>
                <w:lang w:eastAsia="en-US" w:bidi="ar-SA"/>
              </w:rPr>
              <w:t>Dali  44667</w:t>
            </w:r>
            <w:proofErr w:type="gramEnd"/>
            <w:r w:rsidRPr="00917AD4">
              <w:rPr>
                <w:rFonts w:asciiTheme="majorHAnsi" w:eastAsia="Times New Roman" w:hAnsiTheme="majorHAnsi" w:cs="Calibri"/>
                <w:kern w:val="0"/>
                <w:sz w:val="18"/>
                <w:szCs w:val="18"/>
                <w:lang w:eastAsia="en-US" w:bidi="ar-SA"/>
              </w:rPr>
              <w:t>S      65W tip 5</w:t>
            </w:r>
          </w:p>
        </w:tc>
        <w:tc>
          <w:tcPr>
            <w:tcW w:w="812" w:type="dxa"/>
            <w:tcBorders>
              <w:top w:val="nil"/>
              <w:left w:val="nil"/>
              <w:bottom w:val="single" w:sz="4" w:space="0" w:color="auto"/>
              <w:right w:val="single" w:sz="4" w:space="0" w:color="auto"/>
            </w:tcBorders>
            <w:vAlign w:val="center"/>
            <w:hideMark/>
          </w:tcPr>
          <w:p w14:paraId="1F5809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0F813C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BFE13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130</w:t>
            </w:r>
          </w:p>
        </w:tc>
      </w:tr>
      <w:tr w:rsidR="00917AD4" w:rsidRPr="00917AD4" w14:paraId="09D6BD82"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D9CF56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5308 [Flat glass], [Lum. shape-related, Plastic, White] Light Exhauster 30 LH351C@870mA WW 730 230V 00-70-</w:t>
            </w:r>
            <w:proofErr w:type="gramStart"/>
            <w:r w:rsidRPr="00917AD4">
              <w:rPr>
                <w:rFonts w:asciiTheme="majorHAnsi" w:eastAsia="Times New Roman" w:hAnsiTheme="majorHAnsi" w:cs="Calibri"/>
                <w:kern w:val="0"/>
                <w:sz w:val="18"/>
                <w:szCs w:val="18"/>
                <w:lang w:eastAsia="en-US" w:bidi="ar-SA"/>
              </w:rPr>
              <w:t>390  449602</w:t>
            </w:r>
            <w:proofErr w:type="gramEnd"/>
            <w:r w:rsidRPr="00917AD4">
              <w:rPr>
                <w:rFonts w:asciiTheme="majorHAnsi" w:eastAsia="Times New Roman" w:hAnsiTheme="majorHAnsi" w:cs="Calibri"/>
                <w:kern w:val="0"/>
                <w:sz w:val="18"/>
                <w:szCs w:val="18"/>
                <w:lang w:eastAsia="en-US" w:bidi="ar-SA"/>
              </w:rPr>
              <w:t xml:space="preserve">   84</w:t>
            </w:r>
            <w:proofErr w:type="gramStart"/>
            <w:r w:rsidRPr="00917AD4">
              <w:rPr>
                <w:rFonts w:asciiTheme="majorHAnsi" w:eastAsia="Times New Roman" w:hAnsiTheme="majorHAnsi" w:cs="Calibri"/>
                <w:kern w:val="0"/>
                <w:sz w:val="18"/>
                <w:szCs w:val="18"/>
                <w:lang w:eastAsia="en-US" w:bidi="ar-SA"/>
              </w:rPr>
              <w:t>W  tip</w:t>
            </w:r>
            <w:proofErr w:type="gramEnd"/>
            <w:r w:rsidRPr="00917AD4">
              <w:rPr>
                <w:rFonts w:asciiTheme="majorHAnsi" w:eastAsia="Times New Roman" w:hAnsiTheme="majorHAnsi" w:cs="Calibri"/>
                <w:kern w:val="0"/>
                <w:sz w:val="18"/>
                <w:szCs w:val="18"/>
                <w:lang w:eastAsia="en-US" w:bidi="ar-SA"/>
              </w:rPr>
              <w:t xml:space="preserve"> 4</w:t>
            </w:r>
          </w:p>
        </w:tc>
        <w:tc>
          <w:tcPr>
            <w:tcW w:w="812" w:type="dxa"/>
            <w:tcBorders>
              <w:top w:val="nil"/>
              <w:left w:val="nil"/>
              <w:bottom w:val="single" w:sz="4" w:space="0" w:color="auto"/>
              <w:right w:val="single" w:sz="4" w:space="0" w:color="auto"/>
            </w:tcBorders>
            <w:vAlign w:val="center"/>
            <w:hideMark/>
          </w:tcPr>
          <w:p w14:paraId="697E92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37C574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2D21EEE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420</w:t>
            </w:r>
          </w:p>
        </w:tc>
      </w:tr>
      <w:tr w:rsidR="00917AD4" w:rsidRPr="00917AD4" w14:paraId="0A8C50DD"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E30D0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5308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512  450842</w:t>
            </w:r>
            <w:proofErr w:type="gramEnd"/>
            <w:r w:rsidRPr="00917AD4">
              <w:rPr>
                <w:rFonts w:asciiTheme="majorHAnsi" w:eastAsia="Times New Roman" w:hAnsiTheme="majorHAnsi" w:cs="Calibri"/>
                <w:kern w:val="0"/>
                <w:sz w:val="18"/>
                <w:szCs w:val="18"/>
                <w:lang w:eastAsia="en-US" w:bidi="ar-SA"/>
              </w:rPr>
              <w:t xml:space="preserve"> - AGG     65W TIP 6</w:t>
            </w:r>
          </w:p>
        </w:tc>
        <w:tc>
          <w:tcPr>
            <w:tcW w:w="812" w:type="dxa"/>
            <w:tcBorders>
              <w:top w:val="nil"/>
              <w:left w:val="nil"/>
              <w:bottom w:val="single" w:sz="4" w:space="0" w:color="auto"/>
              <w:right w:val="single" w:sz="4" w:space="0" w:color="auto"/>
            </w:tcBorders>
            <w:vAlign w:val="center"/>
            <w:hideMark/>
          </w:tcPr>
          <w:p w14:paraId="01B9129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340BADC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3F17AE7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w:t>
            </w:r>
          </w:p>
        </w:tc>
      </w:tr>
      <w:tr w:rsidR="00917AD4" w:rsidRPr="00917AD4" w14:paraId="782049BA"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406F50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3 5305 [Flat glass], [Lum. shape-related, Plastic, White] Light Exhauster 60 LH351C@500mA WW 730 230V 1x00-36-984 - DRIVER_SCHREDER_MODULAR_165W_200-700mA_220-240V_DONGLE_._. / </w:t>
            </w:r>
            <w:proofErr w:type="spellStart"/>
            <w:r w:rsidRPr="00917AD4">
              <w:rPr>
                <w:rFonts w:asciiTheme="majorHAnsi" w:eastAsia="Times New Roman" w:hAnsiTheme="majorHAnsi" w:cs="Calibri"/>
                <w:kern w:val="0"/>
                <w:sz w:val="18"/>
                <w:szCs w:val="18"/>
                <w:lang w:eastAsia="en-US" w:bidi="ar-SA"/>
              </w:rPr>
              <w:t>Dali_</w:t>
            </w:r>
            <w:proofErr w:type="gramStart"/>
            <w:r w:rsidRPr="00917AD4">
              <w:rPr>
                <w:rFonts w:asciiTheme="majorHAnsi" w:eastAsia="Times New Roman" w:hAnsiTheme="majorHAnsi" w:cs="Calibri"/>
                <w:kern w:val="0"/>
                <w:sz w:val="18"/>
                <w:szCs w:val="18"/>
                <w:lang w:eastAsia="en-US" w:bidi="ar-SA"/>
              </w:rPr>
              <w:t>Log</w:t>
            </w:r>
            <w:proofErr w:type="spellEnd"/>
            <w:r w:rsidRPr="00917AD4">
              <w:rPr>
                <w:rFonts w:asciiTheme="majorHAnsi" w:eastAsia="Times New Roman" w:hAnsiTheme="majorHAnsi" w:cs="Calibri"/>
                <w:kern w:val="0"/>
                <w:sz w:val="18"/>
                <w:szCs w:val="18"/>
                <w:lang w:eastAsia="en-US" w:bidi="ar-SA"/>
              </w:rPr>
              <w:t xml:space="preserve">  447722</w:t>
            </w:r>
            <w:proofErr w:type="gramEnd"/>
            <w:r w:rsidRPr="00917AD4">
              <w:rPr>
                <w:rFonts w:asciiTheme="majorHAnsi" w:eastAsia="Times New Roman" w:hAnsiTheme="majorHAnsi" w:cs="Calibri"/>
                <w:kern w:val="0"/>
                <w:sz w:val="18"/>
                <w:szCs w:val="18"/>
                <w:lang w:eastAsia="en-US" w:bidi="ar-SA"/>
              </w:rPr>
              <w:t xml:space="preserve">     90</w:t>
            </w:r>
            <w:proofErr w:type="gramStart"/>
            <w:r w:rsidRPr="00917AD4">
              <w:rPr>
                <w:rFonts w:asciiTheme="majorHAnsi" w:eastAsia="Times New Roman" w:hAnsiTheme="majorHAnsi" w:cs="Calibri"/>
                <w:kern w:val="0"/>
                <w:sz w:val="18"/>
                <w:szCs w:val="18"/>
                <w:lang w:eastAsia="en-US" w:bidi="ar-SA"/>
              </w:rPr>
              <w:t>W  tip</w:t>
            </w:r>
            <w:proofErr w:type="gram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59F2864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10</w:t>
            </w:r>
          </w:p>
        </w:tc>
        <w:tc>
          <w:tcPr>
            <w:tcW w:w="889" w:type="dxa"/>
            <w:tcBorders>
              <w:top w:val="nil"/>
              <w:left w:val="nil"/>
              <w:bottom w:val="single" w:sz="4" w:space="0" w:color="auto"/>
              <w:right w:val="single" w:sz="4" w:space="0" w:color="auto"/>
            </w:tcBorders>
            <w:vAlign w:val="center"/>
            <w:hideMark/>
          </w:tcPr>
          <w:p w14:paraId="481613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120580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900</w:t>
            </w:r>
          </w:p>
        </w:tc>
      </w:tr>
      <w:tr w:rsidR="00917AD4" w:rsidRPr="00917AD4" w14:paraId="6F1BEF45"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9B9557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3 5305 [Flat glass], [Lum. shape-related, Plastic, White] Light Exhauster 60 LH351C@601mA WW 730 230V 1x00-36-984 - DRIVER_SCHREDER_MODULAR_165W_200-700mA_220-240V_DONGLE_._. / </w:t>
            </w:r>
            <w:proofErr w:type="spellStart"/>
            <w:r w:rsidRPr="00917AD4">
              <w:rPr>
                <w:rFonts w:asciiTheme="majorHAnsi" w:eastAsia="Times New Roman" w:hAnsiTheme="majorHAnsi" w:cs="Calibri"/>
                <w:kern w:val="0"/>
                <w:sz w:val="18"/>
                <w:szCs w:val="18"/>
                <w:lang w:eastAsia="en-US" w:bidi="ar-SA"/>
              </w:rPr>
              <w:t>Dali_</w:t>
            </w:r>
            <w:proofErr w:type="gramStart"/>
            <w:r w:rsidRPr="00917AD4">
              <w:rPr>
                <w:rFonts w:asciiTheme="majorHAnsi" w:eastAsia="Times New Roman" w:hAnsiTheme="majorHAnsi" w:cs="Calibri"/>
                <w:kern w:val="0"/>
                <w:sz w:val="18"/>
                <w:szCs w:val="18"/>
                <w:lang w:eastAsia="en-US" w:bidi="ar-SA"/>
              </w:rPr>
              <w:t>Log</w:t>
            </w:r>
            <w:proofErr w:type="spellEnd"/>
            <w:r w:rsidRPr="00917AD4">
              <w:rPr>
                <w:rFonts w:asciiTheme="majorHAnsi" w:eastAsia="Times New Roman" w:hAnsiTheme="majorHAnsi" w:cs="Calibri"/>
                <w:kern w:val="0"/>
                <w:sz w:val="18"/>
                <w:szCs w:val="18"/>
                <w:lang w:eastAsia="en-US" w:bidi="ar-SA"/>
              </w:rPr>
              <w:t xml:space="preserve">  447722</w:t>
            </w:r>
            <w:proofErr w:type="gramEnd"/>
            <w:r w:rsidRPr="00917AD4">
              <w:rPr>
                <w:rFonts w:asciiTheme="majorHAnsi" w:eastAsia="Times New Roman" w:hAnsiTheme="majorHAnsi" w:cs="Calibri"/>
                <w:kern w:val="0"/>
                <w:sz w:val="18"/>
                <w:szCs w:val="18"/>
                <w:lang w:eastAsia="en-US" w:bidi="ar-SA"/>
              </w:rPr>
              <w:t xml:space="preserve">     109</w:t>
            </w:r>
            <w:proofErr w:type="gramStart"/>
            <w:r w:rsidRPr="00917AD4">
              <w:rPr>
                <w:rFonts w:asciiTheme="majorHAnsi" w:eastAsia="Times New Roman" w:hAnsiTheme="majorHAnsi" w:cs="Calibri"/>
                <w:kern w:val="0"/>
                <w:sz w:val="18"/>
                <w:szCs w:val="18"/>
                <w:lang w:eastAsia="en-US" w:bidi="ar-SA"/>
              </w:rPr>
              <w:t>w  tip</w:t>
            </w:r>
            <w:proofErr w:type="gramEnd"/>
            <w:r w:rsidRPr="00917AD4">
              <w:rPr>
                <w:rFonts w:asciiTheme="majorHAnsi" w:eastAsia="Times New Roman" w:hAnsiTheme="majorHAnsi" w:cs="Calibri"/>
                <w:kern w:val="0"/>
                <w:sz w:val="18"/>
                <w:szCs w:val="18"/>
                <w:lang w:eastAsia="en-US" w:bidi="ar-SA"/>
              </w:rPr>
              <w:t xml:space="preserve"> 1</w:t>
            </w:r>
          </w:p>
        </w:tc>
        <w:tc>
          <w:tcPr>
            <w:tcW w:w="812" w:type="dxa"/>
            <w:tcBorders>
              <w:top w:val="nil"/>
              <w:left w:val="nil"/>
              <w:bottom w:val="single" w:sz="4" w:space="0" w:color="auto"/>
              <w:right w:val="single" w:sz="4" w:space="0" w:color="auto"/>
            </w:tcBorders>
            <w:noWrap/>
            <w:vAlign w:val="center"/>
            <w:hideMark/>
          </w:tcPr>
          <w:p w14:paraId="26116C1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056B58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022F63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436</w:t>
            </w:r>
          </w:p>
        </w:tc>
      </w:tr>
      <w:tr w:rsidR="00917AD4" w:rsidRPr="00917AD4" w14:paraId="7A363C6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DB72EC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w:t>
            </w:r>
            <w:proofErr w:type="gramStart"/>
            <w:r w:rsidRPr="00917AD4">
              <w:rPr>
                <w:rFonts w:asciiTheme="majorHAnsi" w:eastAsia="Times New Roman" w:hAnsiTheme="majorHAnsi" w:cs="Calibri"/>
                <w:kern w:val="0"/>
                <w:sz w:val="18"/>
                <w:szCs w:val="18"/>
                <w:lang w:eastAsia="en-US" w:bidi="ar-SA"/>
              </w:rPr>
              <w:t>984  461232</w:t>
            </w:r>
            <w:proofErr w:type="gramEnd"/>
            <w:r w:rsidRPr="00917AD4">
              <w:rPr>
                <w:rFonts w:asciiTheme="majorHAnsi" w:eastAsia="Times New Roman" w:hAnsiTheme="majorHAnsi" w:cs="Calibri"/>
                <w:kern w:val="0"/>
                <w:sz w:val="18"/>
                <w:szCs w:val="18"/>
                <w:lang w:eastAsia="en-US" w:bidi="ar-SA"/>
              </w:rPr>
              <w:t xml:space="preserve">    161</w:t>
            </w:r>
            <w:proofErr w:type="gramStart"/>
            <w:r w:rsidRPr="00917AD4">
              <w:rPr>
                <w:rFonts w:asciiTheme="majorHAnsi" w:eastAsia="Times New Roman" w:hAnsiTheme="majorHAnsi" w:cs="Calibri"/>
                <w:kern w:val="0"/>
                <w:sz w:val="18"/>
                <w:szCs w:val="18"/>
                <w:lang w:eastAsia="en-US" w:bidi="ar-SA"/>
              </w:rPr>
              <w:t>w  tip</w:t>
            </w:r>
            <w:proofErr w:type="gramEnd"/>
            <w:r w:rsidRPr="00917AD4">
              <w:rPr>
                <w:rFonts w:asciiTheme="majorHAnsi" w:eastAsia="Times New Roman" w:hAnsiTheme="majorHAnsi" w:cs="Calibri"/>
                <w:kern w:val="0"/>
                <w:sz w:val="18"/>
                <w:szCs w:val="18"/>
                <w:lang w:eastAsia="en-US" w:bidi="ar-SA"/>
              </w:rPr>
              <w:t xml:space="preserve"> 16   PARCARE</w:t>
            </w:r>
          </w:p>
        </w:tc>
        <w:tc>
          <w:tcPr>
            <w:tcW w:w="812" w:type="dxa"/>
            <w:tcBorders>
              <w:top w:val="nil"/>
              <w:left w:val="nil"/>
              <w:bottom w:val="single" w:sz="4" w:space="0" w:color="auto"/>
              <w:right w:val="single" w:sz="4" w:space="0" w:color="auto"/>
            </w:tcBorders>
            <w:noWrap/>
            <w:vAlign w:val="center"/>
            <w:hideMark/>
          </w:tcPr>
          <w:p w14:paraId="1789F9F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2347F7C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1AF9BF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483</w:t>
            </w:r>
          </w:p>
        </w:tc>
      </w:tr>
      <w:tr w:rsidR="00917AD4" w:rsidRPr="00917AD4" w14:paraId="7595D807"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0DB8B78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treceri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pietoni</w:t>
            </w:r>
            <w:proofErr w:type="spellEnd"/>
            <w:r w:rsidRPr="00917AD4">
              <w:rPr>
                <w:rFonts w:asciiTheme="majorHAnsi" w:eastAsia="Times New Roman" w:hAnsiTheme="majorHAnsi" w:cs="Calibri"/>
                <w:kern w:val="0"/>
                <w:sz w:val="18"/>
                <w:szCs w:val="18"/>
                <w:lang w:eastAsia="en-US" w:bidi="ar-SA"/>
              </w:rPr>
              <w:t xml:space="preserve"> IZYLUM 3 5369 Flat glass Zebra right 70 LH351C@487mA WW 830 230V 1x00-36-984 - DRIVER_SCHREDER_MODULAR_165W_200-700mA_220-240V_DONGLE_._. / </w:t>
            </w:r>
            <w:proofErr w:type="spellStart"/>
            <w:r w:rsidRPr="00917AD4">
              <w:rPr>
                <w:rFonts w:asciiTheme="majorHAnsi" w:eastAsia="Times New Roman" w:hAnsiTheme="majorHAnsi" w:cs="Calibri"/>
                <w:kern w:val="0"/>
                <w:sz w:val="18"/>
                <w:szCs w:val="18"/>
                <w:lang w:eastAsia="en-US" w:bidi="ar-SA"/>
              </w:rPr>
              <w:t>Dali_</w:t>
            </w:r>
            <w:proofErr w:type="gramStart"/>
            <w:r w:rsidRPr="00917AD4">
              <w:rPr>
                <w:rFonts w:asciiTheme="majorHAnsi" w:eastAsia="Times New Roman" w:hAnsiTheme="majorHAnsi" w:cs="Calibri"/>
                <w:kern w:val="0"/>
                <w:sz w:val="18"/>
                <w:szCs w:val="18"/>
                <w:lang w:eastAsia="en-US" w:bidi="ar-SA"/>
              </w:rPr>
              <w:t>Log</w:t>
            </w:r>
            <w:proofErr w:type="spellEnd"/>
            <w:r w:rsidRPr="00917AD4">
              <w:rPr>
                <w:rFonts w:asciiTheme="majorHAnsi" w:eastAsia="Times New Roman" w:hAnsiTheme="majorHAnsi" w:cs="Calibri"/>
                <w:kern w:val="0"/>
                <w:sz w:val="18"/>
                <w:szCs w:val="18"/>
                <w:lang w:eastAsia="en-US" w:bidi="ar-SA"/>
              </w:rPr>
              <w:t xml:space="preserve">  475612</w:t>
            </w:r>
            <w:proofErr w:type="gramEnd"/>
          </w:p>
        </w:tc>
        <w:tc>
          <w:tcPr>
            <w:tcW w:w="812" w:type="dxa"/>
            <w:tcBorders>
              <w:top w:val="nil"/>
              <w:left w:val="nil"/>
              <w:bottom w:val="single" w:sz="4" w:space="0" w:color="auto"/>
              <w:right w:val="single" w:sz="4" w:space="0" w:color="auto"/>
            </w:tcBorders>
            <w:vAlign w:val="center"/>
            <w:hideMark/>
          </w:tcPr>
          <w:p w14:paraId="02667E9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w:t>
            </w:r>
          </w:p>
        </w:tc>
        <w:tc>
          <w:tcPr>
            <w:tcW w:w="889" w:type="dxa"/>
            <w:tcBorders>
              <w:top w:val="nil"/>
              <w:left w:val="nil"/>
              <w:bottom w:val="single" w:sz="4" w:space="0" w:color="auto"/>
              <w:right w:val="single" w:sz="4" w:space="0" w:color="auto"/>
            </w:tcBorders>
            <w:vAlign w:val="center"/>
            <w:hideMark/>
          </w:tcPr>
          <w:p w14:paraId="3113C6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5EBC36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3220</w:t>
            </w:r>
          </w:p>
        </w:tc>
      </w:tr>
      <w:tr w:rsidR="00917AD4" w:rsidRPr="00917AD4" w14:paraId="0BA915B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08D822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IZYLUM 2 5305 [Flat glass], [Lum. shape-related, Plastic, White] Light Exhauster 30 LH351C@870mA WW 730 230V 00-70-</w:t>
            </w:r>
            <w:proofErr w:type="gramStart"/>
            <w:r w:rsidRPr="00917AD4">
              <w:rPr>
                <w:rFonts w:asciiTheme="majorHAnsi" w:eastAsia="Times New Roman" w:hAnsiTheme="majorHAnsi" w:cs="Calibri"/>
                <w:kern w:val="0"/>
                <w:sz w:val="18"/>
                <w:szCs w:val="18"/>
                <w:lang w:eastAsia="en-US" w:bidi="ar-SA"/>
              </w:rPr>
              <w:t>390  449442</w:t>
            </w:r>
            <w:proofErr w:type="gramEnd"/>
            <w:r w:rsidRPr="00917AD4">
              <w:rPr>
                <w:rFonts w:asciiTheme="majorHAnsi" w:eastAsia="Times New Roman" w:hAnsiTheme="majorHAnsi" w:cs="Calibri"/>
                <w:kern w:val="0"/>
                <w:sz w:val="18"/>
                <w:szCs w:val="18"/>
                <w:lang w:eastAsia="en-US" w:bidi="ar-SA"/>
              </w:rPr>
              <w:t xml:space="preserve">   TIP 4 84w</w:t>
            </w:r>
          </w:p>
        </w:tc>
        <w:tc>
          <w:tcPr>
            <w:tcW w:w="812" w:type="dxa"/>
            <w:tcBorders>
              <w:top w:val="nil"/>
              <w:left w:val="nil"/>
              <w:bottom w:val="single" w:sz="4" w:space="0" w:color="auto"/>
              <w:right w:val="single" w:sz="4" w:space="0" w:color="auto"/>
            </w:tcBorders>
            <w:vAlign w:val="center"/>
            <w:hideMark/>
          </w:tcPr>
          <w:p w14:paraId="1FC5C9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01D34F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22A4143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1512</w:t>
            </w:r>
          </w:p>
        </w:tc>
      </w:tr>
      <w:tr w:rsidR="00917AD4" w:rsidRPr="00917AD4" w14:paraId="0E9A497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0B30F1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512  450562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6  65</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205761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534F5A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26470B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325</w:t>
            </w:r>
          </w:p>
        </w:tc>
      </w:tr>
      <w:tr w:rsidR="00917AD4" w:rsidRPr="00917AD4" w14:paraId="4AD0C515"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0016B7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5305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512  450682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6  65</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6183A8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12E966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1F02D5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455</w:t>
            </w:r>
          </w:p>
        </w:tc>
      </w:tr>
      <w:tr w:rsidR="00917AD4" w:rsidRPr="00917AD4" w14:paraId="4564B4C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625858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5301 [Flat glass], [Lum. shape-related, Plastic, White] Light Exhauster 30 LH351C@870mA WW 730 230V 00-70-</w:t>
            </w:r>
            <w:proofErr w:type="gramStart"/>
            <w:r w:rsidRPr="00917AD4">
              <w:rPr>
                <w:rFonts w:asciiTheme="majorHAnsi" w:eastAsia="Times New Roman" w:hAnsiTheme="majorHAnsi" w:cs="Calibri"/>
                <w:kern w:val="0"/>
                <w:sz w:val="18"/>
                <w:szCs w:val="18"/>
                <w:lang w:eastAsia="en-US" w:bidi="ar-SA"/>
              </w:rPr>
              <w:t>390  449202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4  84</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2880702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625B2F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5F2910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420</w:t>
            </w:r>
          </w:p>
        </w:tc>
      </w:tr>
      <w:tr w:rsidR="00917AD4" w:rsidRPr="00917AD4" w14:paraId="100A81DD"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378ABC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5305 [Flat glass], [Lum. shape-related, Plastic, White] Light Exhauster 30 LH351C@870mA WW 730 230V 00-70-</w:t>
            </w:r>
            <w:proofErr w:type="gramStart"/>
            <w:r w:rsidRPr="00917AD4">
              <w:rPr>
                <w:rFonts w:asciiTheme="majorHAnsi" w:eastAsia="Times New Roman" w:hAnsiTheme="majorHAnsi" w:cs="Calibri"/>
                <w:kern w:val="0"/>
                <w:sz w:val="18"/>
                <w:szCs w:val="18"/>
                <w:lang w:eastAsia="en-US" w:bidi="ar-SA"/>
              </w:rPr>
              <w:t>390  449442</w:t>
            </w:r>
            <w:proofErr w:type="gramEnd"/>
            <w:r w:rsidRPr="00917AD4">
              <w:rPr>
                <w:rFonts w:asciiTheme="majorHAnsi" w:eastAsia="Times New Roman" w:hAnsiTheme="majorHAnsi" w:cs="Calibri"/>
                <w:kern w:val="0"/>
                <w:sz w:val="18"/>
                <w:szCs w:val="18"/>
                <w:lang w:eastAsia="en-US" w:bidi="ar-SA"/>
              </w:rPr>
              <w:t xml:space="preserve">  TIP 4 84w</w:t>
            </w:r>
          </w:p>
        </w:tc>
        <w:tc>
          <w:tcPr>
            <w:tcW w:w="812" w:type="dxa"/>
            <w:tcBorders>
              <w:top w:val="nil"/>
              <w:left w:val="nil"/>
              <w:bottom w:val="single" w:sz="4" w:space="0" w:color="auto"/>
              <w:right w:val="single" w:sz="4" w:space="0" w:color="auto"/>
            </w:tcBorders>
            <w:vAlign w:val="center"/>
            <w:hideMark/>
          </w:tcPr>
          <w:p w14:paraId="07620D6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31</w:t>
            </w:r>
          </w:p>
        </w:tc>
        <w:tc>
          <w:tcPr>
            <w:tcW w:w="889" w:type="dxa"/>
            <w:tcBorders>
              <w:top w:val="nil"/>
              <w:left w:val="nil"/>
              <w:bottom w:val="single" w:sz="4" w:space="0" w:color="auto"/>
              <w:right w:val="single" w:sz="4" w:space="0" w:color="auto"/>
            </w:tcBorders>
            <w:vAlign w:val="center"/>
            <w:hideMark/>
          </w:tcPr>
          <w:p w14:paraId="57A970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1A4CD1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2604</w:t>
            </w:r>
          </w:p>
        </w:tc>
      </w:tr>
      <w:tr w:rsidR="00917AD4" w:rsidRPr="00917AD4" w14:paraId="111F30A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E24B12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5307 [Flat glass], [Lum. shape-related, Plastic, White] Light Exhauster 30 LH351C@870mA WW 730 230V 00-70-</w:t>
            </w:r>
            <w:proofErr w:type="gramStart"/>
            <w:r w:rsidRPr="00917AD4">
              <w:rPr>
                <w:rFonts w:asciiTheme="majorHAnsi" w:eastAsia="Times New Roman" w:hAnsiTheme="majorHAnsi" w:cs="Calibri"/>
                <w:kern w:val="0"/>
                <w:sz w:val="18"/>
                <w:szCs w:val="18"/>
                <w:lang w:eastAsia="en-US" w:bidi="ar-SA"/>
              </w:rPr>
              <w:t>390  449542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4  84</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60AD3C5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0F1F7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0DB5C3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168</w:t>
            </w:r>
          </w:p>
        </w:tc>
      </w:tr>
      <w:tr w:rsidR="00917AD4" w:rsidRPr="00917AD4" w14:paraId="1E184AA8"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499B0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1 5301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512  450442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6  65</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471C10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1ABB74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2466FD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520</w:t>
            </w:r>
          </w:p>
        </w:tc>
      </w:tr>
      <w:tr w:rsidR="00917AD4" w:rsidRPr="00917AD4" w14:paraId="0B0BCF1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4F4CE1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5301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512  450442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7  51</w:t>
            </w:r>
            <w:proofErr w:type="gramEnd"/>
            <w:r w:rsidRPr="00917AD4">
              <w:rPr>
                <w:rFonts w:asciiTheme="majorHAnsi" w:eastAsia="Times New Roman" w:hAnsiTheme="majorHAnsi" w:cs="Calibri"/>
                <w:kern w:val="0"/>
                <w:sz w:val="18"/>
                <w:szCs w:val="18"/>
                <w:lang w:eastAsia="en-US" w:bidi="ar-SA"/>
              </w:rPr>
              <w:t>,5w</w:t>
            </w:r>
          </w:p>
        </w:tc>
        <w:tc>
          <w:tcPr>
            <w:tcW w:w="812" w:type="dxa"/>
            <w:tcBorders>
              <w:top w:val="nil"/>
              <w:left w:val="nil"/>
              <w:bottom w:val="single" w:sz="4" w:space="0" w:color="auto"/>
              <w:right w:val="single" w:sz="4" w:space="0" w:color="auto"/>
            </w:tcBorders>
            <w:vAlign w:val="center"/>
            <w:hideMark/>
          </w:tcPr>
          <w:p w14:paraId="5E9452D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7B3B5B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F4527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309</w:t>
            </w:r>
          </w:p>
        </w:tc>
      </w:tr>
      <w:tr w:rsidR="00917AD4" w:rsidRPr="00917AD4" w14:paraId="3AAF8ED3"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F14E1B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LH351C@800mA WW 730 230V 00-86-</w:t>
            </w:r>
            <w:proofErr w:type="gramStart"/>
            <w:r w:rsidRPr="00917AD4">
              <w:rPr>
                <w:rFonts w:asciiTheme="majorHAnsi" w:eastAsia="Times New Roman" w:hAnsiTheme="majorHAnsi" w:cs="Calibri"/>
                <w:kern w:val="0"/>
                <w:sz w:val="18"/>
                <w:szCs w:val="18"/>
                <w:lang w:eastAsia="en-US" w:bidi="ar-SA"/>
              </w:rPr>
              <w:t>512  450562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7  51</w:t>
            </w:r>
            <w:proofErr w:type="gramEnd"/>
            <w:r w:rsidRPr="00917AD4">
              <w:rPr>
                <w:rFonts w:asciiTheme="majorHAnsi" w:eastAsia="Times New Roman" w:hAnsiTheme="majorHAnsi" w:cs="Calibri"/>
                <w:kern w:val="0"/>
                <w:sz w:val="18"/>
                <w:szCs w:val="18"/>
                <w:lang w:eastAsia="en-US" w:bidi="ar-SA"/>
              </w:rPr>
              <w:t>,5w</w:t>
            </w:r>
          </w:p>
        </w:tc>
        <w:tc>
          <w:tcPr>
            <w:tcW w:w="812" w:type="dxa"/>
            <w:tcBorders>
              <w:top w:val="nil"/>
              <w:left w:val="nil"/>
              <w:bottom w:val="single" w:sz="4" w:space="0" w:color="auto"/>
              <w:right w:val="single" w:sz="4" w:space="0" w:color="auto"/>
            </w:tcBorders>
            <w:vAlign w:val="center"/>
            <w:hideMark/>
          </w:tcPr>
          <w:p w14:paraId="3F2468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72D443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5428C23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257,5</w:t>
            </w:r>
          </w:p>
        </w:tc>
      </w:tr>
      <w:tr w:rsidR="00917AD4" w:rsidRPr="00917AD4" w14:paraId="2E04220E"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C06FC2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Tip7,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1 5303 [Flat glass], [Lum. shape-related, Plastic, White] Light Exhauster 20 LH351C@800mA WW 730 230V 00-86-</w:t>
            </w:r>
            <w:proofErr w:type="gramStart"/>
            <w:r w:rsidRPr="00917AD4">
              <w:rPr>
                <w:rFonts w:asciiTheme="majorHAnsi" w:eastAsia="Times New Roman" w:hAnsiTheme="majorHAnsi" w:cs="Calibri"/>
                <w:kern w:val="0"/>
                <w:sz w:val="18"/>
                <w:szCs w:val="18"/>
                <w:lang w:eastAsia="en-US" w:bidi="ar-SA"/>
              </w:rPr>
              <w:t>512  450562</w:t>
            </w:r>
            <w:proofErr w:type="gramEnd"/>
            <w:r w:rsidRPr="00917AD4">
              <w:rPr>
                <w:rFonts w:asciiTheme="majorHAnsi" w:eastAsia="Times New Roman" w:hAnsiTheme="majorHAnsi" w:cs="Calibri"/>
                <w:kern w:val="0"/>
                <w:sz w:val="18"/>
                <w:szCs w:val="18"/>
                <w:lang w:eastAsia="en-US" w:bidi="ar-SA"/>
              </w:rPr>
              <w:t xml:space="preserve">  TIP 7 51,5W</w:t>
            </w:r>
          </w:p>
        </w:tc>
        <w:tc>
          <w:tcPr>
            <w:tcW w:w="812" w:type="dxa"/>
            <w:tcBorders>
              <w:top w:val="nil"/>
              <w:left w:val="nil"/>
              <w:bottom w:val="single" w:sz="4" w:space="0" w:color="auto"/>
              <w:right w:val="single" w:sz="4" w:space="0" w:color="auto"/>
            </w:tcBorders>
            <w:vAlign w:val="center"/>
            <w:hideMark/>
          </w:tcPr>
          <w:p w14:paraId="330389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29B09C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777712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772,5</w:t>
            </w:r>
          </w:p>
        </w:tc>
      </w:tr>
      <w:tr w:rsidR="00917AD4" w:rsidRPr="00917AD4" w14:paraId="56F7DFCC"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6F9B2FD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4 5304 [Flat glass], [Lum. shape-related, Plastic, White] Light Exhauster 120 LH351C@380mA WW 730 230V 2x00-36-649 - DRIVER_SCHREDER_MODULAR_75W_200-600mA_220-240V_DONGLE_C133_. / </w:t>
            </w:r>
            <w:proofErr w:type="gramStart"/>
            <w:r w:rsidRPr="00917AD4">
              <w:rPr>
                <w:rFonts w:asciiTheme="majorHAnsi" w:eastAsia="Times New Roman" w:hAnsiTheme="majorHAnsi" w:cs="Calibri"/>
                <w:kern w:val="0"/>
                <w:sz w:val="18"/>
                <w:szCs w:val="18"/>
                <w:lang w:eastAsia="en-US" w:bidi="ar-SA"/>
              </w:rPr>
              <w:t>Dali  461122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15  137</w:t>
            </w:r>
            <w:proofErr w:type="gramEnd"/>
            <w:r w:rsidRPr="00917AD4">
              <w:rPr>
                <w:rFonts w:asciiTheme="majorHAnsi" w:eastAsia="Times New Roman" w:hAnsiTheme="majorHAnsi" w:cs="Calibri"/>
                <w:kern w:val="0"/>
                <w:sz w:val="18"/>
                <w:szCs w:val="18"/>
                <w:lang w:eastAsia="en-US" w:bidi="ar-SA"/>
              </w:rPr>
              <w:t xml:space="preserve"> w</w:t>
            </w:r>
          </w:p>
        </w:tc>
        <w:tc>
          <w:tcPr>
            <w:tcW w:w="812" w:type="dxa"/>
            <w:tcBorders>
              <w:top w:val="nil"/>
              <w:left w:val="nil"/>
              <w:bottom w:val="single" w:sz="4" w:space="0" w:color="auto"/>
              <w:right w:val="single" w:sz="4" w:space="0" w:color="auto"/>
            </w:tcBorders>
            <w:vAlign w:val="center"/>
            <w:hideMark/>
          </w:tcPr>
          <w:p w14:paraId="2F87A3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01A96E8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5C0215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822</w:t>
            </w:r>
          </w:p>
        </w:tc>
      </w:tr>
      <w:tr w:rsidR="00917AD4" w:rsidRPr="00917AD4" w14:paraId="5AACC53E"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E517C9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1 5301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512  450442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6  65</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17255A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0F0A58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1AFC434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130</w:t>
            </w:r>
          </w:p>
        </w:tc>
      </w:tr>
      <w:tr w:rsidR="00917AD4" w:rsidRPr="00917AD4" w14:paraId="49BBE798"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3117B0F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1 5303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512  450562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6  65</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74EBEA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98034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664F2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r>
      <w:tr w:rsidR="00917AD4" w:rsidRPr="00917AD4" w14:paraId="72A17B58"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48B0906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tab.A</w:t>
            </w:r>
            <w:proofErr w:type="spellEnd"/>
            <w:proofErr w:type="gramEnd"/>
            <w:r w:rsidRPr="00917AD4">
              <w:rPr>
                <w:rFonts w:asciiTheme="majorHAnsi" w:eastAsia="Times New Roman" w:hAnsiTheme="majorHAnsi" w:cs="Calibri"/>
                <w:kern w:val="0"/>
                <w:sz w:val="18"/>
                <w:szCs w:val="18"/>
                <w:lang w:eastAsia="en-US" w:bidi="ar-SA"/>
              </w:rPr>
              <w:t xml:space="preserve">  IZYLUM 1 5305 [Flat glass], [Lum. shape-related, Plastic, White] Light Exhauster 20 LH351C@1000mA WW 730 230V 00-86-</w:t>
            </w:r>
            <w:proofErr w:type="gramStart"/>
            <w:r w:rsidRPr="00917AD4">
              <w:rPr>
                <w:rFonts w:asciiTheme="majorHAnsi" w:eastAsia="Times New Roman" w:hAnsiTheme="majorHAnsi" w:cs="Calibri"/>
                <w:kern w:val="0"/>
                <w:sz w:val="18"/>
                <w:szCs w:val="18"/>
                <w:lang w:eastAsia="en-US" w:bidi="ar-SA"/>
              </w:rPr>
              <w:t>512  450682</w:t>
            </w:r>
            <w:proofErr w:type="gramEnd"/>
            <w:r w:rsidRPr="00917AD4">
              <w:rPr>
                <w:rFonts w:asciiTheme="majorHAnsi" w:eastAsia="Times New Roman" w:hAnsiTheme="majorHAnsi" w:cs="Calibri"/>
                <w:kern w:val="0"/>
                <w:sz w:val="18"/>
                <w:szCs w:val="18"/>
                <w:lang w:eastAsia="en-US" w:bidi="ar-SA"/>
              </w:rPr>
              <w:t xml:space="preserve">  TIP </w:t>
            </w:r>
            <w:proofErr w:type="gramStart"/>
            <w:r w:rsidRPr="00917AD4">
              <w:rPr>
                <w:rFonts w:asciiTheme="majorHAnsi" w:eastAsia="Times New Roman" w:hAnsiTheme="majorHAnsi" w:cs="Calibri"/>
                <w:kern w:val="0"/>
                <w:sz w:val="18"/>
                <w:szCs w:val="18"/>
                <w:lang w:eastAsia="en-US" w:bidi="ar-SA"/>
              </w:rPr>
              <w:t>6  65</w:t>
            </w:r>
            <w:proofErr w:type="gramEnd"/>
            <w:r w:rsidRPr="00917AD4">
              <w:rPr>
                <w:rFonts w:asciiTheme="majorHAnsi" w:eastAsia="Times New Roman" w:hAnsiTheme="majorHAnsi" w:cs="Calibri"/>
                <w:kern w:val="0"/>
                <w:sz w:val="18"/>
                <w:szCs w:val="18"/>
                <w:lang w:eastAsia="en-US" w:bidi="ar-SA"/>
              </w:rPr>
              <w:t>W</w:t>
            </w:r>
          </w:p>
        </w:tc>
        <w:tc>
          <w:tcPr>
            <w:tcW w:w="812" w:type="dxa"/>
            <w:tcBorders>
              <w:top w:val="nil"/>
              <w:left w:val="nil"/>
              <w:bottom w:val="single" w:sz="4" w:space="0" w:color="auto"/>
              <w:right w:val="single" w:sz="4" w:space="0" w:color="auto"/>
            </w:tcBorders>
            <w:vAlign w:val="center"/>
            <w:hideMark/>
          </w:tcPr>
          <w:p w14:paraId="38A0A5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vAlign w:val="center"/>
            <w:hideMark/>
          </w:tcPr>
          <w:p w14:paraId="05FE955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12B2DB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1560</w:t>
            </w:r>
          </w:p>
        </w:tc>
      </w:tr>
      <w:tr w:rsidR="00917AD4" w:rsidRPr="00917AD4" w14:paraId="062CF394"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3805CB7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str.Depozitelor</w:t>
            </w:r>
            <w:proofErr w:type="spellEnd"/>
            <w:proofErr w:type="gramEnd"/>
            <w:r w:rsidRPr="00917AD4">
              <w:rPr>
                <w:rFonts w:asciiTheme="majorHAnsi" w:eastAsia="Times New Roman" w:hAnsiTheme="majorHAnsi" w:cs="Calibri"/>
                <w:kern w:val="0"/>
                <w:sz w:val="18"/>
                <w:szCs w:val="18"/>
                <w:lang w:eastAsia="en-US" w:bidi="ar-SA"/>
              </w:rPr>
              <w:t xml:space="preserve">  12 </w:t>
            </w:r>
            <w:proofErr w:type="spellStart"/>
            <w:r w:rsidRPr="00917AD4">
              <w:rPr>
                <w:rFonts w:asciiTheme="majorHAnsi" w:eastAsia="Times New Roman" w:hAnsiTheme="majorHAnsi" w:cs="Calibri"/>
                <w:kern w:val="0"/>
                <w:sz w:val="18"/>
                <w:szCs w:val="18"/>
                <w:lang w:eastAsia="en-US" w:bidi="ar-SA"/>
              </w:rPr>
              <w:t>corpuri</w:t>
            </w:r>
            <w:proofErr w:type="spellEnd"/>
            <w:r w:rsidRPr="00917AD4">
              <w:rPr>
                <w:rFonts w:asciiTheme="majorHAnsi" w:eastAsia="Times New Roman" w:hAnsiTheme="majorHAnsi" w:cs="Calibri"/>
                <w:kern w:val="0"/>
                <w:sz w:val="18"/>
                <w:szCs w:val="18"/>
                <w:lang w:eastAsia="en-US" w:bidi="ar-SA"/>
              </w:rPr>
              <w:t xml:space="preserve"> LED  64W </w:t>
            </w:r>
            <w:proofErr w:type="spellStart"/>
            <w:r w:rsidRPr="00917AD4">
              <w:rPr>
                <w:rFonts w:asciiTheme="majorHAnsi" w:eastAsia="Times New Roman" w:hAnsiTheme="majorHAnsi" w:cs="Calibri"/>
                <w:kern w:val="0"/>
                <w:sz w:val="18"/>
                <w:szCs w:val="18"/>
                <w:lang w:eastAsia="en-US" w:bidi="ar-SA"/>
              </w:rPr>
              <w:t>sc</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elicon</w:t>
            </w:r>
            <w:proofErr w:type="spellEnd"/>
            <w:r w:rsidRPr="00917AD4">
              <w:rPr>
                <w:rFonts w:asciiTheme="majorHAnsi" w:eastAsia="Times New Roman" w:hAnsiTheme="majorHAnsi" w:cs="Calibri"/>
                <w:kern w:val="0"/>
                <w:sz w:val="18"/>
                <w:szCs w:val="18"/>
                <w:lang w:eastAsia="en-US" w:bidi="ar-SA"/>
              </w:rPr>
              <w:t xml:space="preserve"> IZYLUM 1-20LEDs-1000mA-64W-5305</w:t>
            </w:r>
            <w:proofErr w:type="gramStart"/>
            <w:r w:rsidRPr="00917AD4">
              <w:rPr>
                <w:rFonts w:asciiTheme="majorHAnsi" w:eastAsia="Times New Roman" w:hAnsiTheme="majorHAnsi" w:cs="Calibri"/>
                <w:kern w:val="0"/>
                <w:sz w:val="18"/>
                <w:szCs w:val="18"/>
                <w:lang w:eastAsia="en-US" w:bidi="ar-SA"/>
              </w:rPr>
              <w:t>AS  @</w:t>
            </w:r>
            <w:proofErr w:type="gramEnd"/>
            <w:r w:rsidRPr="00917AD4">
              <w:rPr>
                <w:rFonts w:asciiTheme="majorHAnsi" w:eastAsia="Times New Roman" w:hAnsiTheme="majorHAnsi" w:cs="Calibri"/>
                <w:kern w:val="0"/>
                <w:sz w:val="18"/>
                <w:szCs w:val="18"/>
                <w:lang w:eastAsia="en-US" w:bidi="ar-SA"/>
              </w:rPr>
              <w:t xml:space="preserve"> index </w:t>
            </w:r>
            <w:proofErr w:type="gramStart"/>
            <w:r w:rsidRPr="00917AD4">
              <w:rPr>
                <w:rFonts w:asciiTheme="majorHAnsi" w:eastAsia="Times New Roman" w:hAnsiTheme="majorHAnsi" w:cs="Calibri"/>
                <w:kern w:val="0"/>
                <w:sz w:val="18"/>
                <w:szCs w:val="18"/>
                <w:lang w:eastAsia="en-US" w:bidi="ar-SA"/>
              </w:rPr>
              <w:t xml:space="preserve">1  </w:t>
            </w:r>
            <w:proofErr w:type="spellStart"/>
            <w:r w:rsidRPr="00917AD4">
              <w:rPr>
                <w:rFonts w:asciiTheme="majorHAnsi" w:eastAsia="Times New Roman" w:hAnsiTheme="majorHAnsi" w:cs="Calibri"/>
                <w:kern w:val="0"/>
                <w:sz w:val="18"/>
                <w:szCs w:val="18"/>
                <w:lang w:eastAsia="en-US" w:bidi="ar-SA"/>
              </w:rPr>
              <w:t>SchrÃ</w:t>
            </w:r>
            <w:proofErr w:type="gramEnd"/>
            <w:r w:rsidRPr="00917AD4">
              <w:rPr>
                <w:rFonts w:asciiTheme="majorHAnsi" w:eastAsia="Times New Roman" w:hAnsiTheme="majorHAnsi" w:cs="Calibri"/>
                <w:kern w:val="0"/>
                <w:sz w:val="18"/>
                <w:szCs w:val="18"/>
                <w:lang w:eastAsia="en-US" w:bidi="ar-SA"/>
              </w:rPr>
              <w:t>©der</w:t>
            </w:r>
            <w:proofErr w:type="spellEnd"/>
            <w:r w:rsidRPr="00917AD4">
              <w:rPr>
                <w:rFonts w:asciiTheme="majorHAnsi" w:eastAsia="Times New Roman" w:hAnsiTheme="majorHAnsi" w:cs="Calibri"/>
                <w:kern w:val="0"/>
                <w:sz w:val="18"/>
                <w:szCs w:val="18"/>
                <w:lang w:eastAsia="en-US" w:bidi="ar-SA"/>
              </w:rPr>
              <w:t xml:space="preserve"> / DRIVER </w:t>
            </w:r>
            <w:proofErr w:type="spellStart"/>
            <w:r w:rsidRPr="00917AD4">
              <w:rPr>
                <w:rFonts w:asciiTheme="majorHAnsi" w:eastAsia="Times New Roman" w:hAnsiTheme="majorHAnsi" w:cs="Calibri"/>
                <w:kern w:val="0"/>
                <w:sz w:val="18"/>
                <w:szCs w:val="18"/>
                <w:lang w:eastAsia="en-US" w:bidi="ar-SA"/>
              </w:rPr>
              <w:t>Optotronic</w:t>
            </w:r>
            <w:proofErr w:type="spellEnd"/>
            <w:r w:rsidRPr="00917AD4">
              <w:rPr>
                <w:rFonts w:asciiTheme="majorHAnsi" w:eastAsia="Times New Roman" w:hAnsiTheme="majorHAnsi" w:cs="Calibri"/>
                <w:kern w:val="0"/>
                <w:sz w:val="18"/>
                <w:szCs w:val="18"/>
                <w:lang w:eastAsia="en-US" w:bidi="ar-SA"/>
              </w:rPr>
              <w:t xml:space="preserve"> OT 75/170-240/1A 4DIMLT2 G2 CE / 64 </w:t>
            </w:r>
          </w:p>
        </w:tc>
        <w:tc>
          <w:tcPr>
            <w:tcW w:w="812" w:type="dxa"/>
            <w:tcBorders>
              <w:top w:val="nil"/>
              <w:left w:val="nil"/>
              <w:bottom w:val="single" w:sz="4" w:space="0" w:color="auto"/>
              <w:right w:val="single" w:sz="4" w:space="0" w:color="auto"/>
            </w:tcBorders>
            <w:vAlign w:val="center"/>
            <w:hideMark/>
          </w:tcPr>
          <w:p w14:paraId="515B6E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3BB179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w:t>
            </w:r>
          </w:p>
        </w:tc>
        <w:tc>
          <w:tcPr>
            <w:tcW w:w="1559" w:type="dxa"/>
            <w:tcBorders>
              <w:top w:val="nil"/>
              <w:left w:val="nil"/>
              <w:bottom w:val="single" w:sz="4" w:space="0" w:color="auto"/>
              <w:right w:val="single" w:sz="8" w:space="0" w:color="auto"/>
            </w:tcBorders>
            <w:vAlign w:val="center"/>
            <w:hideMark/>
          </w:tcPr>
          <w:p w14:paraId="228292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768</w:t>
            </w:r>
          </w:p>
        </w:tc>
      </w:tr>
      <w:tr w:rsidR="00917AD4" w:rsidRPr="00917AD4" w14:paraId="72963BFF"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05892459" w14:textId="77777777" w:rsidR="00917AD4" w:rsidRPr="00D51200" w:rsidRDefault="00917AD4" w:rsidP="00917AD4">
            <w:pPr>
              <w:widowControl/>
              <w:suppressAutoHyphens w:val="0"/>
              <w:rPr>
                <w:rFonts w:asciiTheme="majorHAnsi" w:eastAsia="Times New Roman" w:hAnsiTheme="majorHAnsi" w:cs="Calibri"/>
                <w:kern w:val="0"/>
                <w:sz w:val="18"/>
                <w:szCs w:val="18"/>
                <w:lang w:val="it-IT" w:eastAsia="en-US" w:bidi="ar-SA"/>
              </w:rPr>
            </w:pPr>
            <w:r w:rsidRPr="00D51200">
              <w:rPr>
                <w:rFonts w:asciiTheme="majorHAnsi" w:eastAsia="Times New Roman" w:hAnsiTheme="majorHAnsi" w:cs="Calibri"/>
                <w:kern w:val="0"/>
                <w:sz w:val="18"/>
                <w:szCs w:val="18"/>
                <w:lang w:val="it-IT" w:eastAsia="en-US" w:bidi="ar-SA"/>
              </w:rPr>
              <w:t xml:space="preserve">str.Mihai Viteazu, led Schreder   tip Voltana </w:t>
            </w:r>
          </w:p>
        </w:tc>
        <w:tc>
          <w:tcPr>
            <w:tcW w:w="812" w:type="dxa"/>
            <w:tcBorders>
              <w:top w:val="nil"/>
              <w:left w:val="nil"/>
              <w:bottom w:val="single" w:sz="4" w:space="0" w:color="auto"/>
              <w:right w:val="single" w:sz="4" w:space="0" w:color="auto"/>
            </w:tcBorders>
            <w:vAlign w:val="center"/>
            <w:hideMark/>
          </w:tcPr>
          <w:p w14:paraId="79442A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472F69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51,4</w:t>
            </w:r>
          </w:p>
        </w:tc>
        <w:tc>
          <w:tcPr>
            <w:tcW w:w="1559" w:type="dxa"/>
            <w:tcBorders>
              <w:top w:val="nil"/>
              <w:left w:val="nil"/>
              <w:bottom w:val="single" w:sz="4" w:space="0" w:color="auto"/>
              <w:right w:val="single" w:sz="8" w:space="0" w:color="auto"/>
            </w:tcBorders>
            <w:vAlign w:val="center"/>
            <w:hideMark/>
          </w:tcPr>
          <w:p w14:paraId="00E52A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102,8</w:t>
            </w:r>
          </w:p>
        </w:tc>
      </w:tr>
      <w:tr w:rsidR="00917AD4" w:rsidRPr="00917AD4" w14:paraId="3AC991E3"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0888912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Craieselor</w:t>
            </w:r>
            <w:proofErr w:type="spellEnd"/>
            <w:r w:rsidRPr="00917AD4">
              <w:rPr>
                <w:rFonts w:asciiTheme="majorHAnsi" w:eastAsia="Times New Roman" w:hAnsiTheme="majorHAnsi" w:cs="Calibri"/>
                <w:kern w:val="0"/>
                <w:sz w:val="18"/>
                <w:szCs w:val="18"/>
                <w:lang w:eastAsia="en-US" w:bidi="ar-SA"/>
              </w:rPr>
              <w:t xml:space="preserve">   led Schreder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7A35AA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77CADF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3CF915E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278,6</w:t>
            </w:r>
          </w:p>
        </w:tc>
      </w:tr>
      <w:tr w:rsidR="00917AD4" w:rsidRPr="00917AD4" w14:paraId="3B78E903"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61EE84E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Poienilor</w:t>
            </w:r>
            <w:proofErr w:type="spellEnd"/>
            <w:r w:rsidRPr="00917AD4">
              <w:rPr>
                <w:rFonts w:asciiTheme="majorHAnsi" w:eastAsia="Times New Roman" w:hAnsiTheme="majorHAnsi" w:cs="Calibri"/>
                <w:kern w:val="0"/>
                <w:sz w:val="18"/>
                <w:szCs w:val="18"/>
                <w:lang w:eastAsia="en-US" w:bidi="ar-SA"/>
              </w:rPr>
              <w:t xml:space="preserve">   led Schreder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166EAC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2EC95A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7D9E42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477,6</w:t>
            </w:r>
          </w:p>
        </w:tc>
      </w:tr>
      <w:tr w:rsidR="00917AD4" w:rsidRPr="00917AD4" w14:paraId="1C6F7418"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288FFD5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 xml:space="preserve">Acs </w:t>
            </w:r>
            <w:proofErr w:type="gramStart"/>
            <w:r w:rsidRPr="00917AD4">
              <w:rPr>
                <w:rFonts w:asciiTheme="majorHAnsi" w:eastAsia="Times New Roman" w:hAnsiTheme="majorHAnsi" w:cs="Calibri"/>
                <w:kern w:val="0"/>
                <w:sz w:val="18"/>
                <w:szCs w:val="18"/>
                <w:lang w:eastAsia="en-US" w:bidi="ar-SA"/>
              </w:rPr>
              <w:t>Lajos  led</w:t>
            </w:r>
            <w:proofErr w:type="gramEnd"/>
            <w:r w:rsidRPr="00917AD4">
              <w:rPr>
                <w:rFonts w:asciiTheme="majorHAnsi" w:eastAsia="Times New Roman" w:hAnsiTheme="majorHAnsi" w:cs="Calibri"/>
                <w:kern w:val="0"/>
                <w:sz w:val="18"/>
                <w:szCs w:val="18"/>
                <w:lang w:eastAsia="en-US" w:bidi="ar-SA"/>
              </w:rPr>
              <w:t xml:space="preserve"> Schreder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36F5F5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14D716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51,4</w:t>
            </w:r>
          </w:p>
        </w:tc>
        <w:tc>
          <w:tcPr>
            <w:tcW w:w="1559" w:type="dxa"/>
            <w:tcBorders>
              <w:top w:val="nil"/>
              <w:left w:val="nil"/>
              <w:bottom w:val="single" w:sz="4" w:space="0" w:color="auto"/>
              <w:right w:val="single" w:sz="8" w:space="0" w:color="auto"/>
            </w:tcBorders>
            <w:vAlign w:val="center"/>
            <w:hideMark/>
          </w:tcPr>
          <w:p w14:paraId="1A7884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359,8</w:t>
            </w:r>
          </w:p>
        </w:tc>
      </w:tr>
      <w:tr w:rsidR="00917AD4" w:rsidRPr="00917AD4" w14:paraId="028E980B"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7AC5701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Decebal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led Schreder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036B1F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3FB624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1559" w:type="dxa"/>
            <w:tcBorders>
              <w:top w:val="nil"/>
              <w:left w:val="nil"/>
              <w:bottom w:val="single" w:sz="4" w:space="0" w:color="auto"/>
              <w:right w:val="single" w:sz="8" w:space="0" w:color="auto"/>
            </w:tcBorders>
            <w:vAlign w:val="center"/>
            <w:hideMark/>
          </w:tcPr>
          <w:p w14:paraId="499C0C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570</w:t>
            </w:r>
          </w:p>
        </w:tc>
      </w:tr>
      <w:tr w:rsidR="00917AD4" w:rsidRPr="00917AD4" w14:paraId="5A6EAA1F"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336B989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Decebal </w:t>
            </w:r>
            <w:proofErr w:type="gramStart"/>
            <w:r w:rsidRPr="00917AD4">
              <w:rPr>
                <w:rFonts w:asciiTheme="majorHAnsi" w:eastAsia="Times New Roman" w:hAnsiTheme="majorHAnsi" w:cs="Calibri"/>
                <w:kern w:val="0"/>
                <w:sz w:val="18"/>
                <w:szCs w:val="18"/>
                <w:lang w:eastAsia="en-US" w:bidi="ar-SA"/>
              </w:rPr>
              <w:t>Alei  led</w:t>
            </w:r>
            <w:proofErr w:type="gramEnd"/>
            <w:r w:rsidRPr="00917AD4">
              <w:rPr>
                <w:rFonts w:asciiTheme="majorHAnsi" w:eastAsia="Times New Roman" w:hAnsiTheme="majorHAnsi" w:cs="Calibri"/>
                <w:kern w:val="0"/>
                <w:sz w:val="18"/>
                <w:szCs w:val="18"/>
                <w:lang w:eastAsia="en-US" w:bidi="ar-SA"/>
              </w:rPr>
              <w:t xml:space="preserve"> Schreder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41C9B4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72187C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306CD6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597</w:t>
            </w:r>
          </w:p>
        </w:tc>
      </w:tr>
      <w:tr w:rsidR="00917AD4" w:rsidRPr="00917AD4" w14:paraId="5720FB20"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6281402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Decebal Alei led Schreder   tip Kazu</w:t>
            </w:r>
          </w:p>
        </w:tc>
        <w:tc>
          <w:tcPr>
            <w:tcW w:w="812" w:type="dxa"/>
            <w:tcBorders>
              <w:top w:val="nil"/>
              <w:left w:val="nil"/>
              <w:bottom w:val="single" w:sz="4" w:space="0" w:color="auto"/>
              <w:right w:val="single" w:sz="4" w:space="0" w:color="auto"/>
            </w:tcBorders>
            <w:vAlign w:val="center"/>
            <w:hideMark/>
          </w:tcPr>
          <w:p w14:paraId="1385F5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15337B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1559" w:type="dxa"/>
            <w:tcBorders>
              <w:top w:val="nil"/>
              <w:left w:val="nil"/>
              <w:bottom w:val="single" w:sz="4" w:space="0" w:color="auto"/>
              <w:right w:val="single" w:sz="8" w:space="0" w:color="auto"/>
            </w:tcBorders>
            <w:vAlign w:val="center"/>
            <w:hideMark/>
          </w:tcPr>
          <w:p w14:paraId="731DBE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88</w:t>
            </w:r>
          </w:p>
        </w:tc>
      </w:tr>
      <w:tr w:rsidR="00917AD4" w:rsidRPr="00917AD4" w14:paraId="2A98DAEE"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274EEC71" w14:textId="77777777" w:rsidR="00917AD4" w:rsidRPr="00D51200" w:rsidRDefault="00917AD4" w:rsidP="00917AD4">
            <w:pPr>
              <w:widowControl/>
              <w:suppressAutoHyphens w:val="0"/>
              <w:rPr>
                <w:rFonts w:asciiTheme="majorHAnsi" w:eastAsia="Times New Roman" w:hAnsiTheme="majorHAnsi" w:cs="Calibri"/>
                <w:kern w:val="0"/>
                <w:sz w:val="18"/>
                <w:szCs w:val="18"/>
                <w:lang w:val="de-DE" w:eastAsia="en-US" w:bidi="ar-SA"/>
              </w:rPr>
            </w:pPr>
            <w:r w:rsidRPr="00D51200">
              <w:rPr>
                <w:rFonts w:asciiTheme="majorHAnsi" w:eastAsia="Times New Roman" w:hAnsiTheme="majorHAnsi" w:cs="Calibri"/>
                <w:kern w:val="0"/>
                <w:sz w:val="18"/>
                <w:szCs w:val="18"/>
                <w:lang w:val="de-DE" w:eastAsia="en-US" w:bidi="ar-SA"/>
              </w:rPr>
              <w:t>Gabriel Georgescu    IZYLUM 1 5307 Flat glass  20 LH351C@800mA WW 730 230V 00-86-512  450752</w:t>
            </w:r>
          </w:p>
        </w:tc>
        <w:tc>
          <w:tcPr>
            <w:tcW w:w="812" w:type="dxa"/>
            <w:tcBorders>
              <w:top w:val="nil"/>
              <w:left w:val="nil"/>
              <w:bottom w:val="single" w:sz="4" w:space="0" w:color="auto"/>
              <w:right w:val="single" w:sz="4" w:space="0" w:color="auto"/>
            </w:tcBorders>
            <w:vAlign w:val="center"/>
            <w:hideMark/>
          </w:tcPr>
          <w:p w14:paraId="19D181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vAlign w:val="center"/>
            <w:hideMark/>
          </w:tcPr>
          <w:p w14:paraId="156296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022D9A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1008</w:t>
            </w:r>
          </w:p>
        </w:tc>
      </w:tr>
      <w:tr w:rsidR="00917AD4" w:rsidRPr="00917AD4" w14:paraId="6E638129"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4513AD3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1EE9C0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vAlign w:val="center"/>
            <w:hideMark/>
          </w:tcPr>
          <w:p w14:paraId="0882F3D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1559" w:type="dxa"/>
            <w:tcBorders>
              <w:top w:val="nil"/>
              <w:left w:val="nil"/>
              <w:bottom w:val="single" w:sz="4" w:space="0" w:color="auto"/>
              <w:right w:val="single" w:sz="8" w:space="0" w:color="auto"/>
            </w:tcBorders>
            <w:vAlign w:val="center"/>
            <w:hideMark/>
          </w:tcPr>
          <w:p w14:paraId="22D207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1071</w:t>
            </w:r>
          </w:p>
        </w:tc>
      </w:tr>
      <w:tr w:rsidR="00917AD4" w:rsidRPr="00917AD4" w14:paraId="03D5689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A5EECE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Bujorului  IZYLUM 2 5301 Flat glass  30 LH351C@870mA WW 730 230V 00-36-983  449172</w:t>
            </w:r>
          </w:p>
        </w:tc>
        <w:tc>
          <w:tcPr>
            <w:tcW w:w="812" w:type="dxa"/>
            <w:tcBorders>
              <w:top w:val="nil"/>
              <w:left w:val="nil"/>
              <w:bottom w:val="single" w:sz="4" w:space="0" w:color="auto"/>
              <w:right w:val="single" w:sz="4" w:space="0" w:color="auto"/>
            </w:tcBorders>
            <w:vAlign w:val="center"/>
            <w:hideMark/>
          </w:tcPr>
          <w:p w14:paraId="26B2CF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w:t>
            </w:r>
          </w:p>
        </w:tc>
        <w:tc>
          <w:tcPr>
            <w:tcW w:w="889" w:type="dxa"/>
            <w:tcBorders>
              <w:top w:val="nil"/>
              <w:left w:val="nil"/>
              <w:bottom w:val="single" w:sz="4" w:space="0" w:color="auto"/>
              <w:right w:val="single" w:sz="4" w:space="0" w:color="auto"/>
            </w:tcBorders>
            <w:vAlign w:val="center"/>
            <w:hideMark/>
          </w:tcPr>
          <w:p w14:paraId="34C998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34ED04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2378</w:t>
            </w:r>
          </w:p>
        </w:tc>
      </w:tr>
      <w:tr w:rsidR="00917AD4" w:rsidRPr="00917AD4" w14:paraId="39A8D544"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2D199BD5"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Dara   IZYLUM 3 5308 Flat glass  60 LH351C@600mA WW 730 230V 00-36-982  447852</w:t>
            </w:r>
          </w:p>
        </w:tc>
        <w:tc>
          <w:tcPr>
            <w:tcW w:w="812" w:type="dxa"/>
            <w:tcBorders>
              <w:top w:val="nil"/>
              <w:left w:val="nil"/>
              <w:bottom w:val="single" w:sz="4" w:space="0" w:color="auto"/>
              <w:right w:val="single" w:sz="4" w:space="0" w:color="auto"/>
            </w:tcBorders>
            <w:vAlign w:val="center"/>
            <w:hideMark/>
          </w:tcPr>
          <w:p w14:paraId="4A7BF8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10F32A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5BA3E5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959</w:t>
            </w:r>
          </w:p>
        </w:tc>
      </w:tr>
      <w:tr w:rsidR="00917AD4" w:rsidRPr="00917AD4" w14:paraId="5F9CCED9"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1D0A632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328A93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094F48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4193D6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1804</w:t>
            </w:r>
          </w:p>
        </w:tc>
      </w:tr>
      <w:tr w:rsidR="00917AD4" w:rsidRPr="00917AD4" w14:paraId="161EEA4E"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1DB8532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435B67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249F3D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0C0425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1199</w:t>
            </w:r>
          </w:p>
        </w:tc>
      </w:tr>
      <w:tr w:rsidR="00917AD4" w:rsidRPr="00917AD4" w14:paraId="232C4228"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3B0F672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8F56BE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5A397F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6AD25C4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450</w:t>
            </w:r>
          </w:p>
        </w:tc>
      </w:tr>
      <w:tr w:rsidR="00917AD4" w:rsidRPr="00917AD4" w14:paraId="411BC32A"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3F2AAF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C A </w:t>
            </w:r>
            <w:proofErr w:type="spellStart"/>
            <w:proofErr w:type="gramStart"/>
            <w:r w:rsidRPr="00917AD4">
              <w:rPr>
                <w:rFonts w:asciiTheme="majorHAnsi" w:eastAsia="Times New Roman" w:hAnsiTheme="majorHAnsi" w:cs="Calibri"/>
                <w:kern w:val="0"/>
                <w:sz w:val="18"/>
                <w:szCs w:val="18"/>
                <w:lang w:eastAsia="en-US" w:bidi="ar-SA"/>
              </w:rPr>
              <w:t>Roseti</w:t>
            </w:r>
            <w:proofErr w:type="spellEnd"/>
            <w:r w:rsidRPr="00917AD4">
              <w:rPr>
                <w:rFonts w:asciiTheme="majorHAnsi" w:eastAsia="Times New Roman" w:hAnsiTheme="majorHAnsi" w:cs="Calibri"/>
                <w:kern w:val="0"/>
                <w:sz w:val="18"/>
                <w:szCs w:val="18"/>
                <w:lang w:eastAsia="en-US" w:bidi="ar-SA"/>
              </w:rPr>
              <w:t xml:space="preserve">  IZYLUM</w:t>
            </w:r>
            <w:proofErr w:type="gramEnd"/>
            <w:r w:rsidRPr="00917AD4">
              <w:rPr>
                <w:rFonts w:asciiTheme="majorHAnsi" w:eastAsia="Times New Roman" w:hAnsiTheme="majorHAnsi" w:cs="Calibri"/>
                <w:kern w:val="0"/>
                <w:sz w:val="18"/>
                <w:szCs w:val="18"/>
                <w:lang w:eastAsia="en-US" w:bidi="ar-SA"/>
              </w:rPr>
              <w:t xml:space="preserve"> 4 5303 Flat </w:t>
            </w:r>
            <w:proofErr w:type="gramStart"/>
            <w:r w:rsidRPr="00917AD4">
              <w:rPr>
                <w:rFonts w:asciiTheme="majorHAnsi" w:eastAsia="Times New Roman" w:hAnsiTheme="majorHAnsi" w:cs="Calibri"/>
                <w:kern w:val="0"/>
                <w:sz w:val="18"/>
                <w:szCs w:val="18"/>
                <w:lang w:eastAsia="en-US" w:bidi="ar-SA"/>
              </w:rPr>
              <w:t>glass  120</w:t>
            </w:r>
            <w:proofErr w:type="gramEnd"/>
            <w:r w:rsidRPr="00917AD4">
              <w:rPr>
                <w:rFonts w:asciiTheme="majorHAnsi" w:eastAsia="Times New Roman" w:hAnsiTheme="majorHAnsi" w:cs="Calibri"/>
                <w:kern w:val="0"/>
                <w:sz w:val="18"/>
                <w:szCs w:val="18"/>
                <w:lang w:eastAsia="en-US" w:bidi="ar-SA"/>
              </w:rPr>
              <w:t xml:space="preserve"> LH351C@380mA WW 730 230V 2x00-36-649 - DRIVER_SCHREDER_MODULAR_75W_200.00-600.00mA_220-240V_DONGLE_ / </w:t>
            </w:r>
            <w:proofErr w:type="gramStart"/>
            <w:r w:rsidRPr="00917AD4">
              <w:rPr>
                <w:rFonts w:asciiTheme="majorHAnsi" w:eastAsia="Times New Roman" w:hAnsiTheme="majorHAnsi" w:cs="Calibri"/>
                <w:kern w:val="0"/>
                <w:sz w:val="18"/>
                <w:szCs w:val="18"/>
                <w:lang w:eastAsia="en-US" w:bidi="ar-SA"/>
              </w:rPr>
              <w:t>Dali  456452</w:t>
            </w:r>
            <w:proofErr w:type="gramEnd"/>
          </w:p>
        </w:tc>
        <w:tc>
          <w:tcPr>
            <w:tcW w:w="812" w:type="dxa"/>
            <w:tcBorders>
              <w:top w:val="nil"/>
              <w:left w:val="nil"/>
              <w:bottom w:val="single" w:sz="4" w:space="0" w:color="auto"/>
              <w:right w:val="single" w:sz="4" w:space="0" w:color="auto"/>
            </w:tcBorders>
            <w:vAlign w:val="center"/>
            <w:hideMark/>
          </w:tcPr>
          <w:p w14:paraId="3F955C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vAlign w:val="center"/>
            <w:hideMark/>
          </w:tcPr>
          <w:p w14:paraId="5FFF49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5FC5C4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2877</w:t>
            </w:r>
          </w:p>
        </w:tc>
      </w:tr>
      <w:tr w:rsidR="00917AD4" w:rsidRPr="00917AD4" w14:paraId="434E5312"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11B022A"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CS Anderco   IZYLUM 3 5301 Flat glass  60 LH351C@500mA WW 730 230V 00-36-982  447452</w:t>
            </w:r>
          </w:p>
        </w:tc>
        <w:tc>
          <w:tcPr>
            <w:tcW w:w="812" w:type="dxa"/>
            <w:tcBorders>
              <w:top w:val="nil"/>
              <w:left w:val="nil"/>
              <w:bottom w:val="single" w:sz="4" w:space="0" w:color="auto"/>
              <w:right w:val="single" w:sz="4" w:space="0" w:color="auto"/>
            </w:tcBorders>
            <w:vAlign w:val="center"/>
            <w:hideMark/>
          </w:tcPr>
          <w:p w14:paraId="642EF2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781172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506810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540</w:t>
            </w:r>
          </w:p>
        </w:tc>
      </w:tr>
      <w:tr w:rsidR="00917AD4" w:rsidRPr="00917AD4" w14:paraId="37BF3A60"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ED5BF71"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Dariu Pop   IZYLUM 2 5301 Flat glass  30 LH351C@870mA WW 730 230V 00-36-983  449172</w:t>
            </w:r>
          </w:p>
        </w:tc>
        <w:tc>
          <w:tcPr>
            <w:tcW w:w="812" w:type="dxa"/>
            <w:tcBorders>
              <w:top w:val="nil"/>
              <w:left w:val="nil"/>
              <w:bottom w:val="single" w:sz="4" w:space="0" w:color="auto"/>
              <w:right w:val="single" w:sz="4" w:space="0" w:color="auto"/>
            </w:tcBorders>
            <w:vAlign w:val="center"/>
            <w:hideMark/>
          </w:tcPr>
          <w:p w14:paraId="591E2D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75B499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2C6EF52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1148</w:t>
            </w:r>
          </w:p>
        </w:tc>
      </w:tr>
      <w:tr w:rsidR="00917AD4" w:rsidRPr="00917AD4" w14:paraId="1B855E7D"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3E2F35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Inaului</w:t>
            </w:r>
            <w:proofErr w:type="spellEnd"/>
            <w:r w:rsidRPr="00917AD4">
              <w:rPr>
                <w:rFonts w:asciiTheme="majorHAnsi" w:eastAsia="Times New Roman" w:hAnsiTheme="majorHAnsi" w:cs="Calibri"/>
                <w:kern w:val="0"/>
                <w:sz w:val="18"/>
                <w:szCs w:val="18"/>
                <w:lang w:eastAsia="en-US" w:bidi="ar-SA"/>
              </w:rPr>
              <w:t xml:space="preserve">   IZYLUM 3 5308 Flat </w:t>
            </w:r>
            <w:proofErr w:type="gramStart"/>
            <w:r w:rsidRPr="00917AD4">
              <w:rPr>
                <w:rFonts w:asciiTheme="majorHAnsi" w:eastAsia="Times New Roman" w:hAnsiTheme="majorHAnsi" w:cs="Calibri"/>
                <w:kern w:val="0"/>
                <w:sz w:val="18"/>
                <w:szCs w:val="18"/>
                <w:lang w:eastAsia="en-US" w:bidi="ar-SA"/>
              </w:rPr>
              <w:t>glass  60</w:t>
            </w:r>
            <w:proofErr w:type="gramEnd"/>
            <w:r w:rsidRPr="00917AD4">
              <w:rPr>
                <w:rFonts w:asciiTheme="majorHAnsi" w:eastAsia="Times New Roman" w:hAnsiTheme="majorHAnsi" w:cs="Calibri"/>
                <w:kern w:val="0"/>
                <w:sz w:val="18"/>
                <w:szCs w:val="18"/>
                <w:lang w:eastAsia="en-US" w:bidi="ar-SA"/>
              </w:rPr>
              <w:t xml:space="preserve"> LH351C@500mA WW 730 230V 00-36-</w:t>
            </w:r>
            <w:proofErr w:type="gramStart"/>
            <w:r w:rsidRPr="00917AD4">
              <w:rPr>
                <w:rFonts w:asciiTheme="majorHAnsi" w:eastAsia="Times New Roman" w:hAnsiTheme="majorHAnsi" w:cs="Calibri"/>
                <w:kern w:val="0"/>
                <w:sz w:val="18"/>
                <w:szCs w:val="18"/>
                <w:lang w:eastAsia="en-US" w:bidi="ar-SA"/>
              </w:rPr>
              <w:t>982  447852</w:t>
            </w:r>
            <w:proofErr w:type="gramEnd"/>
          </w:p>
        </w:tc>
        <w:tc>
          <w:tcPr>
            <w:tcW w:w="812" w:type="dxa"/>
            <w:tcBorders>
              <w:top w:val="nil"/>
              <w:left w:val="nil"/>
              <w:bottom w:val="single" w:sz="4" w:space="0" w:color="auto"/>
              <w:right w:val="single" w:sz="4" w:space="0" w:color="auto"/>
            </w:tcBorders>
            <w:vAlign w:val="center"/>
            <w:hideMark/>
          </w:tcPr>
          <w:p w14:paraId="34289F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157AE4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2690C9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990</w:t>
            </w:r>
          </w:p>
        </w:tc>
      </w:tr>
      <w:tr w:rsidR="00917AD4" w:rsidRPr="00917AD4" w14:paraId="5F70D8C4"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6686AA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751F4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7E18D2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1943F7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548</w:t>
            </w:r>
          </w:p>
        </w:tc>
      </w:tr>
      <w:tr w:rsidR="00917AD4" w:rsidRPr="00917AD4" w14:paraId="27F20A56"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0738CFD7"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Prahova      IZYLUM 3 5304 Flat glass  60 LH351C@500mA WW 730 230V 00-36-982  447632</w:t>
            </w:r>
          </w:p>
        </w:tc>
        <w:tc>
          <w:tcPr>
            <w:tcW w:w="812" w:type="dxa"/>
            <w:tcBorders>
              <w:top w:val="nil"/>
              <w:left w:val="nil"/>
              <w:bottom w:val="single" w:sz="4" w:space="0" w:color="auto"/>
              <w:right w:val="single" w:sz="4" w:space="0" w:color="auto"/>
            </w:tcBorders>
            <w:vAlign w:val="center"/>
            <w:hideMark/>
          </w:tcPr>
          <w:p w14:paraId="298A2F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vAlign w:val="center"/>
            <w:hideMark/>
          </w:tcPr>
          <w:p w14:paraId="354DAE9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002F0C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2430</w:t>
            </w:r>
          </w:p>
        </w:tc>
      </w:tr>
      <w:tr w:rsidR="00917AD4" w:rsidRPr="00917AD4" w14:paraId="3FC1BD5F"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0B835AB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493CD0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3D0B9E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01DABE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436</w:t>
            </w:r>
          </w:p>
        </w:tc>
      </w:tr>
      <w:tr w:rsidR="00917AD4" w:rsidRPr="00917AD4" w14:paraId="7AC36DC9"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068AC5B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14D01D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0F03DD8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2256E6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274</w:t>
            </w:r>
          </w:p>
        </w:tc>
      </w:tr>
      <w:tr w:rsidR="00917AD4" w:rsidRPr="00917AD4" w14:paraId="2DD44C5F"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3657B0A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D20E1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517B3F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003C8C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328</w:t>
            </w:r>
          </w:p>
        </w:tc>
      </w:tr>
      <w:tr w:rsidR="00917AD4" w:rsidRPr="00917AD4" w14:paraId="16C66705"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4482A6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634C1A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99E0F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w:t>
            </w:r>
          </w:p>
        </w:tc>
        <w:tc>
          <w:tcPr>
            <w:tcW w:w="1559" w:type="dxa"/>
            <w:tcBorders>
              <w:top w:val="nil"/>
              <w:left w:val="nil"/>
              <w:bottom w:val="single" w:sz="4" w:space="0" w:color="auto"/>
              <w:right w:val="single" w:sz="8" w:space="0" w:color="auto"/>
            </w:tcBorders>
            <w:vAlign w:val="center"/>
            <w:hideMark/>
          </w:tcPr>
          <w:p w14:paraId="3FBED3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284</w:t>
            </w:r>
          </w:p>
        </w:tc>
      </w:tr>
      <w:tr w:rsidR="00917AD4" w:rsidRPr="00917AD4" w14:paraId="2E5DCB8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46AF76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Haseu    IZYLUM 1 5303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646  450532</w:t>
            </w:r>
            <w:proofErr w:type="gramEnd"/>
          </w:p>
        </w:tc>
        <w:tc>
          <w:tcPr>
            <w:tcW w:w="812" w:type="dxa"/>
            <w:tcBorders>
              <w:top w:val="nil"/>
              <w:left w:val="nil"/>
              <w:bottom w:val="single" w:sz="4" w:space="0" w:color="auto"/>
              <w:right w:val="single" w:sz="4" w:space="0" w:color="auto"/>
            </w:tcBorders>
            <w:vAlign w:val="center"/>
            <w:hideMark/>
          </w:tcPr>
          <w:p w14:paraId="26A1A99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22F406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69C1E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460,2</w:t>
            </w:r>
          </w:p>
        </w:tc>
      </w:tr>
      <w:tr w:rsidR="00917AD4" w:rsidRPr="00917AD4" w14:paraId="3F62FA8F"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F56621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Ana Ipatescu   IZYLUM 1 5305 Flat glass  20 LH351C@550mA WW 730 230V 00-36-646  450652</w:t>
            </w:r>
          </w:p>
        </w:tc>
        <w:tc>
          <w:tcPr>
            <w:tcW w:w="812" w:type="dxa"/>
            <w:tcBorders>
              <w:top w:val="nil"/>
              <w:left w:val="nil"/>
              <w:bottom w:val="single" w:sz="4" w:space="0" w:color="auto"/>
              <w:right w:val="single" w:sz="4" w:space="0" w:color="auto"/>
            </w:tcBorders>
            <w:vAlign w:val="center"/>
            <w:hideMark/>
          </w:tcPr>
          <w:p w14:paraId="0FFE21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2350D7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F738F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637,2</w:t>
            </w:r>
          </w:p>
        </w:tc>
      </w:tr>
      <w:tr w:rsidR="00917AD4" w:rsidRPr="00917AD4" w14:paraId="6948AF98"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33321B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Turturelelor</w:t>
            </w:r>
            <w:proofErr w:type="spellEnd"/>
            <w:r w:rsidRPr="00917AD4">
              <w:rPr>
                <w:rFonts w:asciiTheme="majorHAnsi" w:eastAsia="Times New Roman" w:hAnsiTheme="majorHAnsi" w:cs="Calibri"/>
                <w:kern w:val="0"/>
                <w:sz w:val="18"/>
                <w:szCs w:val="18"/>
                <w:lang w:eastAsia="en-US" w:bidi="ar-SA"/>
              </w:rPr>
              <w:t xml:space="preserve">    IZYLUM 1 5303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646  450532</w:t>
            </w:r>
            <w:proofErr w:type="gramEnd"/>
          </w:p>
        </w:tc>
        <w:tc>
          <w:tcPr>
            <w:tcW w:w="812" w:type="dxa"/>
            <w:tcBorders>
              <w:top w:val="nil"/>
              <w:left w:val="nil"/>
              <w:bottom w:val="single" w:sz="4" w:space="0" w:color="auto"/>
              <w:right w:val="single" w:sz="4" w:space="0" w:color="auto"/>
            </w:tcBorders>
            <w:vAlign w:val="center"/>
            <w:hideMark/>
          </w:tcPr>
          <w:p w14:paraId="6BA1DE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3BDBC6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969C2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389,4</w:t>
            </w:r>
          </w:p>
        </w:tc>
      </w:tr>
      <w:tr w:rsidR="00917AD4" w:rsidRPr="00917AD4" w14:paraId="73E8F597"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24854B2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Paulestiului</w:t>
            </w:r>
            <w:proofErr w:type="spellEnd"/>
            <w:r w:rsidRPr="00917AD4">
              <w:rPr>
                <w:rFonts w:asciiTheme="majorHAnsi" w:eastAsia="Times New Roman" w:hAnsiTheme="majorHAnsi" w:cs="Calibri"/>
                <w:kern w:val="0"/>
                <w:sz w:val="18"/>
                <w:szCs w:val="18"/>
                <w:lang w:eastAsia="en-US" w:bidi="ar-SA"/>
              </w:rPr>
              <w:t xml:space="preserve">      IZYLUM 1 5345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LH351C@1000mA WW 730 230V 00-86-</w:t>
            </w:r>
            <w:proofErr w:type="gramStart"/>
            <w:r w:rsidRPr="00917AD4">
              <w:rPr>
                <w:rFonts w:asciiTheme="majorHAnsi" w:eastAsia="Times New Roman" w:hAnsiTheme="majorHAnsi" w:cs="Calibri"/>
                <w:kern w:val="0"/>
                <w:sz w:val="18"/>
                <w:szCs w:val="18"/>
                <w:lang w:eastAsia="en-US" w:bidi="ar-SA"/>
              </w:rPr>
              <w:t>512  474692</w:t>
            </w:r>
            <w:proofErr w:type="gramEnd"/>
          </w:p>
        </w:tc>
        <w:tc>
          <w:tcPr>
            <w:tcW w:w="812" w:type="dxa"/>
            <w:tcBorders>
              <w:top w:val="nil"/>
              <w:left w:val="nil"/>
              <w:bottom w:val="single" w:sz="4" w:space="0" w:color="auto"/>
              <w:right w:val="single" w:sz="4" w:space="0" w:color="auto"/>
            </w:tcBorders>
            <w:vAlign w:val="center"/>
            <w:hideMark/>
          </w:tcPr>
          <w:p w14:paraId="28A04D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889" w:type="dxa"/>
            <w:tcBorders>
              <w:top w:val="nil"/>
              <w:left w:val="nil"/>
              <w:bottom w:val="single" w:sz="4" w:space="0" w:color="auto"/>
              <w:right w:val="single" w:sz="4" w:space="0" w:color="auto"/>
            </w:tcBorders>
            <w:vAlign w:val="center"/>
            <w:hideMark/>
          </w:tcPr>
          <w:p w14:paraId="28C1E5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31A076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5166</w:t>
            </w:r>
          </w:p>
        </w:tc>
      </w:tr>
      <w:tr w:rsidR="00917AD4" w:rsidRPr="00917AD4" w14:paraId="64014AD5"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4B22AA1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0BE37D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314FDF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128</w:t>
            </w:r>
          </w:p>
        </w:tc>
        <w:tc>
          <w:tcPr>
            <w:tcW w:w="1559" w:type="dxa"/>
            <w:tcBorders>
              <w:top w:val="nil"/>
              <w:left w:val="nil"/>
              <w:bottom w:val="single" w:sz="4" w:space="0" w:color="auto"/>
              <w:right w:val="single" w:sz="8" w:space="0" w:color="auto"/>
            </w:tcBorders>
            <w:vAlign w:val="center"/>
            <w:hideMark/>
          </w:tcPr>
          <w:p w14:paraId="6045775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640</w:t>
            </w:r>
          </w:p>
        </w:tc>
      </w:tr>
      <w:tr w:rsidR="00917AD4" w:rsidRPr="00917AD4" w14:paraId="74BDA076"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20A0A69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4E24E2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800E0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218</w:t>
            </w:r>
          </w:p>
        </w:tc>
        <w:tc>
          <w:tcPr>
            <w:tcW w:w="1559" w:type="dxa"/>
            <w:tcBorders>
              <w:top w:val="nil"/>
              <w:left w:val="nil"/>
              <w:bottom w:val="single" w:sz="4" w:space="0" w:color="auto"/>
              <w:right w:val="single" w:sz="8" w:space="0" w:color="auto"/>
            </w:tcBorders>
            <w:vAlign w:val="center"/>
            <w:hideMark/>
          </w:tcPr>
          <w:p w14:paraId="54B9BE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436</w:t>
            </w:r>
          </w:p>
        </w:tc>
      </w:tr>
      <w:tr w:rsidR="00917AD4" w:rsidRPr="00917AD4" w14:paraId="78FB779E"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29C1CC9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0AD2DB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564085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162</w:t>
            </w:r>
          </w:p>
        </w:tc>
        <w:tc>
          <w:tcPr>
            <w:tcW w:w="1559" w:type="dxa"/>
            <w:tcBorders>
              <w:top w:val="nil"/>
              <w:left w:val="nil"/>
              <w:bottom w:val="single" w:sz="4" w:space="0" w:color="auto"/>
              <w:right w:val="single" w:sz="8" w:space="0" w:color="auto"/>
            </w:tcBorders>
            <w:vAlign w:val="center"/>
            <w:hideMark/>
          </w:tcPr>
          <w:p w14:paraId="0448D40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324</w:t>
            </w:r>
          </w:p>
        </w:tc>
      </w:tr>
      <w:tr w:rsidR="00917AD4" w:rsidRPr="00917AD4" w14:paraId="6EA9E092"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6228EF7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778A1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49E3CD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279</w:t>
            </w:r>
          </w:p>
        </w:tc>
        <w:tc>
          <w:tcPr>
            <w:tcW w:w="1559" w:type="dxa"/>
            <w:tcBorders>
              <w:top w:val="nil"/>
              <w:left w:val="nil"/>
              <w:bottom w:val="single" w:sz="4" w:space="0" w:color="auto"/>
              <w:right w:val="single" w:sz="8" w:space="0" w:color="auto"/>
            </w:tcBorders>
            <w:vAlign w:val="center"/>
            <w:hideMark/>
          </w:tcPr>
          <w:p w14:paraId="4353532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558</w:t>
            </w:r>
          </w:p>
        </w:tc>
      </w:tr>
      <w:tr w:rsidR="00917AD4" w:rsidRPr="00917AD4" w14:paraId="20F809B0"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06194657"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Diana    IZYLUM 1 5303 Flat glass  20 LH351C@800mA WW 730 230V 00-86-512  450532</w:t>
            </w:r>
          </w:p>
        </w:tc>
        <w:tc>
          <w:tcPr>
            <w:tcW w:w="812" w:type="dxa"/>
            <w:tcBorders>
              <w:top w:val="nil"/>
              <w:left w:val="nil"/>
              <w:bottom w:val="single" w:sz="4" w:space="0" w:color="auto"/>
              <w:right w:val="single" w:sz="4" w:space="0" w:color="auto"/>
            </w:tcBorders>
            <w:vAlign w:val="center"/>
            <w:hideMark/>
          </w:tcPr>
          <w:p w14:paraId="12AC30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vAlign w:val="center"/>
            <w:hideMark/>
          </w:tcPr>
          <w:p w14:paraId="72CC8C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C49A9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824</w:t>
            </w:r>
          </w:p>
        </w:tc>
      </w:tr>
      <w:tr w:rsidR="00917AD4" w:rsidRPr="00917AD4" w14:paraId="188538BA"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6698604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7EB27E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vAlign w:val="center"/>
            <w:hideMark/>
          </w:tcPr>
          <w:p w14:paraId="20AFA8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DE4AB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318,6</w:t>
            </w:r>
          </w:p>
        </w:tc>
      </w:tr>
      <w:tr w:rsidR="00917AD4" w:rsidRPr="00917AD4" w14:paraId="1C5ECEA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9DDEC1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Draganilor   IZYLUM 1 5308 Flat glass  20 LH351C@800mA WW 730 230V 00-86-512  450812</w:t>
            </w:r>
          </w:p>
        </w:tc>
        <w:tc>
          <w:tcPr>
            <w:tcW w:w="812" w:type="dxa"/>
            <w:tcBorders>
              <w:top w:val="nil"/>
              <w:left w:val="nil"/>
              <w:bottom w:val="single" w:sz="4" w:space="0" w:color="auto"/>
              <w:right w:val="single" w:sz="4" w:space="0" w:color="auto"/>
            </w:tcBorders>
            <w:vAlign w:val="center"/>
            <w:hideMark/>
          </w:tcPr>
          <w:p w14:paraId="61B73B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4D67BFC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03495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1133</w:t>
            </w:r>
          </w:p>
        </w:tc>
      </w:tr>
      <w:tr w:rsidR="00917AD4" w:rsidRPr="00917AD4" w14:paraId="75D8D23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C2B07C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George Enescu IZYLUM 1 5307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LH351C@800mA WW 730 230V 00-86-</w:t>
            </w:r>
            <w:proofErr w:type="gramStart"/>
            <w:r w:rsidRPr="00917AD4">
              <w:rPr>
                <w:rFonts w:asciiTheme="majorHAnsi" w:eastAsia="Times New Roman" w:hAnsiTheme="majorHAnsi" w:cs="Calibri"/>
                <w:kern w:val="0"/>
                <w:sz w:val="18"/>
                <w:szCs w:val="18"/>
                <w:lang w:eastAsia="en-US" w:bidi="ar-SA"/>
              </w:rPr>
              <w:t>512  450752</w:t>
            </w:r>
            <w:proofErr w:type="gramEnd"/>
          </w:p>
        </w:tc>
        <w:tc>
          <w:tcPr>
            <w:tcW w:w="812" w:type="dxa"/>
            <w:tcBorders>
              <w:top w:val="nil"/>
              <w:left w:val="nil"/>
              <w:bottom w:val="single" w:sz="4" w:space="0" w:color="auto"/>
              <w:right w:val="single" w:sz="4" w:space="0" w:color="auto"/>
            </w:tcBorders>
            <w:vAlign w:val="center"/>
            <w:hideMark/>
          </w:tcPr>
          <w:p w14:paraId="19D73E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71889E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13128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669,5</w:t>
            </w:r>
          </w:p>
        </w:tc>
      </w:tr>
      <w:tr w:rsidR="00917AD4" w:rsidRPr="00917AD4" w14:paraId="3378D4DB"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A0604C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Piata de </w:t>
            </w:r>
            <w:proofErr w:type="spellStart"/>
            <w:r w:rsidRPr="00917AD4">
              <w:rPr>
                <w:rFonts w:asciiTheme="majorHAnsi" w:eastAsia="Times New Roman" w:hAnsiTheme="majorHAnsi" w:cs="Calibri"/>
                <w:kern w:val="0"/>
                <w:sz w:val="18"/>
                <w:szCs w:val="18"/>
                <w:lang w:eastAsia="en-US" w:bidi="ar-SA"/>
              </w:rPr>
              <w:t>alimente</w:t>
            </w:r>
            <w:proofErr w:type="spellEnd"/>
            <w:r w:rsidRPr="00917AD4">
              <w:rPr>
                <w:rFonts w:asciiTheme="majorHAnsi" w:eastAsia="Times New Roman" w:hAnsiTheme="majorHAnsi" w:cs="Calibri"/>
                <w:kern w:val="0"/>
                <w:sz w:val="18"/>
                <w:szCs w:val="18"/>
                <w:lang w:eastAsia="en-US" w:bidi="ar-SA"/>
              </w:rPr>
              <w:t xml:space="preserve"> nr.</w:t>
            </w:r>
            <w:proofErr w:type="gramStart"/>
            <w:r w:rsidRPr="00917AD4">
              <w:rPr>
                <w:rFonts w:asciiTheme="majorHAnsi" w:eastAsia="Times New Roman" w:hAnsiTheme="majorHAnsi" w:cs="Calibri"/>
                <w:kern w:val="0"/>
                <w:sz w:val="18"/>
                <w:szCs w:val="18"/>
                <w:lang w:eastAsia="en-US" w:bidi="ar-SA"/>
              </w:rPr>
              <w:t>1  IZYLUM</w:t>
            </w:r>
            <w:proofErr w:type="gramEnd"/>
            <w:r w:rsidRPr="00917AD4">
              <w:rPr>
                <w:rFonts w:asciiTheme="majorHAnsi" w:eastAsia="Times New Roman" w:hAnsiTheme="majorHAnsi" w:cs="Calibri"/>
                <w:kern w:val="0"/>
                <w:sz w:val="18"/>
                <w:szCs w:val="18"/>
                <w:lang w:eastAsia="en-US" w:bidi="ar-SA"/>
              </w:rPr>
              <w:t xml:space="preserve"> 3 5366 Flat </w:t>
            </w:r>
            <w:proofErr w:type="gramStart"/>
            <w:r w:rsidRPr="00917AD4">
              <w:rPr>
                <w:rFonts w:asciiTheme="majorHAnsi" w:eastAsia="Times New Roman" w:hAnsiTheme="majorHAnsi" w:cs="Calibri"/>
                <w:kern w:val="0"/>
                <w:sz w:val="18"/>
                <w:szCs w:val="18"/>
                <w:lang w:eastAsia="en-US" w:bidi="ar-SA"/>
              </w:rPr>
              <w:t>glass  60</w:t>
            </w:r>
            <w:proofErr w:type="gramEnd"/>
            <w:r w:rsidRPr="00917AD4">
              <w:rPr>
                <w:rFonts w:asciiTheme="majorHAnsi" w:eastAsia="Times New Roman" w:hAnsiTheme="majorHAnsi" w:cs="Calibri"/>
                <w:kern w:val="0"/>
                <w:sz w:val="18"/>
                <w:szCs w:val="18"/>
                <w:lang w:eastAsia="en-US" w:bidi="ar-SA"/>
              </w:rPr>
              <w:t xml:space="preserve"> LH351C@500mA WW 730 230V 00-36-</w:t>
            </w:r>
            <w:proofErr w:type="gramStart"/>
            <w:r w:rsidRPr="00917AD4">
              <w:rPr>
                <w:rFonts w:asciiTheme="majorHAnsi" w:eastAsia="Times New Roman" w:hAnsiTheme="majorHAnsi" w:cs="Calibri"/>
                <w:kern w:val="0"/>
                <w:sz w:val="18"/>
                <w:szCs w:val="18"/>
                <w:lang w:eastAsia="en-US" w:bidi="ar-SA"/>
              </w:rPr>
              <w:t>982  469232</w:t>
            </w:r>
            <w:proofErr w:type="gramEnd"/>
          </w:p>
        </w:tc>
        <w:tc>
          <w:tcPr>
            <w:tcW w:w="812" w:type="dxa"/>
            <w:tcBorders>
              <w:top w:val="nil"/>
              <w:left w:val="nil"/>
              <w:bottom w:val="single" w:sz="4" w:space="0" w:color="auto"/>
              <w:right w:val="single" w:sz="4" w:space="0" w:color="auto"/>
            </w:tcBorders>
            <w:vAlign w:val="center"/>
            <w:hideMark/>
          </w:tcPr>
          <w:p w14:paraId="73F28DD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3B37CC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66B471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720</w:t>
            </w:r>
          </w:p>
        </w:tc>
      </w:tr>
      <w:tr w:rsidR="00917AD4" w:rsidRPr="00917AD4" w14:paraId="37AB524A"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3D8AB07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proofErr w:type="gramStart"/>
            <w:r w:rsidRPr="00917AD4">
              <w:rPr>
                <w:rFonts w:asciiTheme="majorHAnsi" w:eastAsia="Times New Roman" w:hAnsiTheme="majorHAnsi" w:cs="Calibri"/>
                <w:kern w:val="0"/>
                <w:sz w:val="18"/>
                <w:szCs w:val="18"/>
                <w:lang w:eastAsia="en-US" w:bidi="ar-SA"/>
              </w:rPr>
              <w:t>str.Padurea</w:t>
            </w:r>
            <w:proofErr w:type="spellEnd"/>
            <w:proofErr w:type="gram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Neagra</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3 </w:t>
            </w:r>
          </w:p>
        </w:tc>
        <w:tc>
          <w:tcPr>
            <w:tcW w:w="812" w:type="dxa"/>
            <w:tcBorders>
              <w:top w:val="nil"/>
              <w:left w:val="nil"/>
              <w:bottom w:val="single" w:sz="4" w:space="0" w:color="auto"/>
              <w:right w:val="single" w:sz="4" w:space="0" w:color="auto"/>
            </w:tcBorders>
            <w:vAlign w:val="center"/>
            <w:hideMark/>
          </w:tcPr>
          <w:p w14:paraId="0C9FEB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6E2A5C6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6A28BB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716,4</w:t>
            </w:r>
          </w:p>
        </w:tc>
      </w:tr>
      <w:tr w:rsidR="00917AD4" w:rsidRPr="00917AD4" w14:paraId="65AE3DF2"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4280A6DE" w14:textId="77777777" w:rsidR="00917AD4" w:rsidRPr="00D51200" w:rsidRDefault="00917AD4" w:rsidP="00917AD4">
            <w:pPr>
              <w:widowControl/>
              <w:suppressAutoHyphens w:val="0"/>
              <w:rPr>
                <w:rFonts w:asciiTheme="majorHAnsi" w:eastAsia="Times New Roman" w:hAnsiTheme="majorHAnsi" w:cs="Calibri"/>
                <w:kern w:val="0"/>
                <w:sz w:val="18"/>
                <w:szCs w:val="18"/>
                <w:lang w:val="it-IT" w:eastAsia="en-US" w:bidi="ar-SA"/>
              </w:rPr>
            </w:pPr>
            <w:r w:rsidRPr="00D51200">
              <w:rPr>
                <w:rFonts w:asciiTheme="majorHAnsi" w:eastAsia="Times New Roman" w:hAnsiTheme="majorHAnsi" w:cs="Calibri"/>
                <w:kern w:val="0"/>
                <w:sz w:val="18"/>
                <w:szCs w:val="18"/>
                <w:lang w:val="it-IT" w:eastAsia="en-US" w:bidi="ar-SA"/>
              </w:rPr>
              <w:t>str.Aurel Vlaicu   iesire spre Dorolt Voltana 2</w:t>
            </w:r>
          </w:p>
        </w:tc>
        <w:tc>
          <w:tcPr>
            <w:tcW w:w="812" w:type="dxa"/>
            <w:tcBorders>
              <w:top w:val="nil"/>
              <w:left w:val="nil"/>
              <w:bottom w:val="single" w:sz="4" w:space="0" w:color="auto"/>
              <w:right w:val="single" w:sz="4" w:space="0" w:color="auto"/>
            </w:tcBorders>
            <w:vAlign w:val="center"/>
            <w:hideMark/>
          </w:tcPr>
          <w:p w14:paraId="5C8E5F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889" w:type="dxa"/>
            <w:tcBorders>
              <w:top w:val="nil"/>
              <w:left w:val="nil"/>
              <w:bottom w:val="single" w:sz="4" w:space="0" w:color="auto"/>
              <w:right w:val="single" w:sz="4" w:space="0" w:color="auto"/>
            </w:tcBorders>
            <w:vAlign w:val="center"/>
            <w:hideMark/>
          </w:tcPr>
          <w:p w14:paraId="5CE520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52,9</w:t>
            </w:r>
          </w:p>
        </w:tc>
        <w:tc>
          <w:tcPr>
            <w:tcW w:w="1559" w:type="dxa"/>
            <w:tcBorders>
              <w:top w:val="nil"/>
              <w:left w:val="nil"/>
              <w:bottom w:val="single" w:sz="4" w:space="0" w:color="auto"/>
              <w:right w:val="single" w:sz="8" w:space="0" w:color="auto"/>
            </w:tcBorders>
            <w:vAlign w:val="center"/>
            <w:hideMark/>
          </w:tcPr>
          <w:p w14:paraId="5D0D63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2697,9</w:t>
            </w:r>
          </w:p>
        </w:tc>
      </w:tr>
      <w:tr w:rsidR="00917AD4" w:rsidRPr="00917AD4" w14:paraId="3903AF06"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688B6C1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2 - 5306/ 30 LED-450mA NW 740 42W</w:t>
            </w:r>
            <w:proofErr w:type="gramStart"/>
            <w:r w:rsidRPr="00917AD4">
              <w:rPr>
                <w:rFonts w:asciiTheme="majorHAnsi" w:eastAsia="Times New Roman" w:hAnsiTheme="majorHAnsi" w:cs="Calibri"/>
                <w:kern w:val="0"/>
                <w:sz w:val="18"/>
                <w:szCs w:val="18"/>
                <w:lang w:eastAsia="en-US" w:bidi="ar-SA"/>
              </w:rPr>
              <w:t>-  449472</w:t>
            </w:r>
            <w:proofErr w:type="gramEnd"/>
          </w:p>
        </w:tc>
        <w:tc>
          <w:tcPr>
            <w:tcW w:w="812" w:type="dxa"/>
            <w:tcBorders>
              <w:top w:val="nil"/>
              <w:left w:val="nil"/>
              <w:bottom w:val="single" w:sz="4" w:space="0" w:color="auto"/>
              <w:right w:val="single" w:sz="4" w:space="0" w:color="auto"/>
            </w:tcBorders>
            <w:vAlign w:val="center"/>
            <w:hideMark/>
          </w:tcPr>
          <w:p w14:paraId="47BDAB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242</w:t>
            </w:r>
          </w:p>
        </w:tc>
        <w:tc>
          <w:tcPr>
            <w:tcW w:w="889" w:type="dxa"/>
            <w:tcBorders>
              <w:top w:val="nil"/>
              <w:left w:val="nil"/>
              <w:bottom w:val="single" w:sz="4" w:space="0" w:color="auto"/>
              <w:right w:val="single" w:sz="4" w:space="0" w:color="auto"/>
            </w:tcBorders>
            <w:vAlign w:val="center"/>
            <w:hideMark/>
          </w:tcPr>
          <w:p w14:paraId="526494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w:t>
            </w:r>
          </w:p>
        </w:tc>
        <w:tc>
          <w:tcPr>
            <w:tcW w:w="1559" w:type="dxa"/>
            <w:tcBorders>
              <w:top w:val="nil"/>
              <w:left w:val="nil"/>
              <w:bottom w:val="single" w:sz="4" w:space="0" w:color="auto"/>
              <w:right w:val="single" w:sz="8" w:space="0" w:color="auto"/>
            </w:tcBorders>
            <w:vAlign w:val="center"/>
            <w:hideMark/>
          </w:tcPr>
          <w:p w14:paraId="77B36A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10164</w:t>
            </w:r>
          </w:p>
        </w:tc>
      </w:tr>
      <w:tr w:rsidR="00917AD4" w:rsidRPr="00917AD4" w14:paraId="4862150A"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5D5E592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2 - 5306/30 LED-800mA 75 W - 449472</w:t>
            </w:r>
          </w:p>
        </w:tc>
        <w:tc>
          <w:tcPr>
            <w:tcW w:w="812" w:type="dxa"/>
            <w:tcBorders>
              <w:top w:val="nil"/>
              <w:left w:val="nil"/>
              <w:bottom w:val="single" w:sz="4" w:space="0" w:color="auto"/>
              <w:right w:val="single" w:sz="4" w:space="0" w:color="auto"/>
            </w:tcBorders>
            <w:vAlign w:val="center"/>
            <w:hideMark/>
          </w:tcPr>
          <w:p w14:paraId="078F6D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247757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117173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225</w:t>
            </w:r>
          </w:p>
        </w:tc>
      </w:tr>
      <w:tr w:rsidR="00917AD4" w:rsidRPr="00917AD4" w14:paraId="231F9EF0"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75CDEAF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2 - 5306 / 40 LED 550</w:t>
            </w:r>
            <w:proofErr w:type="gramStart"/>
            <w:r w:rsidRPr="00917AD4">
              <w:rPr>
                <w:rFonts w:asciiTheme="majorHAnsi" w:eastAsia="Times New Roman" w:hAnsiTheme="majorHAnsi" w:cs="Calibri"/>
                <w:kern w:val="0"/>
                <w:sz w:val="18"/>
                <w:szCs w:val="18"/>
                <w:lang w:eastAsia="en-US" w:bidi="ar-SA"/>
              </w:rPr>
              <w:t>mA  NW</w:t>
            </w:r>
            <w:proofErr w:type="gramEnd"/>
            <w:r w:rsidRPr="00917AD4">
              <w:rPr>
                <w:rFonts w:asciiTheme="majorHAnsi" w:eastAsia="Times New Roman" w:hAnsiTheme="majorHAnsi" w:cs="Calibri"/>
                <w:kern w:val="0"/>
                <w:sz w:val="18"/>
                <w:szCs w:val="18"/>
                <w:lang w:eastAsia="en-US" w:bidi="ar-SA"/>
              </w:rPr>
              <w:t>740 -68 w - 449472</w:t>
            </w:r>
          </w:p>
        </w:tc>
        <w:tc>
          <w:tcPr>
            <w:tcW w:w="812" w:type="dxa"/>
            <w:tcBorders>
              <w:top w:val="nil"/>
              <w:left w:val="nil"/>
              <w:bottom w:val="single" w:sz="4" w:space="0" w:color="auto"/>
              <w:right w:val="single" w:sz="4" w:space="0" w:color="auto"/>
            </w:tcBorders>
            <w:vAlign w:val="center"/>
            <w:hideMark/>
          </w:tcPr>
          <w:p w14:paraId="77BBC0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vAlign w:val="center"/>
            <w:hideMark/>
          </w:tcPr>
          <w:p w14:paraId="78D0EB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w:t>
            </w:r>
          </w:p>
        </w:tc>
        <w:tc>
          <w:tcPr>
            <w:tcW w:w="1559" w:type="dxa"/>
            <w:tcBorders>
              <w:top w:val="nil"/>
              <w:left w:val="nil"/>
              <w:bottom w:val="single" w:sz="4" w:space="0" w:color="auto"/>
              <w:right w:val="single" w:sz="8" w:space="0" w:color="auto"/>
            </w:tcBorders>
            <w:vAlign w:val="center"/>
            <w:hideMark/>
          </w:tcPr>
          <w:p w14:paraId="01EAAD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1700</w:t>
            </w:r>
          </w:p>
        </w:tc>
      </w:tr>
      <w:tr w:rsidR="00917AD4" w:rsidRPr="00917AD4" w14:paraId="13B10196"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0F21335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1 - 5304/10 LED - 500mA NW </w:t>
            </w:r>
            <w:proofErr w:type="gramStart"/>
            <w:r w:rsidRPr="00917AD4">
              <w:rPr>
                <w:rFonts w:asciiTheme="majorHAnsi" w:eastAsia="Times New Roman" w:hAnsiTheme="majorHAnsi" w:cs="Calibri"/>
                <w:kern w:val="0"/>
                <w:sz w:val="18"/>
                <w:szCs w:val="18"/>
                <w:lang w:eastAsia="en-US" w:bidi="ar-SA"/>
              </w:rPr>
              <w:t>740  17</w:t>
            </w:r>
            <w:proofErr w:type="gramEnd"/>
            <w:r w:rsidRPr="00917AD4">
              <w:rPr>
                <w:rFonts w:asciiTheme="majorHAnsi" w:eastAsia="Times New Roman" w:hAnsiTheme="majorHAnsi" w:cs="Calibri"/>
                <w:kern w:val="0"/>
                <w:sz w:val="18"/>
                <w:szCs w:val="18"/>
                <w:lang w:eastAsia="en-US" w:bidi="ar-SA"/>
              </w:rPr>
              <w:t>,1 w - 450592</w:t>
            </w:r>
          </w:p>
        </w:tc>
        <w:tc>
          <w:tcPr>
            <w:tcW w:w="812" w:type="dxa"/>
            <w:tcBorders>
              <w:top w:val="nil"/>
              <w:left w:val="nil"/>
              <w:bottom w:val="single" w:sz="4" w:space="0" w:color="auto"/>
              <w:right w:val="single" w:sz="4" w:space="0" w:color="auto"/>
            </w:tcBorders>
            <w:vAlign w:val="center"/>
            <w:hideMark/>
          </w:tcPr>
          <w:p w14:paraId="07BC16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889" w:type="dxa"/>
            <w:tcBorders>
              <w:top w:val="nil"/>
              <w:left w:val="nil"/>
              <w:bottom w:val="single" w:sz="4" w:space="0" w:color="auto"/>
              <w:right w:val="single" w:sz="4" w:space="0" w:color="auto"/>
            </w:tcBorders>
            <w:vAlign w:val="center"/>
            <w:hideMark/>
          </w:tcPr>
          <w:p w14:paraId="55BA20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17,1</w:t>
            </w:r>
          </w:p>
        </w:tc>
        <w:tc>
          <w:tcPr>
            <w:tcW w:w="1559" w:type="dxa"/>
            <w:tcBorders>
              <w:top w:val="nil"/>
              <w:left w:val="nil"/>
              <w:bottom w:val="single" w:sz="4" w:space="0" w:color="auto"/>
              <w:right w:val="single" w:sz="8" w:space="0" w:color="auto"/>
            </w:tcBorders>
            <w:vAlign w:val="center"/>
            <w:hideMark/>
          </w:tcPr>
          <w:p w14:paraId="606B693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1197</w:t>
            </w:r>
          </w:p>
        </w:tc>
      </w:tr>
      <w:tr w:rsidR="00917AD4" w:rsidRPr="00917AD4" w14:paraId="55E4CBBB"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0896825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w:t>
            </w:r>
            <w:proofErr w:type="gramStart"/>
            <w:r w:rsidRPr="00917AD4">
              <w:rPr>
                <w:rFonts w:asciiTheme="majorHAnsi" w:eastAsia="Times New Roman" w:hAnsiTheme="majorHAnsi" w:cs="Calibri"/>
                <w:kern w:val="0"/>
                <w:sz w:val="18"/>
                <w:szCs w:val="18"/>
                <w:lang w:eastAsia="en-US" w:bidi="ar-SA"/>
              </w:rPr>
              <w:t>1  -</w:t>
            </w:r>
            <w:proofErr w:type="gramEnd"/>
            <w:r w:rsidRPr="00917AD4">
              <w:rPr>
                <w:rFonts w:asciiTheme="majorHAnsi" w:eastAsia="Times New Roman" w:hAnsiTheme="majorHAnsi" w:cs="Calibri"/>
                <w:kern w:val="0"/>
                <w:sz w:val="18"/>
                <w:szCs w:val="18"/>
                <w:lang w:eastAsia="en-US" w:bidi="ar-SA"/>
              </w:rPr>
              <w:t>5304/10led 800mA NW 740 -26,9 w - 450592</w:t>
            </w:r>
          </w:p>
        </w:tc>
        <w:tc>
          <w:tcPr>
            <w:tcW w:w="812" w:type="dxa"/>
            <w:tcBorders>
              <w:top w:val="nil"/>
              <w:left w:val="nil"/>
              <w:bottom w:val="single" w:sz="4" w:space="0" w:color="auto"/>
              <w:right w:val="single" w:sz="4" w:space="0" w:color="auto"/>
            </w:tcBorders>
            <w:vAlign w:val="center"/>
            <w:hideMark/>
          </w:tcPr>
          <w:p w14:paraId="11138C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94</w:t>
            </w:r>
          </w:p>
        </w:tc>
        <w:tc>
          <w:tcPr>
            <w:tcW w:w="889" w:type="dxa"/>
            <w:tcBorders>
              <w:top w:val="nil"/>
              <w:left w:val="nil"/>
              <w:bottom w:val="single" w:sz="4" w:space="0" w:color="auto"/>
              <w:right w:val="single" w:sz="4" w:space="0" w:color="auto"/>
            </w:tcBorders>
            <w:vAlign w:val="center"/>
            <w:hideMark/>
          </w:tcPr>
          <w:p w14:paraId="360730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26,9</w:t>
            </w:r>
          </w:p>
        </w:tc>
        <w:tc>
          <w:tcPr>
            <w:tcW w:w="1559" w:type="dxa"/>
            <w:tcBorders>
              <w:top w:val="nil"/>
              <w:left w:val="nil"/>
              <w:bottom w:val="single" w:sz="4" w:space="0" w:color="auto"/>
              <w:right w:val="single" w:sz="8" w:space="0" w:color="auto"/>
            </w:tcBorders>
            <w:vAlign w:val="center"/>
            <w:hideMark/>
          </w:tcPr>
          <w:p w14:paraId="4CCFAB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2528,6</w:t>
            </w:r>
          </w:p>
        </w:tc>
      </w:tr>
      <w:tr w:rsidR="00917AD4" w:rsidRPr="00917AD4" w14:paraId="110E951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568AE5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Parc Micro 16 </w:t>
            </w:r>
            <w:proofErr w:type="spellStart"/>
            <w:r w:rsidRPr="00917AD4">
              <w:rPr>
                <w:rFonts w:asciiTheme="majorHAnsi" w:eastAsia="Times New Roman" w:hAnsiTheme="majorHAnsi" w:cs="Calibri"/>
                <w:kern w:val="0"/>
                <w:sz w:val="18"/>
                <w:szCs w:val="18"/>
                <w:lang w:eastAsia="en-US" w:bidi="ar-SA"/>
              </w:rPr>
              <w:t>Brandusa</w:t>
            </w:r>
            <w:proofErr w:type="spellEnd"/>
            <w:r w:rsidRPr="00917AD4">
              <w:rPr>
                <w:rFonts w:asciiTheme="majorHAnsi" w:eastAsia="Times New Roman" w:hAnsiTheme="majorHAnsi" w:cs="Calibri"/>
                <w:kern w:val="0"/>
                <w:sz w:val="18"/>
                <w:szCs w:val="18"/>
                <w:lang w:eastAsia="en-US" w:bidi="ar-SA"/>
              </w:rPr>
              <w:t xml:space="preserve"> 13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LED KAZU 5068 Flat Smooth12-XP 700mA MW </w:t>
            </w:r>
            <w:proofErr w:type="gramStart"/>
            <w:r w:rsidRPr="00917AD4">
              <w:rPr>
                <w:rFonts w:asciiTheme="majorHAnsi" w:eastAsia="Times New Roman" w:hAnsiTheme="majorHAnsi" w:cs="Calibri"/>
                <w:kern w:val="0"/>
                <w:sz w:val="18"/>
                <w:szCs w:val="18"/>
                <w:lang w:eastAsia="en-US" w:bidi="ar-SA"/>
              </w:rPr>
              <w:t>740  27</w:t>
            </w:r>
            <w:proofErr w:type="gramEnd"/>
            <w:r w:rsidRPr="00917AD4">
              <w:rPr>
                <w:rFonts w:asciiTheme="majorHAnsi" w:eastAsia="Times New Roman" w:hAnsiTheme="majorHAnsi" w:cs="Calibri"/>
                <w:kern w:val="0"/>
                <w:sz w:val="18"/>
                <w:szCs w:val="18"/>
                <w:lang w:eastAsia="en-US" w:bidi="ar-SA"/>
              </w:rPr>
              <w:t>,9W</w:t>
            </w:r>
          </w:p>
        </w:tc>
        <w:tc>
          <w:tcPr>
            <w:tcW w:w="812" w:type="dxa"/>
            <w:tcBorders>
              <w:top w:val="nil"/>
              <w:left w:val="nil"/>
              <w:bottom w:val="single" w:sz="4" w:space="0" w:color="auto"/>
              <w:right w:val="single" w:sz="4" w:space="0" w:color="auto"/>
            </w:tcBorders>
            <w:vAlign w:val="center"/>
            <w:hideMark/>
          </w:tcPr>
          <w:p w14:paraId="5BF5C8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7F216D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27,9</w:t>
            </w:r>
          </w:p>
        </w:tc>
        <w:tc>
          <w:tcPr>
            <w:tcW w:w="1559" w:type="dxa"/>
            <w:tcBorders>
              <w:top w:val="nil"/>
              <w:left w:val="nil"/>
              <w:bottom w:val="single" w:sz="4" w:space="0" w:color="auto"/>
              <w:right w:val="single" w:sz="8" w:space="0" w:color="auto"/>
            </w:tcBorders>
            <w:vAlign w:val="center"/>
            <w:hideMark/>
          </w:tcPr>
          <w:p w14:paraId="40762F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362,7</w:t>
            </w:r>
          </w:p>
        </w:tc>
      </w:tr>
      <w:tr w:rsidR="00917AD4" w:rsidRPr="00917AD4" w14:paraId="3E57F822"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777AB6D9"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Lunca Sighet 1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39C589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6A40CD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532144C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283,2</w:t>
            </w:r>
          </w:p>
        </w:tc>
      </w:tr>
      <w:tr w:rsidR="00917AD4" w:rsidRPr="00917AD4" w14:paraId="6A6F2A57"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FD6FD87"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Lunca Sighet 2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05C901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0B44D2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A58C4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920,4</w:t>
            </w:r>
          </w:p>
        </w:tc>
      </w:tr>
      <w:tr w:rsidR="00917AD4" w:rsidRPr="00917AD4" w14:paraId="29EC6A42"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5B8352E"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Sighisoara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46DCFCE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6DFFA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996D1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531</w:t>
            </w:r>
          </w:p>
        </w:tc>
      </w:tr>
      <w:tr w:rsidR="00917AD4" w:rsidRPr="00917AD4" w14:paraId="1398E08C"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DB539F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Miron </w:t>
            </w:r>
            <w:proofErr w:type="gramStart"/>
            <w:r w:rsidRPr="00917AD4">
              <w:rPr>
                <w:rFonts w:asciiTheme="majorHAnsi" w:eastAsia="Times New Roman" w:hAnsiTheme="majorHAnsi" w:cs="Calibri"/>
                <w:kern w:val="0"/>
                <w:sz w:val="18"/>
                <w:szCs w:val="18"/>
                <w:lang w:eastAsia="en-US" w:bidi="ar-SA"/>
              </w:rPr>
              <w:t>Costin  IZYLUM</w:t>
            </w:r>
            <w:proofErr w:type="gramEnd"/>
            <w:r w:rsidRPr="00917AD4">
              <w:rPr>
                <w:rFonts w:asciiTheme="majorHAnsi" w:eastAsia="Times New Roman" w:hAnsiTheme="majorHAnsi" w:cs="Calibri"/>
                <w:kern w:val="0"/>
                <w:sz w:val="18"/>
                <w:szCs w:val="18"/>
                <w:lang w:eastAsia="en-US" w:bidi="ar-SA"/>
              </w:rPr>
              <w:t xml:space="preserve"> 2 5305 Flat </w:t>
            </w:r>
            <w:proofErr w:type="gramStart"/>
            <w:r w:rsidRPr="00917AD4">
              <w:rPr>
                <w:rFonts w:asciiTheme="majorHAnsi" w:eastAsia="Times New Roman" w:hAnsiTheme="majorHAnsi" w:cs="Calibri"/>
                <w:kern w:val="0"/>
                <w:sz w:val="18"/>
                <w:szCs w:val="18"/>
                <w:lang w:eastAsia="en-US" w:bidi="ar-SA"/>
              </w:rPr>
              <w:t>glass  30</w:t>
            </w:r>
            <w:proofErr w:type="gramEnd"/>
            <w:r w:rsidRPr="00917AD4">
              <w:rPr>
                <w:rFonts w:asciiTheme="majorHAnsi" w:eastAsia="Times New Roman" w:hAnsiTheme="majorHAnsi" w:cs="Calibri"/>
                <w:kern w:val="0"/>
                <w:sz w:val="18"/>
                <w:szCs w:val="18"/>
                <w:lang w:eastAsia="en-US" w:bidi="ar-SA"/>
              </w:rPr>
              <w:t xml:space="preserve"> LH351C@870mA WW 730 230V 00-36-</w:t>
            </w:r>
            <w:proofErr w:type="gramStart"/>
            <w:r w:rsidRPr="00917AD4">
              <w:rPr>
                <w:rFonts w:asciiTheme="majorHAnsi" w:eastAsia="Times New Roman" w:hAnsiTheme="majorHAnsi" w:cs="Calibri"/>
                <w:kern w:val="0"/>
                <w:sz w:val="18"/>
                <w:szCs w:val="18"/>
                <w:lang w:eastAsia="en-US" w:bidi="ar-SA"/>
              </w:rPr>
              <w:t>983  449412</w:t>
            </w:r>
            <w:proofErr w:type="gramEnd"/>
          </w:p>
        </w:tc>
        <w:tc>
          <w:tcPr>
            <w:tcW w:w="812" w:type="dxa"/>
            <w:tcBorders>
              <w:top w:val="nil"/>
              <w:left w:val="nil"/>
              <w:bottom w:val="single" w:sz="4" w:space="0" w:color="auto"/>
              <w:right w:val="single" w:sz="4" w:space="0" w:color="auto"/>
            </w:tcBorders>
            <w:noWrap/>
            <w:vAlign w:val="center"/>
            <w:hideMark/>
          </w:tcPr>
          <w:p w14:paraId="5C7DD0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61BBB1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789552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1968</w:t>
            </w:r>
          </w:p>
        </w:tc>
      </w:tr>
      <w:tr w:rsidR="00917AD4" w:rsidRPr="00917AD4" w14:paraId="1AE62004"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AEB22DD"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Timisoara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59A567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397FA2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70878A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257,5</w:t>
            </w:r>
          </w:p>
        </w:tc>
      </w:tr>
      <w:tr w:rsidR="00917AD4" w:rsidRPr="00917AD4" w14:paraId="5F7B164C"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0966FF11"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Sibiului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4F53D8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5EB263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7C979D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618</w:t>
            </w:r>
          </w:p>
        </w:tc>
      </w:tr>
      <w:tr w:rsidR="00917AD4" w:rsidRPr="00917AD4" w14:paraId="2D2F774E"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01354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Gh</w:t>
            </w:r>
            <w:proofErr w:type="spellEnd"/>
            <w:r w:rsidRPr="00917AD4">
              <w:rPr>
                <w:rFonts w:asciiTheme="majorHAnsi" w:eastAsia="Times New Roman" w:hAnsiTheme="majorHAnsi" w:cs="Calibri"/>
                <w:kern w:val="0"/>
                <w:sz w:val="18"/>
                <w:szCs w:val="18"/>
                <w:lang w:eastAsia="en-US" w:bidi="ar-SA"/>
              </w:rPr>
              <w:t xml:space="preserve">. </w:t>
            </w:r>
            <w:proofErr w:type="spellStart"/>
            <w:proofErr w:type="gramStart"/>
            <w:r w:rsidRPr="00917AD4">
              <w:rPr>
                <w:rFonts w:asciiTheme="majorHAnsi" w:eastAsia="Times New Roman" w:hAnsiTheme="majorHAnsi" w:cs="Calibri"/>
                <w:kern w:val="0"/>
                <w:sz w:val="18"/>
                <w:szCs w:val="18"/>
                <w:lang w:eastAsia="en-US" w:bidi="ar-SA"/>
              </w:rPr>
              <w:t>Magheru</w:t>
            </w:r>
            <w:proofErr w:type="spellEnd"/>
            <w:r w:rsidRPr="00917AD4">
              <w:rPr>
                <w:rFonts w:asciiTheme="majorHAnsi" w:eastAsia="Times New Roman" w:hAnsiTheme="majorHAnsi" w:cs="Calibri"/>
                <w:kern w:val="0"/>
                <w:sz w:val="18"/>
                <w:szCs w:val="18"/>
                <w:lang w:eastAsia="en-US" w:bidi="ar-SA"/>
              </w:rPr>
              <w:t xml:space="preserve">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50A810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5A96F0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B8A21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r>
      <w:tr w:rsidR="00917AD4" w:rsidRPr="00917AD4" w14:paraId="10D473E4"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100C8ED"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Sighetului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6628DA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485544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0A3AE7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257,5</w:t>
            </w:r>
          </w:p>
        </w:tc>
      </w:tr>
      <w:tr w:rsidR="00917AD4" w:rsidRPr="00917AD4" w14:paraId="512E437E"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16E9CF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proofErr w:type="gramStart"/>
            <w:r w:rsidRPr="00917AD4">
              <w:rPr>
                <w:rFonts w:asciiTheme="majorHAnsi" w:eastAsia="Times New Roman" w:hAnsiTheme="majorHAnsi" w:cs="Calibri"/>
                <w:kern w:val="0"/>
                <w:sz w:val="18"/>
                <w:szCs w:val="18"/>
                <w:lang w:eastAsia="en-US" w:bidi="ar-SA"/>
              </w:rPr>
              <w:t>Zutphen</w:t>
            </w:r>
            <w:proofErr w:type="spellEnd"/>
            <w:r w:rsidRPr="00917AD4">
              <w:rPr>
                <w:rFonts w:asciiTheme="majorHAnsi" w:eastAsia="Times New Roman" w:hAnsiTheme="majorHAnsi" w:cs="Calibri"/>
                <w:kern w:val="0"/>
                <w:sz w:val="18"/>
                <w:szCs w:val="18"/>
                <w:lang w:eastAsia="en-US" w:bidi="ar-SA"/>
              </w:rPr>
              <w:t xml:space="preserve">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4B8961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noWrap/>
            <w:vAlign w:val="center"/>
            <w:hideMark/>
          </w:tcPr>
          <w:p w14:paraId="706903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7AE9F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743,4</w:t>
            </w:r>
          </w:p>
        </w:tc>
      </w:tr>
      <w:tr w:rsidR="00917AD4" w:rsidRPr="00917AD4" w14:paraId="70845FE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76E0237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C-tin Brancusi  IZYLUM 1 5306 Flat glass  20 LH351C@800mA WW 730 230V 00-86-512  450712</w:t>
            </w:r>
          </w:p>
        </w:tc>
        <w:tc>
          <w:tcPr>
            <w:tcW w:w="812" w:type="dxa"/>
            <w:tcBorders>
              <w:top w:val="nil"/>
              <w:left w:val="nil"/>
              <w:bottom w:val="single" w:sz="4" w:space="0" w:color="auto"/>
              <w:right w:val="single" w:sz="4" w:space="0" w:color="auto"/>
            </w:tcBorders>
            <w:noWrap/>
            <w:vAlign w:val="center"/>
            <w:hideMark/>
          </w:tcPr>
          <w:p w14:paraId="0FBDA5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798724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50949E2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1236</w:t>
            </w:r>
          </w:p>
        </w:tc>
      </w:tr>
      <w:tr w:rsidR="00917AD4" w:rsidRPr="00917AD4" w14:paraId="62B72D85"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1615A3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Gavril Lazar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2ECFF7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7B5BC6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AC92C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r>
      <w:tr w:rsidR="00917AD4" w:rsidRPr="00917AD4" w14:paraId="0E78DE0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85A235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w:t>
            </w:r>
            <w:proofErr w:type="spellStart"/>
            <w:r w:rsidRPr="00917AD4">
              <w:rPr>
                <w:rFonts w:asciiTheme="majorHAnsi" w:eastAsia="Times New Roman" w:hAnsiTheme="majorHAnsi" w:cs="Calibri"/>
                <w:kern w:val="0"/>
                <w:sz w:val="18"/>
                <w:szCs w:val="18"/>
                <w:lang w:eastAsia="en-US" w:bidi="ar-SA"/>
              </w:rPr>
              <w:t>ral</w:t>
            </w:r>
            <w:proofErr w:type="spellEnd"/>
            <w:r w:rsidRPr="00917AD4">
              <w:rPr>
                <w:rFonts w:asciiTheme="majorHAnsi" w:eastAsia="Times New Roman" w:hAnsiTheme="majorHAnsi" w:cs="Calibri"/>
                <w:kern w:val="0"/>
                <w:sz w:val="18"/>
                <w:szCs w:val="18"/>
                <w:lang w:eastAsia="en-US" w:bidi="ar-SA"/>
              </w:rPr>
              <w:t xml:space="preserve"> V. </w:t>
            </w:r>
            <w:proofErr w:type="gramStart"/>
            <w:r w:rsidRPr="00917AD4">
              <w:rPr>
                <w:rFonts w:asciiTheme="majorHAnsi" w:eastAsia="Times New Roman" w:hAnsiTheme="majorHAnsi" w:cs="Calibri"/>
                <w:kern w:val="0"/>
                <w:sz w:val="18"/>
                <w:szCs w:val="18"/>
                <w:lang w:eastAsia="en-US" w:bidi="ar-SA"/>
              </w:rPr>
              <w:t>Popescu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250A29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11E51C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1D7437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w:t>
            </w:r>
          </w:p>
        </w:tc>
      </w:tr>
      <w:tr w:rsidR="00917AD4" w:rsidRPr="00917AD4" w14:paraId="286E6EF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DEB9B52"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Clujului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62B289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7656D4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C2166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495,6</w:t>
            </w:r>
          </w:p>
        </w:tc>
      </w:tr>
      <w:tr w:rsidR="00917AD4" w:rsidRPr="00917AD4" w14:paraId="27FE1EFB"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FA4F17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Dragos Voda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65D16C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noWrap/>
            <w:vAlign w:val="center"/>
            <w:hideMark/>
          </w:tcPr>
          <w:p w14:paraId="2E30E3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248BF3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247,8</w:t>
            </w:r>
          </w:p>
        </w:tc>
      </w:tr>
      <w:tr w:rsidR="00917AD4" w:rsidRPr="00917AD4" w14:paraId="01E14923"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5AF75E2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Dzida </w:t>
            </w:r>
            <w:proofErr w:type="gramStart"/>
            <w:r w:rsidRPr="00917AD4">
              <w:rPr>
                <w:rFonts w:asciiTheme="majorHAnsi" w:eastAsia="Times New Roman" w:hAnsiTheme="majorHAnsi" w:cs="Calibri"/>
                <w:kern w:val="0"/>
                <w:sz w:val="18"/>
                <w:szCs w:val="18"/>
                <w:lang w:eastAsia="en-US" w:bidi="ar-SA"/>
              </w:rPr>
              <w:t>Jeno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5EE39E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5D5438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3196FC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2367811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ABF6729"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Iancu Jianu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5BE557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084D15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102CD8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106,2</w:t>
            </w:r>
          </w:p>
        </w:tc>
      </w:tr>
      <w:tr w:rsidR="00917AD4" w:rsidRPr="00917AD4" w14:paraId="2F5066E2"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54D1452C"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N. Stanescu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7B578A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8707C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3E6E7A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106,2</w:t>
            </w:r>
          </w:p>
        </w:tc>
      </w:tr>
      <w:tr w:rsidR="00917AD4" w:rsidRPr="00917AD4" w14:paraId="58001433"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A87C19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Bolyai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051AC7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6F6CE6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3FD135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70,8</w:t>
            </w:r>
          </w:p>
        </w:tc>
      </w:tr>
      <w:tr w:rsidR="00917AD4" w:rsidRPr="00917AD4" w14:paraId="700C4597"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613C84A"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Crinului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0FF777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23B43C0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547037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424,8</w:t>
            </w:r>
          </w:p>
        </w:tc>
      </w:tr>
      <w:tr w:rsidR="00917AD4" w:rsidRPr="00917AD4" w14:paraId="53D67655"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1D693A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proofErr w:type="gramStart"/>
            <w:r w:rsidRPr="00917AD4">
              <w:rPr>
                <w:rFonts w:asciiTheme="majorHAnsi" w:eastAsia="Times New Roman" w:hAnsiTheme="majorHAnsi" w:cs="Calibri"/>
                <w:kern w:val="0"/>
                <w:sz w:val="18"/>
                <w:szCs w:val="18"/>
                <w:lang w:eastAsia="en-US" w:bidi="ar-SA"/>
              </w:rPr>
              <w:lastRenderedPageBreak/>
              <w:t>Dreptatii</w:t>
            </w:r>
            <w:proofErr w:type="spellEnd"/>
            <w:r w:rsidRPr="00917AD4">
              <w:rPr>
                <w:rFonts w:asciiTheme="majorHAnsi" w:eastAsia="Times New Roman" w:hAnsiTheme="majorHAnsi" w:cs="Calibri"/>
                <w:kern w:val="0"/>
                <w:sz w:val="18"/>
                <w:szCs w:val="18"/>
                <w:lang w:eastAsia="en-US" w:bidi="ar-SA"/>
              </w:rPr>
              <w:t xml:space="preserve">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3FEAAF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29635D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416A5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495,6</w:t>
            </w:r>
          </w:p>
        </w:tc>
      </w:tr>
      <w:tr w:rsidR="00917AD4" w:rsidRPr="00917AD4" w14:paraId="705AAAA6"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5868C3E"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Oradea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75BF1FE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4037EB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3C3FA2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463,5</w:t>
            </w:r>
          </w:p>
        </w:tc>
      </w:tr>
      <w:tr w:rsidR="00917AD4" w:rsidRPr="00917AD4" w14:paraId="15F47029"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1519DD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M. S. </w:t>
            </w:r>
            <w:proofErr w:type="gramStart"/>
            <w:r w:rsidRPr="00917AD4">
              <w:rPr>
                <w:rFonts w:asciiTheme="majorHAnsi" w:eastAsia="Times New Roman" w:hAnsiTheme="majorHAnsi" w:cs="Calibri"/>
                <w:kern w:val="0"/>
                <w:sz w:val="18"/>
                <w:szCs w:val="18"/>
                <w:lang w:eastAsia="en-US" w:bidi="ar-SA"/>
              </w:rPr>
              <w:t>Novac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1321EE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17DA59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2EABF5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318,6</w:t>
            </w:r>
          </w:p>
        </w:tc>
      </w:tr>
      <w:tr w:rsidR="00917AD4" w:rsidRPr="00917AD4" w14:paraId="63B21E58"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5D7F828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proofErr w:type="gramStart"/>
            <w:r w:rsidRPr="00917AD4">
              <w:rPr>
                <w:rFonts w:asciiTheme="majorHAnsi" w:eastAsia="Times New Roman" w:hAnsiTheme="majorHAnsi" w:cs="Calibri"/>
                <w:kern w:val="0"/>
                <w:sz w:val="18"/>
                <w:szCs w:val="18"/>
                <w:lang w:eastAsia="en-US" w:bidi="ar-SA"/>
              </w:rPr>
              <w:t>Marasesti</w:t>
            </w:r>
            <w:proofErr w:type="spellEnd"/>
            <w:r w:rsidRPr="00917AD4">
              <w:rPr>
                <w:rFonts w:asciiTheme="majorHAnsi" w:eastAsia="Times New Roman" w:hAnsiTheme="majorHAnsi" w:cs="Calibri"/>
                <w:kern w:val="0"/>
                <w:sz w:val="18"/>
                <w:szCs w:val="18"/>
                <w:lang w:eastAsia="en-US" w:bidi="ar-SA"/>
              </w:rPr>
              <w:t xml:space="preserve">  IZYLUM</w:t>
            </w:r>
            <w:proofErr w:type="gramEnd"/>
            <w:r w:rsidRPr="00917AD4">
              <w:rPr>
                <w:rFonts w:asciiTheme="majorHAnsi" w:eastAsia="Times New Roman" w:hAnsiTheme="majorHAnsi" w:cs="Calibri"/>
                <w:kern w:val="0"/>
                <w:sz w:val="18"/>
                <w:szCs w:val="18"/>
                <w:lang w:eastAsia="en-US" w:bidi="ar-SA"/>
              </w:rPr>
              <w:t xml:space="preserve"> 1 5305 Flat </w:t>
            </w:r>
            <w:proofErr w:type="gramStart"/>
            <w:r w:rsidRPr="00917AD4">
              <w:rPr>
                <w:rFonts w:asciiTheme="majorHAnsi" w:eastAsia="Times New Roman" w:hAnsiTheme="majorHAnsi" w:cs="Calibri"/>
                <w:kern w:val="0"/>
                <w:sz w:val="18"/>
                <w:szCs w:val="18"/>
                <w:lang w:eastAsia="en-US" w:bidi="ar-SA"/>
              </w:rPr>
              <w:t>glass  20</w:t>
            </w:r>
            <w:proofErr w:type="gramEnd"/>
            <w:r w:rsidRPr="00917AD4">
              <w:rPr>
                <w:rFonts w:asciiTheme="majorHAnsi" w:eastAsia="Times New Roman" w:hAnsiTheme="majorHAnsi" w:cs="Calibri"/>
                <w:kern w:val="0"/>
                <w:sz w:val="18"/>
                <w:szCs w:val="18"/>
                <w:lang w:eastAsia="en-US" w:bidi="ar-SA"/>
              </w:rPr>
              <w:t xml:space="preserve"> LH351C@550mA WW 730 230V 00-36-</w:t>
            </w:r>
            <w:proofErr w:type="gramStart"/>
            <w:r w:rsidRPr="00917AD4">
              <w:rPr>
                <w:rFonts w:asciiTheme="majorHAnsi" w:eastAsia="Times New Roman" w:hAnsiTheme="majorHAnsi" w:cs="Calibri"/>
                <w:kern w:val="0"/>
                <w:sz w:val="18"/>
                <w:szCs w:val="18"/>
                <w:lang w:eastAsia="en-US" w:bidi="ar-SA"/>
              </w:rPr>
              <w:t>646  450652</w:t>
            </w:r>
            <w:proofErr w:type="gramEnd"/>
          </w:p>
        </w:tc>
        <w:tc>
          <w:tcPr>
            <w:tcW w:w="812" w:type="dxa"/>
            <w:tcBorders>
              <w:top w:val="nil"/>
              <w:left w:val="nil"/>
              <w:bottom w:val="single" w:sz="4" w:space="0" w:color="auto"/>
              <w:right w:val="single" w:sz="4" w:space="0" w:color="auto"/>
            </w:tcBorders>
            <w:noWrap/>
            <w:vAlign w:val="center"/>
            <w:hideMark/>
          </w:tcPr>
          <w:p w14:paraId="7FBF40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7117E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2541AD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66D0A614"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343002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Aviatorilor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7C694D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ED5D59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1C6EEEE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3F45C136"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D803F01"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Serelor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6BFDFF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A3523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3396E7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w:t>
            </w:r>
          </w:p>
        </w:tc>
      </w:tr>
      <w:tr w:rsidR="00917AD4" w:rsidRPr="00917AD4" w14:paraId="13E78161"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7212163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Ion Creanga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3AEC62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19944C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94840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44B64718"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35B11F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Arad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47CE40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4E8C3DD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52C6F4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283,2</w:t>
            </w:r>
          </w:p>
        </w:tc>
      </w:tr>
      <w:tr w:rsidR="00917AD4" w:rsidRPr="00917AD4" w14:paraId="0E8C4611"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FD23C10"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Mahatma Ghandi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5F56EB3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48A2F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446E3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531</w:t>
            </w:r>
          </w:p>
        </w:tc>
      </w:tr>
      <w:tr w:rsidR="00917AD4" w:rsidRPr="00917AD4" w14:paraId="668C51FD"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668BC43"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Bradiceanu  IZYLUM 3 5308 Flat glass  60 LH351C@500mA WW 730 230V 00-36-982  447852</w:t>
            </w:r>
          </w:p>
        </w:tc>
        <w:tc>
          <w:tcPr>
            <w:tcW w:w="812" w:type="dxa"/>
            <w:tcBorders>
              <w:top w:val="nil"/>
              <w:left w:val="nil"/>
              <w:bottom w:val="single" w:sz="4" w:space="0" w:color="auto"/>
              <w:right w:val="single" w:sz="4" w:space="0" w:color="auto"/>
            </w:tcBorders>
            <w:noWrap/>
            <w:vAlign w:val="center"/>
            <w:hideMark/>
          </w:tcPr>
          <w:p w14:paraId="6B0B38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874D8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25A92F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1350</w:t>
            </w:r>
          </w:p>
        </w:tc>
      </w:tr>
      <w:tr w:rsidR="00917AD4" w:rsidRPr="00917AD4" w14:paraId="193007ED"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032535E"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Toamnei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15B50B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5D8DAD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1F36ED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618</w:t>
            </w:r>
          </w:p>
        </w:tc>
      </w:tr>
      <w:tr w:rsidR="00917AD4" w:rsidRPr="00917AD4" w14:paraId="227D2611"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62ACD58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str </w:t>
            </w:r>
            <w:proofErr w:type="spellStart"/>
            <w:r w:rsidRPr="00917AD4">
              <w:rPr>
                <w:rFonts w:asciiTheme="majorHAnsi" w:eastAsia="Times New Roman" w:hAnsiTheme="majorHAnsi" w:cs="Calibri"/>
                <w:kern w:val="0"/>
                <w:sz w:val="18"/>
                <w:szCs w:val="18"/>
                <w:lang w:eastAsia="en-US" w:bidi="ar-SA"/>
              </w:rPr>
              <w:t>Mierlei</w:t>
            </w:r>
            <w:proofErr w:type="spellEnd"/>
            <w:r w:rsidRPr="00917AD4">
              <w:rPr>
                <w:rFonts w:asciiTheme="majorHAnsi" w:eastAsia="Times New Roman" w:hAnsiTheme="majorHAnsi" w:cs="Calibri"/>
                <w:kern w:val="0"/>
                <w:sz w:val="18"/>
                <w:szCs w:val="18"/>
                <w:lang w:eastAsia="en-US" w:bidi="ar-SA"/>
              </w:rPr>
              <w:t xml:space="preserve">   PHILIPS  48 W7</w:t>
            </w:r>
          </w:p>
        </w:tc>
        <w:tc>
          <w:tcPr>
            <w:tcW w:w="812" w:type="dxa"/>
            <w:tcBorders>
              <w:top w:val="nil"/>
              <w:left w:val="nil"/>
              <w:bottom w:val="nil"/>
              <w:right w:val="single" w:sz="4" w:space="0" w:color="auto"/>
            </w:tcBorders>
            <w:noWrap/>
            <w:vAlign w:val="center"/>
            <w:hideMark/>
          </w:tcPr>
          <w:p w14:paraId="1B8892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nil"/>
              <w:right w:val="single" w:sz="4" w:space="0" w:color="auto"/>
            </w:tcBorders>
            <w:noWrap/>
            <w:vAlign w:val="center"/>
            <w:hideMark/>
          </w:tcPr>
          <w:p w14:paraId="61637F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nil"/>
              <w:left w:val="nil"/>
              <w:bottom w:val="nil"/>
              <w:right w:val="single" w:sz="8" w:space="0" w:color="auto"/>
            </w:tcBorders>
            <w:vAlign w:val="center"/>
            <w:hideMark/>
          </w:tcPr>
          <w:p w14:paraId="412423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336</w:t>
            </w:r>
          </w:p>
        </w:tc>
      </w:tr>
      <w:tr w:rsidR="00917AD4" w:rsidRPr="00917AD4" w14:paraId="65CAB2BB" w14:textId="77777777" w:rsidTr="00917AD4">
        <w:trPr>
          <w:trHeight w:val="336"/>
        </w:trPr>
        <w:tc>
          <w:tcPr>
            <w:tcW w:w="7655" w:type="dxa"/>
            <w:tcBorders>
              <w:top w:val="single" w:sz="4" w:space="0" w:color="auto"/>
              <w:left w:val="single" w:sz="8" w:space="0" w:color="auto"/>
              <w:bottom w:val="nil"/>
              <w:right w:val="single" w:sz="4" w:space="0" w:color="auto"/>
            </w:tcBorders>
            <w:noWrap/>
            <w:vAlign w:val="center"/>
            <w:hideMark/>
          </w:tcPr>
          <w:p w14:paraId="362A2A6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proofErr w:type="gramStart"/>
            <w:r w:rsidRPr="00917AD4">
              <w:rPr>
                <w:rFonts w:asciiTheme="majorHAnsi" w:eastAsia="Times New Roman" w:hAnsiTheme="majorHAnsi" w:cs="Calibri"/>
                <w:kern w:val="0"/>
                <w:sz w:val="18"/>
                <w:szCs w:val="18"/>
                <w:lang w:eastAsia="en-US" w:bidi="ar-SA"/>
              </w:rPr>
              <w:t>Viilor</w:t>
            </w:r>
            <w:proofErr w:type="spellEnd"/>
            <w:r w:rsidRPr="00917AD4">
              <w:rPr>
                <w:rFonts w:asciiTheme="majorHAnsi" w:eastAsia="Times New Roman" w:hAnsiTheme="majorHAnsi" w:cs="Calibri"/>
                <w:kern w:val="0"/>
                <w:sz w:val="18"/>
                <w:szCs w:val="18"/>
                <w:lang w:eastAsia="en-US" w:bidi="ar-SA"/>
              </w:rPr>
              <w:t xml:space="preserve">  PHILIPS</w:t>
            </w:r>
            <w:proofErr w:type="gramEnd"/>
            <w:r w:rsidRPr="00917AD4">
              <w:rPr>
                <w:rFonts w:asciiTheme="majorHAnsi" w:eastAsia="Times New Roman" w:hAnsiTheme="majorHAnsi" w:cs="Calibri"/>
                <w:kern w:val="0"/>
                <w:sz w:val="18"/>
                <w:szCs w:val="18"/>
                <w:lang w:eastAsia="en-US" w:bidi="ar-SA"/>
              </w:rPr>
              <w:t xml:space="preserve">  48 W 6</w:t>
            </w:r>
          </w:p>
        </w:tc>
        <w:tc>
          <w:tcPr>
            <w:tcW w:w="812" w:type="dxa"/>
            <w:tcBorders>
              <w:top w:val="single" w:sz="4" w:space="0" w:color="auto"/>
              <w:left w:val="nil"/>
              <w:bottom w:val="nil"/>
              <w:right w:val="single" w:sz="4" w:space="0" w:color="auto"/>
            </w:tcBorders>
            <w:noWrap/>
            <w:vAlign w:val="center"/>
            <w:hideMark/>
          </w:tcPr>
          <w:p w14:paraId="0AAA5F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4" w:space="0" w:color="auto"/>
              <w:left w:val="nil"/>
              <w:bottom w:val="nil"/>
              <w:right w:val="single" w:sz="4" w:space="0" w:color="auto"/>
            </w:tcBorders>
            <w:noWrap/>
            <w:vAlign w:val="center"/>
            <w:hideMark/>
          </w:tcPr>
          <w:p w14:paraId="452566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single" w:sz="4" w:space="0" w:color="auto"/>
              <w:left w:val="nil"/>
              <w:bottom w:val="nil"/>
              <w:right w:val="single" w:sz="8" w:space="0" w:color="auto"/>
            </w:tcBorders>
            <w:vAlign w:val="center"/>
            <w:hideMark/>
          </w:tcPr>
          <w:p w14:paraId="46C745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288</w:t>
            </w:r>
          </w:p>
        </w:tc>
      </w:tr>
      <w:tr w:rsidR="00917AD4" w:rsidRPr="00917AD4" w14:paraId="64E1DDD9" w14:textId="77777777" w:rsidTr="00917AD4">
        <w:trPr>
          <w:trHeight w:val="336"/>
        </w:trPr>
        <w:tc>
          <w:tcPr>
            <w:tcW w:w="7655" w:type="dxa"/>
            <w:tcBorders>
              <w:top w:val="single" w:sz="4" w:space="0" w:color="auto"/>
              <w:left w:val="single" w:sz="8" w:space="0" w:color="auto"/>
              <w:bottom w:val="nil"/>
              <w:right w:val="single" w:sz="4" w:space="0" w:color="auto"/>
            </w:tcBorders>
            <w:noWrap/>
            <w:vAlign w:val="center"/>
            <w:hideMark/>
          </w:tcPr>
          <w:p w14:paraId="2C3798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proofErr w:type="gramStart"/>
            <w:r w:rsidRPr="00917AD4">
              <w:rPr>
                <w:rFonts w:asciiTheme="majorHAnsi" w:eastAsia="Times New Roman" w:hAnsiTheme="majorHAnsi" w:cs="Calibri"/>
                <w:kern w:val="0"/>
                <w:sz w:val="18"/>
                <w:szCs w:val="18"/>
                <w:lang w:eastAsia="en-US" w:bidi="ar-SA"/>
              </w:rPr>
              <w:t>Socului</w:t>
            </w:r>
            <w:proofErr w:type="spellEnd"/>
            <w:r w:rsidRPr="00917AD4">
              <w:rPr>
                <w:rFonts w:asciiTheme="majorHAnsi" w:eastAsia="Times New Roman" w:hAnsiTheme="majorHAnsi" w:cs="Calibri"/>
                <w:kern w:val="0"/>
                <w:sz w:val="18"/>
                <w:szCs w:val="18"/>
                <w:lang w:eastAsia="en-US" w:bidi="ar-SA"/>
              </w:rPr>
              <w:t xml:space="preserve">  PHILIPS</w:t>
            </w:r>
            <w:proofErr w:type="gramEnd"/>
            <w:r w:rsidRPr="00917AD4">
              <w:rPr>
                <w:rFonts w:asciiTheme="majorHAnsi" w:eastAsia="Times New Roman" w:hAnsiTheme="majorHAnsi" w:cs="Calibri"/>
                <w:kern w:val="0"/>
                <w:sz w:val="18"/>
                <w:szCs w:val="18"/>
                <w:lang w:eastAsia="en-US" w:bidi="ar-SA"/>
              </w:rPr>
              <w:t xml:space="preserve">  48 W 10</w:t>
            </w:r>
          </w:p>
        </w:tc>
        <w:tc>
          <w:tcPr>
            <w:tcW w:w="812" w:type="dxa"/>
            <w:tcBorders>
              <w:top w:val="single" w:sz="4" w:space="0" w:color="auto"/>
              <w:left w:val="nil"/>
              <w:bottom w:val="nil"/>
              <w:right w:val="single" w:sz="4" w:space="0" w:color="auto"/>
            </w:tcBorders>
            <w:noWrap/>
            <w:vAlign w:val="center"/>
            <w:hideMark/>
          </w:tcPr>
          <w:p w14:paraId="6BE948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single" w:sz="4" w:space="0" w:color="auto"/>
              <w:left w:val="nil"/>
              <w:bottom w:val="nil"/>
              <w:right w:val="single" w:sz="4" w:space="0" w:color="auto"/>
            </w:tcBorders>
            <w:noWrap/>
            <w:vAlign w:val="center"/>
            <w:hideMark/>
          </w:tcPr>
          <w:p w14:paraId="6F9D379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single" w:sz="4" w:space="0" w:color="auto"/>
              <w:left w:val="nil"/>
              <w:bottom w:val="nil"/>
              <w:right w:val="single" w:sz="8" w:space="0" w:color="auto"/>
            </w:tcBorders>
            <w:vAlign w:val="center"/>
            <w:hideMark/>
          </w:tcPr>
          <w:p w14:paraId="7D69F4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480</w:t>
            </w:r>
          </w:p>
        </w:tc>
      </w:tr>
      <w:tr w:rsidR="00917AD4" w:rsidRPr="00917AD4" w14:paraId="43EF373D" w14:textId="77777777" w:rsidTr="00917AD4">
        <w:trPr>
          <w:trHeight w:val="336"/>
        </w:trPr>
        <w:tc>
          <w:tcPr>
            <w:tcW w:w="7655" w:type="dxa"/>
            <w:tcBorders>
              <w:top w:val="single" w:sz="4" w:space="0" w:color="auto"/>
              <w:left w:val="single" w:sz="8" w:space="0" w:color="auto"/>
              <w:bottom w:val="nil"/>
              <w:right w:val="single" w:sz="4" w:space="0" w:color="auto"/>
            </w:tcBorders>
            <w:noWrap/>
            <w:vAlign w:val="center"/>
            <w:hideMark/>
          </w:tcPr>
          <w:p w14:paraId="4808CBA3" w14:textId="77777777" w:rsidR="00917AD4" w:rsidRPr="00D51200" w:rsidRDefault="00917AD4" w:rsidP="00917AD4">
            <w:pPr>
              <w:widowControl/>
              <w:suppressAutoHyphens w:val="0"/>
              <w:rPr>
                <w:rFonts w:asciiTheme="majorHAnsi" w:eastAsia="Times New Roman" w:hAnsiTheme="majorHAnsi" w:cs="Calibri"/>
                <w:kern w:val="0"/>
                <w:sz w:val="18"/>
                <w:szCs w:val="18"/>
                <w:lang w:val="pt-BR" w:eastAsia="en-US" w:bidi="ar-SA"/>
              </w:rPr>
            </w:pPr>
            <w:r w:rsidRPr="00D51200">
              <w:rPr>
                <w:rFonts w:asciiTheme="majorHAnsi" w:eastAsia="Times New Roman" w:hAnsiTheme="majorHAnsi" w:cs="Calibri"/>
                <w:kern w:val="0"/>
                <w:sz w:val="18"/>
                <w:szCs w:val="18"/>
                <w:lang w:val="pt-BR" w:eastAsia="en-US" w:bidi="ar-SA"/>
              </w:rPr>
              <w:t>Str Fundtura Alecu Russo   PHILIPS  48 W  31</w:t>
            </w:r>
          </w:p>
        </w:tc>
        <w:tc>
          <w:tcPr>
            <w:tcW w:w="812" w:type="dxa"/>
            <w:tcBorders>
              <w:top w:val="single" w:sz="4" w:space="0" w:color="auto"/>
              <w:left w:val="nil"/>
              <w:bottom w:val="nil"/>
              <w:right w:val="single" w:sz="4" w:space="0" w:color="auto"/>
            </w:tcBorders>
            <w:noWrap/>
            <w:vAlign w:val="center"/>
            <w:hideMark/>
          </w:tcPr>
          <w:p w14:paraId="147905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w:t>
            </w:r>
          </w:p>
        </w:tc>
        <w:tc>
          <w:tcPr>
            <w:tcW w:w="889" w:type="dxa"/>
            <w:tcBorders>
              <w:top w:val="single" w:sz="4" w:space="0" w:color="auto"/>
              <w:left w:val="nil"/>
              <w:bottom w:val="nil"/>
              <w:right w:val="single" w:sz="4" w:space="0" w:color="auto"/>
            </w:tcBorders>
            <w:noWrap/>
            <w:vAlign w:val="center"/>
            <w:hideMark/>
          </w:tcPr>
          <w:p w14:paraId="01C4BA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single" w:sz="4" w:space="0" w:color="auto"/>
              <w:left w:val="nil"/>
              <w:bottom w:val="nil"/>
              <w:right w:val="single" w:sz="8" w:space="0" w:color="auto"/>
            </w:tcBorders>
            <w:vAlign w:val="center"/>
            <w:hideMark/>
          </w:tcPr>
          <w:p w14:paraId="7331434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1488</w:t>
            </w:r>
          </w:p>
        </w:tc>
      </w:tr>
      <w:tr w:rsidR="00917AD4" w:rsidRPr="00917AD4" w14:paraId="6E4BFE23" w14:textId="77777777" w:rsidTr="00917AD4">
        <w:trPr>
          <w:trHeight w:val="432"/>
        </w:trPr>
        <w:tc>
          <w:tcPr>
            <w:tcW w:w="7655" w:type="dxa"/>
            <w:tcBorders>
              <w:top w:val="single" w:sz="4" w:space="0" w:color="auto"/>
              <w:left w:val="single" w:sz="8" w:space="0" w:color="auto"/>
              <w:bottom w:val="nil"/>
              <w:right w:val="single" w:sz="4" w:space="0" w:color="auto"/>
            </w:tcBorders>
            <w:noWrap/>
            <w:vAlign w:val="center"/>
            <w:hideMark/>
          </w:tcPr>
          <w:p w14:paraId="4B27095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zona </w:t>
            </w:r>
            <w:proofErr w:type="spellStart"/>
            <w:r w:rsidRPr="00917AD4">
              <w:rPr>
                <w:rFonts w:asciiTheme="majorHAnsi" w:eastAsia="Times New Roman" w:hAnsiTheme="majorHAnsi" w:cs="Calibri"/>
                <w:kern w:val="0"/>
                <w:sz w:val="18"/>
                <w:szCs w:val="18"/>
                <w:lang w:eastAsia="en-US" w:bidi="ar-SA"/>
              </w:rPr>
              <w:t>agrement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Parcul</w:t>
            </w:r>
            <w:proofErr w:type="spellEnd"/>
            <w:r w:rsidRPr="00917AD4">
              <w:rPr>
                <w:rFonts w:asciiTheme="majorHAnsi" w:eastAsia="Times New Roman" w:hAnsiTheme="majorHAnsi" w:cs="Calibri"/>
                <w:kern w:val="0"/>
                <w:sz w:val="18"/>
                <w:szCs w:val="18"/>
                <w:lang w:eastAsia="en-US" w:bidi="ar-SA"/>
              </w:rPr>
              <w:t xml:space="preserve"> </w:t>
            </w:r>
            <w:proofErr w:type="gramStart"/>
            <w:r w:rsidRPr="00917AD4">
              <w:rPr>
                <w:rFonts w:asciiTheme="majorHAnsi" w:eastAsia="Times New Roman" w:hAnsiTheme="majorHAnsi" w:cs="Calibri"/>
                <w:kern w:val="0"/>
                <w:sz w:val="18"/>
                <w:szCs w:val="18"/>
                <w:lang w:eastAsia="en-US" w:bidi="ar-SA"/>
              </w:rPr>
              <w:t>Cubic  CORP</w:t>
            </w:r>
            <w:proofErr w:type="gramEnd"/>
            <w:r w:rsidRPr="00917AD4">
              <w:rPr>
                <w:rFonts w:asciiTheme="majorHAnsi" w:eastAsia="Times New Roman" w:hAnsiTheme="majorHAnsi" w:cs="Calibri"/>
                <w:kern w:val="0"/>
                <w:sz w:val="18"/>
                <w:szCs w:val="18"/>
                <w:lang w:eastAsia="en-US" w:bidi="ar-SA"/>
              </w:rPr>
              <w:t xml:space="preserve"> LED BRP102 LED55/740 MALAGA - 76BUC - 56 W</w:t>
            </w:r>
          </w:p>
        </w:tc>
        <w:tc>
          <w:tcPr>
            <w:tcW w:w="812" w:type="dxa"/>
            <w:tcBorders>
              <w:top w:val="single" w:sz="4" w:space="0" w:color="auto"/>
              <w:left w:val="nil"/>
              <w:bottom w:val="nil"/>
              <w:right w:val="single" w:sz="4" w:space="0" w:color="auto"/>
            </w:tcBorders>
            <w:noWrap/>
            <w:vAlign w:val="center"/>
            <w:hideMark/>
          </w:tcPr>
          <w:p w14:paraId="339DEA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76</w:t>
            </w:r>
          </w:p>
        </w:tc>
        <w:tc>
          <w:tcPr>
            <w:tcW w:w="889" w:type="dxa"/>
            <w:tcBorders>
              <w:top w:val="single" w:sz="4" w:space="0" w:color="auto"/>
              <w:left w:val="nil"/>
              <w:bottom w:val="nil"/>
              <w:right w:val="single" w:sz="4" w:space="0" w:color="auto"/>
            </w:tcBorders>
            <w:noWrap/>
            <w:vAlign w:val="center"/>
            <w:hideMark/>
          </w:tcPr>
          <w:p w14:paraId="4C393A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w:t>
            </w:r>
          </w:p>
        </w:tc>
        <w:tc>
          <w:tcPr>
            <w:tcW w:w="1559" w:type="dxa"/>
            <w:tcBorders>
              <w:top w:val="single" w:sz="4" w:space="0" w:color="auto"/>
              <w:left w:val="nil"/>
              <w:bottom w:val="nil"/>
              <w:right w:val="single" w:sz="8" w:space="0" w:color="auto"/>
            </w:tcBorders>
            <w:vAlign w:val="center"/>
            <w:hideMark/>
          </w:tcPr>
          <w:p w14:paraId="4A7464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4256</w:t>
            </w:r>
          </w:p>
        </w:tc>
      </w:tr>
      <w:tr w:rsidR="00917AD4" w:rsidRPr="00917AD4" w14:paraId="6E70735A" w14:textId="77777777" w:rsidTr="00917AD4">
        <w:trPr>
          <w:trHeight w:val="432"/>
        </w:trPr>
        <w:tc>
          <w:tcPr>
            <w:tcW w:w="7655" w:type="dxa"/>
            <w:tcBorders>
              <w:top w:val="single" w:sz="4" w:space="0" w:color="auto"/>
              <w:left w:val="single" w:sz="8" w:space="0" w:color="auto"/>
              <w:bottom w:val="nil"/>
              <w:right w:val="single" w:sz="4" w:space="0" w:color="auto"/>
            </w:tcBorders>
            <w:noWrap/>
            <w:vAlign w:val="center"/>
            <w:hideMark/>
          </w:tcPr>
          <w:p w14:paraId="7461739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r w:rsidRPr="00917AD4">
              <w:rPr>
                <w:rFonts w:asciiTheme="majorHAnsi" w:eastAsia="Times New Roman" w:hAnsiTheme="majorHAnsi" w:cs="Calibri"/>
                <w:kern w:val="0"/>
                <w:sz w:val="18"/>
                <w:szCs w:val="18"/>
                <w:lang w:eastAsia="en-US" w:bidi="ar-SA"/>
              </w:rPr>
              <w:t>Salciilor</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extindere</w:t>
            </w:r>
            <w:proofErr w:type="spellEnd"/>
            <w:r w:rsidRPr="00917AD4">
              <w:rPr>
                <w:rFonts w:asciiTheme="majorHAnsi" w:eastAsia="Times New Roman" w:hAnsiTheme="majorHAnsi" w:cs="Calibri"/>
                <w:kern w:val="0"/>
                <w:sz w:val="18"/>
                <w:szCs w:val="18"/>
                <w:lang w:eastAsia="en-US" w:bidi="ar-SA"/>
              </w:rPr>
              <w:t xml:space="preserve"> 10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LED SCHREDER</w:t>
            </w:r>
          </w:p>
        </w:tc>
        <w:tc>
          <w:tcPr>
            <w:tcW w:w="812" w:type="dxa"/>
            <w:tcBorders>
              <w:top w:val="single" w:sz="4" w:space="0" w:color="auto"/>
              <w:left w:val="nil"/>
              <w:bottom w:val="nil"/>
              <w:right w:val="single" w:sz="4" w:space="0" w:color="auto"/>
            </w:tcBorders>
            <w:noWrap/>
            <w:vAlign w:val="center"/>
            <w:hideMark/>
          </w:tcPr>
          <w:p w14:paraId="599CFA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single" w:sz="4" w:space="0" w:color="auto"/>
              <w:left w:val="nil"/>
              <w:bottom w:val="nil"/>
              <w:right w:val="single" w:sz="4" w:space="0" w:color="auto"/>
            </w:tcBorders>
            <w:noWrap/>
            <w:vAlign w:val="center"/>
            <w:hideMark/>
          </w:tcPr>
          <w:p w14:paraId="7652DB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w:t>
            </w:r>
          </w:p>
        </w:tc>
        <w:tc>
          <w:tcPr>
            <w:tcW w:w="1559" w:type="dxa"/>
            <w:tcBorders>
              <w:top w:val="single" w:sz="4" w:space="0" w:color="auto"/>
              <w:left w:val="nil"/>
              <w:bottom w:val="nil"/>
              <w:right w:val="single" w:sz="8" w:space="0" w:color="auto"/>
            </w:tcBorders>
            <w:vAlign w:val="center"/>
            <w:hideMark/>
          </w:tcPr>
          <w:p w14:paraId="63C3ED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800</w:t>
            </w:r>
          </w:p>
        </w:tc>
      </w:tr>
      <w:tr w:rsidR="00917AD4" w:rsidRPr="00917AD4" w14:paraId="17695E82" w14:textId="77777777" w:rsidTr="00917AD4">
        <w:trPr>
          <w:trHeight w:val="432"/>
        </w:trPr>
        <w:tc>
          <w:tcPr>
            <w:tcW w:w="7655" w:type="dxa"/>
            <w:tcBorders>
              <w:top w:val="single" w:sz="4" w:space="0" w:color="auto"/>
              <w:left w:val="single" w:sz="4" w:space="0" w:color="auto"/>
              <w:bottom w:val="single" w:sz="4" w:space="0" w:color="auto"/>
              <w:right w:val="single" w:sz="4" w:space="0" w:color="auto"/>
            </w:tcBorders>
            <w:noWrap/>
            <w:vAlign w:val="center"/>
            <w:hideMark/>
          </w:tcPr>
          <w:p w14:paraId="6B06471E"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TRANSILVANIA -FUNDAT-SOMESUL DE SUS-NE</w:t>
            </w:r>
          </w:p>
        </w:tc>
        <w:tc>
          <w:tcPr>
            <w:tcW w:w="812" w:type="dxa"/>
            <w:tcBorders>
              <w:top w:val="single" w:sz="4" w:space="0" w:color="auto"/>
              <w:left w:val="nil"/>
              <w:bottom w:val="single" w:sz="4" w:space="0" w:color="auto"/>
              <w:right w:val="single" w:sz="4" w:space="0" w:color="auto"/>
            </w:tcBorders>
            <w:noWrap/>
            <w:vAlign w:val="center"/>
            <w:hideMark/>
          </w:tcPr>
          <w:p w14:paraId="6AE33A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4" w:space="0" w:color="auto"/>
              <w:left w:val="nil"/>
              <w:bottom w:val="single" w:sz="4" w:space="0" w:color="auto"/>
              <w:right w:val="single" w:sz="4" w:space="0" w:color="auto"/>
            </w:tcBorders>
            <w:noWrap/>
            <w:vAlign w:val="center"/>
            <w:hideMark/>
          </w:tcPr>
          <w:p w14:paraId="2A54339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single" w:sz="4" w:space="0" w:color="auto"/>
              <w:left w:val="nil"/>
              <w:bottom w:val="single" w:sz="4" w:space="0" w:color="auto"/>
              <w:right w:val="single" w:sz="8" w:space="0" w:color="auto"/>
            </w:tcBorders>
            <w:vAlign w:val="center"/>
            <w:hideMark/>
          </w:tcPr>
          <w:p w14:paraId="7B4B6B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92,4</w:t>
            </w:r>
          </w:p>
        </w:tc>
      </w:tr>
      <w:tr w:rsidR="00917AD4" w:rsidRPr="00917AD4" w14:paraId="3FEB4BD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05B5EE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EMIL RACOVITA-NE</w:t>
            </w:r>
          </w:p>
        </w:tc>
        <w:tc>
          <w:tcPr>
            <w:tcW w:w="812" w:type="dxa"/>
            <w:tcBorders>
              <w:top w:val="nil"/>
              <w:left w:val="nil"/>
              <w:bottom w:val="single" w:sz="4" w:space="0" w:color="auto"/>
              <w:right w:val="single" w:sz="4" w:space="0" w:color="auto"/>
            </w:tcBorders>
            <w:noWrap/>
            <w:vAlign w:val="center"/>
            <w:hideMark/>
          </w:tcPr>
          <w:p w14:paraId="0C543D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16C7335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3091E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2725E87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0C91AF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SALCIILOR-NE</w:t>
            </w:r>
          </w:p>
        </w:tc>
        <w:tc>
          <w:tcPr>
            <w:tcW w:w="812" w:type="dxa"/>
            <w:tcBorders>
              <w:top w:val="nil"/>
              <w:left w:val="nil"/>
              <w:bottom w:val="single" w:sz="4" w:space="0" w:color="auto"/>
              <w:right w:val="single" w:sz="4" w:space="0" w:color="auto"/>
            </w:tcBorders>
            <w:noWrap/>
            <w:vAlign w:val="center"/>
            <w:hideMark/>
          </w:tcPr>
          <w:p w14:paraId="7E1D82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D2BF39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A2D4E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67D308A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453DA4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BARBU LAUTARU-NE</w:t>
            </w:r>
          </w:p>
        </w:tc>
        <w:tc>
          <w:tcPr>
            <w:tcW w:w="812" w:type="dxa"/>
            <w:tcBorders>
              <w:top w:val="nil"/>
              <w:left w:val="nil"/>
              <w:bottom w:val="single" w:sz="4" w:space="0" w:color="auto"/>
              <w:right w:val="single" w:sz="4" w:space="0" w:color="auto"/>
            </w:tcBorders>
            <w:noWrap/>
            <w:vAlign w:val="center"/>
            <w:hideMark/>
          </w:tcPr>
          <w:p w14:paraId="4FEA70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6FF8FE2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E3A90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204FD19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5FEECB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ARGESULUI-NE</w:t>
            </w:r>
          </w:p>
        </w:tc>
        <w:tc>
          <w:tcPr>
            <w:tcW w:w="812" w:type="dxa"/>
            <w:tcBorders>
              <w:top w:val="nil"/>
              <w:left w:val="nil"/>
              <w:bottom w:val="single" w:sz="4" w:space="0" w:color="auto"/>
              <w:right w:val="single" w:sz="4" w:space="0" w:color="auto"/>
            </w:tcBorders>
            <w:noWrap/>
            <w:vAlign w:val="center"/>
            <w:hideMark/>
          </w:tcPr>
          <w:p w14:paraId="3FCD10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w:t>
            </w:r>
          </w:p>
        </w:tc>
        <w:tc>
          <w:tcPr>
            <w:tcW w:w="889" w:type="dxa"/>
            <w:tcBorders>
              <w:top w:val="nil"/>
              <w:left w:val="nil"/>
              <w:bottom w:val="single" w:sz="4" w:space="0" w:color="auto"/>
              <w:right w:val="single" w:sz="4" w:space="0" w:color="auto"/>
            </w:tcBorders>
            <w:noWrap/>
            <w:vAlign w:val="center"/>
            <w:hideMark/>
          </w:tcPr>
          <w:p w14:paraId="38F3C3A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AA4D3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1280,4</w:t>
            </w:r>
          </w:p>
        </w:tc>
      </w:tr>
      <w:tr w:rsidR="00917AD4" w:rsidRPr="00917AD4" w14:paraId="442A6C8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12780E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ARDEALULUI-NE</w:t>
            </w:r>
          </w:p>
        </w:tc>
        <w:tc>
          <w:tcPr>
            <w:tcW w:w="812" w:type="dxa"/>
            <w:tcBorders>
              <w:top w:val="nil"/>
              <w:left w:val="nil"/>
              <w:bottom w:val="single" w:sz="4" w:space="0" w:color="auto"/>
              <w:right w:val="single" w:sz="4" w:space="0" w:color="auto"/>
            </w:tcBorders>
            <w:noWrap/>
            <w:vAlign w:val="center"/>
            <w:hideMark/>
          </w:tcPr>
          <w:p w14:paraId="538977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5BC0626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8B61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22BD65B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A91B50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ILARIE CHENDI-NE</w:t>
            </w:r>
          </w:p>
        </w:tc>
        <w:tc>
          <w:tcPr>
            <w:tcW w:w="812" w:type="dxa"/>
            <w:tcBorders>
              <w:top w:val="nil"/>
              <w:left w:val="nil"/>
              <w:bottom w:val="single" w:sz="4" w:space="0" w:color="auto"/>
              <w:right w:val="single" w:sz="4" w:space="0" w:color="auto"/>
            </w:tcBorders>
            <w:noWrap/>
            <w:vAlign w:val="center"/>
            <w:hideMark/>
          </w:tcPr>
          <w:p w14:paraId="32DACC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889" w:type="dxa"/>
            <w:tcBorders>
              <w:top w:val="nil"/>
              <w:left w:val="nil"/>
              <w:bottom w:val="single" w:sz="4" w:space="0" w:color="auto"/>
              <w:right w:val="single" w:sz="4" w:space="0" w:color="auto"/>
            </w:tcBorders>
            <w:noWrap/>
            <w:vAlign w:val="center"/>
            <w:hideMark/>
          </w:tcPr>
          <w:p w14:paraId="0EEE8BB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7073BA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1332</w:t>
            </w:r>
          </w:p>
        </w:tc>
      </w:tr>
      <w:tr w:rsidR="00917AD4" w:rsidRPr="00917AD4" w14:paraId="798F7D8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6F330E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TRANDAFIRILOR-NE</w:t>
            </w:r>
          </w:p>
        </w:tc>
        <w:tc>
          <w:tcPr>
            <w:tcW w:w="812" w:type="dxa"/>
            <w:tcBorders>
              <w:top w:val="nil"/>
              <w:left w:val="nil"/>
              <w:bottom w:val="single" w:sz="4" w:space="0" w:color="auto"/>
              <w:right w:val="single" w:sz="4" w:space="0" w:color="auto"/>
            </w:tcBorders>
            <w:noWrap/>
            <w:vAlign w:val="center"/>
            <w:hideMark/>
          </w:tcPr>
          <w:p w14:paraId="4AA82C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w:t>
            </w:r>
          </w:p>
        </w:tc>
        <w:tc>
          <w:tcPr>
            <w:tcW w:w="889" w:type="dxa"/>
            <w:tcBorders>
              <w:top w:val="nil"/>
              <w:left w:val="nil"/>
              <w:bottom w:val="single" w:sz="4" w:space="0" w:color="auto"/>
              <w:right w:val="single" w:sz="4" w:space="0" w:color="auto"/>
            </w:tcBorders>
            <w:noWrap/>
            <w:vAlign w:val="center"/>
            <w:hideMark/>
          </w:tcPr>
          <w:p w14:paraId="30CFF7C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56187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1086,4</w:t>
            </w:r>
          </w:p>
        </w:tc>
      </w:tr>
      <w:tr w:rsidR="00917AD4" w:rsidRPr="00917AD4" w14:paraId="7B2A5D3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0D013A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BACOVIA-NE</w:t>
            </w:r>
          </w:p>
        </w:tc>
        <w:tc>
          <w:tcPr>
            <w:tcW w:w="812" w:type="dxa"/>
            <w:tcBorders>
              <w:top w:val="nil"/>
              <w:left w:val="nil"/>
              <w:bottom w:val="single" w:sz="4" w:space="0" w:color="auto"/>
              <w:right w:val="single" w:sz="4" w:space="0" w:color="auto"/>
            </w:tcBorders>
            <w:noWrap/>
            <w:vAlign w:val="center"/>
            <w:hideMark/>
          </w:tcPr>
          <w:p w14:paraId="198F36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noWrap/>
            <w:vAlign w:val="center"/>
            <w:hideMark/>
          </w:tcPr>
          <w:p w14:paraId="2626D87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3B4C5A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1354,5</w:t>
            </w:r>
          </w:p>
        </w:tc>
      </w:tr>
      <w:tr w:rsidR="00917AD4" w:rsidRPr="00917AD4" w14:paraId="6FBAC23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34797F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ANTON PANN-NE</w:t>
            </w:r>
          </w:p>
        </w:tc>
        <w:tc>
          <w:tcPr>
            <w:tcW w:w="812" w:type="dxa"/>
            <w:tcBorders>
              <w:top w:val="nil"/>
              <w:left w:val="nil"/>
              <w:bottom w:val="single" w:sz="4" w:space="0" w:color="auto"/>
              <w:right w:val="single" w:sz="4" w:space="0" w:color="auto"/>
            </w:tcBorders>
            <w:noWrap/>
            <w:vAlign w:val="center"/>
            <w:hideMark/>
          </w:tcPr>
          <w:p w14:paraId="0C9CED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noWrap/>
            <w:vAlign w:val="center"/>
            <w:hideMark/>
          </w:tcPr>
          <w:p w14:paraId="7B61E86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61DC92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853,6</w:t>
            </w:r>
          </w:p>
        </w:tc>
      </w:tr>
      <w:tr w:rsidR="00917AD4" w:rsidRPr="00917AD4" w14:paraId="46D1356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ABAC61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PANAIT ISTRATI-NE</w:t>
            </w:r>
          </w:p>
        </w:tc>
        <w:tc>
          <w:tcPr>
            <w:tcW w:w="812" w:type="dxa"/>
            <w:tcBorders>
              <w:top w:val="nil"/>
              <w:left w:val="nil"/>
              <w:bottom w:val="single" w:sz="4" w:space="0" w:color="auto"/>
              <w:right w:val="single" w:sz="4" w:space="0" w:color="auto"/>
            </w:tcBorders>
            <w:noWrap/>
            <w:vAlign w:val="center"/>
            <w:hideMark/>
          </w:tcPr>
          <w:p w14:paraId="1A4DA2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2F72A6D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C7670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349,2</w:t>
            </w:r>
          </w:p>
        </w:tc>
      </w:tr>
      <w:tr w:rsidR="00917AD4" w:rsidRPr="00917AD4" w14:paraId="376E19D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2FA38E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LAZARULUI-NE</w:t>
            </w:r>
          </w:p>
        </w:tc>
        <w:tc>
          <w:tcPr>
            <w:tcW w:w="812" w:type="dxa"/>
            <w:tcBorders>
              <w:top w:val="nil"/>
              <w:left w:val="nil"/>
              <w:bottom w:val="single" w:sz="4" w:space="0" w:color="auto"/>
              <w:right w:val="single" w:sz="4" w:space="0" w:color="auto"/>
            </w:tcBorders>
            <w:noWrap/>
            <w:vAlign w:val="center"/>
            <w:hideMark/>
          </w:tcPr>
          <w:p w14:paraId="3465241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w:t>
            </w:r>
          </w:p>
        </w:tc>
        <w:tc>
          <w:tcPr>
            <w:tcW w:w="889" w:type="dxa"/>
            <w:tcBorders>
              <w:top w:val="nil"/>
              <w:left w:val="nil"/>
              <w:bottom w:val="single" w:sz="4" w:space="0" w:color="auto"/>
              <w:right w:val="single" w:sz="4" w:space="0" w:color="auto"/>
            </w:tcBorders>
            <w:noWrap/>
            <w:vAlign w:val="center"/>
            <w:hideMark/>
          </w:tcPr>
          <w:p w14:paraId="27269F7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FBF42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1319,2</w:t>
            </w:r>
          </w:p>
        </w:tc>
      </w:tr>
      <w:tr w:rsidR="00917AD4" w:rsidRPr="00917AD4" w14:paraId="7A739A9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5E297B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EGALITATII-NE</w:t>
            </w:r>
          </w:p>
        </w:tc>
        <w:tc>
          <w:tcPr>
            <w:tcW w:w="812" w:type="dxa"/>
            <w:tcBorders>
              <w:top w:val="nil"/>
              <w:left w:val="nil"/>
              <w:bottom w:val="single" w:sz="4" w:space="0" w:color="auto"/>
              <w:right w:val="single" w:sz="4" w:space="0" w:color="auto"/>
            </w:tcBorders>
            <w:noWrap/>
            <w:vAlign w:val="center"/>
            <w:hideMark/>
          </w:tcPr>
          <w:p w14:paraId="30E300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0FA8505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471E8F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457,8</w:t>
            </w:r>
          </w:p>
        </w:tc>
      </w:tr>
      <w:tr w:rsidR="00917AD4" w:rsidRPr="00917AD4" w14:paraId="3B0A709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FFF113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FRATERNITATII-NE</w:t>
            </w:r>
          </w:p>
        </w:tc>
        <w:tc>
          <w:tcPr>
            <w:tcW w:w="812" w:type="dxa"/>
            <w:tcBorders>
              <w:top w:val="nil"/>
              <w:left w:val="nil"/>
              <w:bottom w:val="single" w:sz="4" w:space="0" w:color="auto"/>
              <w:right w:val="single" w:sz="4" w:space="0" w:color="auto"/>
            </w:tcBorders>
            <w:noWrap/>
            <w:vAlign w:val="center"/>
            <w:hideMark/>
          </w:tcPr>
          <w:p w14:paraId="37451E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noWrap/>
            <w:vAlign w:val="center"/>
            <w:hideMark/>
          </w:tcPr>
          <w:p w14:paraId="71AC866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02ACD2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259</w:t>
            </w:r>
          </w:p>
        </w:tc>
      </w:tr>
      <w:tr w:rsidR="00917AD4" w:rsidRPr="00917AD4" w14:paraId="3FC9526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A8EF39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MICA-NE</w:t>
            </w:r>
          </w:p>
        </w:tc>
        <w:tc>
          <w:tcPr>
            <w:tcW w:w="812" w:type="dxa"/>
            <w:tcBorders>
              <w:top w:val="nil"/>
              <w:left w:val="nil"/>
              <w:bottom w:val="single" w:sz="4" w:space="0" w:color="auto"/>
              <w:right w:val="single" w:sz="4" w:space="0" w:color="auto"/>
            </w:tcBorders>
            <w:noWrap/>
            <w:vAlign w:val="center"/>
            <w:hideMark/>
          </w:tcPr>
          <w:p w14:paraId="79235C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CA4E9C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DAA0D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4765984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96B942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GHICA-NE</w:t>
            </w:r>
          </w:p>
        </w:tc>
        <w:tc>
          <w:tcPr>
            <w:tcW w:w="812" w:type="dxa"/>
            <w:tcBorders>
              <w:top w:val="nil"/>
              <w:left w:val="nil"/>
              <w:bottom w:val="single" w:sz="4" w:space="0" w:color="auto"/>
              <w:right w:val="single" w:sz="4" w:space="0" w:color="auto"/>
            </w:tcBorders>
            <w:noWrap/>
            <w:vAlign w:val="center"/>
            <w:hideMark/>
          </w:tcPr>
          <w:p w14:paraId="1F1EBE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7973D9A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C7108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620,8</w:t>
            </w:r>
          </w:p>
        </w:tc>
      </w:tr>
      <w:tr w:rsidR="00917AD4" w:rsidRPr="00917AD4" w14:paraId="659294F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F8EC8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GRIGORE URECHE-NE</w:t>
            </w:r>
          </w:p>
        </w:tc>
        <w:tc>
          <w:tcPr>
            <w:tcW w:w="812" w:type="dxa"/>
            <w:tcBorders>
              <w:top w:val="nil"/>
              <w:left w:val="nil"/>
              <w:bottom w:val="single" w:sz="4" w:space="0" w:color="auto"/>
              <w:right w:val="single" w:sz="4" w:space="0" w:color="auto"/>
            </w:tcBorders>
            <w:noWrap/>
            <w:vAlign w:val="center"/>
            <w:hideMark/>
          </w:tcPr>
          <w:p w14:paraId="43A573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3D425D7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3607D5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817,5</w:t>
            </w:r>
          </w:p>
        </w:tc>
      </w:tr>
      <w:tr w:rsidR="00917AD4" w:rsidRPr="00917AD4" w14:paraId="4495D2A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6A1C6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IOAN GALLU-NE</w:t>
            </w:r>
          </w:p>
        </w:tc>
        <w:tc>
          <w:tcPr>
            <w:tcW w:w="812" w:type="dxa"/>
            <w:tcBorders>
              <w:top w:val="nil"/>
              <w:left w:val="nil"/>
              <w:bottom w:val="single" w:sz="4" w:space="0" w:color="auto"/>
              <w:right w:val="single" w:sz="4" w:space="0" w:color="auto"/>
            </w:tcBorders>
            <w:noWrap/>
            <w:vAlign w:val="center"/>
            <w:hideMark/>
          </w:tcPr>
          <w:p w14:paraId="58CF7B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ACB254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E62EF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05A1082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2C01CD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ANGHEL SALIGNY-NE</w:t>
            </w:r>
          </w:p>
        </w:tc>
        <w:tc>
          <w:tcPr>
            <w:tcW w:w="812" w:type="dxa"/>
            <w:tcBorders>
              <w:top w:val="nil"/>
              <w:left w:val="nil"/>
              <w:bottom w:val="single" w:sz="4" w:space="0" w:color="auto"/>
              <w:right w:val="single" w:sz="4" w:space="0" w:color="auto"/>
            </w:tcBorders>
            <w:noWrap/>
            <w:vAlign w:val="center"/>
            <w:hideMark/>
          </w:tcPr>
          <w:p w14:paraId="5F1EAC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36D2995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851CF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931,2</w:t>
            </w:r>
          </w:p>
        </w:tc>
      </w:tr>
      <w:tr w:rsidR="00917AD4" w:rsidRPr="00917AD4" w14:paraId="6C765FA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DC2FECA"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P-TA ANGHEL SALIGNY-NE</w:t>
            </w:r>
          </w:p>
        </w:tc>
        <w:tc>
          <w:tcPr>
            <w:tcW w:w="812" w:type="dxa"/>
            <w:tcBorders>
              <w:top w:val="nil"/>
              <w:left w:val="nil"/>
              <w:bottom w:val="single" w:sz="4" w:space="0" w:color="auto"/>
              <w:right w:val="single" w:sz="4" w:space="0" w:color="auto"/>
            </w:tcBorders>
            <w:noWrap/>
            <w:vAlign w:val="center"/>
            <w:hideMark/>
          </w:tcPr>
          <w:p w14:paraId="0CB542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0C3496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E32E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6C44534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3F860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TEILOR-NE</w:t>
            </w:r>
          </w:p>
        </w:tc>
        <w:tc>
          <w:tcPr>
            <w:tcW w:w="812" w:type="dxa"/>
            <w:tcBorders>
              <w:top w:val="nil"/>
              <w:left w:val="nil"/>
              <w:bottom w:val="single" w:sz="4" w:space="0" w:color="auto"/>
              <w:right w:val="single" w:sz="4" w:space="0" w:color="auto"/>
            </w:tcBorders>
            <w:noWrap/>
            <w:vAlign w:val="center"/>
            <w:hideMark/>
          </w:tcPr>
          <w:p w14:paraId="640542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38CBD30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6B0F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346643D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3BD44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CALINESCU1-NE</w:t>
            </w:r>
          </w:p>
        </w:tc>
        <w:tc>
          <w:tcPr>
            <w:tcW w:w="812" w:type="dxa"/>
            <w:tcBorders>
              <w:top w:val="nil"/>
              <w:left w:val="nil"/>
              <w:bottom w:val="single" w:sz="4" w:space="0" w:color="auto"/>
              <w:right w:val="single" w:sz="4" w:space="0" w:color="auto"/>
            </w:tcBorders>
            <w:noWrap/>
            <w:vAlign w:val="center"/>
            <w:hideMark/>
          </w:tcPr>
          <w:p w14:paraId="564BDA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37045C6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3D59AD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772,5</w:t>
            </w:r>
          </w:p>
        </w:tc>
      </w:tr>
      <w:tr w:rsidR="00917AD4" w:rsidRPr="00917AD4" w14:paraId="45E0CBF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24566D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CALINESCU2-NE</w:t>
            </w:r>
          </w:p>
        </w:tc>
        <w:tc>
          <w:tcPr>
            <w:tcW w:w="812" w:type="dxa"/>
            <w:tcBorders>
              <w:top w:val="nil"/>
              <w:left w:val="nil"/>
              <w:bottom w:val="single" w:sz="4" w:space="0" w:color="auto"/>
              <w:right w:val="single" w:sz="4" w:space="0" w:color="auto"/>
            </w:tcBorders>
            <w:noWrap/>
            <w:vAlign w:val="center"/>
            <w:hideMark/>
          </w:tcPr>
          <w:p w14:paraId="4B87613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noWrap/>
            <w:vAlign w:val="center"/>
            <w:hideMark/>
          </w:tcPr>
          <w:p w14:paraId="23A907F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6A292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504,4</w:t>
            </w:r>
          </w:p>
        </w:tc>
      </w:tr>
      <w:tr w:rsidR="00917AD4" w:rsidRPr="00917AD4" w14:paraId="3E2DF10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BFC83A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IZVORULUI-NE</w:t>
            </w:r>
          </w:p>
        </w:tc>
        <w:tc>
          <w:tcPr>
            <w:tcW w:w="812" w:type="dxa"/>
            <w:tcBorders>
              <w:top w:val="nil"/>
              <w:left w:val="nil"/>
              <w:bottom w:val="single" w:sz="4" w:space="0" w:color="auto"/>
              <w:right w:val="single" w:sz="4" w:space="0" w:color="auto"/>
            </w:tcBorders>
            <w:noWrap/>
            <w:vAlign w:val="center"/>
            <w:hideMark/>
          </w:tcPr>
          <w:p w14:paraId="0153E3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0A4D8D6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5C36D2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w:t>
            </w:r>
          </w:p>
        </w:tc>
      </w:tr>
      <w:tr w:rsidR="00917AD4" w:rsidRPr="00917AD4" w14:paraId="1BD7B81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3848C0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AXINTE SEVER-NE</w:t>
            </w:r>
          </w:p>
        </w:tc>
        <w:tc>
          <w:tcPr>
            <w:tcW w:w="812" w:type="dxa"/>
            <w:tcBorders>
              <w:top w:val="nil"/>
              <w:left w:val="nil"/>
              <w:bottom w:val="single" w:sz="4" w:space="0" w:color="auto"/>
              <w:right w:val="single" w:sz="4" w:space="0" w:color="auto"/>
            </w:tcBorders>
            <w:noWrap/>
            <w:vAlign w:val="center"/>
            <w:hideMark/>
          </w:tcPr>
          <w:p w14:paraId="0EFCFD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noWrap/>
            <w:vAlign w:val="center"/>
            <w:hideMark/>
          </w:tcPr>
          <w:p w14:paraId="1A9E94D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0C11F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853,6</w:t>
            </w:r>
          </w:p>
        </w:tc>
      </w:tr>
      <w:tr w:rsidR="00917AD4" w:rsidRPr="00917AD4" w14:paraId="707CA3E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DBEBAF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LACULUI-NE</w:t>
            </w:r>
          </w:p>
        </w:tc>
        <w:tc>
          <w:tcPr>
            <w:tcW w:w="812" w:type="dxa"/>
            <w:tcBorders>
              <w:top w:val="nil"/>
              <w:left w:val="nil"/>
              <w:bottom w:val="single" w:sz="4" w:space="0" w:color="auto"/>
              <w:right w:val="single" w:sz="4" w:space="0" w:color="auto"/>
            </w:tcBorders>
            <w:noWrap/>
            <w:vAlign w:val="center"/>
            <w:hideMark/>
          </w:tcPr>
          <w:p w14:paraId="5916DF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5D8E1E2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027588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5773C7E9"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8AA070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COCORILOR-NE</w:t>
            </w:r>
          </w:p>
        </w:tc>
        <w:tc>
          <w:tcPr>
            <w:tcW w:w="812" w:type="dxa"/>
            <w:tcBorders>
              <w:top w:val="nil"/>
              <w:left w:val="nil"/>
              <w:bottom w:val="single" w:sz="4" w:space="0" w:color="auto"/>
              <w:right w:val="single" w:sz="4" w:space="0" w:color="auto"/>
            </w:tcBorders>
            <w:noWrap/>
            <w:vAlign w:val="center"/>
            <w:hideMark/>
          </w:tcPr>
          <w:p w14:paraId="2DDD680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1ED649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2B397C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148</w:t>
            </w:r>
          </w:p>
        </w:tc>
      </w:tr>
      <w:tr w:rsidR="00917AD4" w:rsidRPr="00917AD4" w14:paraId="24157E6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FC920A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BERZEI-NE</w:t>
            </w:r>
          </w:p>
        </w:tc>
        <w:tc>
          <w:tcPr>
            <w:tcW w:w="812" w:type="dxa"/>
            <w:tcBorders>
              <w:top w:val="nil"/>
              <w:left w:val="nil"/>
              <w:bottom w:val="single" w:sz="4" w:space="0" w:color="auto"/>
              <w:right w:val="single" w:sz="4" w:space="0" w:color="auto"/>
            </w:tcBorders>
            <w:noWrap/>
            <w:vAlign w:val="center"/>
            <w:hideMark/>
          </w:tcPr>
          <w:p w14:paraId="31F61C1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49A0FA3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FAB27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77,6</w:t>
            </w:r>
          </w:p>
        </w:tc>
      </w:tr>
      <w:tr w:rsidR="00917AD4" w:rsidRPr="00917AD4" w14:paraId="3B6E6D1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7A0346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FAGETULUI-NE</w:t>
            </w:r>
          </w:p>
        </w:tc>
        <w:tc>
          <w:tcPr>
            <w:tcW w:w="812" w:type="dxa"/>
            <w:tcBorders>
              <w:top w:val="nil"/>
              <w:left w:val="nil"/>
              <w:bottom w:val="single" w:sz="4" w:space="0" w:color="auto"/>
              <w:right w:val="single" w:sz="4" w:space="0" w:color="auto"/>
            </w:tcBorders>
            <w:noWrap/>
            <w:vAlign w:val="center"/>
            <w:hideMark/>
          </w:tcPr>
          <w:p w14:paraId="08062E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703B65F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1C3B1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79FA9BB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65BF71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ALBATROS-NE</w:t>
            </w:r>
          </w:p>
        </w:tc>
        <w:tc>
          <w:tcPr>
            <w:tcW w:w="812" w:type="dxa"/>
            <w:tcBorders>
              <w:top w:val="nil"/>
              <w:left w:val="nil"/>
              <w:bottom w:val="single" w:sz="4" w:space="0" w:color="auto"/>
              <w:right w:val="single" w:sz="4" w:space="0" w:color="auto"/>
            </w:tcBorders>
            <w:noWrap/>
            <w:vAlign w:val="center"/>
            <w:hideMark/>
          </w:tcPr>
          <w:p w14:paraId="612381E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A3C470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57CA60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073923E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E3452E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DELTEI-NE</w:t>
            </w:r>
          </w:p>
        </w:tc>
        <w:tc>
          <w:tcPr>
            <w:tcW w:w="812" w:type="dxa"/>
            <w:tcBorders>
              <w:top w:val="nil"/>
              <w:left w:val="nil"/>
              <w:bottom w:val="single" w:sz="4" w:space="0" w:color="auto"/>
              <w:right w:val="single" w:sz="4" w:space="0" w:color="auto"/>
            </w:tcBorders>
            <w:noWrap/>
            <w:vAlign w:val="center"/>
            <w:hideMark/>
          </w:tcPr>
          <w:p w14:paraId="585E6F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noWrap/>
            <w:vAlign w:val="center"/>
            <w:hideMark/>
          </w:tcPr>
          <w:p w14:paraId="39D9B90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709B0C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481</w:t>
            </w:r>
          </w:p>
        </w:tc>
      </w:tr>
      <w:tr w:rsidR="00917AD4" w:rsidRPr="00917AD4" w14:paraId="5B62D509"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623B25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PESCARUSILOR-NE</w:t>
            </w:r>
          </w:p>
        </w:tc>
        <w:tc>
          <w:tcPr>
            <w:tcW w:w="812" w:type="dxa"/>
            <w:tcBorders>
              <w:top w:val="nil"/>
              <w:left w:val="nil"/>
              <w:bottom w:val="single" w:sz="4" w:space="0" w:color="auto"/>
              <w:right w:val="single" w:sz="4" w:space="0" w:color="auto"/>
            </w:tcBorders>
            <w:noWrap/>
            <w:vAlign w:val="center"/>
            <w:hideMark/>
          </w:tcPr>
          <w:p w14:paraId="127D37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8B5D53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2C0D97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2CDA561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993A65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CEZAR BOLLIAC-NE</w:t>
            </w:r>
          </w:p>
        </w:tc>
        <w:tc>
          <w:tcPr>
            <w:tcW w:w="812" w:type="dxa"/>
            <w:tcBorders>
              <w:top w:val="nil"/>
              <w:left w:val="nil"/>
              <w:bottom w:val="single" w:sz="4" w:space="0" w:color="auto"/>
              <w:right w:val="single" w:sz="4" w:space="0" w:color="auto"/>
            </w:tcBorders>
            <w:noWrap/>
            <w:vAlign w:val="center"/>
            <w:hideMark/>
          </w:tcPr>
          <w:p w14:paraId="306048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78C7065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64C01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2E050AD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F26756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ONIOSIFOR GHIBU-NE</w:t>
            </w:r>
          </w:p>
        </w:tc>
        <w:tc>
          <w:tcPr>
            <w:tcW w:w="812" w:type="dxa"/>
            <w:tcBorders>
              <w:top w:val="nil"/>
              <w:left w:val="nil"/>
              <w:bottom w:val="single" w:sz="4" w:space="0" w:color="auto"/>
              <w:right w:val="single" w:sz="4" w:space="0" w:color="auto"/>
            </w:tcBorders>
            <w:noWrap/>
            <w:vAlign w:val="center"/>
            <w:hideMark/>
          </w:tcPr>
          <w:p w14:paraId="11727B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70075EE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65D16B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185</w:t>
            </w:r>
          </w:p>
        </w:tc>
      </w:tr>
      <w:tr w:rsidR="00917AD4" w:rsidRPr="00917AD4" w14:paraId="4DA8FA6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27EE07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GUTINULUI-NE</w:t>
            </w:r>
          </w:p>
        </w:tc>
        <w:tc>
          <w:tcPr>
            <w:tcW w:w="812" w:type="dxa"/>
            <w:tcBorders>
              <w:top w:val="nil"/>
              <w:left w:val="nil"/>
              <w:bottom w:val="single" w:sz="4" w:space="0" w:color="auto"/>
              <w:right w:val="single" w:sz="4" w:space="0" w:color="auto"/>
            </w:tcBorders>
            <w:noWrap/>
            <w:vAlign w:val="center"/>
            <w:hideMark/>
          </w:tcPr>
          <w:p w14:paraId="2876B5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6D2B975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C596CA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349,2</w:t>
            </w:r>
          </w:p>
        </w:tc>
      </w:tr>
      <w:tr w:rsidR="00917AD4" w:rsidRPr="00917AD4" w14:paraId="086FDBB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69A6DA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VICTORIEI-NE</w:t>
            </w:r>
          </w:p>
        </w:tc>
        <w:tc>
          <w:tcPr>
            <w:tcW w:w="812" w:type="dxa"/>
            <w:tcBorders>
              <w:top w:val="nil"/>
              <w:left w:val="nil"/>
              <w:bottom w:val="single" w:sz="4" w:space="0" w:color="auto"/>
              <w:right w:val="single" w:sz="4" w:space="0" w:color="auto"/>
            </w:tcBorders>
            <w:noWrap/>
            <w:vAlign w:val="center"/>
            <w:hideMark/>
          </w:tcPr>
          <w:p w14:paraId="4D6D50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889" w:type="dxa"/>
            <w:tcBorders>
              <w:top w:val="nil"/>
              <w:left w:val="nil"/>
              <w:bottom w:val="single" w:sz="4" w:space="0" w:color="auto"/>
              <w:right w:val="single" w:sz="4" w:space="0" w:color="auto"/>
            </w:tcBorders>
            <w:noWrap/>
            <w:vAlign w:val="center"/>
            <w:hideMark/>
          </w:tcPr>
          <w:p w14:paraId="75AE490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A346E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1435,6</w:t>
            </w:r>
          </w:p>
        </w:tc>
      </w:tr>
      <w:tr w:rsidR="00917AD4" w:rsidRPr="00917AD4" w14:paraId="6B6C6D5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64BFAC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OASULUI-NE</w:t>
            </w:r>
          </w:p>
        </w:tc>
        <w:tc>
          <w:tcPr>
            <w:tcW w:w="812" w:type="dxa"/>
            <w:tcBorders>
              <w:top w:val="nil"/>
              <w:left w:val="nil"/>
              <w:bottom w:val="single" w:sz="4" w:space="0" w:color="auto"/>
              <w:right w:val="single" w:sz="4" w:space="0" w:color="auto"/>
            </w:tcBorders>
            <w:noWrap/>
            <w:vAlign w:val="center"/>
            <w:hideMark/>
          </w:tcPr>
          <w:p w14:paraId="6BDF95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7B7F013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525D96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516</w:t>
            </w:r>
          </w:p>
        </w:tc>
      </w:tr>
      <w:tr w:rsidR="00917AD4" w:rsidRPr="00917AD4" w14:paraId="41CF2A4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9AC2B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CARPATILOR-NE</w:t>
            </w:r>
          </w:p>
        </w:tc>
        <w:tc>
          <w:tcPr>
            <w:tcW w:w="812" w:type="dxa"/>
            <w:tcBorders>
              <w:top w:val="nil"/>
              <w:left w:val="nil"/>
              <w:bottom w:val="single" w:sz="4" w:space="0" w:color="auto"/>
              <w:right w:val="single" w:sz="4" w:space="0" w:color="auto"/>
            </w:tcBorders>
            <w:noWrap/>
            <w:vAlign w:val="center"/>
            <w:hideMark/>
          </w:tcPr>
          <w:p w14:paraId="1D1564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58C6AA6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588357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0B1ACFE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94DF7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CARAMIDARILOR-NE</w:t>
            </w:r>
          </w:p>
        </w:tc>
        <w:tc>
          <w:tcPr>
            <w:tcW w:w="812" w:type="dxa"/>
            <w:tcBorders>
              <w:top w:val="nil"/>
              <w:left w:val="nil"/>
              <w:bottom w:val="single" w:sz="4" w:space="0" w:color="auto"/>
              <w:right w:val="single" w:sz="4" w:space="0" w:color="auto"/>
            </w:tcBorders>
            <w:noWrap/>
            <w:vAlign w:val="center"/>
            <w:hideMark/>
          </w:tcPr>
          <w:p w14:paraId="414CFE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41CB043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46D2B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349,2</w:t>
            </w:r>
          </w:p>
        </w:tc>
      </w:tr>
      <w:tr w:rsidR="00917AD4" w:rsidRPr="00917AD4" w14:paraId="0695485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EA75DE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PESCARILOR-NE</w:t>
            </w:r>
          </w:p>
        </w:tc>
        <w:tc>
          <w:tcPr>
            <w:tcW w:w="812" w:type="dxa"/>
            <w:tcBorders>
              <w:top w:val="nil"/>
              <w:left w:val="nil"/>
              <w:bottom w:val="single" w:sz="4" w:space="0" w:color="auto"/>
              <w:right w:val="single" w:sz="4" w:space="0" w:color="auto"/>
            </w:tcBorders>
            <w:noWrap/>
            <w:vAlign w:val="center"/>
            <w:hideMark/>
          </w:tcPr>
          <w:p w14:paraId="15CA90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1726D9C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87D36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1E9E89F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80567E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TINERETULUI-NE</w:t>
            </w:r>
          </w:p>
        </w:tc>
        <w:tc>
          <w:tcPr>
            <w:tcW w:w="812" w:type="dxa"/>
            <w:tcBorders>
              <w:top w:val="nil"/>
              <w:left w:val="nil"/>
              <w:bottom w:val="single" w:sz="4" w:space="0" w:color="auto"/>
              <w:right w:val="single" w:sz="4" w:space="0" w:color="auto"/>
            </w:tcBorders>
            <w:noWrap/>
            <w:vAlign w:val="center"/>
            <w:hideMark/>
          </w:tcPr>
          <w:p w14:paraId="727006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4EB6207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C081F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015AFE2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2031F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9 MAI 1877-NE</w:t>
            </w:r>
          </w:p>
        </w:tc>
        <w:tc>
          <w:tcPr>
            <w:tcW w:w="812" w:type="dxa"/>
            <w:tcBorders>
              <w:top w:val="nil"/>
              <w:left w:val="nil"/>
              <w:bottom w:val="single" w:sz="4" w:space="0" w:color="auto"/>
              <w:right w:val="single" w:sz="4" w:space="0" w:color="auto"/>
            </w:tcBorders>
            <w:noWrap/>
            <w:vAlign w:val="center"/>
            <w:hideMark/>
          </w:tcPr>
          <w:p w14:paraId="452A55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0412AE3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5BB31C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774</w:t>
            </w:r>
          </w:p>
        </w:tc>
      </w:tr>
      <w:tr w:rsidR="00917AD4" w:rsidRPr="00917AD4" w14:paraId="616E1A2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AD4E91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ZORILOR-NE</w:t>
            </w:r>
          </w:p>
        </w:tc>
        <w:tc>
          <w:tcPr>
            <w:tcW w:w="812" w:type="dxa"/>
            <w:tcBorders>
              <w:top w:val="nil"/>
              <w:left w:val="nil"/>
              <w:bottom w:val="single" w:sz="4" w:space="0" w:color="auto"/>
              <w:right w:val="single" w:sz="4" w:space="0" w:color="auto"/>
            </w:tcBorders>
            <w:noWrap/>
            <w:vAlign w:val="center"/>
            <w:hideMark/>
          </w:tcPr>
          <w:p w14:paraId="74FF30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7CE67BB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12487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465,6</w:t>
            </w:r>
          </w:p>
        </w:tc>
      </w:tr>
      <w:tr w:rsidR="00917AD4" w:rsidRPr="00917AD4" w14:paraId="3EED7DB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7ED306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GAROFITELOR-NE</w:t>
            </w:r>
          </w:p>
        </w:tc>
        <w:tc>
          <w:tcPr>
            <w:tcW w:w="812" w:type="dxa"/>
            <w:tcBorders>
              <w:top w:val="nil"/>
              <w:left w:val="nil"/>
              <w:bottom w:val="single" w:sz="4" w:space="0" w:color="auto"/>
              <w:right w:val="single" w:sz="4" w:space="0" w:color="auto"/>
            </w:tcBorders>
            <w:noWrap/>
            <w:vAlign w:val="center"/>
            <w:hideMark/>
          </w:tcPr>
          <w:p w14:paraId="416736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noWrap/>
            <w:vAlign w:val="center"/>
            <w:hideMark/>
          </w:tcPr>
          <w:p w14:paraId="2FAF91E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D7CFC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504,4</w:t>
            </w:r>
          </w:p>
        </w:tc>
      </w:tr>
      <w:tr w:rsidR="00917AD4" w:rsidRPr="00917AD4" w14:paraId="22176C1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7FD1A0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TEODOR SPERANTIA-NE</w:t>
            </w:r>
          </w:p>
        </w:tc>
        <w:tc>
          <w:tcPr>
            <w:tcW w:w="812" w:type="dxa"/>
            <w:tcBorders>
              <w:top w:val="nil"/>
              <w:left w:val="nil"/>
              <w:bottom w:val="single" w:sz="4" w:space="0" w:color="auto"/>
              <w:right w:val="single" w:sz="4" w:space="0" w:color="auto"/>
            </w:tcBorders>
            <w:noWrap/>
            <w:vAlign w:val="center"/>
            <w:hideMark/>
          </w:tcPr>
          <w:p w14:paraId="03DBF6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2884C29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828D8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3986859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79AA6B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JOZSEF ATTILA-NE</w:t>
            </w:r>
          </w:p>
        </w:tc>
        <w:tc>
          <w:tcPr>
            <w:tcW w:w="812" w:type="dxa"/>
            <w:tcBorders>
              <w:top w:val="nil"/>
              <w:left w:val="nil"/>
              <w:bottom w:val="single" w:sz="4" w:space="0" w:color="auto"/>
              <w:right w:val="single" w:sz="4" w:space="0" w:color="auto"/>
            </w:tcBorders>
            <w:noWrap/>
            <w:vAlign w:val="center"/>
            <w:hideMark/>
          </w:tcPr>
          <w:p w14:paraId="02F9A3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3DF6BFB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3E2556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173D63A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8BFEAB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LUCA CARAGIALE-NE</w:t>
            </w:r>
          </w:p>
        </w:tc>
        <w:tc>
          <w:tcPr>
            <w:tcW w:w="812" w:type="dxa"/>
            <w:tcBorders>
              <w:top w:val="nil"/>
              <w:left w:val="nil"/>
              <w:bottom w:val="single" w:sz="4" w:space="0" w:color="auto"/>
              <w:right w:val="single" w:sz="4" w:space="0" w:color="auto"/>
            </w:tcBorders>
            <w:noWrap/>
            <w:vAlign w:val="center"/>
            <w:hideMark/>
          </w:tcPr>
          <w:p w14:paraId="759C47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889" w:type="dxa"/>
            <w:tcBorders>
              <w:top w:val="nil"/>
              <w:left w:val="nil"/>
              <w:bottom w:val="single" w:sz="4" w:space="0" w:color="auto"/>
              <w:right w:val="single" w:sz="4" w:space="0" w:color="auto"/>
            </w:tcBorders>
            <w:noWrap/>
            <w:vAlign w:val="center"/>
            <w:hideMark/>
          </w:tcPr>
          <w:p w14:paraId="077B245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1A2EFA1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851</w:t>
            </w:r>
          </w:p>
        </w:tc>
      </w:tr>
      <w:tr w:rsidR="00917AD4" w:rsidRPr="00917AD4" w14:paraId="2565E79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924DDF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ORIENTULUI-NE</w:t>
            </w:r>
          </w:p>
        </w:tc>
        <w:tc>
          <w:tcPr>
            <w:tcW w:w="812" w:type="dxa"/>
            <w:tcBorders>
              <w:top w:val="nil"/>
              <w:left w:val="nil"/>
              <w:bottom w:val="single" w:sz="4" w:space="0" w:color="auto"/>
              <w:right w:val="single" w:sz="4" w:space="0" w:color="auto"/>
            </w:tcBorders>
            <w:noWrap/>
            <w:vAlign w:val="center"/>
            <w:hideMark/>
          </w:tcPr>
          <w:p w14:paraId="06639C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noWrap/>
            <w:vAlign w:val="center"/>
            <w:hideMark/>
          </w:tcPr>
          <w:p w14:paraId="36824E8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00BF2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271,6</w:t>
            </w:r>
          </w:p>
        </w:tc>
      </w:tr>
      <w:tr w:rsidR="00917AD4" w:rsidRPr="00917AD4" w14:paraId="06FD700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1716A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LOCOMOTIVEI-NE</w:t>
            </w:r>
          </w:p>
        </w:tc>
        <w:tc>
          <w:tcPr>
            <w:tcW w:w="812" w:type="dxa"/>
            <w:tcBorders>
              <w:top w:val="nil"/>
              <w:left w:val="nil"/>
              <w:bottom w:val="single" w:sz="4" w:space="0" w:color="auto"/>
              <w:right w:val="single" w:sz="4" w:space="0" w:color="auto"/>
            </w:tcBorders>
            <w:noWrap/>
            <w:vAlign w:val="center"/>
            <w:hideMark/>
          </w:tcPr>
          <w:p w14:paraId="070841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62BB107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D732F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77,6</w:t>
            </w:r>
          </w:p>
        </w:tc>
      </w:tr>
      <w:tr w:rsidR="00917AD4" w:rsidRPr="00917AD4" w14:paraId="33F0ED9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BFFB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CRIVATULUI-NE</w:t>
            </w:r>
          </w:p>
        </w:tc>
        <w:tc>
          <w:tcPr>
            <w:tcW w:w="812" w:type="dxa"/>
            <w:tcBorders>
              <w:top w:val="nil"/>
              <w:left w:val="nil"/>
              <w:bottom w:val="single" w:sz="4" w:space="0" w:color="auto"/>
              <w:right w:val="single" w:sz="4" w:space="0" w:color="auto"/>
            </w:tcBorders>
            <w:noWrap/>
            <w:vAlign w:val="center"/>
            <w:hideMark/>
          </w:tcPr>
          <w:p w14:paraId="3727506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7A4535F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C354D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767AD54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CD77F3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MASINISTILOR-NE</w:t>
            </w:r>
          </w:p>
        </w:tc>
        <w:tc>
          <w:tcPr>
            <w:tcW w:w="812" w:type="dxa"/>
            <w:tcBorders>
              <w:top w:val="nil"/>
              <w:left w:val="nil"/>
              <w:bottom w:val="single" w:sz="4" w:space="0" w:color="auto"/>
              <w:right w:val="single" w:sz="4" w:space="0" w:color="auto"/>
            </w:tcBorders>
            <w:noWrap/>
            <w:vAlign w:val="center"/>
            <w:hideMark/>
          </w:tcPr>
          <w:p w14:paraId="323928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5D9017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11AA6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6508A43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1550F5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CEFERISTILOR-NE</w:t>
            </w:r>
          </w:p>
        </w:tc>
        <w:tc>
          <w:tcPr>
            <w:tcW w:w="812" w:type="dxa"/>
            <w:tcBorders>
              <w:top w:val="nil"/>
              <w:left w:val="nil"/>
              <w:bottom w:val="single" w:sz="4" w:space="0" w:color="auto"/>
              <w:right w:val="single" w:sz="4" w:space="0" w:color="auto"/>
            </w:tcBorders>
            <w:noWrap/>
            <w:vAlign w:val="center"/>
            <w:hideMark/>
          </w:tcPr>
          <w:p w14:paraId="173A361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2F395CF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46AFE5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0189897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791505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BIXADULUI-NE</w:t>
            </w:r>
          </w:p>
        </w:tc>
        <w:tc>
          <w:tcPr>
            <w:tcW w:w="812" w:type="dxa"/>
            <w:tcBorders>
              <w:top w:val="nil"/>
              <w:left w:val="nil"/>
              <w:bottom w:val="single" w:sz="4" w:space="0" w:color="auto"/>
              <w:right w:val="single" w:sz="4" w:space="0" w:color="auto"/>
            </w:tcBorders>
            <w:noWrap/>
            <w:vAlign w:val="center"/>
            <w:hideMark/>
          </w:tcPr>
          <w:p w14:paraId="3CC4CC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4F7D6A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12F2A3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4FFCDC5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6B2C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VAII-NE</w:t>
            </w:r>
          </w:p>
        </w:tc>
        <w:tc>
          <w:tcPr>
            <w:tcW w:w="812" w:type="dxa"/>
            <w:tcBorders>
              <w:top w:val="nil"/>
              <w:left w:val="nil"/>
              <w:bottom w:val="single" w:sz="4" w:space="0" w:color="auto"/>
              <w:right w:val="single" w:sz="4" w:space="0" w:color="auto"/>
            </w:tcBorders>
            <w:noWrap/>
            <w:vAlign w:val="center"/>
            <w:hideMark/>
          </w:tcPr>
          <w:p w14:paraId="6EA8C2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5B4B7A4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99E7B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1EABF0D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29EE7A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PLEVNEI-NE</w:t>
            </w:r>
          </w:p>
        </w:tc>
        <w:tc>
          <w:tcPr>
            <w:tcW w:w="812" w:type="dxa"/>
            <w:tcBorders>
              <w:top w:val="nil"/>
              <w:left w:val="nil"/>
              <w:bottom w:val="single" w:sz="4" w:space="0" w:color="auto"/>
              <w:right w:val="single" w:sz="4" w:space="0" w:color="auto"/>
            </w:tcBorders>
            <w:noWrap/>
            <w:vAlign w:val="center"/>
            <w:hideMark/>
          </w:tcPr>
          <w:p w14:paraId="152AB6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2A4967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1F2D0F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58DD916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5422FA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ALEXANDRU VLAHUTA-NE</w:t>
            </w:r>
          </w:p>
        </w:tc>
        <w:tc>
          <w:tcPr>
            <w:tcW w:w="812" w:type="dxa"/>
            <w:tcBorders>
              <w:top w:val="nil"/>
              <w:left w:val="nil"/>
              <w:bottom w:val="single" w:sz="4" w:space="0" w:color="auto"/>
              <w:right w:val="single" w:sz="4" w:space="0" w:color="auto"/>
            </w:tcBorders>
            <w:noWrap/>
            <w:vAlign w:val="center"/>
            <w:hideMark/>
          </w:tcPr>
          <w:p w14:paraId="172A2C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47E8AC2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44219F0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15,4</w:t>
            </w:r>
          </w:p>
        </w:tc>
      </w:tr>
      <w:tr w:rsidR="00917AD4" w:rsidRPr="00917AD4" w14:paraId="4DB80F5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71EE99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LIVADA-NE</w:t>
            </w:r>
          </w:p>
        </w:tc>
        <w:tc>
          <w:tcPr>
            <w:tcW w:w="812" w:type="dxa"/>
            <w:tcBorders>
              <w:top w:val="nil"/>
              <w:left w:val="nil"/>
              <w:bottom w:val="single" w:sz="4" w:space="0" w:color="auto"/>
              <w:right w:val="single" w:sz="4" w:space="0" w:color="auto"/>
            </w:tcBorders>
            <w:noWrap/>
            <w:vAlign w:val="center"/>
            <w:hideMark/>
          </w:tcPr>
          <w:p w14:paraId="07F323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15A254C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F9B23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0E60821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93231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DEALULUI-NE</w:t>
            </w:r>
          </w:p>
        </w:tc>
        <w:tc>
          <w:tcPr>
            <w:tcW w:w="812" w:type="dxa"/>
            <w:tcBorders>
              <w:top w:val="nil"/>
              <w:left w:val="nil"/>
              <w:bottom w:val="single" w:sz="4" w:space="0" w:color="auto"/>
              <w:right w:val="single" w:sz="4" w:space="0" w:color="auto"/>
            </w:tcBorders>
            <w:noWrap/>
            <w:vAlign w:val="center"/>
            <w:hideMark/>
          </w:tcPr>
          <w:p w14:paraId="05A60A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4" w:space="0" w:color="auto"/>
              <w:right w:val="single" w:sz="4" w:space="0" w:color="auto"/>
            </w:tcBorders>
            <w:noWrap/>
            <w:vAlign w:val="center"/>
            <w:hideMark/>
          </w:tcPr>
          <w:p w14:paraId="4DF9789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6935C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659,6</w:t>
            </w:r>
          </w:p>
        </w:tc>
      </w:tr>
      <w:tr w:rsidR="00917AD4" w:rsidRPr="00917AD4" w14:paraId="3B4E84E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76B29E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LUCEAFARULUI-NE</w:t>
            </w:r>
          </w:p>
        </w:tc>
        <w:tc>
          <w:tcPr>
            <w:tcW w:w="812" w:type="dxa"/>
            <w:tcBorders>
              <w:top w:val="nil"/>
              <w:left w:val="nil"/>
              <w:bottom w:val="single" w:sz="4" w:space="0" w:color="auto"/>
              <w:right w:val="single" w:sz="4" w:space="0" w:color="auto"/>
            </w:tcBorders>
            <w:noWrap/>
            <w:vAlign w:val="center"/>
            <w:hideMark/>
          </w:tcPr>
          <w:p w14:paraId="55329D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11C43AD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3011F0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566,5</w:t>
            </w:r>
          </w:p>
        </w:tc>
      </w:tr>
      <w:tr w:rsidR="00917AD4" w:rsidRPr="00917AD4" w14:paraId="3F2A816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E4DEC8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ARENEI-NE</w:t>
            </w:r>
          </w:p>
        </w:tc>
        <w:tc>
          <w:tcPr>
            <w:tcW w:w="812" w:type="dxa"/>
            <w:tcBorders>
              <w:top w:val="nil"/>
              <w:left w:val="nil"/>
              <w:bottom w:val="single" w:sz="4" w:space="0" w:color="auto"/>
              <w:right w:val="single" w:sz="4" w:space="0" w:color="auto"/>
            </w:tcBorders>
            <w:noWrap/>
            <w:vAlign w:val="center"/>
            <w:hideMark/>
          </w:tcPr>
          <w:p w14:paraId="1E7904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3BB6C3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683472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148</w:t>
            </w:r>
          </w:p>
        </w:tc>
      </w:tr>
      <w:tr w:rsidR="00917AD4" w:rsidRPr="00917AD4" w14:paraId="4FA727A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CB273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NECULCE-NE</w:t>
            </w:r>
          </w:p>
        </w:tc>
        <w:tc>
          <w:tcPr>
            <w:tcW w:w="812" w:type="dxa"/>
            <w:tcBorders>
              <w:top w:val="nil"/>
              <w:left w:val="nil"/>
              <w:bottom w:val="single" w:sz="4" w:space="0" w:color="auto"/>
              <w:right w:val="single" w:sz="4" w:space="0" w:color="auto"/>
            </w:tcBorders>
            <w:noWrap/>
            <w:vAlign w:val="center"/>
            <w:hideMark/>
          </w:tcPr>
          <w:p w14:paraId="451077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23CD092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BE447E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317C9E7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AA84C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PARCULUI-NE</w:t>
            </w:r>
          </w:p>
        </w:tc>
        <w:tc>
          <w:tcPr>
            <w:tcW w:w="812" w:type="dxa"/>
            <w:tcBorders>
              <w:top w:val="nil"/>
              <w:left w:val="nil"/>
              <w:bottom w:val="single" w:sz="4" w:space="0" w:color="auto"/>
              <w:right w:val="single" w:sz="4" w:space="0" w:color="auto"/>
            </w:tcBorders>
            <w:noWrap/>
            <w:vAlign w:val="center"/>
            <w:hideMark/>
          </w:tcPr>
          <w:p w14:paraId="059D74C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495AFF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D8D51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2F2FF62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D8754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TITU MAIORESCU-NE</w:t>
            </w:r>
          </w:p>
        </w:tc>
        <w:tc>
          <w:tcPr>
            <w:tcW w:w="812" w:type="dxa"/>
            <w:tcBorders>
              <w:top w:val="nil"/>
              <w:left w:val="nil"/>
              <w:bottom w:val="single" w:sz="4" w:space="0" w:color="auto"/>
              <w:right w:val="single" w:sz="4" w:space="0" w:color="auto"/>
            </w:tcBorders>
            <w:noWrap/>
            <w:vAlign w:val="center"/>
            <w:hideMark/>
          </w:tcPr>
          <w:p w14:paraId="4F17FF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6A47D9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F73F9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39D6E0E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E04428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ANDREI MURESANU-NE</w:t>
            </w:r>
          </w:p>
        </w:tc>
        <w:tc>
          <w:tcPr>
            <w:tcW w:w="812" w:type="dxa"/>
            <w:tcBorders>
              <w:top w:val="nil"/>
              <w:left w:val="nil"/>
              <w:bottom w:val="single" w:sz="4" w:space="0" w:color="auto"/>
              <w:right w:val="single" w:sz="4" w:space="0" w:color="auto"/>
            </w:tcBorders>
            <w:noWrap/>
            <w:vAlign w:val="center"/>
            <w:hideMark/>
          </w:tcPr>
          <w:p w14:paraId="64797D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3C9C72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EE9C92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1430F28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37E711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MARAMURES-NE</w:t>
            </w:r>
          </w:p>
        </w:tc>
        <w:tc>
          <w:tcPr>
            <w:tcW w:w="812" w:type="dxa"/>
            <w:tcBorders>
              <w:top w:val="nil"/>
              <w:left w:val="nil"/>
              <w:bottom w:val="single" w:sz="4" w:space="0" w:color="auto"/>
              <w:right w:val="single" w:sz="4" w:space="0" w:color="auto"/>
            </w:tcBorders>
            <w:noWrap/>
            <w:vAlign w:val="center"/>
            <w:hideMark/>
          </w:tcPr>
          <w:p w14:paraId="24C5F0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58A17FF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46B7CC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359,7</w:t>
            </w:r>
          </w:p>
        </w:tc>
      </w:tr>
      <w:tr w:rsidR="00917AD4" w:rsidRPr="00917AD4" w14:paraId="15BA9B1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D61DC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PETRU MAIOR-NE</w:t>
            </w:r>
          </w:p>
        </w:tc>
        <w:tc>
          <w:tcPr>
            <w:tcW w:w="812" w:type="dxa"/>
            <w:tcBorders>
              <w:top w:val="nil"/>
              <w:left w:val="nil"/>
              <w:bottom w:val="single" w:sz="4" w:space="0" w:color="auto"/>
              <w:right w:val="single" w:sz="4" w:space="0" w:color="auto"/>
            </w:tcBorders>
            <w:noWrap/>
            <w:vAlign w:val="center"/>
            <w:hideMark/>
          </w:tcPr>
          <w:p w14:paraId="154166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090955A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6285E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426,8</w:t>
            </w:r>
          </w:p>
        </w:tc>
      </w:tr>
      <w:tr w:rsidR="00917AD4" w:rsidRPr="00917AD4" w14:paraId="3734516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2DC9CF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ALMASULUI-NE</w:t>
            </w:r>
          </w:p>
        </w:tc>
        <w:tc>
          <w:tcPr>
            <w:tcW w:w="812" w:type="dxa"/>
            <w:tcBorders>
              <w:top w:val="nil"/>
              <w:left w:val="nil"/>
              <w:bottom w:val="single" w:sz="4" w:space="0" w:color="auto"/>
              <w:right w:val="single" w:sz="4" w:space="0" w:color="auto"/>
            </w:tcBorders>
            <w:noWrap/>
            <w:vAlign w:val="center"/>
            <w:hideMark/>
          </w:tcPr>
          <w:p w14:paraId="547F9B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3E863E8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F18D8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7D83616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D22A00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BUCURESTI-NE</w:t>
            </w:r>
          </w:p>
        </w:tc>
        <w:tc>
          <w:tcPr>
            <w:tcW w:w="812" w:type="dxa"/>
            <w:tcBorders>
              <w:top w:val="nil"/>
              <w:left w:val="nil"/>
              <w:bottom w:val="single" w:sz="4" w:space="0" w:color="auto"/>
              <w:right w:val="single" w:sz="4" w:space="0" w:color="auto"/>
            </w:tcBorders>
            <w:noWrap/>
            <w:vAlign w:val="center"/>
            <w:hideMark/>
          </w:tcPr>
          <w:p w14:paraId="6462D3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3E658CB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8D4F9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1FD8DEC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3C10B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PARIS-NE</w:t>
            </w:r>
          </w:p>
        </w:tc>
        <w:tc>
          <w:tcPr>
            <w:tcW w:w="812" w:type="dxa"/>
            <w:tcBorders>
              <w:top w:val="nil"/>
              <w:left w:val="nil"/>
              <w:bottom w:val="single" w:sz="4" w:space="0" w:color="auto"/>
              <w:right w:val="single" w:sz="4" w:space="0" w:color="auto"/>
            </w:tcBorders>
            <w:noWrap/>
            <w:vAlign w:val="center"/>
            <w:hideMark/>
          </w:tcPr>
          <w:p w14:paraId="7F594E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202D71F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0A7AB0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817,5</w:t>
            </w:r>
          </w:p>
        </w:tc>
      </w:tr>
      <w:tr w:rsidR="00917AD4" w:rsidRPr="00917AD4" w14:paraId="287C290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DE72A6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FRAGILOR-NE</w:t>
            </w:r>
          </w:p>
        </w:tc>
        <w:tc>
          <w:tcPr>
            <w:tcW w:w="812" w:type="dxa"/>
            <w:tcBorders>
              <w:top w:val="nil"/>
              <w:left w:val="nil"/>
              <w:bottom w:val="single" w:sz="4" w:space="0" w:color="auto"/>
              <w:right w:val="single" w:sz="4" w:space="0" w:color="auto"/>
            </w:tcBorders>
            <w:noWrap/>
            <w:vAlign w:val="center"/>
            <w:hideMark/>
          </w:tcPr>
          <w:p w14:paraId="085338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7BADE98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9E45A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678AD11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E3F31C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MILENIULUI-NE</w:t>
            </w:r>
          </w:p>
        </w:tc>
        <w:tc>
          <w:tcPr>
            <w:tcW w:w="812" w:type="dxa"/>
            <w:tcBorders>
              <w:top w:val="nil"/>
              <w:left w:val="nil"/>
              <w:bottom w:val="single" w:sz="4" w:space="0" w:color="auto"/>
              <w:right w:val="single" w:sz="4" w:space="0" w:color="auto"/>
            </w:tcBorders>
            <w:noWrap/>
            <w:vAlign w:val="center"/>
            <w:hideMark/>
          </w:tcPr>
          <w:p w14:paraId="1966AF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1367075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729209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967,5</w:t>
            </w:r>
          </w:p>
        </w:tc>
      </w:tr>
      <w:tr w:rsidR="00917AD4" w:rsidRPr="00917AD4" w14:paraId="7C32602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857B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SIMION BARNUTIU-NE</w:t>
            </w:r>
          </w:p>
        </w:tc>
        <w:tc>
          <w:tcPr>
            <w:tcW w:w="812" w:type="dxa"/>
            <w:tcBorders>
              <w:top w:val="nil"/>
              <w:left w:val="nil"/>
              <w:bottom w:val="single" w:sz="4" w:space="0" w:color="auto"/>
              <w:right w:val="single" w:sz="4" w:space="0" w:color="auto"/>
            </w:tcBorders>
            <w:noWrap/>
            <w:vAlign w:val="center"/>
            <w:hideMark/>
          </w:tcPr>
          <w:p w14:paraId="42F257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61B501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40DD131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69AF829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39F893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CARDINAL IULIU HOSSU-NE</w:t>
            </w:r>
          </w:p>
        </w:tc>
        <w:tc>
          <w:tcPr>
            <w:tcW w:w="812" w:type="dxa"/>
            <w:tcBorders>
              <w:top w:val="nil"/>
              <w:left w:val="nil"/>
              <w:bottom w:val="single" w:sz="4" w:space="0" w:color="auto"/>
              <w:right w:val="single" w:sz="4" w:space="0" w:color="auto"/>
            </w:tcBorders>
            <w:noWrap/>
            <w:vAlign w:val="center"/>
            <w:hideMark/>
          </w:tcPr>
          <w:p w14:paraId="0A60D7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889" w:type="dxa"/>
            <w:tcBorders>
              <w:top w:val="nil"/>
              <w:left w:val="nil"/>
              <w:bottom w:val="single" w:sz="4" w:space="0" w:color="auto"/>
              <w:right w:val="single" w:sz="4" w:space="0" w:color="auto"/>
            </w:tcBorders>
            <w:noWrap/>
            <w:vAlign w:val="center"/>
            <w:hideMark/>
          </w:tcPr>
          <w:p w14:paraId="403F04F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4CAED1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1725</w:t>
            </w:r>
          </w:p>
        </w:tc>
      </w:tr>
      <w:tr w:rsidR="00917AD4" w:rsidRPr="00917AD4" w14:paraId="289527A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D30B38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COSBUC-NE</w:t>
            </w:r>
          </w:p>
        </w:tc>
        <w:tc>
          <w:tcPr>
            <w:tcW w:w="812" w:type="dxa"/>
            <w:tcBorders>
              <w:top w:val="nil"/>
              <w:left w:val="nil"/>
              <w:bottom w:val="single" w:sz="4" w:space="0" w:color="auto"/>
              <w:right w:val="single" w:sz="4" w:space="0" w:color="auto"/>
            </w:tcBorders>
            <w:noWrap/>
            <w:vAlign w:val="center"/>
            <w:hideMark/>
          </w:tcPr>
          <w:p w14:paraId="20649E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4F153DE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7CF39B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1612,5</w:t>
            </w:r>
          </w:p>
        </w:tc>
      </w:tr>
      <w:tr w:rsidR="00917AD4" w:rsidRPr="00917AD4" w14:paraId="3653C22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D1DFEF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IOAN SLAVICI-NE</w:t>
            </w:r>
          </w:p>
        </w:tc>
        <w:tc>
          <w:tcPr>
            <w:tcW w:w="812" w:type="dxa"/>
            <w:tcBorders>
              <w:top w:val="nil"/>
              <w:left w:val="nil"/>
              <w:bottom w:val="single" w:sz="4" w:space="0" w:color="auto"/>
              <w:right w:val="single" w:sz="4" w:space="0" w:color="auto"/>
            </w:tcBorders>
            <w:noWrap/>
            <w:vAlign w:val="center"/>
            <w:hideMark/>
          </w:tcPr>
          <w:p w14:paraId="02CB1B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noWrap/>
            <w:vAlign w:val="center"/>
            <w:hideMark/>
          </w:tcPr>
          <w:p w14:paraId="44E717F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708EEE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2025</w:t>
            </w:r>
          </w:p>
        </w:tc>
      </w:tr>
      <w:tr w:rsidR="00917AD4" w:rsidRPr="00917AD4" w14:paraId="2AC5116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64B7C6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BANAT-NE</w:t>
            </w:r>
          </w:p>
        </w:tc>
        <w:tc>
          <w:tcPr>
            <w:tcW w:w="812" w:type="dxa"/>
            <w:tcBorders>
              <w:top w:val="nil"/>
              <w:left w:val="nil"/>
              <w:bottom w:val="single" w:sz="4" w:space="0" w:color="auto"/>
              <w:right w:val="single" w:sz="4" w:space="0" w:color="auto"/>
            </w:tcBorders>
            <w:noWrap/>
            <w:vAlign w:val="center"/>
            <w:hideMark/>
          </w:tcPr>
          <w:p w14:paraId="58EF49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6EE504B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62F34C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322,5</w:t>
            </w:r>
          </w:p>
        </w:tc>
      </w:tr>
      <w:tr w:rsidR="00917AD4" w:rsidRPr="00917AD4" w14:paraId="3E7EC74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5398E2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CRASNA-NE</w:t>
            </w:r>
          </w:p>
        </w:tc>
        <w:tc>
          <w:tcPr>
            <w:tcW w:w="812" w:type="dxa"/>
            <w:tcBorders>
              <w:top w:val="nil"/>
              <w:left w:val="nil"/>
              <w:bottom w:val="single" w:sz="4" w:space="0" w:color="auto"/>
              <w:right w:val="single" w:sz="4" w:space="0" w:color="auto"/>
            </w:tcBorders>
            <w:noWrap/>
            <w:vAlign w:val="center"/>
            <w:hideMark/>
          </w:tcPr>
          <w:p w14:paraId="6C0F8A6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2B3D13D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12E0B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609E0E8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0B047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NICOLAE IORGA-NE</w:t>
            </w:r>
          </w:p>
        </w:tc>
        <w:tc>
          <w:tcPr>
            <w:tcW w:w="812" w:type="dxa"/>
            <w:tcBorders>
              <w:top w:val="nil"/>
              <w:left w:val="nil"/>
              <w:bottom w:val="single" w:sz="4" w:space="0" w:color="auto"/>
              <w:right w:val="single" w:sz="4" w:space="0" w:color="auto"/>
            </w:tcBorders>
            <w:noWrap/>
            <w:vAlign w:val="center"/>
            <w:hideMark/>
          </w:tcPr>
          <w:p w14:paraId="25AAA5F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4" w:space="0" w:color="auto"/>
              <w:right w:val="single" w:sz="4" w:space="0" w:color="auto"/>
            </w:tcBorders>
            <w:noWrap/>
            <w:vAlign w:val="center"/>
            <w:hideMark/>
          </w:tcPr>
          <w:p w14:paraId="1EADB94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09AA2D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629</w:t>
            </w:r>
          </w:p>
        </w:tc>
      </w:tr>
      <w:tr w:rsidR="00917AD4" w:rsidRPr="00917AD4" w14:paraId="668D573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AA15AD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VASILE CONTA-NE</w:t>
            </w:r>
          </w:p>
        </w:tc>
        <w:tc>
          <w:tcPr>
            <w:tcW w:w="812" w:type="dxa"/>
            <w:tcBorders>
              <w:top w:val="nil"/>
              <w:left w:val="nil"/>
              <w:bottom w:val="single" w:sz="4" w:space="0" w:color="auto"/>
              <w:right w:val="single" w:sz="4" w:space="0" w:color="auto"/>
            </w:tcBorders>
            <w:noWrap/>
            <w:vAlign w:val="center"/>
            <w:hideMark/>
          </w:tcPr>
          <w:p w14:paraId="0B27C5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FC130B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0177A8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185</w:t>
            </w:r>
          </w:p>
        </w:tc>
      </w:tr>
      <w:tr w:rsidR="00917AD4" w:rsidRPr="00917AD4" w14:paraId="29E6D8D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757EFA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MARA-NE</w:t>
            </w:r>
          </w:p>
        </w:tc>
        <w:tc>
          <w:tcPr>
            <w:tcW w:w="812" w:type="dxa"/>
            <w:tcBorders>
              <w:top w:val="nil"/>
              <w:left w:val="nil"/>
              <w:bottom w:val="single" w:sz="4" w:space="0" w:color="auto"/>
              <w:right w:val="single" w:sz="4" w:space="0" w:color="auto"/>
            </w:tcBorders>
            <w:noWrap/>
            <w:vAlign w:val="center"/>
            <w:hideMark/>
          </w:tcPr>
          <w:p w14:paraId="639216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7672A92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27D177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967,5</w:t>
            </w:r>
          </w:p>
        </w:tc>
      </w:tr>
      <w:tr w:rsidR="00917AD4" w:rsidRPr="00917AD4" w14:paraId="09BB813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81A88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EROILOR-NE</w:t>
            </w:r>
          </w:p>
        </w:tc>
        <w:tc>
          <w:tcPr>
            <w:tcW w:w="812" w:type="dxa"/>
            <w:tcBorders>
              <w:top w:val="nil"/>
              <w:left w:val="nil"/>
              <w:bottom w:val="single" w:sz="4" w:space="0" w:color="auto"/>
              <w:right w:val="single" w:sz="4" w:space="0" w:color="auto"/>
            </w:tcBorders>
            <w:noWrap/>
            <w:vAlign w:val="center"/>
            <w:hideMark/>
          </w:tcPr>
          <w:p w14:paraId="4CFE02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47BC4C0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42,5</w:t>
            </w:r>
          </w:p>
        </w:tc>
        <w:tc>
          <w:tcPr>
            <w:tcW w:w="1559" w:type="dxa"/>
            <w:tcBorders>
              <w:top w:val="nil"/>
              <w:left w:val="nil"/>
              <w:bottom w:val="single" w:sz="4" w:space="0" w:color="auto"/>
              <w:right w:val="single" w:sz="8" w:space="0" w:color="auto"/>
            </w:tcBorders>
            <w:vAlign w:val="center"/>
            <w:hideMark/>
          </w:tcPr>
          <w:p w14:paraId="1DBD7E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255</w:t>
            </w:r>
          </w:p>
        </w:tc>
      </w:tr>
      <w:tr w:rsidR="00917AD4" w:rsidRPr="00917AD4" w14:paraId="2103905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9593ED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CEAHLAULUI-NE</w:t>
            </w:r>
          </w:p>
        </w:tc>
        <w:tc>
          <w:tcPr>
            <w:tcW w:w="812" w:type="dxa"/>
            <w:tcBorders>
              <w:top w:val="nil"/>
              <w:left w:val="nil"/>
              <w:bottom w:val="single" w:sz="4" w:space="0" w:color="auto"/>
              <w:right w:val="single" w:sz="4" w:space="0" w:color="auto"/>
            </w:tcBorders>
            <w:noWrap/>
            <w:vAlign w:val="center"/>
            <w:hideMark/>
          </w:tcPr>
          <w:p w14:paraId="6FCCEE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3DA7BE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0FCF5BD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1125</w:t>
            </w:r>
          </w:p>
        </w:tc>
      </w:tr>
      <w:tr w:rsidR="00917AD4" w:rsidRPr="00917AD4" w14:paraId="19EDCEE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0C6154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CORVINILOR-NE</w:t>
            </w:r>
          </w:p>
        </w:tc>
        <w:tc>
          <w:tcPr>
            <w:tcW w:w="812" w:type="dxa"/>
            <w:tcBorders>
              <w:top w:val="nil"/>
              <w:left w:val="nil"/>
              <w:bottom w:val="single" w:sz="4" w:space="0" w:color="auto"/>
              <w:right w:val="single" w:sz="4" w:space="0" w:color="auto"/>
            </w:tcBorders>
            <w:noWrap/>
            <w:vAlign w:val="center"/>
            <w:hideMark/>
          </w:tcPr>
          <w:p w14:paraId="6A2B28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889" w:type="dxa"/>
            <w:tcBorders>
              <w:top w:val="nil"/>
              <w:left w:val="nil"/>
              <w:bottom w:val="single" w:sz="4" w:space="0" w:color="auto"/>
              <w:right w:val="single" w:sz="4" w:space="0" w:color="auto"/>
            </w:tcBorders>
            <w:noWrap/>
            <w:vAlign w:val="center"/>
            <w:hideMark/>
          </w:tcPr>
          <w:p w14:paraId="14B5CDD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1DA68F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2775</w:t>
            </w:r>
          </w:p>
        </w:tc>
      </w:tr>
      <w:tr w:rsidR="00917AD4" w:rsidRPr="00917AD4" w14:paraId="2023843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28058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CRISAN-NE</w:t>
            </w:r>
          </w:p>
        </w:tc>
        <w:tc>
          <w:tcPr>
            <w:tcW w:w="812" w:type="dxa"/>
            <w:tcBorders>
              <w:top w:val="nil"/>
              <w:left w:val="nil"/>
              <w:bottom w:val="single" w:sz="4" w:space="0" w:color="auto"/>
              <w:right w:val="single" w:sz="4" w:space="0" w:color="auto"/>
            </w:tcBorders>
            <w:noWrap/>
            <w:vAlign w:val="center"/>
            <w:hideMark/>
          </w:tcPr>
          <w:p w14:paraId="4169FF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1A8B79F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73D3D1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1125</w:t>
            </w:r>
          </w:p>
        </w:tc>
      </w:tr>
      <w:tr w:rsidR="00917AD4" w:rsidRPr="00917AD4" w14:paraId="126EC69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D94831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GRIVITEI-NE</w:t>
            </w:r>
          </w:p>
        </w:tc>
        <w:tc>
          <w:tcPr>
            <w:tcW w:w="812" w:type="dxa"/>
            <w:tcBorders>
              <w:top w:val="nil"/>
              <w:left w:val="nil"/>
              <w:bottom w:val="single" w:sz="4" w:space="0" w:color="auto"/>
              <w:right w:val="single" w:sz="4" w:space="0" w:color="auto"/>
            </w:tcBorders>
            <w:noWrap/>
            <w:vAlign w:val="center"/>
            <w:hideMark/>
          </w:tcPr>
          <w:p w14:paraId="15767B1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7D5C60B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107</w:t>
            </w:r>
          </w:p>
        </w:tc>
        <w:tc>
          <w:tcPr>
            <w:tcW w:w="1559" w:type="dxa"/>
            <w:tcBorders>
              <w:top w:val="nil"/>
              <w:left w:val="nil"/>
              <w:bottom w:val="single" w:sz="4" w:space="0" w:color="auto"/>
              <w:right w:val="single" w:sz="8" w:space="0" w:color="auto"/>
            </w:tcBorders>
            <w:vAlign w:val="center"/>
            <w:hideMark/>
          </w:tcPr>
          <w:p w14:paraId="5BF649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2675</w:t>
            </w:r>
          </w:p>
        </w:tc>
      </w:tr>
      <w:tr w:rsidR="00917AD4" w:rsidRPr="00917AD4" w14:paraId="56D25F2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EC5317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FABRICII-NE</w:t>
            </w:r>
          </w:p>
        </w:tc>
        <w:tc>
          <w:tcPr>
            <w:tcW w:w="812" w:type="dxa"/>
            <w:tcBorders>
              <w:top w:val="nil"/>
              <w:left w:val="nil"/>
              <w:bottom w:val="single" w:sz="4" w:space="0" w:color="auto"/>
              <w:right w:val="single" w:sz="4" w:space="0" w:color="auto"/>
            </w:tcBorders>
            <w:noWrap/>
            <w:vAlign w:val="center"/>
            <w:hideMark/>
          </w:tcPr>
          <w:p w14:paraId="2E07C5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w:t>
            </w:r>
          </w:p>
        </w:tc>
        <w:tc>
          <w:tcPr>
            <w:tcW w:w="889" w:type="dxa"/>
            <w:tcBorders>
              <w:top w:val="nil"/>
              <w:left w:val="nil"/>
              <w:bottom w:val="single" w:sz="4" w:space="0" w:color="auto"/>
              <w:right w:val="single" w:sz="4" w:space="0" w:color="auto"/>
            </w:tcBorders>
            <w:noWrap/>
            <w:vAlign w:val="center"/>
            <w:hideMark/>
          </w:tcPr>
          <w:p w14:paraId="7B36513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6DD671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3750</w:t>
            </w:r>
          </w:p>
        </w:tc>
      </w:tr>
      <w:tr w:rsidR="00917AD4" w:rsidRPr="00917AD4" w14:paraId="4511937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F98DBB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MARIA-NE</w:t>
            </w:r>
          </w:p>
        </w:tc>
        <w:tc>
          <w:tcPr>
            <w:tcW w:w="812" w:type="dxa"/>
            <w:tcBorders>
              <w:top w:val="nil"/>
              <w:left w:val="nil"/>
              <w:bottom w:val="single" w:sz="4" w:space="0" w:color="auto"/>
              <w:right w:val="single" w:sz="4" w:space="0" w:color="auto"/>
            </w:tcBorders>
            <w:noWrap/>
            <w:vAlign w:val="center"/>
            <w:hideMark/>
          </w:tcPr>
          <w:p w14:paraId="0630F9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1FE297C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2E562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426,8</w:t>
            </w:r>
          </w:p>
        </w:tc>
      </w:tr>
      <w:tr w:rsidR="00917AD4" w:rsidRPr="00917AD4" w14:paraId="568C4FF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E53F76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DANA-NE</w:t>
            </w:r>
          </w:p>
        </w:tc>
        <w:tc>
          <w:tcPr>
            <w:tcW w:w="812" w:type="dxa"/>
            <w:tcBorders>
              <w:top w:val="nil"/>
              <w:left w:val="nil"/>
              <w:bottom w:val="single" w:sz="4" w:space="0" w:color="auto"/>
              <w:right w:val="single" w:sz="4" w:space="0" w:color="auto"/>
            </w:tcBorders>
            <w:noWrap/>
            <w:vAlign w:val="center"/>
            <w:hideMark/>
          </w:tcPr>
          <w:p w14:paraId="06461D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4ADFF83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D42CBA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30,8</w:t>
            </w:r>
          </w:p>
        </w:tc>
      </w:tr>
      <w:tr w:rsidR="00917AD4" w:rsidRPr="00917AD4" w14:paraId="76D7950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FE47F5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IRIS-NE</w:t>
            </w:r>
          </w:p>
        </w:tc>
        <w:tc>
          <w:tcPr>
            <w:tcW w:w="812" w:type="dxa"/>
            <w:tcBorders>
              <w:top w:val="nil"/>
              <w:left w:val="nil"/>
              <w:bottom w:val="single" w:sz="4" w:space="0" w:color="auto"/>
              <w:right w:val="single" w:sz="4" w:space="0" w:color="auto"/>
            </w:tcBorders>
            <w:noWrap/>
            <w:vAlign w:val="center"/>
            <w:hideMark/>
          </w:tcPr>
          <w:p w14:paraId="5BF5E0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02B0B6A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505C0F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1B0A7D1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77CFEB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HAIDUCILOR-NE</w:t>
            </w:r>
          </w:p>
        </w:tc>
        <w:tc>
          <w:tcPr>
            <w:tcW w:w="812" w:type="dxa"/>
            <w:tcBorders>
              <w:top w:val="nil"/>
              <w:left w:val="nil"/>
              <w:bottom w:val="single" w:sz="4" w:space="0" w:color="auto"/>
              <w:right w:val="single" w:sz="4" w:space="0" w:color="auto"/>
            </w:tcBorders>
            <w:noWrap/>
            <w:vAlign w:val="center"/>
            <w:hideMark/>
          </w:tcPr>
          <w:p w14:paraId="21439B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39AB976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6DB02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349431F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C6E48F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CIMITIRULUI-NE</w:t>
            </w:r>
          </w:p>
        </w:tc>
        <w:tc>
          <w:tcPr>
            <w:tcW w:w="812" w:type="dxa"/>
            <w:tcBorders>
              <w:top w:val="nil"/>
              <w:left w:val="nil"/>
              <w:bottom w:val="single" w:sz="4" w:space="0" w:color="auto"/>
              <w:right w:val="single" w:sz="4" w:space="0" w:color="auto"/>
            </w:tcBorders>
            <w:noWrap/>
            <w:vAlign w:val="center"/>
            <w:hideMark/>
          </w:tcPr>
          <w:p w14:paraId="2DF191C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27736BA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11F665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185</w:t>
            </w:r>
          </w:p>
        </w:tc>
      </w:tr>
      <w:tr w:rsidR="00917AD4" w:rsidRPr="00917AD4" w14:paraId="332DF17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4D70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FLORILOR-NE</w:t>
            </w:r>
          </w:p>
        </w:tc>
        <w:tc>
          <w:tcPr>
            <w:tcW w:w="812" w:type="dxa"/>
            <w:tcBorders>
              <w:top w:val="nil"/>
              <w:left w:val="nil"/>
              <w:bottom w:val="single" w:sz="4" w:space="0" w:color="auto"/>
              <w:right w:val="single" w:sz="4" w:space="0" w:color="auto"/>
            </w:tcBorders>
            <w:noWrap/>
            <w:vAlign w:val="center"/>
            <w:hideMark/>
          </w:tcPr>
          <w:p w14:paraId="19D639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4A670AA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E1192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7B40179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4947E0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OLTULUI-NE</w:t>
            </w:r>
          </w:p>
        </w:tc>
        <w:tc>
          <w:tcPr>
            <w:tcW w:w="812" w:type="dxa"/>
            <w:tcBorders>
              <w:top w:val="nil"/>
              <w:left w:val="nil"/>
              <w:bottom w:val="single" w:sz="4" w:space="0" w:color="auto"/>
              <w:right w:val="single" w:sz="4" w:space="0" w:color="auto"/>
            </w:tcBorders>
            <w:noWrap/>
            <w:vAlign w:val="center"/>
            <w:hideMark/>
          </w:tcPr>
          <w:p w14:paraId="4FB498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E3F0649"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2E0F5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7824643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4D6FEE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IALOMITEI-NE</w:t>
            </w:r>
          </w:p>
        </w:tc>
        <w:tc>
          <w:tcPr>
            <w:tcW w:w="812" w:type="dxa"/>
            <w:tcBorders>
              <w:top w:val="nil"/>
              <w:left w:val="nil"/>
              <w:bottom w:val="single" w:sz="4" w:space="0" w:color="auto"/>
              <w:right w:val="single" w:sz="4" w:space="0" w:color="auto"/>
            </w:tcBorders>
            <w:noWrap/>
            <w:vAlign w:val="center"/>
            <w:hideMark/>
          </w:tcPr>
          <w:p w14:paraId="26FEFE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1F7463A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F1F203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426,8</w:t>
            </w:r>
          </w:p>
        </w:tc>
      </w:tr>
      <w:tr w:rsidR="00917AD4" w:rsidRPr="00917AD4" w14:paraId="56A0CA1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725FB6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CALEA ODOREIULUI-NE AUTO</w:t>
            </w:r>
          </w:p>
        </w:tc>
        <w:tc>
          <w:tcPr>
            <w:tcW w:w="812" w:type="dxa"/>
            <w:tcBorders>
              <w:top w:val="nil"/>
              <w:left w:val="nil"/>
              <w:bottom w:val="single" w:sz="4" w:space="0" w:color="auto"/>
              <w:right w:val="single" w:sz="4" w:space="0" w:color="auto"/>
            </w:tcBorders>
            <w:noWrap/>
            <w:vAlign w:val="center"/>
            <w:hideMark/>
          </w:tcPr>
          <w:p w14:paraId="7729B1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w:t>
            </w:r>
          </w:p>
        </w:tc>
        <w:tc>
          <w:tcPr>
            <w:tcW w:w="889" w:type="dxa"/>
            <w:tcBorders>
              <w:top w:val="nil"/>
              <w:left w:val="nil"/>
              <w:bottom w:val="single" w:sz="4" w:space="0" w:color="auto"/>
              <w:right w:val="single" w:sz="4" w:space="0" w:color="auto"/>
            </w:tcBorders>
            <w:noWrap/>
            <w:vAlign w:val="center"/>
            <w:hideMark/>
          </w:tcPr>
          <w:p w14:paraId="1581A52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9A915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2111,5</w:t>
            </w:r>
          </w:p>
        </w:tc>
      </w:tr>
      <w:tr w:rsidR="00917AD4" w:rsidRPr="00917AD4" w14:paraId="34836F5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1756A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CALEA ODOREIULUI-NE TROTUAR</w:t>
            </w:r>
          </w:p>
        </w:tc>
        <w:tc>
          <w:tcPr>
            <w:tcW w:w="812" w:type="dxa"/>
            <w:tcBorders>
              <w:top w:val="nil"/>
              <w:left w:val="nil"/>
              <w:bottom w:val="single" w:sz="4" w:space="0" w:color="auto"/>
              <w:right w:val="single" w:sz="4" w:space="0" w:color="auto"/>
            </w:tcBorders>
            <w:noWrap/>
            <w:vAlign w:val="center"/>
            <w:hideMark/>
          </w:tcPr>
          <w:p w14:paraId="407C3B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w:t>
            </w:r>
          </w:p>
        </w:tc>
        <w:tc>
          <w:tcPr>
            <w:tcW w:w="889" w:type="dxa"/>
            <w:tcBorders>
              <w:top w:val="nil"/>
              <w:left w:val="nil"/>
              <w:bottom w:val="single" w:sz="4" w:space="0" w:color="auto"/>
              <w:right w:val="single" w:sz="4" w:space="0" w:color="auto"/>
            </w:tcBorders>
            <w:noWrap/>
            <w:vAlign w:val="center"/>
            <w:hideMark/>
          </w:tcPr>
          <w:p w14:paraId="78F07B3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19,3</w:t>
            </w:r>
          </w:p>
        </w:tc>
        <w:tc>
          <w:tcPr>
            <w:tcW w:w="1559" w:type="dxa"/>
            <w:tcBorders>
              <w:top w:val="nil"/>
              <w:left w:val="nil"/>
              <w:bottom w:val="single" w:sz="4" w:space="0" w:color="auto"/>
              <w:right w:val="single" w:sz="8" w:space="0" w:color="auto"/>
            </w:tcBorders>
            <w:vAlign w:val="center"/>
            <w:hideMark/>
          </w:tcPr>
          <w:p w14:paraId="3CB2DA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617,6</w:t>
            </w:r>
          </w:p>
        </w:tc>
      </w:tr>
      <w:tr w:rsidR="00917AD4" w:rsidRPr="00917AD4" w14:paraId="6092F24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153E7C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CALEA ODOREIULUI-NE AUTO</w:t>
            </w:r>
          </w:p>
        </w:tc>
        <w:tc>
          <w:tcPr>
            <w:tcW w:w="812" w:type="dxa"/>
            <w:tcBorders>
              <w:top w:val="nil"/>
              <w:left w:val="nil"/>
              <w:bottom w:val="single" w:sz="4" w:space="0" w:color="auto"/>
              <w:right w:val="single" w:sz="4" w:space="0" w:color="auto"/>
            </w:tcBorders>
            <w:noWrap/>
            <w:vAlign w:val="center"/>
            <w:hideMark/>
          </w:tcPr>
          <w:p w14:paraId="7AF072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7577899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95</w:t>
            </w:r>
          </w:p>
        </w:tc>
        <w:tc>
          <w:tcPr>
            <w:tcW w:w="1559" w:type="dxa"/>
            <w:tcBorders>
              <w:top w:val="nil"/>
              <w:left w:val="nil"/>
              <w:bottom w:val="single" w:sz="4" w:space="0" w:color="auto"/>
              <w:right w:val="single" w:sz="8" w:space="0" w:color="auto"/>
            </w:tcBorders>
            <w:vAlign w:val="center"/>
            <w:hideMark/>
          </w:tcPr>
          <w:p w14:paraId="05E5EBC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2470</w:t>
            </w:r>
          </w:p>
        </w:tc>
      </w:tr>
      <w:tr w:rsidR="00917AD4" w:rsidRPr="00917AD4" w14:paraId="124F5DB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06493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PIATA ROMANA-NE</w:t>
            </w:r>
          </w:p>
        </w:tc>
        <w:tc>
          <w:tcPr>
            <w:tcW w:w="812" w:type="dxa"/>
            <w:tcBorders>
              <w:top w:val="nil"/>
              <w:left w:val="nil"/>
              <w:bottom w:val="single" w:sz="4" w:space="0" w:color="auto"/>
              <w:right w:val="single" w:sz="4" w:space="0" w:color="auto"/>
            </w:tcBorders>
            <w:noWrap/>
            <w:vAlign w:val="center"/>
            <w:hideMark/>
          </w:tcPr>
          <w:p w14:paraId="2D8D10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w:t>
            </w:r>
          </w:p>
        </w:tc>
        <w:tc>
          <w:tcPr>
            <w:tcW w:w="889" w:type="dxa"/>
            <w:tcBorders>
              <w:top w:val="nil"/>
              <w:left w:val="nil"/>
              <w:bottom w:val="single" w:sz="4" w:space="0" w:color="auto"/>
              <w:right w:val="single" w:sz="4" w:space="0" w:color="auto"/>
            </w:tcBorders>
            <w:noWrap/>
            <w:vAlign w:val="center"/>
            <w:hideMark/>
          </w:tcPr>
          <w:p w14:paraId="17CCFFF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2E83D3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2128,5</w:t>
            </w:r>
          </w:p>
        </w:tc>
      </w:tr>
      <w:tr w:rsidR="00917AD4" w:rsidRPr="00917AD4" w14:paraId="6FACD16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9CAF64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BOTIZULUI-NE</w:t>
            </w:r>
          </w:p>
        </w:tc>
        <w:tc>
          <w:tcPr>
            <w:tcW w:w="812" w:type="dxa"/>
            <w:tcBorders>
              <w:top w:val="nil"/>
              <w:left w:val="nil"/>
              <w:bottom w:val="single" w:sz="4" w:space="0" w:color="auto"/>
              <w:right w:val="single" w:sz="4" w:space="0" w:color="auto"/>
            </w:tcBorders>
            <w:noWrap/>
            <w:vAlign w:val="center"/>
            <w:hideMark/>
          </w:tcPr>
          <w:p w14:paraId="4A5779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889" w:type="dxa"/>
            <w:tcBorders>
              <w:top w:val="nil"/>
              <w:left w:val="nil"/>
              <w:bottom w:val="single" w:sz="4" w:space="0" w:color="auto"/>
              <w:right w:val="single" w:sz="4" w:space="0" w:color="auto"/>
            </w:tcBorders>
            <w:noWrap/>
            <w:vAlign w:val="center"/>
            <w:hideMark/>
          </w:tcPr>
          <w:p w14:paraId="18E2F6C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88</w:t>
            </w:r>
          </w:p>
        </w:tc>
        <w:tc>
          <w:tcPr>
            <w:tcW w:w="1559" w:type="dxa"/>
            <w:tcBorders>
              <w:top w:val="nil"/>
              <w:left w:val="nil"/>
              <w:bottom w:val="single" w:sz="4" w:space="0" w:color="auto"/>
              <w:right w:val="single" w:sz="8" w:space="0" w:color="auto"/>
            </w:tcBorders>
            <w:vAlign w:val="center"/>
            <w:hideMark/>
          </w:tcPr>
          <w:p w14:paraId="5621F4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14520</w:t>
            </w:r>
          </w:p>
        </w:tc>
      </w:tr>
      <w:tr w:rsidR="00917AD4" w:rsidRPr="00917AD4" w14:paraId="269EB8E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EA112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SOIMOSENI-NE</w:t>
            </w:r>
          </w:p>
        </w:tc>
        <w:tc>
          <w:tcPr>
            <w:tcW w:w="812" w:type="dxa"/>
            <w:tcBorders>
              <w:top w:val="nil"/>
              <w:left w:val="nil"/>
              <w:bottom w:val="single" w:sz="4" w:space="0" w:color="auto"/>
              <w:right w:val="single" w:sz="4" w:space="0" w:color="auto"/>
            </w:tcBorders>
            <w:noWrap/>
            <w:vAlign w:val="center"/>
            <w:hideMark/>
          </w:tcPr>
          <w:p w14:paraId="55A173A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2DDF20D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63FAC6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900</w:t>
            </w:r>
          </w:p>
        </w:tc>
      </w:tr>
      <w:tr w:rsidR="00917AD4" w:rsidRPr="00917AD4" w14:paraId="1A0A837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229496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HENRI COANDA-NE</w:t>
            </w:r>
          </w:p>
        </w:tc>
        <w:tc>
          <w:tcPr>
            <w:tcW w:w="812" w:type="dxa"/>
            <w:tcBorders>
              <w:top w:val="nil"/>
              <w:left w:val="nil"/>
              <w:bottom w:val="single" w:sz="4" w:space="0" w:color="auto"/>
              <w:right w:val="single" w:sz="4" w:space="0" w:color="auto"/>
            </w:tcBorders>
            <w:noWrap/>
            <w:vAlign w:val="center"/>
            <w:hideMark/>
          </w:tcPr>
          <w:p w14:paraId="74F2683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889" w:type="dxa"/>
            <w:tcBorders>
              <w:top w:val="nil"/>
              <w:left w:val="nil"/>
              <w:bottom w:val="single" w:sz="4" w:space="0" w:color="auto"/>
              <w:right w:val="single" w:sz="4" w:space="0" w:color="auto"/>
            </w:tcBorders>
            <w:noWrap/>
            <w:vAlign w:val="center"/>
            <w:hideMark/>
          </w:tcPr>
          <w:p w14:paraId="1295A1E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88</w:t>
            </w:r>
          </w:p>
        </w:tc>
        <w:tc>
          <w:tcPr>
            <w:tcW w:w="1559" w:type="dxa"/>
            <w:tcBorders>
              <w:top w:val="nil"/>
              <w:left w:val="nil"/>
              <w:bottom w:val="single" w:sz="4" w:space="0" w:color="auto"/>
              <w:right w:val="single" w:sz="8" w:space="0" w:color="auto"/>
            </w:tcBorders>
            <w:vAlign w:val="center"/>
            <w:hideMark/>
          </w:tcPr>
          <w:p w14:paraId="11703E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3960</w:t>
            </w:r>
          </w:p>
        </w:tc>
      </w:tr>
      <w:tr w:rsidR="00917AD4" w:rsidRPr="00917AD4" w14:paraId="3FE496A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06181C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BULEVARDUL TRAIAN-NE</w:t>
            </w:r>
          </w:p>
        </w:tc>
        <w:tc>
          <w:tcPr>
            <w:tcW w:w="812" w:type="dxa"/>
            <w:tcBorders>
              <w:top w:val="nil"/>
              <w:left w:val="nil"/>
              <w:bottom w:val="single" w:sz="4" w:space="0" w:color="auto"/>
              <w:right w:val="single" w:sz="4" w:space="0" w:color="auto"/>
            </w:tcBorders>
            <w:noWrap/>
            <w:vAlign w:val="center"/>
            <w:hideMark/>
          </w:tcPr>
          <w:p w14:paraId="57BBC50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noWrap/>
            <w:vAlign w:val="center"/>
            <w:hideMark/>
          </w:tcPr>
          <w:p w14:paraId="5983217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49</w:t>
            </w:r>
          </w:p>
        </w:tc>
        <w:tc>
          <w:tcPr>
            <w:tcW w:w="1559" w:type="dxa"/>
            <w:tcBorders>
              <w:top w:val="nil"/>
              <w:left w:val="nil"/>
              <w:bottom w:val="single" w:sz="4" w:space="0" w:color="auto"/>
              <w:right w:val="single" w:sz="8" w:space="0" w:color="auto"/>
            </w:tcBorders>
            <w:vAlign w:val="center"/>
            <w:hideMark/>
          </w:tcPr>
          <w:p w14:paraId="16A7D6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1862</w:t>
            </w:r>
          </w:p>
        </w:tc>
      </w:tr>
      <w:tr w:rsidR="00917AD4" w:rsidRPr="00917AD4" w14:paraId="6C7A8DE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F734CC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NICOLAE BALCESCU-NE</w:t>
            </w:r>
          </w:p>
        </w:tc>
        <w:tc>
          <w:tcPr>
            <w:tcW w:w="812" w:type="dxa"/>
            <w:tcBorders>
              <w:top w:val="nil"/>
              <w:left w:val="nil"/>
              <w:bottom w:val="single" w:sz="4" w:space="0" w:color="auto"/>
              <w:right w:val="single" w:sz="4" w:space="0" w:color="auto"/>
            </w:tcBorders>
            <w:noWrap/>
            <w:vAlign w:val="center"/>
            <w:hideMark/>
          </w:tcPr>
          <w:p w14:paraId="4555EB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0C31B85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A7A2F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790335C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A2322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VASILE LUCACIU-NE</w:t>
            </w:r>
          </w:p>
        </w:tc>
        <w:tc>
          <w:tcPr>
            <w:tcW w:w="812" w:type="dxa"/>
            <w:tcBorders>
              <w:top w:val="nil"/>
              <w:left w:val="nil"/>
              <w:bottom w:val="single" w:sz="4" w:space="0" w:color="auto"/>
              <w:right w:val="single" w:sz="4" w:space="0" w:color="auto"/>
            </w:tcBorders>
            <w:noWrap/>
            <w:vAlign w:val="center"/>
            <w:hideMark/>
          </w:tcPr>
          <w:p w14:paraId="4D69EE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w:t>
            </w:r>
          </w:p>
        </w:tc>
        <w:tc>
          <w:tcPr>
            <w:tcW w:w="889" w:type="dxa"/>
            <w:tcBorders>
              <w:top w:val="nil"/>
              <w:left w:val="nil"/>
              <w:bottom w:val="single" w:sz="4" w:space="0" w:color="auto"/>
              <w:right w:val="single" w:sz="4" w:space="0" w:color="auto"/>
            </w:tcBorders>
            <w:noWrap/>
            <w:vAlign w:val="center"/>
            <w:hideMark/>
          </w:tcPr>
          <w:p w14:paraId="73FA63D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72</w:t>
            </w:r>
          </w:p>
        </w:tc>
        <w:tc>
          <w:tcPr>
            <w:tcW w:w="1559" w:type="dxa"/>
            <w:tcBorders>
              <w:top w:val="nil"/>
              <w:left w:val="nil"/>
              <w:bottom w:val="single" w:sz="4" w:space="0" w:color="auto"/>
              <w:right w:val="single" w:sz="8" w:space="0" w:color="auto"/>
            </w:tcBorders>
            <w:vAlign w:val="center"/>
            <w:hideMark/>
          </w:tcPr>
          <w:p w14:paraId="67D532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3312</w:t>
            </w:r>
          </w:p>
        </w:tc>
      </w:tr>
      <w:tr w:rsidR="00917AD4" w:rsidRPr="00917AD4" w14:paraId="04AFC11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B3217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TUDOR VLADIMIRESCU-NE</w:t>
            </w:r>
          </w:p>
        </w:tc>
        <w:tc>
          <w:tcPr>
            <w:tcW w:w="812" w:type="dxa"/>
            <w:tcBorders>
              <w:top w:val="nil"/>
              <w:left w:val="nil"/>
              <w:bottom w:val="single" w:sz="4" w:space="0" w:color="auto"/>
              <w:right w:val="single" w:sz="4" w:space="0" w:color="auto"/>
            </w:tcBorders>
            <w:noWrap/>
            <w:vAlign w:val="center"/>
            <w:hideMark/>
          </w:tcPr>
          <w:p w14:paraId="1BCE13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4BBFCB6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17E9F0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2DC8B55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58E976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 DECEMBRIE 1918-NE</w:t>
            </w:r>
          </w:p>
        </w:tc>
        <w:tc>
          <w:tcPr>
            <w:tcW w:w="812" w:type="dxa"/>
            <w:tcBorders>
              <w:top w:val="nil"/>
              <w:left w:val="nil"/>
              <w:bottom w:val="single" w:sz="4" w:space="0" w:color="auto"/>
              <w:right w:val="single" w:sz="4" w:space="0" w:color="auto"/>
            </w:tcBorders>
            <w:noWrap/>
            <w:vAlign w:val="center"/>
            <w:hideMark/>
          </w:tcPr>
          <w:p w14:paraId="2A52DE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483FE14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55B221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1200</w:t>
            </w:r>
          </w:p>
        </w:tc>
      </w:tr>
      <w:tr w:rsidR="00917AD4" w:rsidRPr="00917AD4" w14:paraId="4433EEF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7E146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AUREL POPP-NE</w:t>
            </w:r>
          </w:p>
        </w:tc>
        <w:tc>
          <w:tcPr>
            <w:tcW w:w="812" w:type="dxa"/>
            <w:tcBorders>
              <w:top w:val="nil"/>
              <w:left w:val="nil"/>
              <w:bottom w:val="single" w:sz="4" w:space="0" w:color="auto"/>
              <w:right w:val="single" w:sz="4" w:space="0" w:color="auto"/>
            </w:tcBorders>
            <w:noWrap/>
            <w:vAlign w:val="center"/>
            <w:hideMark/>
          </w:tcPr>
          <w:p w14:paraId="68513D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0FB6E3D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64EB2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4457FD7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762654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NE-PIATA EROILOR REVOLUTIEI</w:t>
            </w:r>
          </w:p>
        </w:tc>
        <w:tc>
          <w:tcPr>
            <w:tcW w:w="812" w:type="dxa"/>
            <w:tcBorders>
              <w:top w:val="nil"/>
              <w:left w:val="nil"/>
              <w:bottom w:val="single" w:sz="4" w:space="0" w:color="auto"/>
              <w:right w:val="single" w:sz="4" w:space="0" w:color="auto"/>
            </w:tcBorders>
            <w:noWrap/>
            <w:vAlign w:val="center"/>
            <w:hideMark/>
          </w:tcPr>
          <w:p w14:paraId="34D4F4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68C6983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5C9A8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412</w:t>
            </w:r>
          </w:p>
        </w:tc>
      </w:tr>
      <w:tr w:rsidR="00917AD4" w:rsidRPr="00917AD4" w14:paraId="59F9450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EA470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GHEORGHE SINCAI-NE</w:t>
            </w:r>
          </w:p>
        </w:tc>
        <w:tc>
          <w:tcPr>
            <w:tcW w:w="812" w:type="dxa"/>
            <w:tcBorders>
              <w:top w:val="nil"/>
              <w:left w:val="nil"/>
              <w:bottom w:val="single" w:sz="4" w:space="0" w:color="auto"/>
              <w:right w:val="single" w:sz="4" w:space="0" w:color="auto"/>
            </w:tcBorders>
            <w:noWrap/>
            <w:vAlign w:val="center"/>
            <w:hideMark/>
          </w:tcPr>
          <w:p w14:paraId="0583E6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30280EF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BD3DE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7CCE14C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ADAD86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MIRCEA CEL BATRAN-NE</w:t>
            </w:r>
          </w:p>
        </w:tc>
        <w:tc>
          <w:tcPr>
            <w:tcW w:w="812" w:type="dxa"/>
            <w:tcBorders>
              <w:top w:val="nil"/>
              <w:left w:val="nil"/>
              <w:bottom w:val="single" w:sz="4" w:space="0" w:color="auto"/>
              <w:right w:val="single" w:sz="4" w:space="0" w:color="auto"/>
            </w:tcBorders>
            <w:noWrap/>
            <w:vAlign w:val="center"/>
            <w:hideMark/>
          </w:tcPr>
          <w:p w14:paraId="48AC57E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16B5487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43AA71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444</w:t>
            </w:r>
          </w:p>
        </w:tc>
      </w:tr>
      <w:tr w:rsidR="00917AD4" w:rsidRPr="00917AD4" w14:paraId="48C8376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900CA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DECEBAL-NE</w:t>
            </w:r>
          </w:p>
        </w:tc>
        <w:tc>
          <w:tcPr>
            <w:tcW w:w="812" w:type="dxa"/>
            <w:tcBorders>
              <w:top w:val="nil"/>
              <w:left w:val="nil"/>
              <w:bottom w:val="single" w:sz="4" w:space="0" w:color="auto"/>
              <w:right w:val="single" w:sz="4" w:space="0" w:color="auto"/>
            </w:tcBorders>
            <w:noWrap/>
            <w:vAlign w:val="center"/>
            <w:hideMark/>
          </w:tcPr>
          <w:p w14:paraId="7E6FE0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250D0E6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0EE15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620,8</w:t>
            </w:r>
          </w:p>
        </w:tc>
      </w:tr>
      <w:tr w:rsidR="00917AD4" w:rsidRPr="00917AD4" w14:paraId="52F64D5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401B4D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CETATII-NE</w:t>
            </w:r>
          </w:p>
        </w:tc>
        <w:tc>
          <w:tcPr>
            <w:tcW w:w="812" w:type="dxa"/>
            <w:tcBorders>
              <w:top w:val="nil"/>
              <w:left w:val="nil"/>
              <w:bottom w:val="single" w:sz="4" w:space="0" w:color="auto"/>
              <w:right w:val="single" w:sz="4" w:space="0" w:color="auto"/>
            </w:tcBorders>
            <w:noWrap/>
            <w:vAlign w:val="center"/>
            <w:hideMark/>
          </w:tcPr>
          <w:p w14:paraId="1083AC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2682F82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977C6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04456A0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E021AA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w:t>
            </w:r>
            <w:proofErr w:type="gramStart"/>
            <w:r w:rsidRPr="00917AD4">
              <w:rPr>
                <w:rFonts w:asciiTheme="majorHAnsi" w:eastAsia="Times New Roman" w:hAnsiTheme="majorHAnsi" w:cs="Calibri"/>
                <w:kern w:val="0"/>
                <w:sz w:val="18"/>
                <w:szCs w:val="18"/>
                <w:lang w:eastAsia="en-US" w:bidi="ar-SA"/>
              </w:rPr>
              <w:t>C.BRATIANU</w:t>
            </w:r>
            <w:proofErr w:type="gramEnd"/>
            <w:r w:rsidRPr="00917AD4">
              <w:rPr>
                <w:rFonts w:asciiTheme="majorHAnsi" w:eastAsia="Times New Roman" w:hAnsiTheme="majorHAnsi" w:cs="Calibri"/>
                <w:kern w:val="0"/>
                <w:sz w:val="18"/>
                <w:szCs w:val="18"/>
                <w:lang w:eastAsia="en-US" w:bidi="ar-SA"/>
              </w:rPr>
              <w:t>-NE</w:t>
            </w:r>
          </w:p>
        </w:tc>
        <w:tc>
          <w:tcPr>
            <w:tcW w:w="812" w:type="dxa"/>
            <w:tcBorders>
              <w:top w:val="nil"/>
              <w:left w:val="nil"/>
              <w:bottom w:val="single" w:sz="4" w:space="0" w:color="auto"/>
              <w:right w:val="single" w:sz="4" w:space="0" w:color="auto"/>
            </w:tcBorders>
            <w:noWrap/>
            <w:vAlign w:val="center"/>
            <w:hideMark/>
          </w:tcPr>
          <w:p w14:paraId="41C4A7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noWrap/>
            <w:vAlign w:val="center"/>
            <w:hideMark/>
          </w:tcPr>
          <w:p w14:paraId="30641DA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0BD1A2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2025</w:t>
            </w:r>
          </w:p>
        </w:tc>
      </w:tr>
      <w:tr w:rsidR="00917AD4" w:rsidRPr="00917AD4" w14:paraId="413804D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601AEE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DOINA-NE</w:t>
            </w:r>
          </w:p>
        </w:tc>
        <w:tc>
          <w:tcPr>
            <w:tcW w:w="812" w:type="dxa"/>
            <w:tcBorders>
              <w:top w:val="nil"/>
              <w:left w:val="nil"/>
              <w:bottom w:val="single" w:sz="4" w:space="0" w:color="auto"/>
              <w:right w:val="single" w:sz="4" w:space="0" w:color="auto"/>
            </w:tcBorders>
            <w:noWrap/>
            <w:vAlign w:val="center"/>
            <w:hideMark/>
          </w:tcPr>
          <w:p w14:paraId="399F2F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2AF1170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0C84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5B1D9C5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D1DCEF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BUDAI DELEANU-NE</w:t>
            </w:r>
          </w:p>
        </w:tc>
        <w:tc>
          <w:tcPr>
            <w:tcW w:w="812" w:type="dxa"/>
            <w:tcBorders>
              <w:top w:val="nil"/>
              <w:left w:val="nil"/>
              <w:bottom w:val="single" w:sz="4" w:space="0" w:color="auto"/>
              <w:right w:val="single" w:sz="4" w:space="0" w:color="auto"/>
            </w:tcBorders>
            <w:noWrap/>
            <w:vAlign w:val="center"/>
            <w:hideMark/>
          </w:tcPr>
          <w:p w14:paraId="1B99E2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798F48E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8EBDA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30,8</w:t>
            </w:r>
          </w:p>
        </w:tc>
      </w:tr>
      <w:tr w:rsidR="00917AD4" w:rsidRPr="00917AD4" w14:paraId="209370B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A03344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SAMUEL MICU KLEIN-NE</w:t>
            </w:r>
          </w:p>
        </w:tc>
        <w:tc>
          <w:tcPr>
            <w:tcW w:w="812" w:type="dxa"/>
            <w:tcBorders>
              <w:top w:val="nil"/>
              <w:left w:val="nil"/>
              <w:bottom w:val="single" w:sz="4" w:space="0" w:color="auto"/>
              <w:right w:val="single" w:sz="4" w:space="0" w:color="auto"/>
            </w:tcBorders>
            <w:noWrap/>
            <w:vAlign w:val="center"/>
            <w:hideMark/>
          </w:tcPr>
          <w:p w14:paraId="07F897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6D7F27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057CD21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288600C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57686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MIHAI EMINESCU-NE</w:t>
            </w:r>
          </w:p>
        </w:tc>
        <w:tc>
          <w:tcPr>
            <w:tcW w:w="812" w:type="dxa"/>
            <w:tcBorders>
              <w:top w:val="nil"/>
              <w:left w:val="nil"/>
              <w:bottom w:val="single" w:sz="4" w:space="0" w:color="auto"/>
              <w:right w:val="single" w:sz="4" w:space="0" w:color="auto"/>
            </w:tcBorders>
            <w:noWrap/>
            <w:vAlign w:val="center"/>
            <w:hideMark/>
          </w:tcPr>
          <w:p w14:paraId="5B4D2E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3AFA105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651BB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63333E0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7D8361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MIORITEI-NE</w:t>
            </w:r>
          </w:p>
        </w:tc>
        <w:tc>
          <w:tcPr>
            <w:tcW w:w="812" w:type="dxa"/>
            <w:tcBorders>
              <w:top w:val="nil"/>
              <w:left w:val="nil"/>
              <w:bottom w:val="single" w:sz="4" w:space="0" w:color="auto"/>
              <w:right w:val="single" w:sz="4" w:space="0" w:color="auto"/>
            </w:tcBorders>
            <w:noWrap/>
            <w:vAlign w:val="center"/>
            <w:hideMark/>
          </w:tcPr>
          <w:p w14:paraId="7CA111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4A3153C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167B9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02F9F0B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FDF7A9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COSTACHE NEGRUZZI-NE</w:t>
            </w:r>
          </w:p>
        </w:tc>
        <w:tc>
          <w:tcPr>
            <w:tcW w:w="812" w:type="dxa"/>
            <w:tcBorders>
              <w:top w:val="nil"/>
              <w:left w:val="nil"/>
              <w:bottom w:val="single" w:sz="4" w:space="0" w:color="auto"/>
              <w:right w:val="single" w:sz="4" w:space="0" w:color="auto"/>
            </w:tcBorders>
            <w:noWrap/>
            <w:vAlign w:val="center"/>
            <w:hideMark/>
          </w:tcPr>
          <w:p w14:paraId="7B6FE4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0EA5970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1A070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157142A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99355D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24 IANUARIE-NE</w:t>
            </w:r>
          </w:p>
        </w:tc>
        <w:tc>
          <w:tcPr>
            <w:tcW w:w="812" w:type="dxa"/>
            <w:tcBorders>
              <w:top w:val="nil"/>
              <w:left w:val="nil"/>
              <w:bottom w:val="single" w:sz="4" w:space="0" w:color="auto"/>
              <w:right w:val="single" w:sz="4" w:space="0" w:color="auto"/>
            </w:tcBorders>
            <w:noWrap/>
            <w:vAlign w:val="center"/>
            <w:hideMark/>
          </w:tcPr>
          <w:p w14:paraId="345136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2AB2A36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232E4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0CC0ED6C" w14:textId="77777777" w:rsidTr="00917AD4">
        <w:trPr>
          <w:trHeight w:val="444"/>
        </w:trPr>
        <w:tc>
          <w:tcPr>
            <w:tcW w:w="7655" w:type="dxa"/>
            <w:tcBorders>
              <w:top w:val="nil"/>
              <w:left w:val="single" w:sz="4" w:space="0" w:color="auto"/>
              <w:bottom w:val="nil"/>
              <w:right w:val="single" w:sz="4" w:space="0" w:color="auto"/>
            </w:tcBorders>
            <w:noWrap/>
            <w:vAlign w:val="center"/>
            <w:hideMark/>
          </w:tcPr>
          <w:p w14:paraId="35169E1E"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SPRE DREAPTA DE PE GORUNULUI</w:t>
            </w:r>
          </w:p>
        </w:tc>
        <w:tc>
          <w:tcPr>
            <w:tcW w:w="812" w:type="dxa"/>
            <w:tcBorders>
              <w:top w:val="nil"/>
              <w:left w:val="nil"/>
              <w:bottom w:val="nil"/>
              <w:right w:val="single" w:sz="4" w:space="0" w:color="auto"/>
            </w:tcBorders>
            <w:noWrap/>
            <w:vAlign w:val="center"/>
            <w:hideMark/>
          </w:tcPr>
          <w:p w14:paraId="3FBCA7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nil"/>
              <w:right w:val="single" w:sz="4" w:space="0" w:color="auto"/>
            </w:tcBorders>
            <w:noWrap/>
            <w:vAlign w:val="center"/>
            <w:hideMark/>
          </w:tcPr>
          <w:p w14:paraId="4364B31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nil"/>
              <w:right w:val="single" w:sz="8" w:space="0" w:color="auto"/>
            </w:tcBorders>
            <w:vAlign w:val="center"/>
            <w:hideMark/>
          </w:tcPr>
          <w:p w14:paraId="09368C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61,6</w:t>
            </w:r>
          </w:p>
        </w:tc>
      </w:tr>
      <w:tr w:rsidR="00917AD4" w:rsidRPr="00917AD4" w14:paraId="7D146EF8" w14:textId="77777777" w:rsidTr="00917AD4">
        <w:trPr>
          <w:trHeight w:val="432"/>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606110C3"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15 IZYLUM1 - 39 W - 50 BUC -ST 8M</w:t>
            </w:r>
          </w:p>
        </w:tc>
        <w:tc>
          <w:tcPr>
            <w:tcW w:w="812" w:type="dxa"/>
            <w:tcBorders>
              <w:top w:val="single" w:sz="8" w:space="0" w:color="auto"/>
              <w:left w:val="nil"/>
              <w:bottom w:val="single" w:sz="4" w:space="0" w:color="auto"/>
              <w:right w:val="single" w:sz="4" w:space="0" w:color="auto"/>
            </w:tcBorders>
            <w:noWrap/>
            <w:vAlign w:val="center"/>
            <w:hideMark/>
          </w:tcPr>
          <w:p w14:paraId="06CD02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w:t>
            </w:r>
          </w:p>
        </w:tc>
        <w:tc>
          <w:tcPr>
            <w:tcW w:w="889" w:type="dxa"/>
            <w:tcBorders>
              <w:top w:val="single" w:sz="8" w:space="0" w:color="auto"/>
              <w:left w:val="nil"/>
              <w:bottom w:val="single" w:sz="4" w:space="0" w:color="auto"/>
              <w:right w:val="single" w:sz="4" w:space="0" w:color="auto"/>
            </w:tcBorders>
            <w:noWrap/>
            <w:vAlign w:val="center"/>
            <w:hideMark/>
          </w:tcPr>
          <w:p w14:paraId="01E3C8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w:t>
            </w:r>
          </w:p>
        </w:tc>
        <w:tc>
          <w:tcPr>
            <w:tcW w:w="1559" w:type="dxa"/>
            <w:tcBorders>
              <w:top w:val="single" w:sz="8" w:space="0" w:color="auto"/>
              <w:left w:val="nil"/>
              <w:bottom w:val="single" w:sz="4" w:space="0" w:color="auto"/>
              <w:right w:val="single" w:sz="8" w:space="0" w:color="auto"/>
            </w:tcBorders>
            <w:vAlign w:val="center"/>
            <w:hideMark/>
          </w:tcPr>
          <w:p w14:paraId="1A7E5F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2028</w:t>
            </w:r>
          </w:p>
        </w:tc>
      </w:tr>
      <w:tr w:rsidR="00917AD4" w:rsidRPr="00917AD4" w14:paraId="47FDA4D2"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3F22C36"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15 IZYLUM 2-58 W - 10 BUC - ST 9M</w:t>
            </w:r>
          </w:p>
        </w:tc>
        <w:tc>
          <w:tcPr>
            <w:tcW w:w="812" w:type="dxa"/>
            <w:tcBorders>
              <w:top w:val="nil"/>
              <w:left w:val="nil"/>
              <w:bottom w:val="single" w:sz="4" w:space="0" w:color="auto"/>
              <w:right w:val="single" w:sz="4" w:space="0" w:color="auto"/>
            </w:tcBorders>
            <w:noWrap/>
            <w:vAlign w:val="center"/>
            <w:hideMark/>
          </w:tcPr>
          <w:p w14:paraId="4C96E0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533D88E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w:t>
            </w:r>
          </w:p>
        </w:tc>
        <w:tc>
          <w:tcPr>
            <w:tcW w:w="1559" w:type="dxa"/>
            <w:tcBorders>
              <w:top w:val="nil"/>
              <w:left w:val="nil"/>
              <w:bottom w:val="single" w:sz="4" w:space="0" w:color="auto"/>
              <w:right w:val="single" w:sz="8" w:space="0" w:color="auto"/>
            </w:tcBorders>
            <w:vAlign w:val="center"/>
            <w:hideMark/>
          </w:tcPr>
          <w:p w14:paraId="7AB9E1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580</w:t>
            </w:r>
          </w:p>
        </w:tc>
      </w:tr>
      <w:tr w:rsidR="00917AD4" w:rsidRPr="00917AD4" w14:paraId="2D0704F9" w14:textId="77777777" w:rsidTr="00917AD4">
        <w:trPr>
          <w:trHeight w:val="444"/>
        </w:trPr>
        <w:tc>
          <w:tcPr>
            <w:tcW w:w="7655" w:type="dxa"/>
            <w:tcBorders>
              <w:top w:val="nil"/>
              <w:left w:val="single" w:sz="8" w:space="0" w:color="auto"/>
              <w:bottom w:val="single" w:sz="8" w:space="0" w:color="auto"/>
              <w:right w:val="single" w:sz="4" w:space="0" w:color="auto"/>
            </w:tcBorders>
            <w:noWrap/>
            <w:vAlign w:val="center"/>
            <w:hideMark/>
          </w:tcPr>
          <w:p w14:paraId="68A8E839"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15 KAZU 54 W - 17 BUC - ST 5M</w:t>
            </w:r>
          </w:p>
        </w:tc>
        <w:tc>
          <w:tcPr>
            <w:tcW w:w="812" w:type="dxa"/>
            <w:tcBorders>
              <w:top w:val="nil"/>
              <w:left w:val="nil"/>
              <w:bottom w:val="single" w:sz="8" w:space="0" w:color="auto"/>
              <w:right w:val="single" w:sz="4" w:space="0" w:color="auto"/>
            </w:tcBorders>
            <w:noWrap/>
            <w:vAlign w:val="center"/>
            <w:hideMark/>
          </w:tcPr>
          <w:p w14:paraId="32E1CE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8" w:space="0" w:color="auto"/>
              <w:right w:val="single" w:sz="4" w:space="0" w:color="auto"/>
            </w:tcBorders>
            <w:noWrap/>
            <w:vAlign w:val="center"/>
            <w:hideMark/>
          </w:tcPr>
          <w:p w14:paraId="1BAA2E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w:t>
            </w:r>
          </w:p>
        </w:tc>
        <w:tc>
          <w:tcPr>
            <w:tcW w:w="1559" w:type="dxa"/>
            <w:tcBorders>
              <w:top w:val="nil"/>
              <w:left w:val="nil"/>
              <w:bottom w:val="single" w:sz="8" w:space="0" w:color="auto"/>
              <w:right w:val="single" w:sz="8" w:space="0" w:color="auto"/>
            </w:tcBorders>
            <w:vAlign w:val="center"/>
            <w:hideMark/>
          </w:tcPr>
          <w:p w14:paraId="6ACF47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918</w:t>
            </w:r>
          </w:p>
        </w:tc>
      </w:tr>
      <w:tr w:rsidR="00917AD4" w:rsidRPr="00917AD4" w14:paraId="5ACE0B6C"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01568F04" w14:textId="77777777" w:rsidR="00917AD4" w:rsidRPr="00917AD4" w:rsidRDefault="00917AD4" w:rsidP="00917AD4">
            <w:pPr>
              <w:widowControl/>
              <w:suppressAutoHyphens w:val="0"/>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 xml:space="preserve">CORNELIU COPOSU LED </w:t>
            </w:r>
          </w:p>
        </w:tc>
        <w:tc>
          <w:tcPr>
            <w:tcW w:w="812" w:type="dxa"/>
            <w:tcBorders>
              <w:top w:val="nil"/>
              <w:left w:val="nil"/>
              <w:bottom w:val="nil"/>
              <w:right w:val="single" w:sz="4" w:space="0" w:color="auto"/>
            </w:tcBorders>
            <w:noWrap/>
            <w:vAlign w:val="center"/>
            <w:hideMark/>
          </w:tcPr>
          <w:p w14:paraId="70B935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w:t>
            </w:r>
          </w:p>
        </w:tc>
        <w:tc>
          <w:tcPr>
            <w:tcW w:w="889" w:type="dxa"/>
            <w:tcBorders>
              <w:top w:val="nil"/>
              <w:left w:val="nil"/>
              <w:bottom w:val="nil"/>
              <w:right w:val="single" w:sz="4" w:space="0" w:color="auto"/>
            </w:tcBorders>
            <w:noWrap/>
            <w:vAlign w:val="center"/>
            <w:hideMark/>
          </w:tcPr>
          <w:p w14:paraId="0C4C90D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single" w:sz="4" w:space="0" w:color="auto"/>
              <w:left w:val="nil"/>
              <w:bottom w:val="nil"/>
              <w:right w:val="single" w:sz="8" w:space="0" w:color="auto"/>
            </w:tcBorders>
            <w:vAlign w:val="center"/>
            <w:hideMark/>
          </w:tcPr>
          <w:p w14:paraId="705DD5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8600</w:t>
            </w:r>
          </w:p>
        </w:tc>
      </w:tr>
      <w:tr w:rsidR="00917AD4" w:rsidRPr="00917AD4" w14:paraId="3555D57B" w14:textId="77777777" w:rsidTr="00917AD4">
        <w:trPr>
          <w:trHeight w:val="432"/>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2D991DA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single" w:sz="8" w:space="0" w:color="auto"/>
              <w:left w:val="nil"/>
              <w:bottom w:val="single" w:sz="4" w:space="0" w:color="auto"/>
              <w:right w:val="single" w:sz="4" w:space="0" w:color="auto"/>
            </w:tcBorders>
            <w:noWrap/>
            <w:vAlign w:val="center"/>
            <w:hideMark/>
          </w:tcPr>
          <w:p w14:paraId="66136D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98</w:t>
            </w:r>
          </w:p>
        </w:tc>
        <w:tc>
          <w:tcPr>
            <w:tcW w:w="889" w:type="dxa"/>
            <w:tcBorders>
              <w:top w:val="single" w:sz="8" w:space="0" w:color="auto"/>
              <w:left w:val="nil"/>
              <w:bottom w:val="single" w:sz="4" w:space="0" w:color="auto"/>
              <w:right w:val="single" w:sz="4" w:space="0" w:color="auto"/>
            </w:tcBorders>
            <w:noWrap/>
            <w:vAlign w:val="center"/>
            <w:hideMark/>
          </w:tcPr>
          <w:p w14:paraId="12560B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single" w:sz="8" w:space="0" w:color="auto"/>
              <w:left w:val="nil"/>
              <w:bottom w:val="single" w:sz="4" w:space="0" w:color="auto"/>
              <w:right w:val="single" w:sz="8" w:space="0" w:color="auto"/>
            </w:tcBorders>
            <w:vAlign w:val="center"/>
            <w:hideMark/>
          </w:tcPr>
          <w:p w14:paraId="09FC76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6860</w:t>
            </w:r>
          </w:p>
        </w:tc>
      </w:tr>
      <w:tr w:rsidR="00917AD4" w:rsidRPr="00917AD4" w14:paraId="47F996DF"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38EBA7A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438B6E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w:t>
            </w:r>
          </w:p>
        </w:tc>
        <w:tc>
          <w:tcPr>
            <w:tcW w:w="889" w:type="dxa"/>
            <w:tcBorders>
              <w:top w:val="nil"/>
              <w:left w:val="nil"/>
              <w:bottom w:val="single" w:sz="4" w:space="0" w:color="auto"/>
              <w:right w:val="single" w:sz="4" w:space="0" w:color="auto"/>
            </w:tcBorders>
            <w:noWrap/>
            <w:vAlign w:val="center"/>
            <w:hideMark/>
          </w:tcPr>
          <w:p w14:paraId="571E3D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53,5</w:t>
            </w:r>
          </w:p>
        </w:tc>
        <w:tc>
          <w:tcPr>
            <w:tcW w:w="1559" w:type="dxa"/>
            <w:tcBorders>
              <w:top w:val="nil"/>
              <w:left w:val="nil"/>
              <w:bottom w:val="single" w:sz="4" w:space="0" w:color="auto"/>
              <w:right w:val="single" w:sz="8" w:space="0" w:color="auto"/>
            </w:tcBorders>
            <w:vAlign w:val="center"/>
            <w:hideMark/>
          </w:tcPr>
          <w:p w14:paraId="3E3666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2514,5</w:t>
            </w:r>
          </w:p>
        </w:tc>
      </w:tr>
      <w:tr w:rsidR="00917AD4" w:rsidRPr="00917AD4" w14:paraId="28A2B339"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4D1DC56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0A2AB2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89</w:t>
            </w:r>
          </w:p>
        </w:tc>
        <w:tc>
          <w:tcPr>
            <w:tcW w:w="889" w:type="dxa"/>
            <w:tcBorders>
              <w:top w:val="nil"/>
              <w:left w:val="nil"/>
              <w:bottom w:val="single" w:sz="4" w:space="0" w:color="auto"/>
              <w:right w:val="single" w:sz="4" w:space="0" w:color="auto"/>
            </w:tcBorders>
            <w:noWrap/>
            <w:vAlign w:val="center"/>
            <w:hideMark/>
          </w:tcPr>
          <w:p w14:paraId="230D8C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59CD00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6230</w:t>
            </w:r>
          </w:p>
        </w:tc>
      </w:tr>
      <w:tr w:rsidR="00917AD4" w:rsidRPr="00917AD4" w14:paraId="51671149"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04C253A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2E0FB4C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2B9766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6A4AC4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657</w:t>
            </w:r>
          </w:p>
        </w:tc>
      </w:tr>
      <w:tr w:rsidR="00917AD4" w:rsidRPr="00917AD4" w14:paraId="1295002A"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7A0EF6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2B11D7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668AB99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72FDED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r>
      <w:tr w:rsidR="00917AD4" w:rsidRPr="00917AD4" w14:paraId="3AB2581C"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793402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5B5B7CF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5FD6B0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68,5</w:t>
            </w:r>
          </w:p>
        </w:tc>
        <w:tc>
          <w:tcPr>
            <w:tcW w:w="1559" w:type="dxa"/>
            <w:tcBorders>
              <w:top w:val="nil"/>
              <w:left w:val="nil"/>
              <w:bottom w:val="single" w:sz="4" w:space="0" w:color="auto"/>
              <w:right w:val="single" w:sz="8" w:space="0" w:color="auto"/>
            </w:tcBorders>
            <w:vAlign w:val="center"/>
            <w:hideMark/>
          </w:tcPr>
          <w:p w14:paraId="4A4100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68,5</w:t>
            </w:r>
          </w:p>
        </w:tc>
      </w:tr>
      <w:tr w:rsidR="00917AD4" w:rsidRPr="00917AD4" w14:paraId="27327826" w14:textId="77777777" w:rsidTr="00917AD4">
        <w:trPr>
          <w:trHeight w:val="444"/>
        </w:trPr>
        <w:tc>
          <w:tcPr>
            <w:tcW w:w="7655" w:type="dxa"/>
            <w:tcBorders>
              <w:top w:val="nil"/>
              <w:left w:val="single" w:sz="8" w:space="0" w:color="auto"/>
              <w:bottom w:val="nil"/>
              <w:right w:val="single" w:sz="4" w:space="0" w:color="auto"/>
            </w:tcBorders>
            <w:noWrap/>
            <w:vAlign w:val="center"/>
            <w:hideMark/>
          </w:tcPr>
          <w:p w14:paraId="66EAF5F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BEC LED   E 27    11 W</w:t>
            </w:r>
          </w:p>
        </w:tc>
        <w:tc>
          <w:tcPr>
            <w:tcW w:w="812" w:type="dxa"/>
            <w:tcBorders>
              <w:top w:val="nil"/>
              <w:left w:val="nil"/>
              <w:bottom w:val="nil"/>
              <w:right w:val="single" w:sz="4" w:space="0" w:color="auto"/>
            </w:tcBorders>
            <w:noWrap/>
            <w:vAlign w:val="center"/>
            <w:hideMark/>
          </w:tcPr>
          <w:p w14:paraId="5EEC30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w:t>
            </w:r>
          </w:p>
        </w:tc>
        <w:tc>
          <w:tcPr>
            <w:tcW w:w="889" w:type="dxa"/>
            <w:tcBorders>
              <w:top w:val="nil"/>
              <w:left w:val="nil"/>
              <w:bottom w:val="nil"/>
              <w:right w:val="single" w:sz="4" w:space="0" w:color="auto"/>
            </w:tcBorders>
            <w:noWrap/>
            <w:vAlign w:val="center"/>
            <w:hideMark/>
          </w:tcPr>
          <w:p w14:paraId="261E90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1559" w:type="dxa"/>
            <w:tcBorders>
              <w:top w:val="nil"/>
              <w:left w:val="nil"/>
              <w:bottom w:val="nil"/>
              <w:right w:val="single" w:sz="8" w:space="0" w:color="auto"/>
            </w:tcBorders>
            <w:vAlign w:val="center"/>
            <w:hideMark/>
          </w:tcPr>
          <w:p w14:paraId="7DA111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594</w:t>
            </w:r>
          </w:p>
        </w:tc>
      </w:tr>
      <w:tr w:rsidR="00917AD4" w:rsidRPr="00917AD4" w14:paraId="2113B53E" w14:textId="77777777" w:rsidTr="00917AD4">
        <w:trPr>
          <w:trHeight w:val="432"/>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5638004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IZYLUM 1 55,5 W</w:t>
            </w:r>
          </w:p>
        </w:tc>
        <w:tc>
          <w:tcPr>
            <w:tcW w:w="812" w:type="dxa"/>
            <w:tcBorders>
              <w:top w:val="single" w:sz="8" w:space="0" w:color="auto"/>
              <w:left w:val="nil"/>
              <w:bottom w:val="single" w:sz="4" w:space="0" w:color="auto"/>
              <w:right w:val="single" w:sz="4" w:space="0" w:color="auto"/>
            </w:tcBorders>
            <w:noWrap/>
            <w:vAlign w:val="center"/>
            <w:hideMark/>
          </w:tcPr>
          <w:p w14:paraId="3D6F7F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180</w:t>
            </w:r>
          </w:p>
        </w:tc>
        <w:tc>
          <w:tcPr>
            <w:tcW w:w="889" w:type="dxa"/>
            <w:tcBorders>
              <w:top w:val="single" w:sz="8" w:space="0" w:color="auto"/>
              <w:left w:val="nil"/>
              <w:bottom w:val="single" w:sz="4" w:space="0" w:color="auto"/>
              <w:right w:val="single" w:sz="4" w:space="0" w:color="auto"/>
            </w:tcBorders>
            <w:noWrap/>
            <w:vAlign w:val="center"/>
            <w:hideMark/>
          </w:tcPr>
          <w:p w14:paraId="79811E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55,5</w:t>
            </w:r>
          </w:p>
        </w:tc>
        <w:tc>
          <w:tcPr>
            <w:tcW w:w="1559" w:type="dxa"/>
            <w:tcBorders>
              <w:top w:val="single" w:sz="8" w:space="0" w:color="auto"/>
              <w:left w:val="nil"/>
              <w:bottom w:val="single" w:sz="4" w:space="0" w:color="auto"/>
              <w:right w:val="single" w:sz="8" w:space="0" w:color="auto"/>
            </w:tcBorders>
            <w:vAlign w:val="center"/>
            <w:hideMark/>
          </w:tcPr>
          <w:p w14:paraId="6969F6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9990</w:t>
            </w:r>
          </w:p>
        </w:tc>
      </w:tr>
      <w:tr w:rsidR="00917AD4" w:rsidRPr="00917AD4" w14:paraId="0047B3DA" w14:textId="77777777" w:rsidTr="00917AD4">
        <w:trPr>
          <w:trHeight w:val="444"/>
        </w:trPr>
        <w:tc>
          <w:tcPr>
            <w:tcW w:w="7655" w:type="dxa"/>
            <w:tcBorders>
              <w:top w:val="nil"/>
              <w:left w:val="single" w:sz="8" w:space="0" w:color="auto"/>
              <w:bottom w:val="single" w:sz="8" w:space="0" w:color="auto"/>
              <w:right w:val="single" w:sz="4" w:space="0" w:color="auto"/>
            </w:tcBorders>
            <w:noWrap/>
            <w:vAlign w:val="center"/>
            <w:hideMark/>
          </w:tcPr>
          <w:p w14:paraId="0C1CC4E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gramStart"/>
            <w:r w:rsidRPr="00917AD4">
              <w:rPr>
                <w:rFonts w:asciiTheme="majorHAnsi" w:eastAsia="Times New Roman" w:hAnsiTheme="majorHAnsi" w:cs="Calibri"/>
                <w:kern w:val="0"/>
                <w:sz w:val="18"/>
                <w:szCs w:val="18"/>
                <w:lang w:eastAsia="en-US" w:bidi="ar-SA"/>
              </w:rPr>
              <w:t>SCHREDER  KAZU</w:t>
            </w:r>
            <w:proofErr w:type="gramEnd"/>
            <w:r w:rsidRPr="00917AD4">
              <w:rPr>
                <w:rFonts w:asciiTheme="majorHAnsi" w:eastAsia="Times New Roman" w:hAnsiTheme="majorHAnsi" w:cs="Calibri"/>
                <w:kern w:val="0"/>
                <w:sz w:val="18"/>
                <w:szCs w:val="18"/>
                <w:lang w:eastAsia="en-US" w:bidi="ar-SA"/>
              </w:rPr>
              <w:t xml:space="preserve">  54,5 W</w:t>
            </w:r>
          </w:p>
        </w:tc>
        <w:tc>
          <w:tcPr>
            <w:tcW w:w="812" w:type="dxa"/>
            <w:tcBorders>
              <w:top w:val="nil"/>
              <w:left w:val="nil"/>
              <w:bottom w:val="single" w:sz="8" w:space="0" w:color="auto"/>
              <w:right w:val="single" w:sz="4" w:space="0" w:color="auto"/>
            </w:tcBorders>
            <w:noWrap/>
            <w:vAlign w:val="center"/>
            <w:hideMark/>
          </w:tcPr>
          <w:p w14:paraId="46BB4A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w:t>
            </w:r>
          </w:p>
        </w:tc>
        <w:tc>
          <w:tcPr>
            <w:tcW w:w="889" w:type="dxa"/>
            <w:tcBorders>
              <w:top w:val="nil"/>
              <w:left w:val="nil"/>
              <w:bottom w:val="single" w:sz="8" w:space="0" w:color="auto"/>
              <w:right w:val="single" w:sz="4" w:space="0" w:color="auto"/>
            </w:tcBorders>
            <w:noWrap/>
            <w:vAlign w:val="center"/>
            <w:hideMark/>
          </w:tcPr>
          <w:p w14:paraId="1A2431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54,5</w:t>
            </w:r>
          </w:p>
        </w:tc>
        <w:tc>
          <w:tcPr>
            <w:tcW w:w="1559" w:type="dxa"/>
            <w:tcBorders>
              <w:top w:val="nil"/>
              <w:left w:val="nil"/>
              <w:bottom w:val="single" w:sz="8" w:space="0" w:color="auto"/>
              <w:right w:val="single" w:sz="8" w:space="0" w:color="auto"/>
            </w:tcBorders>
            <w:vAlign w:val="center"/>
            <w:hideMark/>
          </w:tcPr>
          <w:p w14:paraId="7981B6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2561,5</w:t>
            </w:r>
          </w:p>
        </w:tc>
      </w:tr>
      <w:tr w:rsidR="00917AD4" w:rsidRPr="00917AD4" w14:paraId="7177AAD9"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59CB6D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w:t>
            </w:r>
            <w:proofErr w:type="gramStart"/>
            <w:r w:rsidRPr="00917AD4">
              <w:rPr>
                <w:rFonts w:asciiTheme="majorHAnsi" w:eastAsia="Times New Roman" w:hAnsiTheme="majorHAnsi" w:cs="Calibri"/>
                <w:kern w:val="0"/>
                <w:sz w:val="18"/>
                <w:szCs w:val="18"/>
                <w:lang w:eastAsia="en-US" w:bidi="ar-SA"/>
              </w:rPr>
              <w:t>1  32</w:t>
            </w:r>
            <w:proofErr w:type="gramEnd"/>
            <w:r w:rsidRPr="00917AD4">
              <w:rPr>
                <w:rFonts w:asciiTheme="majorHAnsi" w:eastAsia="Times New Roman" w:hAnsiTheme="majorHAnsi" w:cs="Calibri"/>
                <w:kern w:val="0"/>
                <w:sz w:val="18"/>
                <w:szCs w:val="18"/>
                <w:lang w:eastAsia="en-US" w:bidi="ar-SA"/>
              </w:rPr>
              <w:t>,1 W</w:t>
            </w:r>
          </w:p>
        </w:tc>
        <w:tc>
          <w:tcPr>
            <w:tcW w:w="812" w:type="dxa"/>
            <w:tcBorders>
              <w:top w:val="nil"/>
              <w:left w:val="nil"/>
              <w:bottom w:val="single" w:sz="4" w:space="0" w:color="auto"/>
              <w:right w:val="single" w:sz="4" w:space="0" w:color="auto"/>
            </w:tcBorders>
            <w:noWrap/>
            <w:vAlign w:val="center"/>
            <w:hideMark/>
          </w:tcPr>
          <w:p w14:paraId="6C3EBB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3DA017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32,1</w:t>
            </w:r>
          </w:p>
        </w:tc>
        <w:tc>
          <w:tcPr>
            <w:tcW w:w="1559" w:type="dxa"/>
            <w:tcBorders>
              <w:top w:val="nil"/>
              <w:left w:val="nil"/>
              <w:bottom w:val="single" w:sz="4" w:space="0" w:color="auto"/>
              <w:right w:val="single" w:sz="8" w:space="0" w:color="auto"/>
            </w:tcBorders>
            <w:vAlign w:val="center"/>
            <w:hideMark/>
          </w:tcPr>
          <w:p w14:paraId="41B255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513,6</w:t>
            </w:r>
          </w:p>
        </w:tc>
      </w:tr>
      <w:tr w:rsidR="00917AD4" w:rsidRPr="00917AD4" w14:paraId="2113DE57" w14:textId="77777777" w:rsidTr="00917AD4">
        <w:trPr>
          <w:trHeight w:val="444"/>
        </w:trPr>
        <w:tc>
          <w:tcPr>
            <w:tcW w:w="7655" w:type="dxa"/>
            <w:tcBorders>
              <w:top w:val="nil"/>
              <w:left w:val="single" w:sz="8" w:space="0" w:color="auto"/>
              <w:bottom w:val="single" w:sz="8" w:space="0" w:color="auto"/>
              <w:right w:val="single" w:sz="4" w:space="0" w:color="auto"/>
            </w:tcBorders>
            <w:noWrap/>
            <w:vAlign w:val="center"/>
            <w:hideMark/>
          </w:tcPr>
          <w:p w14:paraId="16E22FF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KAZU 46,5 W</w:t>
            </w:r>
          </w:p>
        </w:tc>
        <w:tc>
          <w:tcPr>
            <w:tcW w:w="812" w:type="dxa"/>
            <w:tcBorders>
              <w:top w:val="nil"/>
              <w:left w:val="nil"/>
              <w:bottom w:val="single" w:sz="8" w:space="0" w:color="auto"/>
              <w:right w:val="single" w:sz="4" w:space="0" w:color="auto"/>
            </w:tcBorders>
            <w:noWrap/>
            <w:vAlign w:val="center"/>
            <w:hideMark/>
          </w:tcPr>
          <w:p w14:paraId="7E569D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8" w:space="0" w:color="auto"/>
              <w:right w:val="single" w:sz="4" w:space="0" w:color="auto"/>
            </w:tcBorders>
            <w:noWrap/>
            <w:vAlign w:val="center"/>
            <w:hideMark/>
          </w:tcPr>
          <w:p w14:paraId="5BF2717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46,5</w:t>
            </w:r>
          </w:p>
        </w:tc>
        <w:tc>
          <w:tcPr>
            <w:tcW w:w="1559" w:type="dxa"/>
            <w:tcBorders>
              <w:top w:val="nil"/>
              <w:left w:val="nil"/>
              <w:bottom w:val="single" w:sz="8" w:space="0" w:color="auto"/>
              <w:right w:val="single" w:sz="8" w:space="0" w:color="auto"/>
            </w:tcBorders>
            <w:vAlign w:val="center"/>
            <w:hideMark/>
          </w:tcPr>
          <w:p w14:paraId="7EF892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46,5</w:t>
            </w:r>
          </w:p>
        </w:tc>
      </w:tr>
      <w:tr w:rsidR="00917AD4" w:rsidRPr="00917AD4" w14:paraId="01416E7E"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24580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Micro17, C1, C2 -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0F5DBB9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227</w:t>
            </w:r>
          </w:p>
        </w:tc>
        <w:tc>
          <w:tcPr>
            <w:tcW w:w="889" w:type="dxa"/>
            <w:tcBorders>
              <w:top w:val="nil"/>
              <w:left w:val="nil"/>
              <w:bottom w:val="single" w:sz="4" w:space="0" w:color="auto"/>
              <w:right w:val="single" w:sz="4" w:space="0" w:color="auto"/>
            </w:tcBorders>
            <w:noWrap/>
            <w:vAlign w:val="center"/>
            <w:hideMark/>
          </w:tcPr>
          <w:p w14:paraId="19F2FE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w:t>
            </w:r>
          </w:p>
        </w:tc>
        <w:tc>
          <w:tcPr>
            <w:tcW w:w="1559" w:type="dxa"/>
            <w:tcBorders>
              <w:top w:val="nil"/>
              <w:left w:val="nil"/>
              <w:bottom w:val="single" w:sz="4" w:space="0" w:color="auto"/>
              <w:right w:val="single" w:sz="8" w:space="0" w:color="auto"/>
            </w:tcBorders>
            <w:vAlign w:val="center"/>
            <w:hideMark/>
          </w:tcPr>
          <w:p w14:paraId="1A1A62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11804</w:t>
            </w:r>
          </w:p>
        </w:tc>
      </w:tr>
      <w:tr w:rsidR="00917AD4" w:rsidRPr="00917AD4" w14:paraId="5C21A890"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46388EC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02CA01D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889" w:type="dxa"/>
            <w:tcBorders>
              <w:top w:val="nil"/>
              <w:left w:val="nil"/>
              <w:bottom w:val="single" w:sz="4" w:space="0" w:color="auto"/>
              <w:right w:val="single" w:sz="4" w:space="0" w:color="auto"/>
            </w:tcBorders>
            <w:noWrap/>
            <w:vAlign w:val="center"/>
            <w:hideMark/>
          </w:tcPr>
          <w:p w14:paraId="1AB59E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448C799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2190</w:t>
            </w:r>
          </w:p>
        </w:tc>
      </w:tr>
      <w:tr w:rsidR="00917AD4" w:rsidRPr="00917AD4" w14:paraId="7A8372EE"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24C8F2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1E1D9C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710F43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1559" w:type="dxa"/>
            <w:tcBorders>
              <w:top w:val="nil"/>
              <w:left w:val="nil"/>
              <w:bottom w:val="single" w:sz="4" w:space="0" w:color="auto"/>
              <w:right w:val="single" w:sz="8" w:space="0" w:color="auto"/>
            </w:tcBorders>
            <w:vAlign w:val="center"/>
            <w:hideMark/>
          </w:tcPr>
          <w:p w14:paraId="71AFA6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153</w:t>
            </w:r>
          </w:p>
        </w:tc>
      </w:tr>
      <w:tr w:rsidR="00917AD4" w:rsidRPr="00917AD4" w14:paraId="470C61A2"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FDD05A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w:t>
            </w:r>
          </w:p>
        </w:tc>
        <w:tc>
          <w:tcPr>
            <w:tcW w:w="812" w:type="dxa"/>
            <w:tcBorders>
              <w:top w:val="nil"/>
              <w:left w:val="nil"/>
              <w:bottom w:val="single" w:sz="4" w:space="0" w:color="auto"/>
              <w:right w:val="single" w:sz="4" w:space="0" w:color="auto"/>
            </w:tcBorders>
            <w:noWrap/>
            <w:vAlign w:val="center"/>
            <w:hideMark/>
          </w:tcPr>
          <w:p w14:paraId="7D2FA95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889" w:type="dxa"/>
            <w:tcBorders>
              <w:top w:val="nil"/>
              <w:left w:val="nil"/>
              <w:bottom w:val="single" w:sz="4" w:space="0" w:color="auto"/>
              <w:right w:val="single" w:sz="4" w:space="0" w:color="auto"/>
            </w:tcBorders>
            <w:noWrap/>
            <w:vAlign w:val="center"/>
            <w:hideMark/>
          </w:tcPr>
          <w:p w14:paraId="28816E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1559" w:type="dxa"/>
            <w:tcBorders>
              <w:top w:val="nil"/>
              <w:left w:val="nil"/>
              <w:bottom w:val="single" w:sz="4" w:space="0" w:color="auto"/>
              <w:right w:val="single" w:sz="8" w:space="0" w:color="auto"/>
            </w:tcBorders>
            <w:vAlign w:val="center"/>
            <w:hideMark/>
          </w:tcPr>
          <w:p w14:paraId="086934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1540</w:t>
            </w:r>
          </w:p>
        </w:tc>
      </w:tr>
      <w:tr w:rsidR="00917AD4" w:rsidRPr="00917AD4" w14:paraId="48F302B5" w14:textId="77777777" w:rsidTr="00917AD4">
        <w:trPr>
          <w:trHeight w:val="444"/>
        </w:trPr>
        <w:tc>
          <w:tcPr>
            <w:tcW w:w="7655" w:type="dxa"/>
            <w:tcBorders>
              <w:top w:val="nil"/>
              <w:left w:val="single" w:sz="8" w:space="0" w:color="auto"/>
              <w:bottom w:val="nil"/>
              <w:right w:val="single" w:sz="4" w:space="0" w:color="auto"/>
            </w:tcBorders>
            <w:noWrap/>
            <w:vAlign w:val="center"/>
            <w:hideMark/>
          </w:tcPr>
          <w:p w14:paraId="410A544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w:t>
            </w:r>
          </w:p>
        </w:tc>
        <w:tc>
          <w:tcPr>
            <w:tcW w:w="812" w:type="dxa"/>
            <w:tcBorders>
              <w:top w:val="nil"/>
              <w:left w:val="nil"/>
              <w:bottom w:val="nil"/>
              <w:right w:val="single" w:sz="4" w:space="0" w:color="auto"/>
            </w:tcBorders>
            <w:noWrap/>
            <w:vAlign w:val="center"/>
            <w:hideMark/>
          </w:tcPr>
          <w:p w14:paraId="444EF14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124</w:t>
            </w:r>
          </w:p>
        </w:tc>
        <w:tc>
          <w:tcPr>
            <w:tcW w:w="889" w:type="dxa"/>
            <w:tcBorders>
              <w:top w:val="nil"/>
              <w:left w:val="nil"/>
              <w:bottom w:val="nil"/>
              <w:right w:val="single" w:sz="4" w:space="0" w:color="auto"/>
            </w:tcBorders>
            <w:noWrap/>
            <w:vAlign w:val="center"/>
            <w:hideMark/>
          </w:tcPr>
          <w:p w14:paraId="238AABA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1559" w:type="dxa"/>
            <w:tcBorders>
              <w:top w:val="nil"/>
              <w:left w:val="nil"/>
              <w:bottom w:val="nil"/>
              <w:right w:val="single" w:sz="8" w:space="0" w:color="auto"/>
            </w:tcBorders>
            <w:vAlign w:val="center"/>
            <w:hideMark/>
          </w:tcPr>
          <w:p w14:paraId="19E6DE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3720</w:t>
            </w:r>
          </w:p>
        </w:tc>
      </w:tr>
      <w:tr w:rsidR="00917AD4" w:rsidRPr="00917AD4" w14:paraId="25FB8834" w14:textId="77777777" w:rsidTr="00917AD4">
        <w:trPr>
          <w:trHeight w:val="324"/>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2DBBBFA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 xml:space="preserve">str. Acs </w:t>
            </w:r>
            <w:proofErr w:type="gramStart"/>
            <w:r w:rsidRPr="00917AD4">
              <w:rPr>
                <w:rFonts w:asciiTheme="majorHAnsi" w:eastAsia="Times New Roman" w:hAnsiTheme="majorHAnsi" w:cs="Calibri"/>
                <w:kern w:val="0"/>
                <w:sz w:val="18"/>
                <w:szCs w:val="18"/>
                <w:lang w:eastAsia="en-US" w:bidi="ar-SA"/>
              </w:rPr>
              <w:t xml:space="preserve">Lajos  </w:t>
            </w:r>
            <w:proofErr w:type="spellStart"/>
            <w:r w:rsidRPr="00917AD4">
              <w:rPr>
                <w:rFonts w:asciiTheme="majorHAnsi" w:eastAsia="Times New Roman" w:hAnsiTheme="majorHAnsi" w:cs="Calibri"/>
                <w:kern w:val="0"/>
                <w:sz w:val="18"/>
                <w:szCs w:val="18"/>
                <w:lang w:eastAsia="en-US" w:bidi="ar-SA"/>
              </w:rPr>
              <w:t>Izylum</w:t>
            </w:r>
            <w:proofErr w:type="spellEnd"/>
            <w:proofErr w:type="gramEnd"/>
            <w:r w:rsidRPr="00917AD4">
              <w:rPr>
                <w:rFonts w:asciiTheme="majorHAnsi" w:eastAsia="Times New Roman" w:hAnsiTheme="majorHAnsi" w:cs="Calibri"/>
                <w:kern w:val="0"/>
                <w:sz w:val="18"/>
                <w:szCs w:val="18"/>
                <w:lang w:eastAsia="en-US" w:bidi="ar-SA"/>
              </w:rPr>
              <w:t xml:space="preserve"> </w:t>
            </w:r>
            <w:proofErr w:type="gramStart"/>
            <w:r w:rsidRPr="00917AD4">
              <w:rPr>
                <w:rFonts w:asciiTheme="majorHAnsi" w:eastAsia="Times New Roman" w:hAnsiTheme="majorHAnsi" w:cs="Calibri"/>
                <w:kern w:val="0"/>
                <w:sz w:val="18"/>
                <w:szCs w:val="18"/>
                <w:lang w:eastAsia="en-US" w:bidi="ar-SA"/>
              </w:rPr>
              <w:t>1  34</w:t>
            </w:r>
            <w:proofErr w:type="gramEnd"/>
            <w:r w:rsidRPr="00917AD4">
              <w:rPr>
                <w:rFonts w:asciiTheme="majorHAnsi" w:eastAsia="Times New Roman" w:hAnsiTheme="majorHAnsi" w:cs="Calibri"/>
                <w:kern w:val="0"/>
                <w:sz w:val="18"/>
                <w:szCs w:val="18"/>
                <w:lang w:eastAsia="en-US" w:bidi="ar-SA"/>
              </w:rPr>
              <w:t>,1W</w:t>
            </w:r>
          </w:p>
        </w:tc>
        <w:tc>
          <w:tcPr>
            <w:tcW w:w="812" w:type="dxa"/>
            <w:tcBorders>
              <w:top w:val="single" w:sz="8" w:space="0" w:color="auto"/>
              <w:left w:val="nil"/>
              <w:bottom w:val="single" w:sz="4" w:space="0" w:color="auto"/>
              <w:right w:val="single" w:sz="4" w:space="0" w:color="auto"/>
            </w:tcBorders>
            <w:noWrap/>
            <w:vAlign w:val="center"/>
            <w:hideMark/>
          </w:tcPr>
          <w:p w14:paraId="16B46B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8" w:space="0" w:color="auto"/>
              <w:left w:val="nil"/>
              <w:bottom w:val="single" w:sz="4" w:space="0" w:color="auto"/>
              <w:right w:val="single" w:sz="4" w:space="0" w:color="auto"/>
            </w:tcBorders>
            <w:noWrap/>
            <w:vAlign w:val="center"/>
            <w:hideMark/>
          </w:tcPr>
          <w:p w14:paraId="227C5F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34,1</w:t>
            </w:r>
          </w:p>
        </w:tc>
        <w:tc>
          <w:tcPr>
            <w:tcW w:w="1559" w:type="dxa"/>
            <w:tcBorders>
              <w:top w:val="single" w:sz="8" w:space="0" w:color="auto"/>
              <w:left w:val="nil"/>
              <w:bottom w:val="single" w:sz="4" w:space="0" w:color="auto"/>
              <w:right w:val="single" w:sz="8" w:space="0" w:color="auto"/>
            </w:tcBorders>
            <w:vAlign w:val="center"/>
            <w:hideMark/>
          </w:tcPr>
          <w:p w14:paraId="186CEE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204,6</w:t>
            </w:r>
          </w:p>
        </w:tc>
      </w:tr>
      <w:tr w:rsidR="00917AD4" w:rsidRPr="00917AD4" w14:paraId="442DBE4E"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3DA4ECA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str.1 </w:t>
            </w:r>
            <w:proofErr w:type="spellStart"/>
            <w:r w:rsidRPr="00917AD4">
              <w:rPr>
                <w:rFonts w:asciiTheme="majorHAnsi" w:eastAsia="Times New Roman" w:hAnsiTheme="majorHAnsi" w:cs="Calibri"/>
                <w:kern w:val="0"/>
                <w:sz w:val="18"/>
                <w:szCs w:val="18"/>
                <w:lang w:eastAsia="en-US" w:bidi="ar-SA"/>
              </w:rPr>
              <w:t>Iunie</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w:t>
            </w:r>
            <w:proofErr w:type="gramStart"/>
            <w:r w:rsidRPr="00917AD4">
              <w:rPr>
                <w:rFonts w:asciiTheme="majorHAnsi" w:eastAsia="Times New Roman" w:hAnsiTheme="majorHAnsi" w:cs="Calibri"/>
                <w:kern w:val="0"/>
                <w:sz w:val="18"/>
                <w:szCs w:val="18"/>
                <w:lang w:eastAsia="en-US" w:bidi="ar-SA"/>
              </w:rPr>
              <w:t>1  34</w:t>
            </w:r>
            <w:proofErr w:type="gramEnd"/>
            <w:r w:rsidRPr="00917AD4">
              <w:rPr>
                <w:rFonts w:asciiTheme="majorHAnsi" w:eastAsia="Times New Roman" w:hAnsiTheme="majorHAnsi" w:cs="Calibri"/>
                <w:kern w:val="0"/>
                <w:sz w:val="18"/>
                <w:szCs w:val="18"/>
                <w:lang w:eastAsia="en-US" w:bidi="ar-SA"/>
              </w:rPr>
              <w:t>,1W</w:t>
            </w:r>
          </w:p>
        </w:tc>
        <w:tc>
          <w:tcPr>
            <w:tcW w:w="812" w:type="dxa"/>
            <w:tcBorders>
              <w:top w:val="nil"/>
              <w:left w:val="nil"/>
              <w:bottom w:val="single" w:sz="8" w:space="0" w:color="auto"/>
              <w:right w:val="single" w:sz="4" w:space="0" w:color="auto"/>
            </w:tcBorders>
            <w:noWrap/>
            <w:vAlign w:val="center"/>
            <w:hideMark/>
          </w:tcPr>
          <w:p w14:paraId="7B17EA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8" w:space="0" w:color="auto"/>
              <w:right w:val="single" w:sz="4" w:space="0" w:color="auto"/>
            </w:tcBorders>
            <w:noWrap/>
            <w:vAlign w:val="center"/>
            <w:hideMark/>
          </w:tcPr>
          <w:p w14:paraId="5F9D91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34,1</w:t>
            </w:r>
          </w:p>
        </w:tc>
        <w:tc>
          <w:tcPr>
            <w:tcW w:w="1559" w:type="dxa"/>
            <w:tcBorders>
              <w:top w:val="nil"/>
              <w:left w:val="nil"/>
              <w:bottom w:val="single" w:sz="8" w:space="0" w:color="auto"/>
              <w:right w:val="single" w:sz="8" w:space="0" w:color="auto"/>
            </w:tcBorders>
            <w:vAlign w:val="center"/>
            <w:hideMark/>
          </w:tcPr>
          <w:p w14:paraId="3AE37C8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102,3</w:t>
            </w:r>
          </w:p>
        </w:tc>
      </w:tr>
      <w:tr w:rsidR="00917AD4" w:rsidRPr="00917AD4" w14:paraId="0A2878A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9EAA01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proofErr w:type="gramStart"/>
            <w:r w:rsidRPr="00917AD4">
              <w:rPr>
                <w:rFonts w:asciiTheme="majorHAnsi" w:eastAsia="Times New Roman" w:hAnsiTheme="majorHAnsi" w:cs="Calibri"/>
                <w:kern w:val="0"/>
                <w:sz w:val="18"/>
                <w:szCs w:val="18"/>
                <w:lang w:eastAsia="en-US" w:bidi="ar-SA"/>
              </w:rPr>
              <w:t>Brediceanu</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Izylum</w:t>
            </w:r>
            <w:proofErr w:type="spellEnd"/>
            <w:proofErr w:type="gramEnd"/>
            <w:r w:rsidRPr="00917AD4">
              <w:rPr>
                <w:rFonts w:asciiTheme="majorHAnsi" w:eastAsia="Times New Roman" w:hAnsiTheme="majorHAnsi" w:cs="Calibri"/>
                <w:kern w:val="0"/>
                <w:sz w:val="18"/>
                <w:szCs w:val="18"/>
                <w:lang w:eastAsia="en-US" w:bidi="ar-SA"/>
              </w:rPr>
              <w:t xml:space="preserve">  111 W</w:t>
            </w:r>
          </w:p>
        </w:tc>
        <w:tc>
          <w:tcPr>
            <w:tcW w:w="812" w:type="dxa"/>
            <w:tcBorders>
              <w:top w:val="nil"/>
              <w:left w:val="nil"/>
              <w:bottom w:val="single" w:sz="4" w:space="0" w:color="auto"/>
              <w:right w:val="single" w:sz="4" w:space="0" w:color="auto"/>
            </w:tcBorders>
            <w:noWrap/>
            <w:vAlign w:val="center"/>
            <w:hideMark/>
          </w:tcPr>
          <w:p w14:paraId="290B44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3053AA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111</w:t>
            </w:r>
          </w:p>
        </w:tc>
        <w:tc>
          <w:tcPr>
            <w:tcW w:w="1559" w:type="dxa"/>
            <w:tcBorders>
              <w:top w:val="nil"/>
              <w:left w:val="nil"/>
              <w:bottom w:val="single" w:sz="4" w:space="0" w:color="auto"/>
              <w:right w:val="single" w:sz="8" w:space="0" w:color="auto"/>
            </w:tcBorders>
            <w:vAlign w:val="center"/>
            <w:hideMark/>
          </w:tcPr>
          <w:p w14:paraId="14AE9F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666</w:t>
            </w:r>
          </w:p>
        </w:tc>
      </w:tr>
      <w:tr w:rsidR="00917AD4" w:rsidRPr="00917AD4" w14:paraId="75F5C76F"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4DA9E2D4"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proofErr w:type="gramStart"/>
            <w:r w:rsidRPr="00917AD4">
              <w:rPr>
                <w:rFonts w:asciiTheme="majorHAnsi" w:eastAsia="Times New Roman" w:hAnsiTheme="majorHAnsi" w:cs="Calibri"/>
                <w:color w:val="000000"/>
                <w:kern w:val="0"/>
                <w:sz w:val="18"/>
                <w:szCs w:val="18"/>
                <w:lang w:eastAsia="en-US" w:bidi="ar-SA"/>
              </w:rPr>
              <w:t>Paltinis</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Izylum</w:t>
            </w:r>
            <w:proofErr w:type="spellEnd"/>
            <w:proofErr w:type="gramEnd"/>
            <w:r w:rsidRPr="00917AD4">
              <w:rPr>
                <w:rFonts w:asciiTheme="majorHAnsi" w:eastAsia="Times New Roman" w:hAnsiTheme="majorHAnsi" w:cs="Calibri"/>
                <w:color w:val="000000"/>
                <w:kern w:val="0"/>
                <w:sz w:val="18"/>
                <w:szCs w:val="18"/>
                <w:lang w:eastAsia="en-US" w:bidi="ar-SA"/>
              </w:rPr>
              <w:t xml:space="preserve">   111 W</w:t>
            </w:r>
          </w:p>
        </w:tc>
        <w:tc>
          <w:tcPr>
            <w:tcW w:w="812" w:type="dxa"/>
            <w:tcBorders>
              <w:top w:val="nil"/>
              <w:left w:val="nil"/>
              <w:bottom w:val="nil"/>
              <w:right w:val="single" w:sz="4" w:space="0" w:color="auto"/>
            </w:tcBorders>
            <w:noWrap/>
            <w:vAlign w:val="center"/>
            <w:hideMark/>
          </w:tcPr>
          <w:p w14:paraId="096FCD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nil"/>
              <w:right w:val="single" w:sz="4" w:space="0" w:color="auto"/>
            </w:tcBorders>
            <w:noWrap/>
            <w:vAlign w:val="center"/>
            <w:hideMark/>
          </w:tcPr>
          <w:p w14:paraId="212717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111</w:t>
            </w:r>
          </w:p>
        </w:tc>
        <w:tc>
          <w:tcPr>
            <w:tcW w:w="1559" w:type="dxa"/>
            <w:tcBorders>
              <w:top w:val="nil"/>
              <w:left w:val="nil"/>
              <w:bottom w:val="nil"/>
              <w:right w:val="single" w:sz="8" w:space="0" w:color="auto"/>
            </w:tcBorders>
            <w:vAlign w:val="center"/>
            <w:hideMark/>
          </w:tcPr>
          <w:p w14:paraId="73C8B5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999</w:t>
            </w:r>
          </w:p>
        </w:tc>
      </w:tr>
      <w:tr w:rsidR="00917AD4" w:rsidRPr="00917AD4" w14:paraId="7CAC2B96" w14:textId="77777777" w:rsidTr="00917AD4">
        <w:trPr>
          <w:trHeight w:val="336"/>
        </w:trPr>
        <w:tc>
          <w:tcPr>
            <w:tcW w:w="7655" w:type="dxa"/>
            <w:tcBorders>
              <w:top w:val="single" w:sz="8" w:space="0" w:color="auto"/>
              <w:left w:val="single" w:sz="8" w:space="0" w:color="auto"/>
              <w:bottom w:val="single" w:sz="8" w:space="0" w:color="auto"/>
              <w:right w:val="single" w:sz="4" w:space="0" w:color="auto"/>
            </w:tcBorders>
            <w:noWrap/>
            <w:vAlign w:val="center"/>
            <w:hideMark/>
          </w:tcPr>
          <w:p w14:paraId="70F0D9BE"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Vasile Scurtu    </w:t>
            </w:r>
            <w:proofErr w:type="spellStart"/>
            <w:r w:rsidRPr="00917AD4">
              <w:rPr>
                <w:rFonts w:asciiTheme="majorHAnsi" w:eastAsia="Times New Roman" w:hAnsiTheme="majorHAnsi" w:cs="Calibri"/>
                <w:color w:val="000000"/>
                <w:kern w:val="0"/>
                <w:sz w:val="18"/>
                <w:szCs w:val="18"/>
                <w:lang w:eastAsia="en-US" w:bidi="ar-SA"/>
              </w:rPr>
              <w:t>Izylum</w:t>
            </w:r>
            <w:proofErr w:type="spellEnd"/>
            <w:r w:rsidRPr="00917AD4">
              <w:rPr>
                <w:rFonts w:asciiTheme="majorHAnsi" w:eastAsia="Times New Roman" w:hAnsiTheme="majorHAnsi" w:cs="Calibri"/>
                <w:color w:val="000000"/>
                <w:kern w:val="0"/>
                <w:sz w:val="18"/>
                <w:szCs w:val="18"/>
                <w:lang w:eastAsia="en-US" w:bidi="ar-SA"/>
              </w:rPr>
              <w:t xml:space="preserve"> 45W</w:t>
            </w:r>
          </w:p>
        </w:tc>
        <w:tc>
          <w:tcPr>
            <w:tcW w:w="812" w:type="dxa"/>
            <w:tcBorders>
              <w:top w:val="single" w:sz="8" w:space="0" w:color="auto"/>
              <w:left w:val="nil"/>
              <w:bottom w:val="single" w:sz="8" w:space="0" w:color="auto"/>
              <w:right w:val="single" w:sz="4" w:space="0" w:color="auto"/>
            </w:tcBorders>
            <w:noWrap/>
            <w:vAlign w:val="center"/>
            <w:hideMark/>
          </w:tcPr>
          <w:p w14:paraId="62DE47E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single" w:sz="8" w:space="0" w:color="auto"/>
              <w:left w:val="nil"/>
              <w:bottom w:val="single" w:sz="8" w:space="0" w:color="auto"/>
              <w:right w:val="single" w:sz="4" w:space="0" w:color="auto"/>
            </w:tcBorders>
            <w:noWrap/>
            <w:vAlign w:val="center"/>
            <w:hideMark/>
          </w:tcPr>
          <w:p w14:paraId="047A63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single" w:sz="8" w:space="0" w:color="auto"/>
              <w:left w:val="nil"/>
              <w:bottom w:val="single" w:sz="8" w:space="0" w:color="auto"/>
              <w:right w:val="single" w:sz="8" w:space="0" w:color="auto"/>
            </w:tcBorders>
            <w:vAlign w:val="center"/>
            <w:hideMark/>
          </w:tcPr>
          <w:p w14:paraId="664EEB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450</w:t>
            </w:r>
          </w:p>
        </w:tc>
      </w:tr>
      <w:tr w:rsidR="00917AD4" w:rsidRPr="00917AD4" w14:paraId="20DF96B3"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74112741"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M17 Lucian Blaga   UU 13 20 st </w:t>
            </w:r>
          </w:p>
        </w:tc>
        <w:tc>
          <w:tcPr>
            <w:tcW w:w="812" w:type="dxa"/>
            <w:tcBorders>
              <w:top w:val="nil"/>
              <w:left w:val="nil"/>
              <w:bottom w:val="single" w:sz="8" w:space="0" w:color="auto"/>
              <w:right w:val="single" w:sz="4" w:space="0" w:color="auto"/>
            </w:tcBorders>
            <w:noWrap/>
            <w:vAlign w:val="center"/>
            <w:hideMark/>
          </w:tcPr>
          <w:p w14:paraId="511BDBE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w:t>
            </w:r>
          </w:p>
        </w:tc>
        <w:tc>
          <w:tcPr>
            <w:tcW w:w="889" w:type="dxa"/>
            <w:tcBorders>
              <w:top w:val="nil"/>
              <w:left w:val="nil"/>
              <w:bottom w:val="single" w:sz="8" w:space="0" w:color="auto"/>
              <w:right w:val="single" w:sz="4" w:space="0" w:color="auto"/>
            </w:tcBorders>
            <w:noWrap/>
            <w:vAlign w:val="center"/>
            <w:hideMark/>
          </w:tcPr>
          <w:p w14:paraId="34D101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65,5</w:t>
            </w:r>
          </w:p>
        </w:tc>
        <w:tc>
          <w:tcPr>
            <w:tcW w:w="1559" w:type="dxa"/>
            <w:tcBorders>
              <w:top w:val="nil"/>
              <w:left w:val="nil"/>
              <w:bottom w:val="single" w:sz="8" w:space="0" w:color="auto"/>
              <w:right w:val="single" w:sz="8" w:space="0" w:color="auto"/>
            </w:tcBorders>
            <w:vAlign w:val="center"/>
            <w:hideMark/>
          </w:tcPr>
          <w:p w14:paraId="514360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1310</w:t>
            </w:r>
          </w:p>
        </w:tc>
      </w:tr>
      <w:tr w:rsidR="00917AD4" w:rsidRPr="00917AD4" w14:paraId="2956CF9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CA51510"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14 -</w:t>
            </w:r>
            <w:proofErr w:type="spellStart"/>
            <w:r w:rsidRPr="00917AD4">
              <w:rPr>
                <w:rFonts w:asciiTheme="majorHAnsi" w:eastAsia="Times New Roman" w:hAnsiTheme="majorHAnsi" w:cs="Calibri"/>
                <w:color w:val="000000"/>
                <w:kern w:val="0"/>
                <w:sz w:val="18"/>
                <w:szCs w:val="18"/>
                <w:lang w:eastAsia="en-US" w:bidi="ar-SA"/>
              </w:rPr>
              <w:t>Gradinita</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4" w:space="0" w:color="auto"/>
              <w:right w:val="single" w:sz="4" w:space="0" w:color="auto"/>
            </w:tcBorders>
            <w:noWrap/>
            <w:vAlign w:val="center"/>
            <w:hideMark/>
          </w:tcPr>
          <w:p w14:paraId="2425DD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BC0BC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C1F56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08DB1D1B"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02659EC2"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Micro 14 str </w:t>
            </w:r>
            <w:proofErr w:type="spellStart"/>
            <w:r w:rsidRPr="00917AD4">
              <w:rPr>
                <w:rFonts w:asciiTheme="majorHAnsi" w:eastAsia="Times New Roman" w:hAnsiTheme="majorHAnsi" w:cs="Calibri"/>
                <w:color w:val="000000"/>
                <w:kern w:val="0"/>
                <w:sz w:val="18"/>
                <w:szCs w:val="18"/>
                <w:lang w:eastAsia="en-US" w:bidi="ar-SA"/>
              </w:rPr>
              <w:t>Jiului</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8" w:space="0" w:color="auto"/>
              <w:right w:val="single" w:sz="4" w:space="0" w:color="auto"/>
            </w:tcBorders>
            <w:noWrap/>
            <w:vAlign w:val="center"/>
            <w:hideMark/>
          </w:tcPr>
          <w:p w14:paraId="0F882A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8" w:space="0" w:color="auto"/>
              <w:right w:val="single" w:sz="4" w:space="0" w:color="auto"/>
            </w:tcBorders>
            <w:noWrap/>
            <w:vAlign w:val="center"/>
            <w:hideMark/>
          </w:tcPr>
          <w:p w14:paraId="75E5A2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65,4</w:t>
            </w:r>
          </w:p>
        </w:tc>
        <w:tc>
          <w:tcPr>
            <w:tcW w:w="1559" w:type="dxa"/>
            <w:tcBorders>
              <w:top w:val="nil"/>
              <w:left w:val="nil"/>
              <w:bottom w:val="single" w:sz="8" w:space="0" w:color="auto"/>
              <w:right w:val="single" w:sz="8" w:space="0" w:color="auto"/>
            </w:tcBorders>
            <w:vAlign w:val="center"/>
            <w:hideMark/>
          </w:tcPr>
          <w:p w14:paraId="05AAE9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523,2</w:t>
            </w:r>
          </w:p>
        </w:tc>
      </w:tr>
      <w:tr w:rsidR="00917AD4" w:rsidRPr="00917AD4" w14:paraId="11294FD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8F84968"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proofErr w:type="gramStart"/>
            <w:r w:rsidRPr="00917AD4">
              <w:rPr>
                <w:rFonts w:asciiTheme="majorHAnsi" w:eastAsia="Times New Roman" w:hAnsiTheme="majorHAnsi" w:cs="Calibri"/>
                <w:color w:val="000000"/>
                <w:kern w:val="0"/>
                <w:sz w:val="18"/>
                <w:szCs w:val="18"/>
                <w:lang w:eastAsia="en-US" w:bidi="ar-SA"/>
              </w:rPr>
              <w:t>str.Crisului</w:t>
            </w:r>
            <w:proofErr w:type="spellEnd"/>
            <w:proofErr w:type="gramEnd"/>
            <w:r w:rsidRPr="00917AD4">
              <w:rPr>
                <w:rFonts w:asciiTheme="majorHAnsi" w:eastAsia="Times New Roman" w:hAnsiTheme="majorHAnsi" w:cs="Calibri"/>
                <w:color w:val="000000"/>
                <w:kern w:val="0"/>
                <w:sz w:val="18"/>
                <w:szCs w:val="18"/>
                <w:lang w:eastAsia="en-US" w:bidi="ar-SA"/>
              </w:rPr>
              <w:t xml:space="preserve"> - 4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482508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FBA67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3D23601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w:t>
            </w:r>
          </w:p>
        </w:tc>
      </w:tr>
      <w:tr w:rsidR="00917AD4" w:rsidRPr="00917AD4" w14:paraId="3708F37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8E8682E"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Dima - 4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06F1A9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0007C4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450049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w:t>
            </w:r>
          </w:p>
        </w:tc>
      </w:tr>
      <w:tr w:rsidR="00917AD4" w:rsidRPr="00917AD4" w14:paraId="364CE15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D708081"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Lazarului</w:t>
            </w:r>
            <w:proofErr w:type="spellEnd"/>
            <w:r w:rsidRPr="00917AD4">
              <w:rPr>
                <w:rFonts w:asciiTheme="majorHAnsi" w:eastAsia="Times New Roman" w:hAnsiTheme="majorHAnsi" w:cs="Calibri"/>
                <w:color w:val="000000"/>
                <w:kern w:val="0"/>
                <w:sz w:val="18"/>
                <w:szCs w:val="18"/>
                <w:lang w:eastAsia="en-US" w:bidi="ar-SA"/>
              </w:rPr>
              <w:t xml:space="preserve"> -10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0FFECD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3D100C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w:t>
            </w:r>
          </w:p>
        </w:tc>
        <w:tc>
          <w:tcPr>
            <w:tcW w:w="1559" w:type="dxa"/>
            <w:tcBorders>
              <w:top w:val="nil"/>
              <w:left w:val="nil"/>
              <w:bottom w:val="single" w:sz="4" w:space="0" w:color="auto"/>
              <w:right w:val="single" w:sz="8" w:space="0" w:color="auto"/>
            </w:tcBorders>
            <w:vAlign w:val="center"/>
            <w:hideMark/>
          </w:tcPr>
          <w:p w14:paraId="2BC16B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860</w:t>
            </w:r>
          </w:p>
        </w:tc>
      </w:tr>
      <w:tr w:rsidR="00917AD4" w:rsidRPr="00917AD4" w14:paraId="5796A27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E6D3BAB"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val="fr-FR" w:eastAsia="en-US" w:bidi="ar-SA"/>
              </w:rPr>
            </w:pPr>
            <w:r w:rsidRPr="00917AD4">
              <w:rPr>
                <w:rFonts w:asciiTheme="majorHAnsi" w:eastAsia="Times New Roman" w:hAnsiTheme="majorHAnsi" w:cs="Calibri"/>
                <w:color w:val="000000"/>
                <w:kern w:val="0"/>
                <w:sz w:val="18"/>
                <w:szCs w:val="18"/>
                <w:lang w:val="fr-FR" w:eastAsia="en-US" w:bidi="ar-SA"/>
              </w:rPr>
              <w:t xml:space="preserve">str.Lucian Blaga de la Parcul Industrial iesire Aeroport - 5 corpuri </w:t>
            </w:r>
          </w:p>
        </w:tc>
        <w:tc>
          <w:tcPr>
            <w:tcW w:w="812" w:type="dxa"/>
            <w:tcBorders>
              <w:top w:val="nil"/>
              <w:left w:val="nil"/>
              <w:bottom w:val="single" w:sz="4" w:space="0" w:color="auto"/>
              <w:right w:val="single" w:sz="4" w:space="0" w:color="auto"/>
            </w:tcBorders>
            <w:noWrap/>
            <w:vAlign w:val="center"/>
            <w:hideMark/>
          </w:tcPr>
          <w:p w14:paraId="7F96D5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587759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173</w:t>
            </w:r>
          </w:p>
        </w:tc>
        <w:tc>
          <w:tcPr>
            <w:tcW w:w="1559" w:type="dxa"/>
            <w:tcBorders>
              <w:top w:val="nil"/>
              <w:left w:val="nil"/>
              <w:bottom w:val="single" w:sz="4" w:space="0" w:color="auto"/>
              <w:right w:val="single" w:sz="8" w:space="0" w:color="auto"/>
            </w:tcBorders>
            <w:vAlign w:val="center"/>
            <w:hideMark/>
          </w:tcPr>
          <w:p w14:paraId="75AF0D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865</w:t>
            </w:r>
          </w:p>
        </w:tc>
      </w:tr>
      <w:tr w:rsidR="00917AD4" w:rsidRPr="00917AD4" w14:paraId="04C3BFA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8E3B188"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pasaj</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Fabricii</w:t>
            </w:r>
            <w:proofErr w:type="spellEnd"/>
            <w:r w:rsidRPr="00917AD4">
              <w:rPr>
                <w:rFonts w:asciiTheme="majorHAnsi" w:eastAsia="Times New Roman" w:hAnsiTheme="majorHAnsi" w:cs="Calibri"/>
                <w:color w:val="000000"/>
                <w:kern w:val="0"/>
                <w:sz w:val="18"/>
                <w:szCs w:val="18"/>
                <w:lang w:eastAsia="en-US" w:bidi="ar-SA"/>
              </w:rPr>
              <w:t xml:space="preserve"> - 6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4" w:space="0" w:color="auto"/>
              <w:right w:val="single" w:sz="4" w:space="0" w:color="auto"/>
            </w:tcBorders>
            <w:noWrap/>
            <w:vAlign w:val="center"/>
            <w:hideMark/>
          </w:tcPr>
          <w:p w14:paraId="621E83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47A2D2F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4C8426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390</w:t>
            </w:r>
          </w:p>
        </w:tc>
      </w:tr>
      <w:tr w:rsidR="00917AD4" w:rsidRPr="00917AD4" w14:paraId="3584433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49C3425"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Piata Romana </w:t>
            </w:r>
            <w:proofErr w:type="spellStart"/>
            <w:r w:rsidRPr="00917AD4">
              <w:rPr>
                <w:rFonts w:asciiTheme="majorHAnsi" w:eastAsia="Times New Roman" w:hAnsiTheme="majorHAnsi" w:cs="Calibri"/>
                <w:color w:val="000000"/>
                <w:kern w:val="0"/>
                <w:sz w:val="18"/>
                <w:szCs w:val="18"/>
                <w:lang w:eastAsia="en-US" w:bidi="ar-SA"/>
              </w:rPr>
              <w:t>trecere</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pietoni</w:t>
            </w:r>
            <w:proofErr w:type="spellEnd"/>
            <w:r w:rsidRPr="00917AD4">
              <w:rPr>
                <w:rFonts w:asciiTheme="majorHAnsi" w:eastAsia="Times New Roman" w:hAnsiTheme="majorHAnsi" w:cs="Calibri"/>
                <w:color w:val="000000"/>
                <w:kern w:val="0"/>
                <w:sz w:val="18"/>
                <w:szCs w:val="18"/>
                <w:lang w:eastAsia="en-US" w:bidi="ar-SA"/>
              </w:rPr>
              <w:t xml:space="preserve"> la mag. </w:t>
            </w:r>
            <w:proofErr w:type="spellStart"/>
            <w:r w:rsidRPr="00917AD4">
              <w:rPr>
                <w:rFonts w:asciiTheme="majorHAnsi" w:eastAsia="Times New Roman" w:hAnsiTheme="majorHAnsi" w:cs="Calibri"/>
                <w:color w:val="000000"/>
                <w:kern w:val="0"/>
                <w:sz w:val="18"/>
                <w:szCs w:val="18"/>
                <w:lang w:eastAsia="en-US" w:bidi="ar-SA"/>
              </w:rPr>
              <w:t>Jysk</w:t>
            </w:r>
            <w:proofErr w:type="spellEnd"/>
            <w:r w:rsidRPr="00917AD4">
              <w:rPr>
                <w:rFonts w:asciiTheme="majorHAnsi" w:eastAsia="Times New Roman" w:hAnsiTheme="majorHAnsi" w:cs="Calibri"/>
                <w:color w:val="000000"/>
                <w:kern w:val="0"/>
                <w:sz w:val="18"/>
                <w:szCs w:val="18"/>
                <w:lang w:eastAsia="en-US" w:bidi="ar-SA"/>
              </w:rPr>
              <w:t xml:space="preserve"> - 1 </w:t>
            </w:r>
            <w:proofErr w:type="spellStart"/>
            <w:r w:rsidRPr="00917AD4">
              <w:rPr>
                <w:rFonts w:asciiTheme="majorHAnsi" w:eastAsia="Times New Roman" w:hAnsiTheme="majorHAnsi" w:cs="Calibri"/>
                <w:color w:val="000000"/>
                <w:kern w:val="0"/>
                <w:sz w:val="18"/>
                <w:szCs w:val="18"/>
                <w:lang w:eastAsia="en-US" w:bidi="ar-SA"/>
              </w:rPr>
              <w:t>corp</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57895E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4BF7BC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w:t>
            </w:r>
          </w:p>
        </w:tc>
        <w:tc>
          <w:tcPr>
            <w:tcW w:w="1559" w:type="dxa"/>
            <w:tcBorders>
              <w:top w:val="nil"/>
              <w:left w:val="nil"/>
              <w:bottom w:val="single" w:sz="4" w:space="0" w:color="auto"/>
              <w:right w:val="single" w:sz="8" w:space="0" w:color="auto"/>
            </w:tcBorders>
            <w:vAlign w:val="center"/>
            <w:hideMark/>
          </w:tcPr>
          <w:p w14:paraId="7A01E3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w:t>
            </w:r>
          </w:p>
        </w:tc>
      </w:tr>
      <w:tr w:rsidR="00917AD4" w:rsidRPr="00917AD4" w14:paraId="66D56C6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E1258B0" w14:textId="77777777" w:rsidR="00917AD4" w:rsidRPr="00D51200" w:rsidRDefault="00917AD4" w:rsidP="00917AD4">
            <w:pPr>
              <w:widowControl/>
              <w:suppressAutoHyphens w:val="0"/>
              <w:rPr>
                <w:rFonts w:asciiTheme="majorHAnsi" w:eastAsia="Times New Roman" w:hAnsiTheme="majorHAnsi" w:cs="Calibri"/>
                <w:color w:val="000000"/>
                <w:kern w:val="0"/>
                <w:sz w:val="18"/>
                <w:szCs w:val="18"/>
                <w:lang w:val="pt-BR" w:eastAsia="en-US" w:bidi="ar-SA"/>
              </w:rPr>
            </w:pPr>
            <w:r w:rsidRPr="00D51200">
              <w:rPr>
                <w:rFonts w:asciiTheme="majorHAnsi" w:eastAsia="Times New Roman" w:hAnsiTheme="majorHAnsi" w:cs="Calibri"/>
                <w:color w:val="000000"/>
                <w:kern w:val="0"/>
                <w:sz w:val="18"/>
                <w:szCs w:val="18"/>
                <w:lang w:val="pt-BR" w:eastAsia="en-US" w:bidi="ar-SA"/>
              </w:rPr>
              <w:t>Statia autobus Henri Coanda-Liceul Gh Dragaos  2 corp led</w:t>
            </w:r>
          </w:p>
        </w:tc>
        <w:tc>
          <w:tcPr>
            <w:tcW w:w="812" w:type="dxa"/>
            <w:tcBorders>
              <w:top w:val="nil"/>
              <w:left w:val="nil"/>
              <w:bottom w:val="single" w:sz="4" w:space="0" w:color="auto"/>
              <w:right w:val="single" w:sz="4" w:space="0" w:color="auto"/>
            </w:tcBorders>
            <w:noWrap/>
            <w:vAlign w:val="center"/>
            <w:hideMark/>
          </w:tcPr>
          <w:p w14:paraId="10E120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27962F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7AD85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300</w:t>
            </w:r>
          </w:p>
        </w:tc>
      </w:tr>
      <w:tr w:rsidR="00917AD4" w:rsidRPr="00917AD4" w14:paraId="66D93C7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4ADA0B6"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proofErr w:type="gramStart"/>
            <w:r w:rsidRPr="00917AD4">
              <w:rPr>
                <w:rFonts w:asciiTheme="majorHAnsi" w:eastAsia="Times New Roman" w:hAnsiTheme="majorHAnsi" w:cs="Calibri"/>
                <w:color w:val="000000"/>
                <w:kern w:val="0"/>
                <w:sz w:val="18"/>
                <w:szCs w:val="18"/>
                <w:lang w:eastAsia="en-US" w:bidi="ar-SA"/>
              </w:rPr>
              <w:t>str.Eugen</w:t>
            </w:r>
            <w:proofErr w:type="spellEnd"/>
            <w:proofErr w:type="gramEnd"/>
            <w:r w:rsidRPr="00917AD4">
              <w:rPr>
                <w:rFonts w:asciiTheme="majorHAnsi" w:eastAsia="Times New Roman" w:hAnsiTheme="majorHAnsi" w:cs="Calibri"/>
                <w:color w:val="000000"/>
                <w:kern w:val="0"/>
                <w:sz w:val="18"/>
                <w:szCs w:val="18"/>
                <w:lang w:eastAsia="en-US" w:bidi="ar-SA"/>
              </w:rPr>
              <w:t xml:space="preserve"> Lovinescu - 4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33FB3D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86FB0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7FC294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551CDF1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6F27E52"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proofErr w:type="gramStart"/>
            <w:r w:rsidRPr="00917AD4">
              <w:rPr>
                <w:rFonts w:asciiTheme="majorHAnsi" w:eastAsia="Times New Roman" w:hAnsiTheme="majorHAnsi" w:cs="Calibri"/>
                <w:color w:val="000000"/>
                <w:kern w:val="0"/>
                <w:sz w:val="18"/>
                <w:szCs w:val="18"/>
                <w:lang w:eastAsia="en-US" w:bidi="ar-SA"/>
              </w:rPr>
              <w:t>str.Gh</w:t>
            </w:r>
            <w:proofErr w:type="spellEnd"/>
            <w:proofErr w:type="gramEnd"/>
            <w:r w:rsidRPr="00917AD4">
              <w:rPr>
                <w:rFonts w:asciiTheme="majorHAnsi" w:eastAsia="Times New Roman" w:hAnsiTheme="majorHAnsi" w:cs="Calibri"/>
                <w:color w:val="000000"/>
                <w:kern w:val="0"/>
                <w:sz w:val="18"/>
                <w:szCs w:val="18"/>
                <w:lang w:eastAsia="en-US" w:bidi="ar-SA"/>
              </w:rPr>
              <w:t xml:space="preserve"> Doja - 3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0FE4F3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D67A5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C4CB0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195</w:t>
            </w:r>
          </w:p>
        </w:tc>
      </w:tr>
      <w:tr w:rsidR="00917AD4" w:rsidRPr="00917AD4" w14:paraId="29B890C1"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4FA86507"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proofErr w:type="gramStart"/>
            <w:r w:rsidRPr="00917AD4">
              <w:rPr>
                <w:rFonts w:asciiTheme="majorHAnsi" w:eastAsia="Times New Roman" w:hAnsiTheme="majorHAnsi" w:cs="Calibri"/>
                <w:color w:val="000000"/>
                <w:kern w:val="0"/>
                <w:sz w:val="18"/>
                <w:szCs w:val="18"/>
                <w:lang w:eastAsia="en-US" w:bidi="ar-SA"/>
              </w:rPr>
              <w:t>Botizului</w:t>
            </w:r>
            <w:proofErr w:type="spellEnd"/>
            <w:r w:rsidRPr="00917AD4">
              <w:rPr>
                <w:rFonts w:asciiTheme="majorHAnsi" w:eastAsia="Times New Roman" w:hAnsiTheme="majorHAnsi" w:cs="Calibri"/>
                <w:color w:val="000000"/>
                <w:kern w:val="0"/>
                <w:sz w:val="18"/>
                <w:szCs w:val="18"/>
                <w:lang w:eastAsia="en-US" w:bidi="ar-SA"/>
              </w:rPr>
              <w:t xml:space="preserve"> ,</w:t>
            </w:r>
            <w:proofErr w:type="gram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Locomotivei</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8" w:space="0" w:color="auto"/>
              <w:right w:val="single" w:sz="4" w:space="0" w:color="auto"/>
            </w:tcBorders>
            <w:noWrap/>
            <w:vAlign w:val="center"/>
            <w:hideMark/>
          </w:tcPr>
          <w:p w14:paraId="0A38A3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8" w:space="0" w:color="auto"/>
              <w:right w:val="single" w:sz="4" w:space="0" w:color="auto"/>
            </w:tcBorders>
            <w:noWrap/>
            <w:vAlign w:val="center"/>
            <w:hideMark/>
          </w:tcPr>
          <w:p w14:paraId="39DD67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8" w:space="0" w:color="auto"/>
              <w:right w:val="single" w:sz="8" w:space="0" w:color="auto"/>
            </w:tcBorders>
            <w:vAlign w:val="center"/>
            <w:hideMark/>
          </w:tcPr>
          <w:p w14:paraId="7DE087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195</w:t>
            </w:r>
          </w:p>
        </w:tc>
      </w:tr>
      <w:tr w:rsidR="00917AD4" w:rsidRPr="00917AD4" w14:paraId="42C23A4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8961774"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Magnoliei</w:t>
            </w:r>
            <w:proofErr w:type="spellEnd"/>
            <w:r w:rsidRPr="00917AD4">
              <w:rPr>
                <w:rFonts w:asciiTheme="majorHAnsi" w:eastAsia="Times New Roman" w:hAnsiTheme="majorHAnsi" w:cs="Calibri"/>
                <w:color w:val="000000"/>
                <w:kern w:val="0"/>
                <w:sz w:val="18"/>
                <w:szCs w:val="18"/>
                <w:lang w:eastAsia="en-US" w:bidi="ar-SA"/>
              </w:rPr>
              <w:t xml:space="preserve"> I</w:t>
            </w:r>
          </w:p>
        </w:tc>
        <w:tc>
          <w:tcPr>
            <w:tcW w:w="812" w:type="dxa"/>
            <w:tcBorders>
              <w:top w:val="nil"/>
              <w:left w:val="nil"/>
              <w:bottom w:val="single" w:sz="4" w:space="0" w:color="auto"/>
              <w:right w:val="single" w:sz="4" w:space="0" w:color="auto"/>
            </w:tcBorders>
            <w:noWrap/>
            <w:vAlign w:val="center"/>
            <w:hideMark/>
          </w:tcPr>
          <w:p w14:paraId="210E80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446D33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2C548D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518</w:t>
            </w:r>
          </w:p>
        </w:tc>
      </w:tr>
      <w:tr w:rsidR="00917AD4" w:rsidRPr="00917AD4" w14:paraId="2617E65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042B206"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Magnoliei</w:t>
            </w:r>
            <w:proofErr w:type="spellEnd"/>
            <w:r w:rsidRPr="00917AD4">
              <w:rPr>
                <w:rFonts w:asciiTheme="majorHAnsi" w:eastAsia="Times New Roman" w:hAnsiTheme="majorHAnsi" w:cs="Calibri"/>
                <w:color w:val="000000"/>
                <w:kern w:val="0"/>
                <w:sz w:val="18"/>
                <w:szCs w:val="18"/>
                <w:lang w:eastAsia="en-US" w:bidi="ar-SA"/>
              </w:rPr>
              <w:t xml:space="preserve"> II</w:t>
            </w:r>
          </w:p>
        </w:tc>
        <w:tc>
          <w:tcPr>
            <w:tcW w:w="812" w:type="dxa"/>
            <w:tcBorders>
              <w:top w:val="nil"/>
              <w:left w:val="nil"/>
              <w:bottom w:val="single" w:sz="4" w:space="0" w:color="auto"/>
              <w:right w:val="single" w:sz="4" w:space="0" w:color="auto"/>
            </w:tcBorders>
            <w:noWrap/>
            <w:vAlign w:val="center"/>
            <w:hideMark/>
          </w:tcPr>
          <w:p w14:paraId="09B470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6A3FC8E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1559" w:type="dxa"/>
            <w:tcBorders>
              <w:top w:val="nil"/>
              <w:left w:val="nil"/>
              <w:bottom w:val="single" w:sz="4" w:space="0" w:color="auto"/>
              <w:right w:val="single" w:sz="8" w:space="0" w:color="auto"/>
            </w:tcBorders>
            <w:vAlign w:val="center"/>
            <w:hideMark/>
          </w:tcPr>
          <w:p w14:paraId="2C0A66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561</w:t>
            </w:r>
          </w:p>
        </w:tc>
      </w:tr>
      <w:tr w:rsidR="00917AD4" w:rsidRPr="00917AD4" w14:paraId="067444F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DEBDC09"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Pinului</w:t>
            </w:r>
            <w:proofErr w:type="spellEnd"/>
          </w:p>
        </w:tc>
        <w:tc>
          <w:tcPr>
            <w:tcW w:w="812" w:type="dxa"/>
            <w:tcBorders>
              <w:top w:val="nil"/>
              <w:left w:val="nil"/>
              <w:bottom w:val="single" w:sz="4" w:space="0" w:color="auto"/>
              <w:right w:val="single" w:sz="4" w:space="0" w:color="auto"/>
            </w:tcBorders>
            <w:noWrap/>
            <w:vAlign w:val="center"/>
            <w:hideMark/>
          </w:tcPr>
          <w:p w14:paraId="5C6535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31D3FF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2CF9CE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444</w:t>
            </w:r>
          </w:p>
        </w:tc>
      </w:tr>
      <w:tr w:rsidR="00917AD4" w:rsidRPr="00917AD4" w14:paraId="174CBD73"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3587901A"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Gradinarilor</w:t>
            </w:r>
            <w:proofErr w:type="spellEnd"/>
            <w:r w:rsidRPr="00917AD4">
              <w:rPr>
                <w:rFonts w:asciiTheme="majorHAnsi" w:eastAsia="Times New Roman" w:hAnsiTheme="majorHAnsi" w:cs="Calibri"/>
                <w:color w:val="000000"/>
                <w:kern w:val="0"/>
                <w:sz w:val="18"/>
                <w:szCs w:val="18"/>
                <w:lang w:eastAsia="en-US" w:bidi="ar-SA"/>
              </w:rPr>
              <w:t xml:space="preserve">   49 s</w:t>
            </w:r>
          </w:p>
        </w:tc>
        <w:tc>
          <w:tcPr>
            <w:tcW w:w="812" w:type="dxa"/>
            <w:tcBorders>
              <w:top w:val="nil"/>
              <w:left w:val="nil"/>
              <w:bottom w:val="nil"/>
              <w:right w:val="single" w:sz="4" w:space="0" w:color="auto"/>
            </w:tcBorders>
            <w:noWrap/>
            <w:vAlign w:val="center"/>
            <w:hideMark/>
          </w:tcPr>
          <w:p w14:paraId="2CB0086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w:t>
            </w:r>
          </w:p>
        </w:tc>
        <w:tc>
          <w:tcPr>
            <w:tcW w:w="889" w:type="dxa"/>
            <w:tcBorders>
              <w:top w:val="nil"/>
              <w:left w:val="nil"/>
              <w:bottom w:val="nil"/>
              <w:right w:val="single" w:sz="4" w:space="0" w:color="auto"/>
            </w:tcBorders>
            <w:noWrap/>
            <w:vAlign w:val="center"/>
            <w:hideMark/>
          </w:tcPr>
          <w:p w14:paraId="783EC1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1559" w:type="dxa"/>
            <w:tcBorders>
              <w:top w:val="nil"/>
              <w:left w:val="nil"/>
              <w:bottom w:val="nil"/>
              <w:right w:val="single" w:sz="8" w:space="0" w:color="auto"/>
            </w:tcBorders>
            <w:vAlign w:val="center"/>
            <w:hideMark/>
          </w:tcPr>
          <w:p w14:paraId="1A8264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1813</w:t>
            </w:r>
          </w:p>
        </w:tc>
      </w:tr>
      <w:tr w:rsidR="00917AD4" w:rsidRPr="00917AD4" w14:paraId="325510E2" w14:textId="77777777" w:rsidTr="00917AD4">
        <w:trPr>
          <w:trHeight w:val="336"/>
        </w:trPr>
        <w:tc>
          <w:tcPr>
            <w:tcW w:w="7655" w:type="dxa"/>
            <w:tcBorders>
              <w:top w:val="single" w:sz="8" w:space="0" w:color="auto"/>
              <w:left w:val="single" w:sz="8" w:space="0" w:color="auto"/>
              <w:bottom w:val="single" w:sz="8" w:space="0" w:color="auto"/>
              <w:right w:val="single" w:sz="4" w:space="0" w:color="auto"/>
            </w:tcBorders>
            <w:noWrap/>
            <w:vAlign w:val="center"/>
            <w:hideMark/>
          </w:tcPr>
          <w:p w14:paraId="760CA237" w14:textId="77777777" w:rsidR="00917AD4" w:rsidRPr="00D51200" w:rsidRDefault="00917AD4" w:rsidP="00917AD4">
            <w:pPr>
              <w:widowControl/>
              <w:suppressAutoHyphens w:val="0"/>
              <w:rPr>
                <w:rFonts w:asciiTheme="majorHAnsi" w:eastAsia="Times New Roman" w:hAnsiTheme="majorHAnsi" w:cs="Calibri"/>
                <w:color w:val="000000"/>
                <w:kern w:val="0"/>
                <w:sz w:val="18"/>
                <w:szCs w:val="18"/>
                <w:lang w:val="it-IT" w:eastAsia="en-US" w:bidi="ar-SA"/>
              </w:rPr>
            </w:pPr>
            <w:r w:rsidRPr="00D51200">
              <w:rPr>
                <w:rFonts w:asciiTheme="majorHAnsi" w:eastAsia="Times New Roman" w:hAnsiTheme="majorHAnsi" w:cs="Calibri"/>
                <w:color w:val="000000"/>
                <w:kern w:val="0"/>
                <w:sz w:val="18"/>
                <w:szCs w:val="18"/>
                <w:lang w:val="it-IT" w:eastAsia="en-US" w:bidi="ar-SA"/>
              </w:rPr>
              <w:t>Piata Titulescu  6 corpuri LED Flexia  52,5 W extindere il parc titulescu</w:t>
            </w:r>
          </w:p>
        </w:tc>
        <w:tc>
          <w:tcPr>
            <w:tcW w:w="812" w:type="dxa"/>
            <w:tcBorders>
              <w:top w:val="single" w:sz="8" w:space="0" w:color="auto"/>
              <w:left w:val="nil"/>
              <w:bottom w:val="single" w:sz="8" w:space="0" w:color="auto"/>
              <w:right w:val="single" w:sz="4" w:space="0" w:color="auto"/>
            </w:tcBorders>
            <w:noWrap/>
            <w:vAlign w:val="center"/>
            <w:hideMark/>
          </w:tcPr>
          <w:p w14:paraId="5DB816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8" w:space="0" w:color="auto"/>
              <w:left w:val="nil"/>
              <w:bottom w:val="single" w:sz="8" w:space="0" w:color="auto"/>
              <w:right w:val="single" w:sz="4" w:space="0" w:color="auto"/>
            </w:tcBorders>
            <w:noWrap/>
            <w:vAlign w:val="center"/>
            <w:hideMark/>
          </w:tcPr>
          <w:p w14:paraId="7A3418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52,5</w:t>
            </w:r>
          </w:p>
        </w:tc>
        <w:tc>
          <w:tcPr>
            <w:tcW w:w="1559" w:type="dxa"/>
            <w:tcBorders>
              <w:top w:val="single" w:sz="8" w:space="0" w:color="auto"/>
              <w:left w:val="nil"/>
              <w:bottom w:val="single" w:sz="8" w:space="0" w:color="auto"/>
              <w:right w:val="single" w:sz="8" w:space="0" w:color="auto"/>
            </w:tcBorders>
            <w:vAlign w:val="center"/>
            <w:hideMark/>
          </w:tcPr>
          <w:p w14:paraId="3B9A87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315</w:t>
            </w:r>
          </w:p>
        </w:tc>
      </w:tr>
      <w:tr w:rsidR="00917AD4" w:rsidRPr="00917AD4" w14:paraId="7E43B260"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047577AF"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Piata </w:t>
            </w:r>
            <w:proofErr w:type="spellStart"/>
            <w:proofErr w:type="gramStart"/>
            <w:r w:rsidRPr="00917AD4">
              <w:rPr>
                <w:rFonts w:asciiTheme="majorHAnsi" w:eastAsia="Times New Roman" w:hAnsiTheme="majorHAnsi" w:cs="Calibri"/>
                <w:color w:val="000000"/>
                <w:kern w:val="0"/>
                <w:sz w:val="18"/>
                <w:szCs w:val="18"/>
                <w:lang w:eastAsia="en-US" w:bidi="ar-SA"/>
              </w:rPr>
              <w:t>Titulescu</w:t>
            </w:r>
            <w:proofErr w:type="spellEnd"/>
            <w:r w:rsidRPr="00917AD4">
              <w:rPr>
                <w:rFonts w:asciiTheme="majorHAnsi" w:eastAsia="Times New Roman" w:hAnsiTheme="majorHAnsi" w:cs="Calibri"/>
                <w:color w:val="000000"/>
                <w:kern w:val="0"/>
                <w:sz w:val="18"/>
                <w:szCs w:val="18"/>
                <w:lang w:eastAsia="en-US" w:bidi="ar-SA"/>
              </w:rPr>
              <w:t xml:space="preserve">  2</w:t>
            </w:r>
            <w:proofErr w:type="gram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roofErr w:type="spellStart"/>
            <w:r w:rsidRPr="00917AD4">
              <w:rPr>
                <w:rFonts w:asciiTheme="majorHAnsi" w:eastAsia="Times New Roman" w:hAnsiTheme="majorHAnsi" w:cs="Calibri"/>
                <w:color w:val="000000"/>
                <w:kern w:val="0"/>
                <w:sz w:val="18"/>
                <w:szCs w:val="18"/>
                <w:lang w:eastAsia="en-US" w:bidi="ar-SA"/>
              </w:rPr>
              <w:t>Flexia</w:t>
            </w:r>
            <w:proofErr w:type="spellEnd"/>
            <w:r w:rsidRPr="00917AD4">
              <w:rPr>
                <w:rFonts w:asciiTheme="majorHAnsi" w:eastAsia="Times New Roman" w:hAnsiTheme="majorHAnsi" w:cs="Calibri"/>
                <w:color w:val="000000"/>
                <w:kern w:val="0"/>
                <w:sz w:val="18"/>
                <w:szCs w:val="18"/>
                <w:lang w:eastAsia="en-US" w:bidi="ar-SA"/>
              </w:rPr>
              <w:t xml:space="preserve">   38,9 </w:t>
            </w:r>
            <w:proofErr w:type="gramStart"/>
            <w:r w:rsidRPr="00917AD4">
              <w:rPr>
                <w:rFonts w:asciiTheme="majorHAnsi" w:eastAsia="Times New Roman" w:hAnsiTheme="majorHAnsi" w:cs="Calibri"/>
                <w:color w:val="000000"/>
                <w:kern w:val="0"/>
                <w:sz w:val="18"/>
                <w:szCs w:val="18"/>
                <w:lang w:eastAsia="en-US" w:bidi="ar-SA"/>
              </w:rPr>
              <w:t xml:space="preserve">W  </w:t>
            </w:r>
            <w:proofErr w:type="spellStart"/>
            <w:r w:rsidRPr="00917AD4">
              <w:rPr>
                <w:rFonts w:asciiTheme="majorHAnsi" w:eastAsia="Times New Roman" w:hAnsiTheme="majorHAnsi" w:cs="Calibri"/>
                <w:color w:val="000000"/>
                <w:kern w:val="0"/>
                <w:sz w:val="18"/>
                <w:szCs w:val="18"/>
                <w:lang w:eastAsia="en-US" w:bidi="ar-SA"/>
              </w:rPr>
              <w:t>biserica</w:t>
            </w:r>
            <w:proofErr w:type="spellEnd"/>
            <w:proofErr w:type="gramEnd"/>
          </w:p>
        </w:tc>
        <w:tc>
          <w:tcPr>
            <w:tcW w:w="812" w:type="dxa"/>
            <w:tcBorders>
              <w:top w:val="nil"/>
              <w:left w:val="nil"/>
              <w:bottom w:val="single" w:sz="8" w:space="0" w:color="auto"/>
              <w:right w:val="single" w:sz="4" w:space="0" w:color="auto"/>
            </w:tcBorders>
            <w:noWrap/>
            <w:vAlign w:val="center"/>
            <w:hideMark/>
          </w:tcPr>
          <w:p w14:paraId="297D36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8" w:space="0" w:color="auto"/>
              <w:right w:val="single" w:sz="4" w:space="0" w:color="auto"/>
            </w:tcBorders>
            <w:noWrap/>
            <w:vAlign w:val="center"/>
            <w:hideMark/>
          </w:tcPr>
          <w:p w14:paraId="439873D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38,9</w:t>
            </w:r>
          </w:p>
        </w:tc>
        <w:tc>
          <w:tcPr>
            <w:tcW w:w="1559" w:type="dxa"/>
            <w:tcBorders>
              <w:top w:val="nil"/>
              <w:left w:val="nil"/>
              <w:bottom w:val="single" w:sz="8" w:space="0" w:color="auto"/>
              <w:right w:val="single" w:sz="8" w:space="0" w:color="auto"/>
            </w:tcBorders>
            <w:vAlign w:val="center"/>
            <w:hideMark/>
          </w:tcPr>
          <w:p w14:paraId="4AA02F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77,8</w:t>
            </w:r>
          </w:p>
        </w:tc>
      </w:tr>
      <w:tr w:rsidR="00917AD4" w:rsidRPr="00917AD4" w14:paraId="374FCA77" w14:textId="77777777" w:rsidTr="00917AD4">
        <w:trPr>
          <w:trHeight w:val="336"/>
        </w:trPr>
        <w:tc>
          <w:tcPr>
            <w:tcW w:w="7655" w:type="dxa"/>
            <w:tcBorders>
              <w:top w:val="nil"/>
              <w:left w:val="single" w:sz="8" w:space="0" w:color="auto"/>
              <w:bottom w:val="single" w:sz="8" w:space="0" w:color="auto"/>
              <w:right w:val="single" w:sz="8" w:space="0" w:color="auto"/>
            </w:tcBorders>
            <w:noWrap/>
            <w:vAlign w:val="center"/>
            <w:hideMark/>
          </w:tcPr>
          <w:p w14:paraId="061F146D" w14:textId="77777777" w:rsidR="00917AD4" w:rsidRPr="00D51200" w:rsidRDefault="00917AD4" w:rsidP="00917AD4">
            <w:pPr>
              <w:widowControl/>
              <w:suppressAutoHyphens w:val="0"/>
              <w:rPr>
                <w:rFonts w:asciiTheme="majorHAnsi" w:eastAsia="Times New Roman" w:hAnsiTheme="majorHAnsi" w:cs="Calibri"/>
                <w:color w:val="000000"/>
                <w:kern w:val="0"/>
                <w:sz w:val="18"/>
                <w:szCs w:val="18"/>
                <w:lang w:val="it-IT" w:eastAsia="en-US" w:bidi="ar-SA"/>
              </w:rPr>
            </w:pPr>
            <w:r w:rsidRPr="00D51200">
              <w:rPr>
                <w:rFonts w:asciiTheme="majorHAnsi" w:eastAsia="Times New Roman" w:hAnsiTheme="majorHAnsi" w:cs="Calibri"/>
                <w:color w:val="000000"/>
                <w:kern w:val="0"/>
                <w:sz w:val="18"/>
                <w:szCs w:val="18"/>
                <w:lang w:val="it-IT" w:eastAsia="en-US" w:bidi="ar-SA"/>
              </w:rPr>
              <w:t>Piata Mica  2 corpuri LED Flexia   54 w biserica</w:t>
            </w:r>
          </w:p>
        </w:tc>
        <w:tc>
          <w:tcPr>
            <w:tcW w:w="812" w:type="dxa"/>
            <w:tcBorders>
              <w:top w:val="nil"/>
              <w:left w:val="nil"/>
              <w:bottom w:val="single" w:sz="8" w:space="0" w:color="auto"/>
              <w:right w:val="single" w:sz="4" w:space="0" w:color="auto"/>
            </w:tcBorders>
            <w:noWrap/>
            <w:vAlign w:val="center"/>
            <w:hideMark/>
          </w:tcPr>
          <w:p w14:paraId="715F3D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8" w:space="0" w:color="auto"/>
              <w:right w:val="single" w:sz="4" w:space="0" w:color="auto"/>
            </w:tcBorders>
            <w:noWrap/>
            <w:vAlign w:val="center"/>
            <w:hideMark/>
          </w:tcPr>
          <w:p w14:paraId="6DC0FE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w:t>
            </w:r>
          </w:p>
        </w:tc>
        <w:tc>
          <w:tcPr>
            <w:tcW w:w="1559" w:type="dxa"/>
            <w:tcBorders>
              <w:top w:val="nil"/>
              <w:left w:val="nil"/>
              <w:bottom w:val="single" w:sz="8" w:space="0" w:color="auto"/>
              <w:right w:val="single" w:sz="8" w:space="0" w:color="auto"/>
            </w:tcBorders>
            <w:vAlign w:val="center"/>
            <w:hideMark/>
          </w:tcPr>
          <w:p w14:paraId="1FF93A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108</w:t>
            </w:r>
          </w:p>
        </w:tc>
      </w:tr>
      <w:tr w:rsidR="00917AD4" w:rsidRPr="00917AD4" w14:paraId="08CF06B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B171498" w14:textId="77777777" w:rsidR="00917AD4" w:rsidRPr="00D51200" w:rsidRDefault="00917AD4" w:rsidP="00917AD4">
            <w:pPr>
              <w:widowControl/>
              <w:suppressAutoHyphens w:val="0"/>
              <w:rPr>
                <w:rFonts w:asciiTheme="majorHAnsi" w:eastAsia="Times New Roman" w:hAnsiTheme="majorHAnsi" w:cs="Calibri"/>
                <w:i/>
                <w:iCs/>
                <w:color w:val="000000"/>
                <w:kern w:val="0"/>
                <w:sz w:val="18"/>
                <w:szCs w:val="18"/>
                <w:lang w:val="sv-SE" w:eastAsia="en-US" w:bidi="ar-SA"/>
              </w:rPr>
            </w:pPr>
            <w:r w:rsidRPr="00D51200">
              <w:rPr>
                <w:rFonts w:asciiTheme="majorHAnsi" w:eastAsia="Times New Roman" w:hAnsiTheme="majorHAnsi" w:cs="Calibri"/>
                <w:i/>
                <w:iCs/>
                <w:color w:val="000000"/>
                <w:kern w:val="0"/>
                <w:sz w:val="18"/>
                <w:szCs w:val="18"/>
                <w:lang w:val="sv-SE" w:eastAsia="en-US" w:bidi="ar-SA"/>
              </w:rPr>
              <w:t>POD TRANSILVANIA 72 buc  model ISKRA 30 W</w:t>
            </w:r>
          </w:p>
        </w:tc>
        <w:tc>
          <w:tcPr>
            <w:tcW w:w="812" w:type="dxa"/>
            <w:tcBorders>
              <w:top w:val="nil"/>
              <w:left w:val="nil"/>
              <w:bottom w:val="single" w:sz="4" w:space="0" w:color="auto"/>
              <w:right w:val="single" w:sz="4" w:space="0" w:color="auto"/>
            </w:tcBorders>
            <w:noWrap/>
            <w:vAlign w:val="center"/>
            <w:hideMark/>
          </w:tcPr>
          <w:p w14:paraId="0F7DCB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c>
          <w:tcPr>
            <w:tcW w:w="889" w:type="dxa"/>
            <w:tcBorders>
              <w:top w:val="nil"/>
              <w:left w:val="nil"/>
              <w:bottom w:val="single" w:sz="4" w:space="0" w:color="auto"/>
              <w:right w:val="single" w:sz="4" w:space="0" w:color="auto"/>
            </w:tcBorders>
            <w:noWrap/>
            <w:vAlign w:val="center"/>
            <w:hideMark/>
          </w:tcPr>
          <w:p w14:paraId="67E6AE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1559" w:type="dxa"/>
            <w:tcBorders>
              <w:top w:val="nil"/>
              <w:left w:val="nil"/>
              <w:bottom w:val="single" w:sz="4" w:space="0" w:color="auto"/>
              <w:right w:val="single" w:sz="8" w:space="0" w:color="auto"/>
            </w:tcBorders>
            <w:vAlign w:val="center"/>
            <w:hideMark/>
          </w:tcPr>
          <w:p w14:paraId="17CF5A7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2160</w:t>
            </w:r>
          </w:p>
        </w:tc>
      </w:tr>
      <w:tr w:rsidR="00917AD4" w:rsidRPr="00917AD4" w14:paraId="6B24E4C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9424346" w14:textId="77777777" w:rsidR="00917AD4" w:rsidRPr="00917AD4" w:rsidRDefault="00917AD4" w:rsidP="00917AD4">
            <w:pPr>
              <w:widowControl/>
              <w:suppressAutoHyphens w:val="0"/>
              <w:rPr>
                <w:rFonts w:asciiTheme="majorHAnsi" w:eastAsia="Times New Roman" w:hAnsiTheme="majorHAnsi" w:cs="Calibri"/>
                <w:i/>
                <w:iCs/>
                <w:color w:val="000000"/>
                <w:kern w:val="0"/>
                <w:sz w:val="18"/>
                <w:szCs w:val="18"/>
                <w:lang w:eastAsia="en-US" w:bidi="ar-SA"/>
              </w:rPr>
            </w:pPr>
            <w:r w:rsidRPr="00917AD4">
              <w:rPr>
                <w:rFonts w:asciiTheme="majorHAnsi" w:eastAsia="Times New Roman" w:hAnsiTheme="majorHAnsi" w:cs="Calibri"/>
                <w:i/>
                <w:iCs/>
                <w:color w:val="000000"/>
                <w:kern w:val="0"/>
                <w:sz w:val="18"/>
                <w:szCs w:val="18"/>
                <w:lang w:eastAsia="en-US" w:bidi="ar-SA"/>
              </w:rPr>
              <w:t xml:space="preserve">POD TRANSILVANIA 72 </w:t>
            </w:r>
            <w:proofErr w:type="spellStart"/>
            <w:proofErr w:type="gramStart"/>
            <w:r w:rsidRPr="00917AD4">
              <w:rPr>
                <w:rFonts w:asciiTheme="majorHAnsi" w:eastAsia="Times New Roman" w:hAnsiTheme="majorHAnsi" w:cs="Calibri"/>
                <w:i/>
                <w:iCs/>
                <w:color w:val="000000"/>
                <w:kern w:val="0"/>
                <w:sz w:val="18"/>
                <w:szCs w:val="18"/>
                <w:lang w:eastAsia="en-US" w:bidi="ar-SA"/>
              </w:rPr>
              <w:t>buc</w:t>
            </w:r>
            <w:proofErr w:type="spellEnd"/>
            <w:r w:rsidRPr="00917AD4">
              <w:rPr>
                <w:rFonts w:asciiTheme="majorHAnsi" w:eastAsia="Times New Roman" w:hAnsiTheme="majorHAnsi" w:cs="Calibri"/>
                <w:i/>
                <w:iCs/>
                <w:color w:val="000000"/>
                <w:kern w:val="0"/>
                <w:sz w:val="18"/>
                <w:szCs w:val="18"/>
                <w:lang w:eastAsia="en-US" w:bidi="ar-SA"/>
              </w:rPr>
              <w:t xml:space="preserve">  model</w:t>
            </w:r>
            <w:proofErr w:type="gramEnd"/>
            <w:r w:rsidRPr="00917AD4">
              <w:rPr>
                <w:rFonts w:asciiTheme="majorHAnsi" w:eastAsia="Times New Roman" w:hAnsiTheme="majorHAnsi" w:cs="Calibri"/>
                <w:i/>
                <w:iCs/>
                <w:color w:val="000000"/>
                <w:kern w:val="0"/>
                <w:sz w:val="18"/>
                <w:szCs w:val="18"/>
                <w:lang w:eastAsia="en-US" w:bidi="ar-SA"/>
              </w:rPr>
              <w:t xml:space="preserve"> CUDDLE II 79 W</w:t>
            </w:r>
          </w:p>
        </w:tc>
        <w:tc>
          <w:tcPr>
            <w:tcW w:w="812" w:type="dxa"/>
            <w:tcBorders>
              <w:top w:val="nil"/>
              <w:left w:val="nil"/>
              <w:bottom w:val="single" w:sz="4" w:space="0" w:color="auto"/>
              <w:right w:val="single" w:sz="4" w:space="0" w:color="auto"/>
            </w:tcBorders>
            <w:noWrap/>
            <w:vAlign w:val="center"/>
            <w:hideMark/>
          </w:tcPr>
          <w:p w14:paraId="4E1B9A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c>
          <w:tcPr>
            <w:tcW w:w="889" w:type="dxa"/>
            <w:tcBorders>
              <w:top w:val="nil"/>
              <w:left w:val="nil"/>
              <w:bottom w:val="single" w:sz="4" w:space="0" w:color="auto"/>
              <w:right w:val="single" w:sz="4" w:space="0" w:color="auto"/>
            </w:tcBorders>
            <w:noWrap/>
            <w:vAlign w:val="center"/>
            <w:hideMark/>
          </w:tcPr>
          <w:p w14:paraId="13F9E14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79</w:t>
            </w:r>
          </w:p>
        </w:tc>
        <w:tc>
          <w:tcPr>
            <w:tcW w:w="1559" w:type="dxa"/>
            <w:tcBorders>
              <w:top w:val="nil"/>
              <w:left w:val="nil"/>
              <w:bottom w:val="single" w:sz="4" w:space="0" w:color="auto"/>
              <w:right w:val="single" w:sz="8" w:space="0" w:color="auto"/>
            </w:tcBorders>
            <w:vAlign w:val="center"/>
            <w:hideMark/>
          </w:tcPr>
          <w:p w14:paraId="7443E1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5688</w:t>
            </w:r>
          </w:p>
        </w:tc>
      </w:tr>
      <w:tr w:rsidR="00917AD4" w:rsidRPr="00917AD4" w14:paraId="7C3EBD7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16AB896" w14:textId="77777777" w:rsidR="00917AD4" w:rsidRPr="00D51200" w:rsidRDefault="00917AD4" w:rsidP="00917AD4">
            <w:pPr>
              <w:widowControl/>
              <w:suppressAutoHyphens w:val="0"/>
              <w:rPr>
                <w:rFonts w:asciiTheme="majorHAnsi" w:eastAsia="Times New Roman" w:hAnsiTheme="majorHAnsi" w:cs="Calibri"/>
                <w:i/>
                <w:iCs/>
                <w:color w:val="000000"/>
                <w:kern w:val="0"/>
                <w:sz w:val="18"/>
                <w:szCs w:val="18"/>
                <w:lang w:val="it-IT" w:eastAsia="en-US" w:bidi="ar-SA"/>
              </w:rPr>
            </w:pPr>
            <w:r w:rsidRPr="00D51200">
              <w:rPr>
                <w:rFonts w:asciiTheme="majorHAnsi" w:eastAsia="Times New Roman" w:hAnsiTheme="majorHAnsi" w:cs="Calibri"/>
                <w:i/>
                <w:iCs/>
                <w:color w:val="000000"/>
                <w:kern w:val="0"/>
                <w:sz w:val="18"/>
                <w:szCs w:val="18"/>
                <w:lang w:val="it-IT" w:eastAsia="en-US" w:bidi="ar-SA"/>
              </w:rPr>
              <w:t>POD TRANSILVANIA  66  buc  model ELBA APPOLO 77 W</w:t>
            </w:r>
          </w:p>
        </w:tc>
        <w:tc>
          <w:tcPr>
            <w:tcW w:w="812" w:type="dxa"/>
            <w:tcBorders>
              <w:top w:val="nil"/>
              <w:left w:val="nil"/>
              <w:bottom w:val="single" w:sz="4" w:space="0" w:color="auto"/>
              <w:right w:val="single" w:sz="4" w:space="0" w:color="auto"/>
            </w:tcBorders>
            <w:noWrap/>
            <w:vAlign w:val="center"/>
            <w:hideMark/>
          </w:tcPr>
          <w:p w14:paraId="76380E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w:t>
            </w:r>
          </w:p>
        </w:tc>
        <w:tc>
          <w:tcPr>
            <w:tcW w:w="889" w:type="dxa"/>
            <w:tcBorders>
              <w:top w:val="nil"/>
              <w:left w:val="nil"/>
              <w:bottom w:val="single" w:sz="4" w:space="0" w:color="auto"/>
              <w:right w:val="single" w:sz="4" w:space="0" w:color="auto"/>
            </w:tcBorders>
            <w:noWrap/>
            <w:vAlign w:val="center"/>
            <w:hideMark/>
          </w:tcPr>
          <w:p w14:paraId="5F9CFD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w:t>
            </w:r>
          </w:p>
        </w:tc>
        <w:tc>
          <w:tcPr>
            <w:tcW w:w="1559" w:type="dxa"/>
            <w:tcBorders>
              <w:top w:val="nil"/>
              <w:left w:val="nil"/>
              <w:bottom w:val="single" w:sz="4" w:space="0" w:color="auto"/>
              <w:right w:val="single" w:sz="8" w:space="0" w:color="auto"/>
            </w:tcBorders>
            <w:vAlign w:val="center"/>
            <w:hideMark/>
          </w:tcPr>
          <w:p w14:paraId="24B62F3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5082</w:t>
            </w:r>
          </w:p>
        </w:tc>
      </w:tr>
      <w:tr w:rsidR="00917AD4" w:rsidRPr="00917AD4" w14:paraId="70219986"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0DF6EEE0" w14:textId="77777777" w:rsidR="00917AD4" w:rsidRPr="00D51200" w:rsidRDefault="00917AD4" w:rsidP="00917AD4">
            <w:pPr>
              <w:widowControl/>
              <w:suppressAutoHyphens w:val="0"/>
              <w:rPr>
                <w:rFonts w:asciiTheme="majorHAnsi" w:eastAsia="Times New Roman" w:hAnsiTheme="majorHAnsi" w:cs="Calibri"/>
                <w:i/>
                <w:iCs/>
                <w:color w:val="000000"/>
                <w:kern w:val="0"/>
                <w:sz w:val="18"/>
                <w:szCs w:val="18"/>
                <w:lang w:val="it-IT" w:eastAsia="en-US" w:bidi="ar-SA"/>
              </w:rPr>
            </w:pPr>
            <w:r w:rsidRPr="00D51200">
              <w:rPr>
                <w:rFonts w:asciiTheme="majorHAnsi" w:eastAsia="Times New Roman" w:hAnsiTheme="majorHAnsi" w:cs="Calibri"/>
                <w:i/>
                <w:iCs/>
                <w:color w:val="000000"/>
                <w:kern w:val="0"/>
                <w:sz w:val="18"/>
                <w:szCs w:val="18"/>
                <w:lang w:val="it-IT" w:eastAsia="en-US" w:bidi="ar-SA"/>
              </w:rPr>
              <w:t>POD TRANSILVANIA  35 buc model ELBA  APPOLO 109 W</w:t>
            </w:r>
          </w:p>
        </w:tc>
        <w:tc>
          <w:tcPr>
            <w:tcW w:w="812" w:type="dxa"/>
            <w:tcBorders>
              <w:top w:val="nil"/>
              <w:left w:val="nil"/>
              <w:bottom w:val="single" w:sz="4" w:space="0" w:color="auto"/>
              <w:right w:val="single" w:sz="4" w:space="0" w:color="auto"/>
            </w:tcBorders>
            <w:noWrap/>
            <w:vAlign w:val="center"/>
            <w:hideMark/>
          </w:tcPr>
          <w:p w14:paraId="5536B1D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889" w:type="dxa"/>
            <w:tcBorders>
              <w:top w:val="nil"/>
              <w:left w:val="nil"/>
              <w:bottom w:val="single" w:sz="4" w:space="0" w:color="auto"/>
              <w:right w:val="single" w:sz="4" w:space="0" w:color="auto"/>
            </w:tcBorders>
            <w:noWrap/>
            <w:vAlign w:val="center"/>
            <w:hideMark/>
          </w:tcPr>
          <w:p w14:paraId="2E521E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1F64912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3815</w:t>
            </w:r>
          </w:p>
        </w:tc>
      </w:tr>
      <w:tr w:rsidR="00917AD4" w:rsidRPr="00917AD4" w14:paraId="26A8CFFE" w14:textId="77777777" w:rsidTr="00917AD4">
        <w:trPr>
          <w:trHeight w:val="324"/>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540B9C65"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MERILOR FOTOVOLTAICI </w:t>
            </w:r>
          </w:p>
        </w:tc>
        <w:tc>
          <w:tcPr>
            <w:tcW w:w="812" w:type="dxa"/>
            <w:tcBorders>
              <w:top w:val="single" w:sz="8" w:space="0" w:color="auto"/>
              <w:left w:val="nil"/>
              <w:bottom w:val="single" w:sz="4" w:space="0" w:color="auto"/>
              <w:right w:val="single" w:sz="4" w:space="0" w:color="auto"/>
            </w:tcBorders>
            <w:noWrap/>
            <w:vAlign w:val="center"/>
            <w:hideMark/>
          </w:tcPr>
          <w:p w14:paraId="5C7BAC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single" w:sz="8" w:space="0" w:color="auto"/>
              <w:left w:val="nil"/>
              <w:bottom w:val="single" w:sz="4" w:space="0" w:color="auto"/>
              <w:right w:val="single" w:sz="4" w:space="0" w:color="auto"/>
            </w:tcBorders>
            <w:noWrap/>
            <w:vAlign w:val="center"/>
            <w:hideMark/>
          </w:tcPr>
          <w:p w14:paraId="0F8734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w:t>
            </w:r>
          </w:p>
        </w:tc>
        <w:tc>
          <w:tcPr>
            <w:tcW w:w="1559" w:type="dxa"/>
            <w:tcBorders>
              <w:top w:val="single" w:sz="8" w:space="0" w:color="auto"/>
              <w:left w:val="nil"/>
              <w:bottom w:val="nil"/>
              <w:right w:val="single" w:sz="8" w:space="0" w:color="auto"/>
            </w:tcBorders>
            <w:vAlign w:val="center"/>
            <w:hideMark/>
          </w:tcPr>
          <w:p w14:paraId="510422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700</w:t>
            </w:r>
          </w:p>
        </w:tc>
      </w:tr>
      <w:tr w:rsidR="00917AD4" w:rsidRPr="00917AD4" w14:paraId="0EB8782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53FFF71"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gramStart"/>
            <w:r w:rsidRPr="00917AD4">
              <w:rPr>
                <w:rFonts w:asciiTheme="majorHAnsi" w:eastAsia="Times New Roman" w:hAnsiTheme="majorHAnsi" w:cs="Calibri"/>
                <w:color w:val="000000"/>
                <w:kern w:val="0"/>
                <w:sz w:val="18"/>
                <w:szCs w:val="18"/>
                <w:lang w:eastAsia="en-US" w:bidi="ar-SA"/>
              </w:rPr>
              <w:t>MERILOR  BLOCURI</w:t>
            </w:r>
            <w:proofErr w:type="gramEnd"/>
            <w:r w:rsidRPr="00917AD4">
              <w:rPr>
                <w:rFonts w:asciiTheme="majorHAnsi" w:eastAsia="Times New Roman" w:hAnsiTheme="majorHAnsi" w:cs="Calibri"/>
                <w:color w:val="000000"/>
                <w:kern w:val="0"/>
                <w:sz w:val="18"/>
                <w:szCs w:val="18"/>
                <w:lang w:eastAsia="en-US" w:bidi="ar-SA"/>
              </w:rPr>
              <w:t xml:space="preserve"> 2 LAMPADARE 100W</w:t>
            </w:r>
          </w:p>
        </w:tc>
        <w:tc>
          <w:tcPr>
            <w:tcW w:w="812" w:type="dxa"/>
            <w:tcBorders>
              <w:top w:val="nil"/>
              <w:left w:val="nil"/>
              <w:bottom w:val="single" w:sz="4" w:space="0" w:color="auto"/>
              <w:right w:val="single" w:sz="4" w:space="0" w:color="auto"/>
            </w:tcBorders>
            <w:noWrap/>
            <w:vAlign w:val="center"/>
            <w:hideMark/>
          </w:tcPr>
          <w:p w14:paraId="733766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2F6104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single" w:sz="4" w:space="0" w:color="auto"/>
              <w:left w:val="nil"/>
              <w:bottom w:val="nil"/>
              <w:right w:val="single" w:sz="8" w:space="0" w:color="auto"/>
            </w:tcBorders>
            <w:vAlign w:val="center"/>
            <w:hideMark/>
          </w:tcPr>
          <w:p w14:paraId="380764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200</w:t>
            </w:r>
          </w:p>
        </w:tc>
      </w:tr>
      <w:tr w:rsidR="00917AD4" w:rsidRPr="00917AD4" w14:paraId="4DC937BA"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55E51FCB"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gramStart"/>
            <w:r w:rsidRPr="00917AD4">
              <w:rPr>
                <w:rFonts w:asciiTheme="majorHAnsi" w:eastAsia="Times New Roman" w:hAnsiTheme="majorHAnsi" w:cs="Calibri"/>
                <w:color w:val="000000"/>
                <w:kern w:val="0"/>
                <w:sz w:val="18"/>
                <w:szCs w:val="18"/>
                <w:lang w:eastAsia="en-US" w:bidi="ar-SA"/>
              </w:rPr>
              <w:t>MERILOR  BLOCURI</w:t>
            </w:r>
            <w:proofErr w:type="gramEnd"/>
            <w:r w:rsidRPr="00917AD4">
              <w:rPr>
                <w:rFonts w:asciiTheme="majorHAnsi" w:eastAsia="Times New Roman" w:hAnsiTheme="majorHAnsi" w:cs="Calibri"/>
                <w:color w:val="000000"/>
                <w:kern w:val="0"/>
                <w:sz w:val="18"/>
                <w:szCs w:val="18"/>
                <w:lang w:eastAsia="en-US" w:bidi="ar-SA"/>
              </w:rPr>
              <w:t xml:space="preserve"> 6 ST 8M 7 CORPURI 150</w:t>
            </w:r>
            <w:proofErr w:type="gramStart"/>
            <w:r w:rsidRPr="00917AD4">
              <w:rPr>
                <w:rFonts w:asciiTheme="majorHAnsi" w:eastAsia="Times New Roman" w:hAnsiTheme="majorHAnsi" w:cs="Calibri"/>
                <w:color w:val="000000"/>
                <w:kern w:val="0"/>
                <w:sz w:val="18"/>
                <w:szCs w:val="18"/>
                <w:lang w:eastAsia="en-US" w:bidi="ar-SA"/>
              </w:rPr>
              <w:t>W  SODIU</w:t>
            </w:r>
            <w:proofErr w:type="gram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8" w:space="0" w:color="auto"/>
              <w:right w:val="single" w:sz="4" w:space="0" w:color="auto"/>
            </w:tcBorders>
            <w:noWrap/>
            <w:vAlign w:val="center"/>
            <w:hideMark/>
          </w:tcPr>
          <w:p w14:paraId="520183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8" w:space="0" w:color="auto"/>
              <w:right w:val="single" w:sz="4" w:space="0" w:color="auto"/>
            </w:tcBorders>
            <w:noWrap/>
            <w:vAlign w:val="center"/>
            <w:hideMark/>
          </w:tcPr>
          <w:p w14:paraId="1F0FDD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single" w:sz="4" w:space="0" w:color="auto"/>
              <w:left w:val="nil"/>
              <w:bottom w:val="single" w:sz="8" w:space="0" w:color="auto"/>
              <w:right w:val="single" w:sz="8" w:space="0" w:color="auto"/>
            </w:tcBorders>
            <w:vAlign w:val="center"/>
            <w:hideMark/>
          </w:tcPr>
          <w:p w14:paraId="3EB556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1050</w:t>
            </w:r>
          </w:p>
        </w:tc>
      </w:tr>
      <w:tr w:rsidR="00917AD4" w:rsidRPr="00917AD4" w14:paraId="7FE8B384" w14:textId="77777777" w:rsidTr="00917AD4">
        <w:trPr>
          <w:trHeight w:val="432"/>
        </w:trPr>
        <w:tc>
          <w:tcPr>
            <w:tcW w:w="7655" w:type="dxa"/>
            <w:tcBorders>
              <w:top w:val="single" w:sz="4" w:space="0" w:color="auto"/>
              <w:left w:val="single" w:sz="8" w:space="0" w:color="auto"/>
              <w:bottom w:val="single" w:sz="4" w:space="0" w:color="auto"/>
              <w:right w:val="single" w:sz="4" w:space="0" w:color="auto"/>
            </w:tcBorders>
            <w:noWrap/>
            <w:vAlign w:val="center"/>
            <w:hideMark/>
          </w:tcPr>
          <w:p w14:paraId="3B6BC13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w:t>
            </w:r>
          </w:p>
        </w:tc>
        <w:tc>
          <w:tcPr>
            <w:tcW w:w="812" w:type="dxa"/>
            <w:tcBorders>
              <w:top w:val="single" w:sz="4" w:space="0" w:color="auto"/>
              <w:left w:val="nil"/>
              <w:bottom w:val="single" w:sz="4" w:space="0" w:color="auto"/>
              <w:right w:val="single" w:sz="4" w:space="0" w:color="auto"/>
            </w:tcBorders>
            <w:noWrap/>
            <w:vAlign w:val="center"/>
            <w:hideMark/>
          </w:tcPr>
          <w:p w14:paraId="2FE07B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889" w:type="dxa"/>
            <w:tcBorders>
              <w:top w:val="single" w:sz="4" w:space="0" w:color="auto"/>
              <w:left w:val="nil"/>
              <w:bottom w:val="single" w:sz="4" w:space="0" w:color="auto"/>
              <w:right w:val="single" w:sz="4" w:space="0" w:color="auto"/>
            </w:tcBorders>
            <w:noWrap/>
            <w:vAlign w:val="center"/>
            <w:hideMark/>
          </w:tcPr>
          <w:p w14:paraId="51F673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1559" w:type="dxa"/>
            <w:tcBorders>
              <w:top w:val="single" w:sz="4" w:space="0" w:color="auto"/>
              <w:left w:val="nil"/>
              <w:bottom w:val="single" w:sz="4" w:space="0" w:color="auto"/>
              <w:right w:val="single" w:sz="8" w:space="0" w:color="auto"/>
            </w:tcBorders>
            <w:vAlign w:val="center"/>
            <w:hideMark/>
          </w:tcPr>
          <w:p w14:paraId="76BE5C5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0</w:t>
            </w:r>
          </w:p>
        </w:tc>
      </w:tr>
      <w:tr w:rsidR="00917AD4" w:rsidRPr="00917AD4" w14:paraId="19765842" w14:textId="77777777" w:rsidTr="00917AD4">
        <w:trPr>
          <w:trHeight w:val="372"/>
        </w:trPr>
        <w:tc>
          <w:tcPr>
            <w:tcW w:w="7655" w:type="dxa"/>
            <w:tcBorders>
              <w:top w:val="nil"/>
              <w:left w:val="single" w:sz="8" w:space="0" w:color="auto"/>
              <w:bottom w:val="single" w:sz="8" w:space="0" w:color="auto"/>
              <w:right w:val="single" w:sz="4" w:space="0" w:color="auto"/>
            </w:tcBorders>
            <w:noWrap/>
            <w:vAlign w:val="center"/>
            <w:hideMark/>
          </w:tcPr>
          <w:p w14:paraId="1D3BC75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w:t>
            </w:r>
          </w:p>
        </w:tc>
        <w:tc>
          <w:tcPr>
            <w:tcW w:w="812" w:type="dxa"/>
            <w:tcBorders>
              <w:top w:val="nil"/>
              <w:left w:val="nil"/>
              <w:bottom w:val="single" w:sz="8" w:space="0" w:color="auto"/>
              <w:right w:val="single" w:sz="4" w:space="0" w:color="auto"/>
            </w:tcBorders>
            <w:noWrap/>
            <w:vAlign w:val="center"/>
            <w:hideMark/>
          </w:tcPr>
          <w:p w14:paraId="195C10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889" w:type="dxa"/>
            <w:tcBorders>
              <w:top w:val="nil"/>
              <w:left w:val="nil"/>
              <w:bottom w:val="single" w:sz="8" w:space="0" w:color="auto"/>
              <w:right w:val="single" w:sz="4" w:space="0" w:color="auto"/>
            </w:tcBorders>
            <w:noWrap/>
            <w:vAlign w:val="center"/>
            <w:hideMark/>
          </w:tcPr>
          <w:p w14:paraId="7BFA96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1559" w:type="dxa"/>
            <w:tcBorders>
              <w:top w:val="nil"/>
              <w:left w:val="nil"/>
              <w:bottom w:val="single" w:sz="8" w:space="0" w:color="auto"/>
              <w:right w:val="single" w:sz="8" w:space="0" w:color="auto"/>
            </w:tcBorders>
            <w:vAlign w:val="center"/>
            <w:hideMark/>
          </w:tcPr>
          <w:p w14:paraId="576D5C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0</w:t>
            </w:r>
          </w:p>
        </w:tc>
      </w:tr>
      <w:tr w:rsidR="00917AD4" w:rsidRPr="00917AD4" w14:paraId="61C8BC5C" w14:textId="77777777" w:rsidTr="00917AD4">
        <w:trPr>
          <w:trHeight w:val="372"/>
        </w:trPr>
        <w:tc>
          <w:tcPr>
            <w:tcW w:w="7655" w:type="dxa"/>
            <w:tcBorders>
              <w:top w:val="nil"/>
              <w:left w:val="single" w:sz="8" w:space="0" w:color="auto"/>
              <w:bottom w:val="single" w:sz="8" w:space="0" w:color="auto"/>
              <w:right w:val="single" w:sz="4" w:space="0" w:color="auto"/>
            </w:tcBorders>
            <w:vAlign w:val="center"/>
            <w:hideMark/>
          </w:tcPr>
          <w:p w14:paraId="6C24A601" w14:textId="77777777" w:rsidR="00917AD4" w:rsidRPr="00917AD4" w:rsidRDefault="00917AD4" w:rsidP="00917AD4">
            <w:pPr>
              <w:widowControl/>
              <w:suppressAutoHyphens w:val="0"/>
              <w:jc w:val="right"/>
              <w:rPr>
                <w:rFonts w:asciiTheme="majorHAnsi" w:eastAsia="Times New Roman" w:hAnsiTheme="majorHAnsi" w:cs="Calibri"/>
                <w:b/>
                <w:bCs/>
                <w:kern w:val="0"/>
                <w:sz w:val="18"/>
                <w:szCs w:val="18"/>
                <w:lang w:eastAsia="en-US" w:bidi="ar-SA"/>
              </w:rPr>
            </w:pPr>
            <w:r w:rsidRPr="00917AD4">
              <w:rPr>
                <w:rFonts w:asciiTheme="majorHAnsi" w:eastAsia="Times New Roman" w:hAnsiTheme="majorHAnsi" w:cs="Calibri"/>
                <w:b/>
                <w:bCs/>
                <w:kern w:val="0"/>
                <w:sz w:val="18"/>
                <w:szCs w:val="18"/>
                <w:lang w:eastAsia="en-US" w:bidi="ar-SA"/>
              </w:rPr>
              <w:t>Total</w:t>
            </w:r>
          </w:p>
        </w:tc>
        <w:tc>
          <w:tcPr>
            <w:tcW w:w="812" w:type="dxa"/>
            <w:tcBorders>
              <w:top w:val="nil"/>
              <w:left w:val="nil"/>
              <w:bottom w:val="single" w:sz="8" w:space="0" w:color="auto"/>
              <w:right w:val="single" w:sz="4" w:space="0" w:color="auto"/>
            </w:tcBorders>
            <w:vAlign w:val="center"/>
            <w:hideMark/>
          </w:tcPr>
          <w:p w14:paraId="55015FE2"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9969</w:t>
            </w:r>
          </w:p>
        </w:tc>
        <w:tc>
          <w:tcPr>
            <w:tcW w:w="889" w:type="dxa"/>
            <w:tcBorders>
              <w:top w:val="nil"/>
              <w:left w:val="nil"/>
              <w:bottom w:val="single" w:sz="8" w:space="0" w:color="auto"/>
              <w:right w:val="single" w:sz="4" w:space="0" w:color="auto"/>
            </w:tcBorders>
            <w:vAlign w:val="center"/>
            <w:hideMark/>
          </w:tcPr>
          <w:p w14:paraId="30C8541E"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 </w:t>
            </w:r>
          </w:p>
        </w:tc>
        <w:tc>
          <w:tcPr>
            <w:tcW w:w="1559" w:type="dxa"/>
            <w:tcBorders>
              <w:top w:val="nil"/>
              <w:left w:val="nil"/>
              <w:bottom w:val="single" w:sz="8" w:space="0" w:color="auto"/>
              <w:right w:val="single" w:sz="8" w:space="0" w:color="auto"/>
            </w:tcBorders>
            <w:vAlign w:val="center"/>
            <w:hideMark/>
          </w:tcPr>
          <w:p w14:paraId="104FD5C6"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899685,9</w:t>
            </w:r>
          </w:p>
        </w:tc>
      </w:tr>
    </w:tbl>
    <w:p w14:paraId="14190F88" w14:textId="77777777" w:rsidR="00190D75" w:rsidRPr="00683D58" w:rsidRDefault="00190D75">
      <w:pPr>
        <w:widowControl/>
        <w:suppressAutoHyphens w:val="0"/>
        <w:rPr>
          <w:rFonts w:asciiTheme="majorHAnsi" w:hAnsiTheme="majorHAnsi"/>
          <w:highlight w:val="yellow"/>
        </w:rPr>
      </w:pPr>
    </w:p>
    <w:p w14:paraId="3ADBA9E3" w14:textId="28D49364" w:rsidR="00190D75" w:rsidRPr="004C7B54" w:rsidRDefault="00190D75" w:rsidP="00C828D7">
      <w:pPr>
        <w:widowControl/>
        <w:suppressAutoHyphens w:val="0"/>
        <w:spacing w:line="360" w:lineRule="auto"/>
        <w:jc w:val="both"/>
        <w:rPr>
          <w:rFonts w:asciiTheme="majorHAnsi" w:hAnsiTheme="majorHAnsi"/>
          <w:lang w:val="fr-FR"/>
        </w:rPr>
      </w:pPr>
      <w:r w:rsidRPr="004C7B54">
        <w:rPr>
          <w:rFonts w:asciiTheme="majorHAnsi" w:hAnsiTheme="majorHAnsi"/>
          <w:lang w:val="fr-FR"/>
        </w:rPr>
        <w:t xml:space="preserve">Din analiza preliminară a componenţei sistemului public de iluminat şi a consumului multianual de energie, se observă că </w:t>
      </w:r>
      <w:r w:rsidR="00C828D7" w:rsidRPr="004C7B54">
        <w:rPr>
          <w:rFonts w:asciiTheme="majorHAnsi" w:hAnsiTheme="majorHAnsi"/>
          <w:lang w:val="fr-FR"/>
        </w:rPr>
        <w:t>SIP</w:t>
      </w:r>
      <w:r w:rsidRPr="004C7B54">
        <w:rPr>
          <w:rFonts w:asciiTheme="majorHAnsi" w:hAnsiTheme="majorHAnsi"/>
          <w:lang w:val="fr-FR"/>
        </w:rPr>
        <w:t xml:space="preserve"> </w:t>
      </w:r>
      <w:r w:rsidR="006D1DC6" w:rsidRPr="004C7B54">
        <w:rPr>
          <w:rFonts w:asciiTheme="majorHAnsi" w:hAnsiTheme="majorHAnsi"/>
          <w:lang w:val="fr-FR"/>
        </w:rPr>
        <w:t>a</w:t>
      </w:r>
      <w:r w:rsidR="008E44C4" w:rsidRPr="004C7B54">
        <w:rPr>
          <w:rFonts w:asciiTheme="majorHAnsi" w:hAnsiTheme="majorHAnsi"/>
          <w:lang w:val="fr-FR"/>
        </w:rPr>
        <w:t>f</w:t>
      </w:r>
      <w:r w:rsidR="006D1DC6" w:rsidRPr="004C7B54">
        <w:rPr>
          <w:rFonts w:asciiTheme="majorHAnsi" w:hAnsiTheme="majorHAnsi"/>
          <w:lang w:val="fr-FR"/>
        </w:rPr>
        <w:t>erent Municipiului Satu Mare, se află într-o continua modernizare.</w:t>
      </w:r>
    </w:p>
    <w:p w14:paraId="4C0F0BCF" w14:textId="28F34285" w:rsidR="00D02C2E" w:rsidRPr="004C7B54" w:rsidRDefault="00D02C2E" w:rsidP="00C828D7">
      <w:pPr>
        <w:widowControl/>
        <w:suppressAutoHyphens w:val="0"/>
        <w:spacing w:line="360" w:lineRule="auto"/>
        <w:jc w:val="both"/>
        <w:rPr>
          <w:rFonts w:asciiTheme="majorHAnsi" w:hAnsiTheme="majorHAnsi"/>
          <w:lang w:val="fr-FR"/>
        </w:rPr>
      </w:pPr>
      <w:r w:rsidRPr="004C7B54">
        <w:rPr>
          <w:rFonts w:asciiTheme="majorHAnsi" w:hAnsiTheme="majorHAnsi"/>
          <w:lang w:val="fr-FR"/>
        </w:rPr>
        <w:lastRenderedPageBreak/>
        <w:t xml:space="preserve">Aproximativ </w:t>
      </w:r>
      <w:r w:rsidR="009F5CF9">
        <w:rPr>
          <w:rFonts w:asciiTheme="majorHAnsi" w:hAnsiTheme="majorHAnsi"/>
          <w:lang w:val="fr-FR"/>
        </w:rPr>
        <w:t>55</w:t>
      </w:r>
      <w:r w:rsidRPr="004C7B54">
        <w:rPr>
          <w:rFonts w:asciiTheme="majorHAnsi" w:hAnsiTheme="majorHAnsi"/>
          <w:lang w:val="fr-FR"/>
        </w:rPr>
        <w:t xml:space="preserve">% din corpurile de iluminat sunt cu telegestiune. </w:t>
      </w:r>
    </w:p>
    <w:p w14:paraId="28A1857C" w14:textId="545E37E5" w:rsidR="00D02C2E" w:rsidRPr="00917AD4" w:rsidRDefault="00D02C2E" w:rsidP="00917AD4">
      <w:pPr>
        <w:widowControl/>
        <w:suppressAutoHyphens w:val="0"/>
        <w:spacing w:line="360" w:lineRule="auto"/>
        <w:jc w:val="both"/>
        <w:rPr>
          <w:rFonts w:asciiTheme="majorHAnsi" w:hAnsiTheme="majorHAnsi"/>
          <w:lang w:val="fr-FR"/>
        </w:rPr>
      </w:pPr>
      <w:r w:rsidRPr="004C7B54">
        <w:rPr>
          <w:rFonts w:asciiTheme="majorHAnsi" w:hAnsiTheme="majorHAnsi"/>
          <w:lang w:val="fr-FR"/>
        </w:rPr>
        <w:t xml:space="preserve">Dacă ne referim la tipul corpurilor de iluminat, în municipiul Satu Mare </w:t>
      </w:r>
      <w:r w:rsidR="009F5CF9">
        <w:rPr>
          <w:rFonts w:asciiTheme="majorHAnsi" w:hAnsiTheme="majorHAnsi"/>
          <w:lang w:val="fr-FR"/>
        </w:rPr>
        <w:t>mai mult de</w:t>
      </w:r>
      <w:r w:rsidRPr="004C7B54">
        <w:rPr>
          <w:rFonts w:asciiTheme="majorHAnsi" w:hAnsiTheme="majorHAnsi"/>
          <w:lang w:val="fr-FR"/>
        </w:rPr>
        <w:t xml:space="preserve"> jumatate din corpurile de iluminat sunt moderne, pe bază de tehnologie LED.</w:t>
      </w:r>
    </w:p>
    <w:p w14:paraId="3EA17D98" w14:textId="34525A5F" w:rsidR="0080180B" w:rsidRPr="00683D58" w:rsidRDefault="0080180B" w:rsidP="004E31E2">
      <w:pPr>
        <w:pStyle w:val="Heading2"/>
        <w:numPr>
          <w:ilvl w:val="1"/>
          <w:numId w:val="13"/>
        </w:numPr>
        <w:spacing w:after="240" w:line="360" w:lineRule="auto"/>
        <w:jc w:val="both"/>
        <w:rPr>
          <w:color w:val="auto"/>
          <w:lang w:val="ro-RO"/>
        </w:rPr>
      </w:pPr>
      <w:bookmarkStart w:id="22" w:name="_Toc20234216"/>
      <w:bookmarkStart w:id="23" w:name="_Toc240458855"/>
      <w:r w:rsidRPr="00683D58">
        <w:rPr>
          <w:color w:val="auto"/>
          <w:lang w:val="ro-RO"/>
        </w:rPr>
        <w:t>Sistemul de transport public</w:t>
      </w:r>
      <w:bookmarkEnd w:id="22"/>
      <w:bookmarkEnd w:id="23"/>
    </w:p>
    <w:p w14:paraId="545C16A5" w14:textId="51187339" w:rsidR="0080180B" w:rsidRPr="00683D58" w:rsidRDefault="0080180B" w:rsidP="005A4C96">
      <w:pPr>
        <w:spacing w:line="360" w:lineRule="auto"/>
        <w:jc w:val="both"/>
        <w:rPr>
          <w:rFonts w:asciiTheme="majorHAnsi" w:hAnsiTheme="majorHAnsi"/>
          <w:lang w:val="fr-FR"/>
        </w:rPr>
      </w:pPr>
      <w:r w:rsidRPr="00683D58">
        <w:rPr>
          <w:rFonts w:asciiTheme="majorHAnsi" w:hAnsiTheme="majorHAnsi"/>
          <w:lang w:val="fr-FR"/>
        </w:rPr>
        <w:t>Se prezintă consumurile de carburanți și eficiența evaluată a sistemului de transport public la nivelul anului 20</w:t>
      </w:r>
      <w:r w:rsidR="00C828D7" w:rsidRPr="00683D58">
        <w:rPr>
          <w:rFonts w:asciiTheme="majorHAnsi" w:hAnsiTheme="majorHAnsi"/>
          <w:lang w:val="fr-FR"/>
        </w:rPr>
        <w:t>2</w:t>
      </w:r>
      <w:r w:rsidR="00917AD4">
        <w:rPr>
          <w:rFonts w:asciiTheme="majorHAnsi" w:hAnsiTheme="majorHAnsi"/>
          <w:lang w:val="fr-FR"/>
        </w:rPr>
        <w:t>5</w:t>
      </w:r>
      <w:r w:rsidRPr="00683D58">
        <w:rPr>
          <w:rFonts w:asciiTheme="majorHAnsi" w:hAnsiTheme="majorHAnsi"/>
          <w:lang w:val="fr-FR"/>
        </w:rPr>
        <w:t>:</w:t>
      </w:r>
    </w:p>
    <w:p w14:paraId="6BDD9D64" w14:textId="0B936271" w:rsidR="0080180B" w:rsidRPr="00683D58" w:rsidRDefault="0080180B" w:rsidP="00C828D7">
      <w:pPr>
        <w:pStyle w:val="BodyText"/>
        <w:spacing w:after="0" w:line="360" w:lineRule="auto"/>
        <w:jc w:val="both"/>
        <w:rPr>
          <w:rFonts w:asciiTheme="majorHAnsi" w:hAnsiTheme="majorHAnsi"/>
          <w:b/>
          <w:bCs/>
          <w:i/>
          <w:iCs/>
          <w:szCs w:val="22"/>
        </w:rPr>
      </w:pPr>
      <w:proofErr w:type="spellStart"/>
      <w:r w:rsidRPr="00683D58">
        <w:rPr>
          <w:rFonts w:asciiTheme="majorHAnsi" w:hAnsiTheme="majorHAnsi"/>
          <w:b/>
          <w:bCs/>
          <w:i/>
          <w:iCs/>
          <w:szCs w:val="22"/>
        </w:rPr>
        <w:t>Indicatori</w:t>
      </w:r>
      <w:proofErr w:type="spellEnd"/>
      <w:r w:rsidRPr="00683D58">
        <w:rPr>
          <w:rFonts w:asciiTheme="majorHAnsi" w:hAnsiTheme="majorHAnsi"/>
          <w:b/>
          <w:bCs/>
          <w:i/>
          <w:iCs/>
          <w:szCs w:val="22"/>
        </w:rPr>
        <w:t xml:space="preserve"> </w:t>
      </w:r>
      <w:proofErr w:type="spellStart"/>
      <w:r w:rsidRPr="00683D58">
        <w:rPr>
          <w:rFonts w:asciiTheme="majorHAnsi" w:hAnsiTheme="majorHAnsi"/>
          <w:b/>
          <w:bCs/>
          <w:i/>
          <w:iCs/>
          <w:szCs w:val="22"/>
        </w:rPr>
        <w:t>specifici</w:t>
      </w:r>
      <w:proofErr w:type="spellEnd"/>
      <w:r w:rsidRPr="00683D58">
        <w:rPr>
          <w:rFonts w:asciiTheme="majorHAnsi" w:hAnsiTheme="majorHAnsi"/>
          <w:b/>
          <w:bCs/>
          <w:i/>
          <w:iCs/>
          <w:szCs w:val="22"/>
        </w:rPr>
        <w:t xml:space="preserve"> transport</w:t>
      </w:r>
    </w:p>
    <w:tbl>
      <w:tblPr>
        <w:tblW w:w="5000" w:type="pct"/>
        <w:tblLook w:val="04A0" w:firstRow="1" w:lastRow="0" w:firstColumn="1" w:lastColumn="0" w:noHBand="0" w:noVBand="1"/>
      </w:tblPr>
      <w:tblGrid>
        <w:gridCol w:w="2092"/>
        <w:gridCol w:w="1598"/>
        <w:gridCol w:w="2304"/>
        <w:gridCol w:w="852"/>
        <w:gridCol w:w="1353"/>
        <w:gridCol w:w="1334"/>
      </w:tblGrid>
      <w:tr w:rsidR="00683D58" w:rsidRPr="00683D58" w14:paraId="0A765290" w14:textId="77777777" w:rsidTr="0019445A">
        <w:trPr>
          <w:trHeight w:val="315"/>
        </w:trPr>
        <w:tc>
          <w:tcPr>
            <w:tcW w:w="1100" w:type="pct"/>
            <w:tcBorders>
              <w:top w:val="single" w:sz="4" w:space="0" w:color="auto"/>
              <w:left w:val="single" w:sz="4" w:space="0" w:color="auto"/>
              <w:bottom w:val="single" w:sz="4" w:space="0" w:color="auto"/>
              <w:right w:val="single" w:sz="4" w:space="0" w:color="auto"/>
            </w:tcBorders>
            <w:vAlign w:val="center"/>
            <w:hideMark/>
          </w:tcPr>
          <w:p w14:paraId="1D353870" w14:textId="77777777" w:rsidR="0019445A" w:rsidRPr="00683D58" w:rsidRDefault="0019445A"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Indicatori</w:t>
            </w:r>
            <w:proofErr w:type="spellEnd"/>
          </w:p>
        </w:tc>
        <w:tc>
          <w:tcPr>
            <w:tcW w:w="841" w:type="pct"/>
            <w:tcBorders>
              <w:top w:val="single" w:sz="4" w:space="0" w:color="auto"/>
              <w:left w:val="nil"/>
              <w:bottom w:val="single" w:sz="4" w:space="0" w:color="auto"/>
              <w:right w:val="single" w:sz="4" w:space="0" w:color="auto"/>
            </w:tcBorders>
            <w:vAlign w:val="center"/>
            <w:hideMark/>
          </w:tcPr>
          <w:p w14:paraId="1DC2D344" w14:textId="77777777" w:rsidR="0019445A" w:rsidRPr="00683D58" w:rsidRDefault="0019445A"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Valoare</w:t>
            </w:r>
            <w:proofErr w:type="spellEnd"/>
            <w:r w:rsidRPr="00683D58">
              <w:rPr>
                <w:rFonts w:asciiTheme="majorHAnsi" w:eastAsia="Times New Roman" w:hAnsiTheme="majorHAnsi" w:cs="Calibri"/>
                <w:b/>
                <w:bCs/>
                <w:kern w:val="0"/>
                <w:sz w:val="20"/>
                <w:szCs w:val="20"/>
                <w:lang w:eastAsia="en-US" w:bidi="ar-SA"/>
              </w:rPr>
              <w:t xml:space="preserve"> indicator</w:t>
            </w:r>
          </w:p>
        </w:tc>
        <w:tc>
          <w:tcPr>
            <w:tcW w:w="1645" w:type="pct"/>
            <w:gridSpan w:val="2"/>
            <w:tcBorders>
              <w:top w:val="single" w:sz="4" w:space="0" w:color="auto"/>
              <w:left w:val="nil"/>
              <w:bottom w:val="single" w:sz="4" w:space="0" w:color="auto"/>
              <w:right w:val="single" w:sz="4" w:space="0" w:color="auto"/>
            </w:tcBorders>
            <w:vAlign w:val="center"/>
            <w:hideMark/>
          </w:tcPr>
          <w:p w14:paraId="7C792D29" w14:textId="01F5AEAD" w:rsidR="0019445A" w:rsidRPr="00683D58" w:rsidRDefault="0019445A" w:rsidP="0019445A">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Consum</w:t>
            </w:r>
            <w:proofErr w:type="spellEnd"/>
            <w:r w:rsidRPr="00683D58">
              <w:rPr>
                <w:rFonts w:asciiTheme="majorHAnsi" w:eastAsia="Times New Roman" w:hAnsiTheme="majorHAnsi" w:cs="Calibri"/>
                <w:b/>
                <w:bCs/>
                <w:kern w:val="0"/>
                <w:sz w:val="20"/>
                <w:szCs w:val="20"/>
                <w:lang w:eastAsia="en-US" w:bidi="ar-SA"/>
              </w:rPr>
              <w:t xml:space="preserve"> de </w:t>
            </w:r>
            <w:proofErr w:type="spellStart"/>
            <w:r w:rsidRPr="00683D58">
              <w:rPr>
                <w:rFonts w:asciiTheme="majorHAnsi" w:eastAsia="Times New Roman" w:hAnsiTheme="majorHAnsi" w:cs="Calibri"/>
                <w:b/>
                <w:bCs/>
                <w:kern w:val="0"/>
                <w:sz w:val="20"/>
                <w:szCs w:val="20"/>
                <w:lang w:eastAsia="en-US" w:bidi="ar-SA"/>
              </w:rPr>
              <w:t>energie</w:t>
            </w:r>
            <w:proofErr w:type="spellEnd"/>
          </w:p>
        </w:tc>
        <w:tc>
          <w:tcPr>
            <w:tcW w:w="1414" w:type="pct"/>
            <w:gridSpan w:val="2"/>
            <w:tcBorders>
              <w:top w:val="single" w:sz="4" w:space="0" w:color="auto"/>
              <w:left w:val="nil"/>
              <w:bottom w:val="single" w:sz="4" w:space="0" w:color="auto"/>
              <w:right w:val="single" w:sz="4" w:space="0" w:color="000000"/>
            </w:tcBorders>
            <w:vAlign w:val="center"/>
            <w:hideMark/>
          </w:tcPr>
          <w:p w14:paraId="4FC66DFD" w14:textId="77777777" w:rsidR="0019445A" w:rsidRPr="00683D58" w:rsidRDefault="0019445A"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Mărime</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raportare</w:t>
            </w:r>
            <w:proofErr w:type="spellEnd"/>
          </w:p>
        </w:tc>
      </w:tr>
      <w:tr w:rsidR="00683D58" w:rsidRPr="00683D58" w14:paraId="029202FD" w14:textId="77777777" w:rsidTr="003A7F8F">
        <w:trPr>
          <w:trHeight w:val="630"/>
        </w:trPr>
        <w:tc>
          <w:tcPr>
            <w:tcW w:w="1100" w:type="pct"/>
            <w:tcBorders>
              <w:top w:val="nil"/>
              <w:left w:val="single" w:sz="4" w:space="0" w:color="auto"/>
              <w:bottom w:val="single" w:sz="4" w:space="0" w:color="auto"/>
              <w:right w:val="single" w:sz="4" w:space="0" w:color="auto"/>
            </w:tcBorders>
            <w:vAlign w:val="center"/>
            <w:hideMark/>
          </w:tcPr>
          <w:p w14:paraId="784A1502"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1</w:t>
            </w:r>
          </w:p>
        </w:tc>
        <w:tc>
          <w:tcPr>
            <w:tcW w:w="841" w:type="pct"/>
            <w:tcBorders>
              <w:top w:val="nil"/>
              <w:left w:val="nil"/>
              <w:bottom w:val="single" w:sz="4" w:space="0" w:color="auto"/>
              <w:right w:val="single" w:sz="4" w:space="0" w:color="auto"/>
            </w:tcBorders>
            <w:vAlign w:val="center"/>
            <w:hideMark/>
          </w:tcPr>
          <w:p w14:paraId="4D14DE7E"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2</w:t>
            </w:r>
            <w:r w:rsidRPr="00683D58">
              <w:rPr>
                <w:rFonts w:asciiTheme="majorHAnsi" w:eastAsia="Times New Roman" w:hAnsiTheme="majorHAnsi" w:cs="Calibri"/>
                <w:b/>
                <w:bCs/>
                <w:kern w:val="0"/>
                <w:sz w:val="20"/>
                <w:szCs w:val="20"/>
                <w:lang w:eastAsia="en-US" w:bidi="ar-SA"/>
              </w:rPr>
              <w:br/>
              <w:t>(= 4 / 6)</w:t>
            </w:r>
          </w:p>
        </w:tc>
        <w:tc>
          <w:tcPr>
            <w:tcW w:w="1211" w:type="pct"/>
            <w:tcBorders>
              <w:top w:val="nil"/>
              <w:left w:val="nil"/>
              <w:bottom w:val="single" w:sz="4" w:space="0" w:color="auto"/>
              <w:right w:val="single" w:sz="4" w:space="0" w:color="auto"/>
            </w:tcBorders>
            <w:vAlign w:val="center"/>
            <w:hideMark/>
          </w:tcPr>
          <w:p w14:paraId="34A86FDA"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3</w:t>
            </w:r>
          </w:p>
        </w:tc>
        <w:tc>
          <w:tcPr>
            <w:tcW w:w="434" w:type="pct"/>
            <w:tcBorders>
              <w:top w:val="nil"/>
              <w:left w:val="nil"/>
              <w:bottom w:val="single" w:sz="4" w:space="0" w:color="auto"/>
              <w:right w:val="single" w:sz="4" w:space="0" w:color="auto"/>
            </w:tcBorders>
            <w:vAlign w:val="center"/>
            <w:hideMark/>
          </w:tcPr>
          <w:p w14:paraId="3CD7BD23"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4</w:t>
            </w:r>
          </w:p>
        </w:tc>
        <w:tc>
          <w:tcPr>
            <w:tcW w:w="712" w:type="pct"/>
            <w:tcBorders>
              <w:top w:val="nil"/>
              <w:left w:val="nil"/>
              <w:bottom w:val="single" w:sz="4" w:space="0" w:color="auto"/>
              <w:right w:val="single" w:sz="4" w:space="0" w:color="auto"/>
            </w:tcBorders>
            <w:vAlign w:val="center"/>
            <w:hideMark/>
          </w:tcPr>
          <w:p w14:paraId="3B7FB15F"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5</w:t>
            </w:r>
          </w:p>
        </w:tc>
        <w:tc>
          <w:tcPr>
            <w:tcW w:w="702" w:type="pct"/>
            <w:tcBorders>
              <w:top w:val="nil"/>
              <w:left w:val="nil"/>
              <w:bottom w:val="single" w:sz="4" w:space="0" w:color="auto"/>
              <w:right w:val="single" w:sz="4" w:space="0" w:color="auto"/>
            </w:tcBorders>
            <w:vAlign w:val="center"/>
            <w:hideMark/>
          </w:tcPr>
          <w:p w14:paraId="2CC45232"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6</w:t>
            </w:r>
          </w:p>
        </w:tc>
      </w:tr>
      <w:tr w:rsidR="00683D58" w:rsidRPr="00683D58" w14:paraId="4B8BBDED" w14:textId="77777777" w:rsidTr="00CF39ED">
        <w:trPr>
          <w:trHeight w:val="3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6894794"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Eficiența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sistemului</w:t>
            </w:r>
            <w:proofErr w:type="spellEnd"/>
          </w:p>
        </w:tc>
      </w:tr>
      <w:tr w:rsidR="00683D58" w:rsidRPr="00683D58" w14:paraId="7FE249C2" w14:textId="77777777" w:rsidTr="00CF39ED">
        <w:trPr>
          <w:trHeight w:val="1260"/>
        </w:trPr>
        <w:tc>
          <w:tcPr>
            <w:tcW w:w="1100" w:type="pct"/>
            <w:tcBorders>
              <w:top w:val="nil"/>
              <w:left w:val="single" w:sz="4" w:space="0" w:color="auto"/>
              <w:bottom w:val="single" w:sz="4" w:space="0" w:color="auto"/>
              <w:right w:val="single" w:sz="4" w:space="0" w:color="auto"/>
            </w:tcBorders>
            <w:vAlign w:val="center"/>
            <w:hideMark/>
          </w:tcPr>
          <w:p w14:paraId="4B0210AD"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specific de energie la transportul public local (kWh/pas.)</w:t>
            </w:r>
          </w:p>
        </w:tc>
        <w:tc>
          <w:tcPr>
            <w:tcW w:w="841" w:type="pct"/>
            <w:tcBorders>
              <w:top w:val="nil"/>
              <w:left w:val="nil"/>
              <w:bottom w:val="single" w:sz="4" w:space="0" w:color="auto"/>
              <w:right w:val="single" w:sz="4" w:space="0" w:color="auto"/>
            </w:tcBorders>
            <w:vAlign w:val="center"/>
            <w:hideMark/>
          </w:tcPr>
          <w:p w14:paraId="2946A60C" w14:textId="76EBE6E7" w:rsidR="00CF39ED" w:rsidRPr="004859D8" w:rsidRDefault="004859D8" w:rsidP="00CF39ED">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1,08</w:t>
            </w:r>
          </w:p>
        </w:tc>
        <w:tc>
          <w:tcPr>
            <w:tcW w:w="1211" w:type="pct"/>
            <w:tcBorders>
              <w:top w:val="nil"/>
              <w:left w:val="nil"/>
              <w:bottom w:val="single" w:sz="4" w:space="0" w:color="auto"/>
              <w:right w:val="single" w:sz="4" w:space="0" w:color="auto"/>
            </w:tcBorders>
            <w:vAlign w:val="center"/>
            <w:hideMark/>
          </w:tcPr>
          <w:p w14:paraId="165CF51A"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anual</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aferent</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transportului</w:t>
            </w:r>
            <w:proofErr w:type="spellEnd"/>
            <w:r w:rsidRPr="00683D58">
              <w:rPr>
                <w:rFonts w:asciiTheme="majorHAnsi" w:eastAsia="Times New Roman" w:hAnsiTheme="majorHAnsi" w:cs="Calibri"/>
                <w:kern w:val="0"/>
                <w:sz w:val="20"/>
                <w:szCs w:val="20"/>
                <w:lang w:eastAsia="en-US" w:bidi="ar-SA"/>
              </w:rPr>
              <w:t xml:space="preserve"> public local (MWh)</w:t>
            </w:r>
          </w:p>
        </w:tc>
        <w:tc>
          <w:tcPr>
            <w:tcW w:w="434" w:type="pct"/>
            <w:tcBorders>
              <w:top w:val="nil"/>
              <w:left w:val="nil"/>
              <w:bottom w:val="single" w:sz="4" w:space="0" w:color="auto"/>
              <w:right w:val="single" w:sz="4" w:space="0" w:color="auto"/>
            </w:tcBorders>
            <w:vAlign w:val="center"/>
            <w:hideMark/>
          </w:tcPr>
          <w:p w14:paraId="073398A7" w14:textId="359CD60D" w:rsidR="00CF39ED" w:rsidRPr="00683D58" w:rsidRDefault="00917AD4"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8.103,2</w:t>
            </w:r>
          </w:p>
        </w:tc>
        <w:tc>
          <w:tcPr>
            <w:tcW w:w="712" w:type="pct"/>
            <w:tcBorders>
              <w:top w:val="nil"/>
              <w:left w:val="nil"/>
              <w:bottom w:val="single" w:sz="4" w:space="0" w:color="auto"/>
              <w:right w:val="single" w:sz="4" w:space="0" w:color="auto"/>
            </w:tcBorders>
            <w:vAlign w:val="center"/>
            <w:hideMark/>
          </w:tcPr>
          <w:p w14:paraId="6173E69A"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Număr</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pasageri</w:t>
            </w:r>
            <w:proofErr w:type="spellEnd"/>
          </w:p>
        </w:tc>
        <w:tc>
          <w:tcPr>
            <w:tcW w:w="702" w:type="pct"/>
            <w:tcBorders>
              <w:top w:val="nil"/>
              <w:left w:val="nil"/>
              <w:bottom w:val="single" w:sz="4" w:space="0" w:color="auto"/>
              <w:right w:val="single" w:sz="4" w:space="0" w:color="auto"/>
            </w:tcBorders>
            <w:vAlign w:val="center"/>
            <w:hideMark/>
          </w:tcPr>
          <w:p w14:paraId="36629B08" w14:textId="77843C5A"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7.</w:t>
            </w:r>
            <w:r w:rsidR="00917AD4">
              <w:rPr>
                <w:rFonts w:asciiTheme="majorHAnsi" w:eastAsia="Times New Roman" w:hAnsiTheme="majorHAnsi" w:cs="Calibri"/>
                <w:kern w:val="0"/>
                <w:sz w:val="20"/>
                <w:szCs w:val="20"/>
                <w:lang w:eastAsia="en-US" w:bidi="ar-SA"/>
              </w:rPr>
              <w:t>500.233</w:t>
            </w:r>
          </w:p>
        </w:tc>
      </w:tr>
      <w:tr w:rsidR="00683D58" w:rsidRPr="00683D58" w14:paraId="28C8533B" w14:textId="77777777" w:rsidTr="00CF39ED">
        <w:trPr>
          <w:trHeight w:val="3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7349F19"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Eficiența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călătoriei</w:t>
            </w:r>
            <w:proofErr w:type="spellEnd"/>
          </w:p>
        </w:tc>
      </w:tr>
      <w:tr w:rsidR="00683D58" w:rsidRPr="00683D58" w14:paraId="68B90595" w14:textId="77777777" w:rsidTr="00CF39ED">
        <w:trPr>
          <w:trHeight w:val="900"/>
        </w:trPr>
        <w:tc>
          <w:tcPr>
            <w:tcW w:w="1100" w:type="pct"/>
            <w:tcBorders>
              <w:top w:val="nil"/>
              <w:left w:val="single" w:sz="4" w:space="0" w:color="auto"/>
              <w:bottom w:val="single" w:sz="4" w:space="0" w:color="auto"/>
              <w:right w:val="single" w:sz="4" w:space="0" w:color="auto"/>
            </w:tcBorders>
            <w:vAlign w:val="center"/>
            <w:hideMark/>
          </w:tcPr>
          <w:p w14:paraId="282DCD69"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specific de energie (MWh /pkm)</w:t>
            </w:r>
          </w:p>
        </w:tc>
        <w:tc>
          <w:tcPr>
            <w:tcW w:w="841" w:type="pct"/>
            <w:tcBorders>
              <w:top w:val="nil"/>
              <w:left w:val="nil"/>
              <w:bottom w:val="single" w:sz="4" w:space="0" w:color="auto"/>
              <w:right w:val="single" w:sz="4" w:space="0" w:color="auto"/>
            </w:tcBorders>
            <w:vAlign w:val="center"/>
            <w:hideMark/>
          </w:tcPr>
          <w:p w14:paraId="002DF9DC" w14:textId="24734352"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w:t>
            </w:r>
            <w:r w:rsidR="00917AD4">
              <w:rPr>
                <w:rFonts w:asciiTheme="majorHAnsi" w:eastAsia="Times New Roman" w:hAnsiTheme="majorHAnsi" w:cs="Calibri"/>
                <w:kern w:val="0"/>
                <w:sz w:val="20"/>
                <w:szCs w:val="20"/>
                <w:lang w:eastAsia="en-US" w:bidi="ar-SA"/>
              </w:rPr>
              <w:t>105</w:t>
            </w:r>
          </w:p>
        </w:tc>
        <w:tc>
          <w:tcPr>
            <w:tcW w:w="1211" w:type="pct"/>
            <w:tcBorders>
              <w:top w:val="nil"/>
              <w:left w:val="nil"/>
              <w:bottom w:val="single" w:sz="4" w:space="0" w:color="auto"/>
              <w:right w:val="single" w:sz="4" w:space="0" w:color="auto"/>
            </w:tcBorders>
            <w:vAlign w:val="center"/>
            <w:hideMark/>
          </w:tcPr>
          <w:p w14:paraId="7ED70FAF"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anual</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aferent</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transportului</w:t>
            </w:r>
            <w:proofErr w:type="spellEnd"/>
            <w:r w:rsidRPr="00683D58">
              <w:rPr>
                <w:rFonts w:asciiTheme="majorHAnsi" w:eastAsia="Times New Roman" w:hAnsiTheme="majorHAnsi" w:cs="Calibri"/>
                <w:kern w:val="0"/>
                <w:sz w:val="20"/>
                <w:szCs w:val="20"/>
                <w:lang w:eastAsia="en-US" w:bidi="ar-SA"/>
              </w:rPr>
              <w:t xml:space="preserve"> public local (</w:t>
            </w:r>
            <w:proofErr w:type="spellStart"/>
            <w:r w:rsidRPr="00683D58">
              <w:rPr>
                <w:rFonts w:asciiTheme="majorHAnsi" w:eastAsia="Times New Roman" w:hAnsiTheme="majorHAnsi" w:cs="Calibri"/>
                <w:kern w:val="0"/>
                <w:sz w:val="20"/>
                <w:szCs w:val="20"/>
                <w:lang w:eastAsia="en-US" w:bidi="ar-SA"/>
              </w:rPr>
              <w:t>tep</w:t>
            </w:r>
            <w:proofErr w:type="spellEnd"/>
            <w:r w:rsidRPr="00683D58">
              <w:rPr>
                <w:rFonts w:asciiTheme="majorHAnsi" w:eastAsia="Times New Roman" w:hAnsiTheme="majorHAnsi" w:cs="Calibri"/>
                <w:kern w:val="0"/>
                <w:sz w:val="20"/>
                <w:szCs w:val="20"/>
                <w:lang w:eastAsia="en-US" w:bidi="ar-SA"/>
              </w:rPr>
              <w:t>)</w:t>
            </w:r>
          </w:p>
        </w:tc>
        <w:tc>
          <w:tcPr>
            <w:tcW w:w="434" w:type="pct"/>
            <w:tcBorders>
              <w:top w:val="nil"/>
              <w:left w:val="nil"/>
              <w:bottom w:val="single" w:sz="4" w:space="0" w:color="auto"/>
              <w:right w:val="single" w:sz="4" w:space="0" w:color="auto"/>
            </w:tcBorders>
            <w:vAlign w:val="center"/>
            <w:hideMark/>
          </w:tcPr>
          <w:p w14:paraId="1B81B792" w14:textId="09DB0E5F" w:rsidR="00CF39ED" w:rsidRPr="00683D58" w:rsidRDefault="00917AD4"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8.103,2</w:t>
            </w:r>
          </w:p>
        </w:tc>
        <w:tc>
          <w:tcPr>
            <w:tcW w:w="712" w:type="pct"/>
            <w:tcBorders>
              <w:top w:val="nil"/>
              <w:left w:val="nil"/>
              <w:bottom w:val="single" w:sz="4" w:space="0" w:color="auto"/>
              <w:right w:val="single" w:sz="4" w:space="0" w:color="auto"/>
            </w:tcBorders>
            <w:vAlign w:val="center"/>
            <w:hideMark/>
          </w:tcPr>
          <w:p w14:paraId="5A6C1BCD"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pasageri</w:t>
            </w:r>
            <w:proofErr w:type="spellEnd"/>
            <w:r w:rsidRPr="00683D58">
              <w:rPr>
                <w:rFonts w:asciiTheme="majorHAnsi" w:eastAsia="Times New Roman" w:hAnsiTheme="majorHAnsi" w:cs="Calibri"/>
                <w:kern w:val="0"/>
                <w:sz w:val="20"/>
                <w:szCs w:val="20"/>
                <w:lang w:eastAsia="en-US" w:bidi="ar-SA"/>
              </w:rPr>
              <w:t xml:space="preserve"> - km(</w:t>
            </w:r>
            <w:proofErr w:type="spellStart"/>
            <w:r w:rsidRPr="00683D58">
              <w:rPr>
                <w:rFonts w:asciiTheme="majorHAnsi" w:eastAsia="Times New Roman" w:hAnsiTheme="majorHAnsi" w:cs="Calibri"/>
                <w:kern w:val="0"/>
                <w:sz w:val="20"/>
                <w:szCs w:val="20"/>
                <w:lang w:eastAsia="en-US" w:bidi="ar-SA"/>
              </w:rPr>
              <w:t>pkm</w:t>
            </w:r>
            <w:proofErr w:type="spellEnd"/>
            <w:r w:rsidRPr="00683D58">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0073776B" w14:textId="60CF0104"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3,9</w:t>
            </w:r>
          </w:p>
        </w:tc>
      </w:tr>
      <w:tr w:rsidR="00683D58" w:rsidRPr="00683D58" w14:paraId="3E551971" w14:textId="77777777" w:rsidTr="00CF39ED">
        <w:trPr>
          <w:trHeight w:val="3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D180A70"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Eficiența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vehiculului</w:t>
            </w:r>
            <w:proofErr w:type="spellEnd"/>
          </w:p>
        </w:tc>
      </w:tr>
      <w:tr w:rsidR="00CF39ED" w:rsidRPr="004859D8" w14:paraId="1161EEA5" w14:textId="77777777" w:rsidTr="00CF39ED">
        <w:trPr>
          <w:trHeight w:val="1054"/>
        </w:trPr>
        <w:tc>
          <w:tcPr>
            <w:tcW w:w="1100" w:type="pct"/>
            <w:tcBorders>
              <w:top w:val="nil"/>
              <w:left w:val="single" w:sz="4" w:space="0" w:color="auto"/>
              <w:bottom w:val="single" w:sz="4" w:space="0" w:color="auto"/>
              <w:right w:val="single" w:sz="4" w:space="0" w:color="auto"/>
            </w:tcBorders>
            <w:vAlign w:val="center"/>
            <w:hideMark/>
          </w:tcPr>
          <w:p w14:paraId="61BDEB13"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specific </w:t>
            </w:r>
            <w:proofErr w:type="spellStart"/>
            <w:r w:rsidRPr="00683D58">
              <w:rPr>
                <w:rFonts w:asciiTheme="majorHAnsi" w:eastAsia="Times New Roman" w:hAnsiTheme="majorHAnsi" w:cs="Calibri"/>
                <w:kern w:val="0"/>
                <w:sz w:val="20"/>
                <w:szCs w:val="20"/>
                <w:lang w:eastAsia="en-US" w:bidi="ar-SA"/>
              </w:rPr>
              <w:t>mediu</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pe tip </w:t>
            </w:r>
            <w:proofErr w:type="spellStart"/>
            <w:r w:rsidRPr="00683D58">
              <w:rPr>
                <w:rFonts w:asciiTheme="majorHAnsi" w:eastAsia="Times New Roman" w:hAnsiTheme="majorHAnsi" w:cs="Calibri"/>
                <w:kern w:val="0"/>
                <w:sz w:val="20"/>
                <w:szCs w:val="20"/>
                <w:lang w:eastAsia="en-US" w:bidi="ar-SA"/>
              </w:rPr>
              <w:t>vehicul</w:t>
            </w:r>
            <w:proofErr w:type="spellEnd"/>
            <w:r w:rsidRPr="00683D58">
              <w:rPr>
                <w:rFonts w:asciiTheme="majorHAnsi" w:eastAsia="Times New Roman" w:hAnsiTheme="majorHAnsi" w:cs="Calibri"/>
                <w:kern w:val="0"/>
                <w:sz w:val="20"/>
                <w:szCs w:val="20"/>
                <w:lang w:eastAsia="en-US" w:bidi="ar-SA"/>
              </w:rPr>
              <w:t xml:space="preserve"> (kWh/km)</w:t>
            </w:r>
            <w:r w:rsidRPr="00683D58">
              <w:rPr>
                <w:rFonts w:asciiTheme="majorHAnsi" w:eastAsia="Times New Roman" w:hAnsiTheme="majorHAnsi" w:cs="Calibri"/>
                <w:kern w:val="0"/>
                <w:sz w:val="20"/>
                <w:szCs w:val="20"/>
                <w:lang w:eastAsia="en-US" w:bidi="ar-SA"/>
              </w:rPr>
              <w:br/>
            </w:r>
            <w:proofErr w:type="spellStart"/>
            <w:r w:rsidRPr="00683D58">
              <w:rPr>
                <w:rFonts w:asciiTheme="majorHAnsi" w:eastAsia="Times New Roman" w:hAnsiTheme="majorHAnsi" w:cs="Calibri"/>
                <w:kern w:val="0"/>
                <w:sz w:val="20"/>
                <w:szCs w:val="20"/>
                <w:lang w:eastAsia="en-US" w:bidi="ar-SA"/>
              </w:rPr>
              <w:t>Motorină</w:t>
            </w:r>
            <w:proofErr w:type="spellEnd"/>
          </w:p>
        </w:tc>
        <w:tc>
          <w:tcPr>
            <w:tcW w:w="841" w:type="pct"/>
            <w:tcBorders>
              <w:top w:val="nil"/>
              <w:left w:val="nil"/>
              <w:bottom w:val="single" w:sz="4" w:space="0" w:color="auto"/>
              <w:right w:val="single" w:sz="4" w:space="0" w:color="auto"/>
            </w:tcBorders>
            <w:vAlign w:val="center"/>
            <w:hideMark/>
          </w:tcPr>
          <w:p w14:paraId="4DF02EBD" w14:textId="779EE9AD"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4,16</w:t>
            </w:r>
          </w:p>
        </w:tc>
        <w:tc>
          <w:tcPr>
            <w:tcW w:w="1211" w:type="pct"/>
            <w:tcBorders>
              <w:top w:val="nil"/>
              <w:left w:val="nil"/>
              <w:bottom w:val="single" w:sz="4" w:space="0" w:color="auto"/>
              <w:right w:val="single" w:sz="4" w:space="0" w:color="auto"/>
            </w:tcBorders>
            <w:vAlign w:val="center"/>
            <w:hideMark/>
          </w:tcPr>
          <w:p w14:paraId="123DE5A6"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total de energie, din care:</w:t>
            </w:r>
            <w:r w:rsidRPr="00683D58">
              <w:rPr>
                <w:rFonts w:asciiTheme="majorHAnsi" w:eastAsia="Times New Roman" w:hAnsiTheme="majorHAnsi" w:cs="Calibri"/>
                <w:kern w:val="0"/>
                <w:sz w:val="20"/>
                <w:szCs w:val="20"/>
                <w:lang w:val="fr-FR" w:eastAsia="en-US" w:bidi="ar-SA"/>
              </w:rPr>
              <w:br/>
              <w:t>autobuze, microbuze, etc.</w:t>
            </w:r>
          </w:p>
        </w:tc>
        <w:tc>
          <w:tcPr>
            <w:tcW w:w="434" w:type="pct"/>
            <w:tcBorders>
              <w:top w:val="nil"/>
              <w:left w:val="nil"/>
              <w:bottom w:val="single" w:sz="4" w:space="0" w:color="auto"/>
              <w:right w:val="single" w:sz="4" w:space="0" w:color="auto"/>
            </w:tcBorders>
            <w:vAlign w:val="center"/>
            <w:hideMark/>
          </w:tcPr>
          <w:p w14:paraId="6B9FD4BD" w14:textId="5E22518D" w:rsidR="00CF39ED" w:rsidRPr="00683D58" w:rsidRDefault="00917AD4"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8.103,2</w:t>
            </w:r>
          </w:p>
        </w:tc>
        <w:tc>
          <w:tcPr>
            <w:tcW w:w="712" w:type="pct"/>
            <w:tcBorders>
              <w:top w:val="nil"/>
              <w:left w:val="nil"/>
              <w:bottom w:val="single" w:sz="4" w:space="0" w:color="auto"/>
              <w:right w:val="single" w:sz="4" w:space="0" w:color="auto"/>
            </w:tcBorders>
            <w:vAlign w:val="center"/>
            <w:hideMark/>
          </w:tcPr>
          <w:p w14:paraId="6DB142C7"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Total km parcurşi pe categorie de vehicul</w:t>
            </w:r>
          </w:p>
        </w:tc>
        <w:tc>
          <w:tcPr>
            <w:tcW w:w="702" w:type="pct"/>
            <w:tcBorders>
              <w:top w:val="nil"/>
              <w:left w:val="nil"/>
              <w:bottom w:val="single" w:sz="4" w:space="0" w:color="auto"/>
              <w:right w:val="single" w:sz="4" w:space="0" w:color="auto"/>
            </w:tcBorders>
            <w:vAlign w:val="center"/>
            <w:hideMark/>
          </w:tcPr>
          <w:p w14:paraId="445BD0B1" w14:textId="5AC40C31" w:rsidR="00CF39ED" w:rsidRPr="004859D8" w:rsidRDefault="004859D8" w:rsidP="00CF39ED">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1.</w:t>
            </w:r>
            <w:r w:rsidR="00917AD4">
              <w:rPr>
                <w:rFonts w:asciiTheme="majorHAnsi" w:eastAsia="Times New Roman" w:hAnsiTheme="majorHAnsi" w:cs="Calibri"/>
                <w:kern w:val="0"/>
                <w:sz w:val="20"/>
                <w:szCs w:val="20"/>
                <w:lang w:val="fr-FR" w:eastAsia="en-US" w:bidi="ar-SA"/>
              </w:rPr>
              <w:t>948.076</w:t>
            </w:r>
          </w:p>
        </w:tc>
      </w:tr>
    </w:tbl>
    <w:p w14:paraId="4939C2CC" w14:textId="77777777" w:rsidR="00CF39ED" w:rsidRDefault="00CF39ED" w:rsidP="00C828D7">
      <w:pPr>
        <w:pStyle w:val="BodyText"/>
        <w:spacing w:after="0" w:line="360" w:lineRule="auto"/>
        <w:jc w:val="both"/>
        <w:rPr>
          <w:rFonts w:asciiTheme="majorHAnsi" w:hAnsiTheme="majorHAnsi"/>
          <w:b/>
          <w:bCs/>
          <w:i/>
          <w:iCs/>
          <w:szCs w:val="22"/>
          <w:lang w:val="fr-FR"/>
        </w:rPr>
      </w:pPr>
    </w:p>
    <w:p w14:paraId="1730B607" w14:textId="3B757D40" w:rsidR="00F657A0" w:rsidRPr="006015FE" w:rsidRDefault="00F657A0" w:rsidP="00F657A0">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 xml:space="preserve">Indicatorii specifici pentru sistemul de transport public din Municipiul </w:t>
      </w:r>
      <w:r w:rsidR="006015FE" w:rsidRPr="006015FE">
        <w:rPr>
          <w:rFonts w:asciiTheme="majorHAnsi" w:hAnsiTheme="majorHAnsi"/>
          <w:i w:val="0"/>
          <w:iCs w:val="0"/>
          <w:szCs w:val="28"/>
          <w:lang w:val="fr-FR"/>
        </w:rPr>
        <w:t>Satu Mare</w:t>
      </w:r>
      <w:r w:rsidRPr="006015FE">
        <w:rPr>
          <w:rFonts w:asciiTheme="majorHAnsi" w:hAnsiTheme="majorHAnsi"/>
          <w:i w:val="0"/>
          <w:iCs w:val="0"/>
          <w:szCs w:val="28"/>
          <w:lang w:val="fr-FR"/>
        </w:rPr>
        <w:t xml:space="preserve"> au valori nominale normale, raportându-ne la transportul public din alte orașe și municipii din România, dar acest sector se află în procesul de modernizare, astfel Municipiul </w:t>
      </w:r>
      <w:r w:rsidR="006015FE" w:rsidRPr="006015FE">
        <w:rPr>
          <w:rFonts w:asciiTheme="majorHAnsi" w:hAnsiTheme="majorHAnsi"/>
          <w:i w:val="0"/>
          <w:iCs w:val="0"/>
          <w:szCs w:val="28"/>
          <w:lang w:val="fr-FR"/>
        </w:rPr>
        <w:t>Satu Mare</w:t>
      </w:r>
      <w:r w:rsidRPr="006015FE">
        <w:rPr>
          <w:rFonts w:asciiTheme="majorHAnsi" w:hAnsiTheme="majorHAnsi"/>
          <w:i w:val="0"/>
          <w:iCs w:val="0"/>
          <w:szCs w:val="28"/>
          <w:lang w:val="fr-FR"/>
        </w:rPr>
        <w:t>, va deține un transport public mai eficient din punct de vedere energetic, prietenos cu mediul înconjurător având emisii de CO</w:t>
      </w:r>
      <w:r w:rsidRPr="006015FE">
        <w:rPr>
          <w:rFonts w:asciiTheme="majorHAnsi" w:hAnsiTheme="majorHAnsi"/>
          <w:i w:val="0"/>
          <w:iCs w:val="0"/>
          <w:szCs w:val="28"/>
          <w:vertAlign w:val="subscript"/>
          <w:lang w:val="fr-FR"/>
        </w:rPr>
        <w:t>2</w:t>
      </w:r>
      <w:r w:rsidRPr="006015FE">
        <w:rPr>
          <w:rFonts w:asciiTheme="majorHAnsi" w:hAnsiTheme="majorHAnsi"/>
          <w:i w:val="0"/>
          <w:iCs w:val="0"/>
          <w:szCs w:val="28"/>
          <w:lang w:val="fr-FR"/>
        </w:rPr>
        <w:t xml:space="preserve"> reduse.</w:t>
      </w:r>
    </w:p>
    <w:p w14:paraId="42C3DB9F" w14:textId="77777777" w:rsidR="00F657A0" w:rsidRPr="006015FE" w:rsidRDefault="00F657A0" w:rsidP="00F657A0">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În continuarea analizei, au fost centralizate datele privind evoluția consumului anual de energie și numărul total de kilometri parcurși de vehiculele de transport public local în perioada 2022–2025.</w:t>
      </w:r>
    </w:p>
    <w:p w14:paraId="6ECD3BA0" w14:textId="77777777" w:rsidR="00F657A0" w:rsidRPr="00F657A0" w:rsidRDefault="00F657A0" w:rsidP="00F657A0">
      <w:pPr>
        <w:pStyle w:val="Caption"/>
        <w:spacing w:before="0" w:after="0" w:line="360" w:lineRule="auto"/>
        <w:jc w:val="both"/>
        <w:rPr>
          <w:rFonts w:asciiTheme="majorHAnsi" w:hAnsiTheme="majorHAnsi"/>
          <w:i w:val="0"/>
          <w:iCs w:val="0"/>
          <w:szCs w:val="28"/>
          <w:highlight w:val="green"/>
          <w:lang w:val="fr-FR"/>
        </w:rPr>
      </w:pPr>
    </w:p>
    <w:tbl>
      <w:tblPr>
        <w:tblW w:w="5000" w:type="pct"/>
        <w:jc w:val="center"/>
        <w:tblLook w:val="04A0" w:firstRow="1" w:lastRow="0" w:firstColumn="1" w:lastColumn="0" w:noHBand="0" w:noVBand="1"/>
      </w:tblPr>
      <w:tblGrid>
        <w:gridCol w:w="3179"/>
        <w:gridCol w:w="3178"/>
        <w:gridCol w:w="3176"/>
      </w:tblGrid>
      <w:tr w:rsidR="00F657A0" w:rsidRPr="00B33FFC" w14:paraId="11A03885" w14:textId="77777777" w:rsidTr="006015FE">
        <w:trPr>
          <w:trHeight w:val="903"/>
          <w:jc w:val="center"/>
        </w:trPr>
        <w:tc>
          <w:tcPr>
            <w:tcW w:w="1667" w:type="pct"/>
            <w:vMerge w:val="restart"/>
            <w:tcBorders>
              <w:top w:val="single" w:sz="4" w:space="0" w:color="auto"/>
              <w:left w:val="single" w:sz="4" w:space="0" w:color="auto"/>
              <w:bottom w:val="single" w:sz="4" w:space="0" w:color="auto"/>
              <w:right w:val="single" w:sz="4" w:space="0" w:color="auto"/>
            </w:tcBorders>
            <w:noWrap/>
            <w:vAlign w:val="center"/>
            <w:hideMark/>
          </w:tcPr>
          <w:p w14:paraId="5275534C"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lastRenderedPageBreak/>
              <w:t>an</w:t>
            </w:r>
          </w:p>
        </w:tc>
        <w:tc>
          <w:tcPr>
            <w:tcW w:w="1667" w:type="pct"/>
            <w:tcBorders>
              <w:top w:val="single" w:sz="4" w:space="0" w:color="auto"/>
              <w:left w:val="nil"/>
              <w:bottom w:val="single" w:sz="4" w:space="0" w:color="auto"/>
              <w:right w:val="single" w:sz="4" w:space="0" w:color="auto"/>
            </w:tcBorders>
            <w:vAlign w:val="center"/>
            <w:hideMark/>
          </w:tcPr>
          <w:p w14:paraId="7A097348"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val="fr-FR" w:eastAsia="en-US" w:bidi="ar-SA"/>
              </w:rPr>
            </w:pPr>
            <w:r w:rsidRPr="006015FE">
              <w:rPr>
                <w:rFonts w:asciiTheme="majorHAnsi" w:eastAsia="Times New Roman" w:hAnsiTheme="majorHAnsi" w:cs="Calibri"/>
                <w:b/>
                <w:bCs/>
                <w:color w:val="000000"/>
                <w:kern w:val="0"/>
                <w:sz w:val="18"/>
                <w:szCs w:val="18"/>
                <w:lang w:val="fr-FR" w:eastAsia="en-US" w:bidi="ar-SA"/>
              </w:rPr>
              <w:t xml:space="preserve">Consumul de energie anual aferent transportului public local </w:t>
            </w:r>
          </w:p>
        </w:tc>
        <w:tc>
          <w:tcPr>
            <w:tcW w:w="1667" w:type="pct"/>
            <w:tcBorders>
              <w:top w:val="single" w:sz="4" w:space="0" w:color="auto"/>
              <w:left w:val="nil"/>
              <w:bottom w:val="single" w:sz="4" w:space="0" w:color="auto"/>
              <w:right w:val="single" w:sz="4" w:space="0" w:color="auto"/>
            </w:tcBorders>
            <w:vAlign w:val="center"/>
            <w:hideMark/>
          </w:tcPr>
          <w:p w14:paraId="579887D7"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val="fr-FR" w:eastAsia="en-US" w:bidi="ar-SA"/>
              </w:rPr>
            </w:pPr>
            <w:r w:rsidRPr="006015FE">
              <w:rPr>
                <w:rFonts w:asciiTheme="majorHAnsi" w:eastAsia="Times New Roman" w:hAnsiTheme="majorHAnsi" w:cs="Calibri"/>
                <w:b/>
                <w:bCs/>
                <w:color w:val="000000"/>
                <w:kern w:val="0"/>
                <w:sz w:val="18"/>
                <w:szCs w:val="18"/>
                <w:lang w:val="fr-FR" w:eastAsia="en-US" w:bidi="ar-SA"/>
              </w:rPr>
              <w:t>Total km parcurşi pe categorie de vehicul</w:t>
            </w:r>
          </w:p>
        </w:tc>
      </w:tr>
      <w:tr w:rsidR="00F657A0" w:rsidRPr="006015FE" w14:paraId="3E26E60F" w14:textId="77777777" w:rsidTr="006015FE">
        <w:trPr>
          <w:trHeight w:val="360"/>
          <w:jc w:val="center"/>
        </w:trPr>
        <w:tc>
          <w:tcPr>
            <w:tcW w:w="1667" w:type="pct"/>
            <w:vMerge/>
            <w:tcBorders>
              <w:top w:val="single" w:sz="4" w:space="0" w:color="auto"/>
              <w:left w:val="single" w:sz="4" w:space="0" w:color="auto"/>
              <w:bottom w:val="single" w:sz="4" w:space="0" w:color="auto"/>
              <w:right w:val="single" w:sz="4" w:space="0" w:color="auto"/>
            </w:tcBorders>
            <w:vAlign w:val="center"/>
            <w:hideMark/>
          </w:tcPr>
          <w:p w14:paraId="4AA511FE"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val="fr-FR" w:eastAsia="en-US" w:bidi="ar-SA"/>
              </w:rPr>
            </w:pPr>
          </w:p>
        </w:tc>
        <w:tc>
          <w:tcPr>
            <w:tcW w:w="1667" w:type="pct"/>
            <w:tcBorders>
              <w:top w:val="nil"/>
              <w:left w:val="nil"/>
              <w:bottom w:val="single" w:sz="4" w:space="0" w:color="auto"/>
              <w:right w:val="single" w:sz="4" w:space="0" w:color="auto"/>
            </w:tcBorders>
            <w:vAlign w:val="center"/>
            <w:hideMark/>
          </w:tcPr>
          <w:p w14:paraId="39B028A5"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MWh</w:t>
            </w:r>
          </w:p>
        </w:tc>
        <w:tc>
          <w:tcPr>
            <w:tcW w:w="1667" w:type="pct"/>
            <w:tcBorders>
              <w:top w:val="nil"/>
              <w:left w:val="nil"/>
              <w:bottom w:val="single" w:sz="4" w:space="0" w:color="auto"/>
              <w:right w:val="single" w:sz="4" w:space="0" w:color="auto"/>
            </w:tcBorders>
            <w:vAlign w:val="center"/>
            <w:hideMark/>
          </w:tcPr>
          <w:p w14:paraId="361426F2"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km</w:t>
            </w:r>
          </w:p>
        </w:tc>
      </w:tr>
      <w:tr w:rsidR="00F657A0" w:rsidRPr="006015FE" w14:paraId="7FD85E16" w14:textId="77777777" w:rsidTr="006015FE">
        <w:trPr>
          <w:trHeight w:val="330"/>
          <w:jc w:val="center"/>
        </w:trPr>
        <w:tc>
          <w:tcPr>
            <w:tcW w:w="1667" w:type="pct"/>
            <w:tcBorders>
              <w:top w:val="nil"/>
              <w:left w:val="single" w:sz="4" w:space="0" w:color="auto"/>
              <w:bottom w:val="single" w:sz="4" w:space="0" w:color="auto"/>
              <w:right w:val="single" w:sz="4" w:space="0" w:color="auto"/>
            </w:tcBorders>
            <w:noWrap/>
            <w:vAlign w:val="center"/>
            <w:hideMark/>
          </w:tcPr>
          <w:p w14:paraId="7554A69C"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2022</w:t>
            </w:r>
          </w:p>
        </w:tc>
        <w:tc>
          <w:tcPr>
            <w:tcW w:w="1667" w:type="pct"/>
            <w:tcBorders>
              <w:top w:val="nil"/>
              <w:left w:val="nil"/>
              <w:bottom w:val="single" w:sz="4" w:space="0" w:color="auto"/>
              <w:right w:val="single" w:sz="4" w:space="0" w:color="auto"/>
            </w:tcBorders>
            <w:noWrap/>
            <w:vAlign w:val="center"/>
          </w:tcPr>
          <w:p w14:paraId="4B88B4B8" w14:textId="1D99CA3B"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8.117</w:t>
            </w:r>
          </w:p>
        </w:tc>
        <w:tc>
          <w:tcPr>
            <w:tcW w:w="1667" w:type="pct"/>
            <w:tcBorders>
              <w:top w:val="nil"/>
              <w:left w:val="nil"/>
              <w:bottom w:val="single" w:sz="4" w:space="0" w:color="auto"/>
              <w:right w:val="single" w:sz="4" w:space="0" w:color="auto"/>
            </w:tcBorders>
            <w:noWrap/>
            <w:vAlign w:val="center"/>
          </w:tcPr>
          <w:p w14:paraId="5689CF09" w14:textId="3368D401"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1.769.388</w:t>
            </w:r>
          </w:p>
        </w:tc>
      </w:tr>
      <w:tr w:rsidR="00F657A0" w:rsidRPr="006015FE" w14:paraId="2BA154F8" w14:textId="77777777" w:rsidTr="006015FE">
        <w:trPr>
          <w:trHeight w:val="288"/>
          <w:jc w:val="center"/>
        </w:trPr>
        <w:tc>
          <w:tcPr>
            <w:tcW w:w="1667" w:type="pct"/>
            <w:tcBorders>
              <w:top w:val="nil"/>
              <w:left w:val="single" w:sz="4" w:space="0" w:color="auto"/>
              <w:bottom w:val="single" w:sz="4" w:space="0" w:color="auto"/>
              <w:right w:val="single" w:sz="4" w:space="0" w:color="auto"/>
            </w:tcBorders>
            <w:noWrap/>
            <w:vAlign w:val="center"/>
            <w:hideMark/>
          </w:tcPr>
          <w:p w14:paraId="2A9E7FAF"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2023</w:t>
            </w:r>
          </w:p>
        </w:tc>
        <w:tc>
          <w:tcPr>
            <w:tcW w:w="1667" w:type="pct"/>
            <w:tcBorders>
              <w:top w:val="nil"/>
              <w:left w:val="nil"/>
              <w:bottom w:val="single" w:sz="4" w:space="0" w:color="auto"/>
              <w:right w:val="single" w:sz="4" w:space="0" w:color="auto"/>
            </w:tcBorders>
            <w:noWrap/>
            <w:vAlign w:val="center"/>
          </w:tcPr>
          <w:p w14:paraId="1D9522A2" w14:textId="2C28C62F"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6.800</w:t>
            </w:r>
          </w:p>
        </w:tc>
        <w:tc>
          <w:tcPr>
            <w:tcW w:w="1667" w:type="pct"/>
            <w:tcBorders>
              <w:top w:val="nil"/>
              <w:left w:val="nil"/>
              <w:bottom w:val="single" w:sz="4" w:space="0" w:color="auto"/>
              <w:right w:val="single" w:sz="4" w:space="0" w:color="auto"/>
            </w:tcBorders>
            <w:noWrap/>
            <w:vAlign w:val="center"/>
          </w:tcPr>
          <w:p w14:paraId="7D5E7451" w14:textId="115E26CB"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1.857.858</w:t>
            </w:r>
          </w:p>
        </w:tc>
      </w:tr>
      <w:tr w:rsidR="00F657A0" w:rsidRPr="006015FE" w14:paraId="1E93A01A" w14:textId="77777777" w:rsidTr="006015FE">
        <w:trPr>
          <w:trHeight w:val="288"/>
          <w:jc w:val="center"/>
        </w:trPr>
        <w:tc>
          <w:tcPr>
            <w:tcW w:w="1667" w:type="pct"/>
            <w:tcBorders>
              <w:top w:val="nil"/>
              <w:left w:val="single" w:sz="4" w:space="0" w:color="auto"/>
              <w:bottom w:val="single" w:sz="4" w:space="0" w:color="auto"/>
              <w:right w:val="single" w:sz="4" w:space="0" w:color="auto"/>
            </w:tcBorders>
            <w:noWrap/>
            <w:vAlign w:val="center"/>
            <w:hideMark/>
          </w:tcPr>
          <w:p w14:paraId="67456637"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2024</w:t>
            </w:r>
          </w:p>
        </w:tc>
        <w:tc>
          <w:tcPr>
            <w:tcW w:w="1667" w:type="pct"/>
            <w:tcBorders>
              <w:top w:val="nil"/>
              <w:left w:val="nil"/>
              <w:bottom w:val="single" w:sz="4" w:space="0" w:color="auto"/>
              <w:right w:val="single" w:sz="4" w:space="0" w:color="auto"/>
            </w:tcBorders>
            <w:noWrap/>
            <w:vAlign w:val="center"/>
          </w:tcPr>
          <w:p w14:paraId="6C6F27B1" w14:textId="76A83654"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7.717</w:t>
            </w:r>
          </w:p>
        </w:tc>
        <w:tc>
          <w:tcPr>
            <w:tcW w:w="1667" w:type="pct"/>
            <w:tcBorders>
              <w:top w:val="nil"/>
              <w:left w:val="nil"/>
              <w:bottom w:val="single" w:sz="4" w:space="0" w:color="auto"/>
              <w:right w:val="single" w:sz="4" w:space="0" w:color="auto"/>
            </w:tcBorders>
            <w:noWrap/>
            <w:vAlign w:val="center"/>
          </w:tcPr>
          <w:p w14:paraId="7F5297B9" w14:textId="717A757C"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1.855.310</w:t>
            </w:r>
          </w:p>
        </w:tc>
      </w:tr>
      <w:tr w:rsidR="00F657A0" w:rsidRPr="006015FE" w14:paraId="1E764530" w14:textId="77777777" w:rsidTr="006015FE">
        <w:trPr>
          <w:trHeight w:val="288"/>
          <w:jc w:val="center"/>
        </w:trPr>
        <w:tc>
          <w:tcPr>
            <w:tcW w:w="1667" w:type="pct"/>
            <w:tcBorders>
              <w:top w:val="nil"/>
              <w:left w:val="single" w:sz="4" w:space="0" w:color="auto"/>
              <w:bottom w:val="single" w:sz="4" w:space="0" w:color="auto"/>
              <w:right w:val="single" w:sz="4" w:space="0" w:color="auto"/>
            </w:tcBorders>
            <w:noWrap/>
            <w:vAlign w:val="center"/>
            <w:hideMark/>
          </w:tcPr>
          <w:p w14:paraId="2071BDB8"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2025</w:t>
            </w:r>
          </w:p>
        </w:tc>
        <w:tc>
          <w:tcPr>
            <w:tcW w:w="1667" w:type="pct"/>
            <w:tcBorders>
              <w:top w:val="nil"/>
              <w:left w:val="nil"/>
              <w:bottom w:val="single" w:sz="4" w:space="0" w:color="auto"/>
              <w:right w:val="single" w:sz="4" w:space="0" w:color="auto"/>
            </w:tcBorders>
            <w:noWrap/>
            <w:vAlign w:val="center"/>
          </w:tcPr>
          <w:p w14:paraId="4687FF21" w14:textId="3AA8D40A"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8.103</w:t>
            </w:r>
          </w:p>
        </w:tc>
        <w:tc>
          <w:tcPr>
            <w:tcW w:w="1667" w:type="pct"/>
            <w:tcBorders>
              <w:top w:val="nil"/>
              <w:left w:val="nil"/>
              <w:bottom w:val="single" w:sz="4" w:space="0" w:color="auto"/>
              <w:right w:val="single" w:sz="4" w:space="0" w:color="auto"/>
            </w:tcBorders>
            <w:noWrap/>
            <w:vAlign w:val="center"/>
          </w:tcPr>
          <w:p w14:paraId="6A53732C" w14:textId="0C6B29D8"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1.948.076</w:t>
            </w:r>
          </w:p>
        </w:tc>
      </w:tr>
      <w:tr w:rsidR="00F657A0" w:rsidRPr="006015FE" w14:paraId="214067D9" w14:textId="77777777" w:rsidTr="006015FE">
        <w:trPr>
          <w:trHeight w:val="396"/>
          <w:jc w:val="center"/>
        </w:trPr>
        <w:tc>
          <w:tcPr>
            <w:tcW w:w="1667" w:type="pct"/>
            <w:tcBorders>
              <w:top w:val="nil"/>
              <w:left w:val="single" w:sz="4" w:space="0" w:color="auto"/>
              <w:bottom w:val="single" w:sz="4" w:space="0" w:color="auto"/>
              <w:right w:val="single" w:sz="4" w:space="0" w:color="auto"/>
            </w:tcBorders>
            <w:noWrap/>
            <w:vAlign w:val="center"/>
            <w:hideMark/>
          </w:tcPr>
          <w:p w14:paraId="3A4912FC"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6015FE">
              <w:rPr>
                <w:rFonts w:asciiTheme="majorHAnsi" w:eastAsia="Times New Roman" w:hAnsiTheme="majorHAnsi" w:cs="Calibri"/>
                <w:b/>
                <w:bCs/>
                <w:color w:val="000000"/>
                <w:kern w:val="0"/>
                <w:lang w:eastAsia="en-US" w:bidi="ar-SA"/>
              </w:rPr>
              <w:t>Total</w:t>
            </w:r>
          </w:p>
        </w:tc>
        <w:tc>
          <w:tcPr>
            <w:tcW w:w="1667" w:type="pct"/>
            <w:tcBorders>
              <w:top w:val="nil"/>
              <w:left w:val="nil"/>
              <w:bottom w:val="single" w:sz="4" w:space="0" w:color="auto"/>
              <w:right w:val="single" w:sz="4" w:space="0" w:color="auto"/>
            </w:tcBorders>
            <w:noWrap/>
            <w:vAlign w:val="center"/>
          </w:tcPr>
          <w:p w14:paraId="206A3181" w14:textId="47DDE377"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30.737</w:t>
            </w:r>
          </w:p>
        </w:tc>
        <w:tc>
          <w:tcPr>
            <w:tcW w:w="1667" w:type="pct"/>
            <w:tcBorders>
              <w:top w:val="nil"/>
              <w:left w:val="nil"/>
              <w:bottom w:val="single" w:sz="4" w:space="0" w:color="auto"/>
              <w:right w:val="single" w:sz="4" w:space="0" w:color="auto"/>
            </w:tcBorders>
            <w:noWrap/>
            <w:vAlign w:val="center"/>
          </w:tcPr>
          <w:p w14:paraId="24F9E12E" w14:textId="2068D3F1"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7.430.632</w:t>
            </w:r>
          </w:p>
        </w:tc>
      </w:tr>
    </w:tbl>
    <w:p w14:paraId="3EDCA3E8" w14:textId="77777777" w:rsidR="00F657A0" w:rsidRPr="00F657A0" w:rsidRDefault="00F657A0" w:rsidP="00F657A0">
      <w:pPr>
        <w:pStyle w:val="Caption"/>
        <w:spacing w:before="0" w:after="0" w:line="360" w:lineRule="auto"/>
        <w:jc w:val="both"/>
        <w:rPr>
          <w:rFonts w:asciiTheme="majorHAnsi" w:hAnsiTheme="majorHAnsi"/>
          <w:i w:val="0"/>
          <w:iCs w:val="0"/>
          <w:szCs w:val="28"/>
          <w:highlight w:val="green"/>
          <w:lang w:val="fr-FR"/>
        </w:rPr>
      </w:pPr>
    </w:p>
    <w:p w14:paraId="6AC66806" w14:textId="43649200" w:rsidR="00F657A0" w:rsidRPr="006015FE" w:rsidRDefault="00F657A0" w:rsidP="00F657A0">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Din analiza datelor se observă că, după valoarea maximă înregistrată în anul 202</w:t>
      </w:r>
      <w:r w:rsidR="006015FE" w:rsidRPr="006015FE">
        <w:rPr>
          <w:rFonts w:asciiTheme="majorHAnsi" w:hAnsiTheme="majorHAnsi"/>
          <w:i w:val="0"/>
          <w:iCs w:val="0"/>
          <w:szCs w:val="28"/>
          <w:lang w:val="fr-FR"/>
        </w:rPr>
        <w:t>2</w:t>
      </w:r>
      <w:r w:rsidRPr="006015FE">
        <w:rPr>
          <w:rFonts w:asciiTheme="majorHAnsi" w:hAnsiTheme="majorHAnsi"/>
          <w:i w:val="0"/>
          <w:iCs w:val="0"/>
          <w:szCs w:val="28"/>
          <w:lang w:val="fr-FR"/>
        </w:rPr>
        <w:t xml:space="preserve">, de </w:t>
      </w:r>
      <w:r w:rsidR="006015FE" w:rsidRPr="006015FE">
        <w:rPr>
          <w:rFonts w:asciiTheme="majorHAnsi" w:hAnsiTheme="majorHAnsi"/>
          <w:i w:val="0"/>
          <w:iCs w:val="0"/>
          <w:szCs w:val="28"/>
          <w:lang w:val="fr-FR"/>
        </w:rPr>
        <w:t>8.117</w:t>
      </w:r>
      <w:r w:rsidRPr="006015FE">
        <w:rPr>
          <w:rFonts w:asciiTheme="majorHAnsi" w:hAnsiTheme="majorHAnsi"/>
          <w:i w:val="0"/>
          <w:iCs w:val="0"/>
          <w:szCs w:val="28"/>
          <w:lang w:val="fr-FR"/>
        </w:rPr>
        <w:t xml:space="preserve"> MWh, consumul de energie a scăzut la </w:t>
      </w:r>
      <w:r w:rsidR="006015FE" w:rsidRPr="006015FE">
        <w:rPr>
          <w:rFonts w:asciiTheme="majorHAnsi" w:hAnsiTheme="majorHAnsi"/>
          <w:i w:val="0"/>
          <w:iCs w:val="0"/>
          <w:szCs w:val="28"/>
          <w:lang w:val="fr-FR"/>
        </w:rPr>
        <w:t>8.103</w:t>
      </w:r>
      <w:r w:rsidRPr="006015FE">
        <w:rPr>
          <w:rFonts w:asciiTheme="majorHAnsi" w:hAnsiTheme="majorHAnsi"/>
          <w:i w:val="0"/>
          <w:iCs w:val="0"/>
          <w:szCs w:val="28"/>
          <w:lang w:val="fr-FR"/>
        </w:rPr>
        <w:t xml:space="preserve"> MWh în anul 202</w:t>
      </w:r>
      <w:r w:rsidR="006015FE" w:rsidRPr="006015FE">
        <w:rPr>
          <w:rFonts w:asciiTheme="majorHAnsi" w:hAnsiTheme="majorHAnsi"/>
          <w:i w:val="0"/>
          <w:iCs w:val="0"/>
          <w:szCs w:val="28"/>
          <w:lang w:val="fr-FR"/>
        </w:rPr>
        <w:t>5</w:t>
      </w:r>
      <w:r w:rsidRPr="006015FE">
        <w:rPr>
          <w:rFonts w:asciiTheme="majorHAnsi" w:hAnsiTheme="majorHAnsi"/>
          <w:i w:val="0"/>
          <w:iCs w:val="0"/>
          <w:szCs w:val="28"/>
          <w:lang w:val="fr-FR"/>
        </w:rPr>
        <w:t xml:space="preserve">. În același timp, numărul de kilometri parcurși a </w:t>
      </w:r>
      <w:r w:rsidR="006015FE" w:rsidRPr="006015FE">
        <w:rPr>
          <w:rFonts w:asciiTheme="majorHAnsi" w:hAnsiTheme="majorHAnsi"/>
          <w:i w:val="0"/>
          <w:iCs w:val="0"/>
          <w:szCs w:val="28"/>
          <w:lang w:val="fr-FR"/>
        </w:rPr>
        <w:t>avut o dendință crescătoare pe întreaga perioadă analizată</w:t>
      </w:r>
      <w:r w:rsidRPr="006015FE">
        <w:rPr>
          <w:rFonts w:asciiTheme="majorHAnsi" w:hAnsiTheme="majorHAnsi"/>
          <w:i w:val="0"/>
          <w:iCs w:val="0"/>
          <w:szCs w:val="28"/>
          <w:lang w:val="fr-FR"/>
        </w:rPr>
        <w:t>.</w:t>
      </w:r>
    </w:p>
    <w:p w14:paraId="26C85376" w14:textId="0441D60E" w:rsidR="00F657A0" w:rsidRPr="006015FE" w:rsidRDefault="00F657A0" w:rsidP="006015FE">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Această evoluție evidențiază o reducere a consumului energetic în condițiile menținerii unui nivel comparabil al activității de transport public, aspect relevant pentru monitorizarea eficienței energetice a sectorului.</w:t>
      </w:r>
    </w:p>
    <w:p w14:paraId="60B078A5" w14:textId="302F9DED" w:rsidR="00AB09A0" w:rsidRPr="00683D58" w:rsidRDefault="00AB09A0" w:rsidP="004E31E2">
      <w:pPr>
        <w:pStyle w:val="Heading2"/>
        <w:numPr>
          <w:ilvl w:val="1"/>
          <w:numId w:val="13"/>
        </w:numPr>
        <w:spacing w:after="240" w:line="360" w:lineRule="auto"/>
        <w:jc w:val="both"/>
        <w:rPr>
          <w:color w:val="auto"/>
          <w:lang w:val="ro-RO"/>
        </w:rPr>
      </w:pPr>
      <w:bookmarkStart w:id="24" w:name="_Toc240458856"/>
      <w:r w:rsidRPr="00683D58">
        <w:rPr>
          <w:color w:val="auto"/>
          <w:lang w:val="ro-RO"/>
        </w:rPr>
        <w:t>Sistemul de alimentare cu apă şi canalizare</w:t>
      </w:r>
      <w:bookmarkEnd w:id="24"/>
    </w:p>
    <w:p w14:paraId="5F7D4F6B" w14:textId="5DCC5DEC" w:rsidR="00AB09A0"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 xml:space="preserve">Serviciul de alimentare cu apă potabilă şi canalizare la nivelul municipiului Satu Mare este </w:t>
      </w:r>
      <w:r w:rsidR="00AB629A" w:rsidRPr="00683D58">
        <w:rPr>
          <w:rFonts w:asciiTheme="majorHAnsi" w:hAnsiTheme="majorHAnsi"/>
          <w:lang w:val="ro-RO" w:eastAsia="en-US" w:bidi="ar-SA"/>
        </w:rPr>
        <w:t>asigurat</w:t>
      </w:r>
      <w:r w:rsidRPr="00683D58">
        <w:rPr>
          <w:rFonts w:asciiTheme="majorHAnsi" w:hAnsiTheme="majorHAnsi"/>
          <w:lang w:val="ro-RO" w:eastAsia="en-US" w:bidi="ar-SA"/>
        </w:rPr>
        <w:t xml:space="preserve"> de compania S.C APASERV S.A</w:t>
      </w:r>
    </w:p>
    <w:p w14:paraId="025D9F8A" w14:textId="7EAF1369" w:rsidR="00AB09A0"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Cantitatea de apă pompată în sistemul de alimentare în anul 20</w:t>
      </w:r>
      <w:r w:rsidR="00AB629A" w:rsidRPr="00683D58">
        <w:rPr>
          <w:rFonts w:asciiTheme="majorHAnsi" w:hAnsiTheme="majorHAnsi"/>
          <w:lang w:val="ro-RO" w:eastAsia="en-US" w:bidi="ar-SA"/>
        </w:rPr>
        <w:t>2</w:t>
      </w:r>
      <w:r w:rsidR="00917AD4">
        <w:rPr>
          <w:rFonts w:asciiTheme="majorHAnsi" w:hAnsiTheme="majorHAnsi"/>
          <w:lang w:val="ro-RO" w:eastAsia="en-US" w:bidi="ar-SA"/>
        </w:rPr>
        <w:t>5</w:t>
      </w:r>
      <w:r w:rsidRPr="00683D58">
        <w:rPr>
          <w:rFonts w:asciiTheme="majorHAnsi" w:hAnsiTheme="majorHAnsi"/>
          <w:lang w:val="ro-RO" w:eastAsia="en-US" w:bidi="ar-SA"/>
        </w:rPr>
        <w:t xml:space="preserve"> a fost de </w:t>
      </w:r>
      <w:r w:rsidR="00CF39ED" w:rsidRPr="00683D58">
        <w:rPr>
          <w:rFonts w:asciiTheme="majorHAnsi" w:hAnsiTheme="majorHAnsi"/>
          <w:lang w:val="ro-RO" w:eastAsia="en-US" w:bidi="ar-SA"/>
        </w:rPr>
        <w:t>6.</w:t>
      </w:r>
      <w:r w:rsidR="00917AD4">
        <w:rPr>
          <w:rFonts w:asciiTheme="majorHAnsi" w:hAnsiTheme="majorHAnsi"/>
          <w:lang w:val="ro-RO" w:eastAsia="en-US" w:bidi="ar-SA"/>
        </w:rPr>
        <w:t>220.178</w:t>
      </w:r>
      <w:r w:rsidRPr="00683D58">
        <w:rPr>
          <w:rFonts w:asciiTheme="majorHAnsi" w:hAnsiTheme="majorHAnsi"/>
          <w:lang w:val="ro-RO" w:eastAsia="en-US" w:bidi="ar-SA"/>
        </w:rPr>
        <w:t xml:space="preserve"> mc.</w:t>
      </w:r>
    </w:p>
    <w:p w14:paraId="59470BD5" w14:textId="0417DAC2" w:rsidR="00AB09A0"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Apa potabilă livrat</w:t>
      </w:r>
      <w:r w:rsidR="00AB629A" w:rsidRPr="00683D58">
        <w:rPr>
          <w:rFonts w:asciiTheme="majorHAnsi" w:hAnsiTheme="majorHAnsi"/>
          <w:lang w:val="ro-RO" w:eastAsia="en-US" w:bidi="ar-SA"/>
        </w:rPr>
        <w:t>ă</w:t>
      </w:r>
      <w:r w:rsidRPr="00683D58">
        <w:rPr>
          <w:rFonts w:asciiTheme="majorHAnsi" w:hAnsiTheme="majorHAnsi"/>
          <w:lang w:val="ro-RO" w:eastAsia="en-US" w:bidi="ar-SA"/>
        </w:rPr>
        <w:t xml:space="preserve"> la consumatorii </w:t>
      </w:r>
      <w:r w:rsidR="00AB629A" w:rsidRPr="00683D58">
        <w:rPr>
          <w:rFonts w:asciiTheme="majorHAnsi" w:hAnsiTheme="majorHAnsi"/>
          <w:lang w:val="ro-RO" w:eastAsia="en-US" w:bidi="ar-SA"/>
        </w:rPr>
        <w:t xml:space="preserve">casnici </w:t>
      </w:r>
      <w:r w:rsidRPr="00683D58">
        <w:rPr>
          <w:rFonts w:asciiTheme="majorHAnsi" w:hAnsiTheme="majorHAnsi"/>
          <w:lang w:val="ro-RO" w:eastAsia="en-US" w:bidi="ar-SA"/>
        </w:rPr>
        <w:t xml:space="preserve">din municipiu a fost de </w:t>
      </w:r>
      <w:r w:rsidR="00CF39ED" w:rsidRPr="00683D58">
        <w:rPr>
          <w:rFonts w:asciiTheme="majorHAnsi" w:hAnsiTheme="majorHAnsi"/>
          <w:lang w:val="ro-RO" w:eastAsia="en-US" w:bidi="ar-SA"/>
        </w:rPr>
        <w:t>3.</w:t>
      </w:r>
      <w:r w:rsidR="00917AD4">
        <w:rPr>
          <w:rFonts w:asciiTheme="majorHAnsi" w:hAnsiTheme="majorHAnsi"/>
          <w:lang w:val="ro-RO" w:eastAsia="en-US" w:bidi="ar-SA"/>
        </w:rPr>
        <w:t>323.921</w:t>
      </w:r>
      <w:r w:rsidRPr="00683D58">
        <w:rPr>
          <w:rFonts w:asciiTheme="majorHAnsi" w:hAnsiTheme="majorHAnsi"/>
          <w:lang w:val="ro-RO" w:eastAsia="en-US" w:bidi="ar-SA"/>
        </w:rPr>
        <w:t xml:space="preserve"> mc, iar </w:t>
      </w:r>
      <w:r w:rsidR="00B459F4" w:rsidRPr="00683D58">
        <w:rPr>
          <w:rFonts w:asciiTheme="majorHAnsi" w:hAnsiTheme="majorHAnsi"/>
          <w:lang w:val="ro-RO" w:eastAsia="en-US" w:bidi="ar-SA"/>
        </w:rPr>
        <w:t>9</w:t>
      </w:r>
      <w:r w:rsidR="00917AD4">
        <w:rPr>
          <w:rFonts w:asciiTheme="majorHAnsi" w:hAnsiTheme="majorHAnsi"/>
          <w:lang w:val="ro-RO" w:eastAsia="en-US" w:bidi="ar-SA"/>
        </w:rPr>
        <w:t>54.582</w:t>
      </w:r>
      <w:r w:rsidR="00CF39ED" w:rsidRPr="00683D58">
        <w:rPr>
          <w:rFonts w:asciiTheme="majorHAnsi" w:hAnsiTheme="majorHAnsi"/>
          <w:lang w:val="ro-RO" w:eastAsia="en-US" w:bidi="ar-SA"/>
        </w:rPr>
        <w:t xml:space="preserve"> </w:t>
      </w:r>
      <w:r w:rsidRPr="00683D58">
        <w:rPr>
          <w:rFonts w:asciiTheme="majorHAnsi" w:hAnsiTheme="majorHAnsi"/>
          <w:lang w:val="ro-RO" w:eastAsia="en-US" w:bidi="ar-SA"/>
        </w:rPr>
        <w:t>mc de apă potabilă a fost livrat</w:t>
      </w:r>
      <w:r w:rsidR="00AB629A" w:rsidRPr="00683D58">
        <w:rPr>
          <w:rFonts w:asciiTheme="majorHAnsi" w:hAnsiTheme="majorHAnsi"/>
          <w:lang w:val="ro-RO" w:eastAsia="en-US" w:bidi="ar-SA"/>
        </w:rPr>
        <w:t>ă</w:t>
      </w:r>
      <w:r w:rsidRPr="00683D58">
        <w:rPr>
          <w:rFonts w:asciiTheme="majorHAnsi" w:hAnsiTheme="majorHAnsi"/>
          <w:lang w:val="ro-RO" w:eastAsia="en-US" w:bidi="ar-SA"/>
        </w:rPr>
        <w:t xml:space="preserve"> consumatorilor </w:t>
      </w:r>
      <w:r w:rsidR="00AB629A" w:rsidRPr="00683D58">
        <w:rPr>
          <w:rFonts w:asciiTheme="majorHAnsi" w:hAnsiTheme="majorHAnsi"/>
          <w:lang w:val="ro-RO" w:eastAsia="en-US" w:bidi="ar-SA"/>
        </w:rPr>
        <w:t>non-casnici.</w:t>
      </w:r>
    </w:p>
    <w:p w14:paraId="4D6C65B6" w14:textId="647B39DE" w:rsidR="006D1DC6"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 xml:space="preserve">Compania de apă APASERV S.A este un operator economic ce </w:t>
      </w:r>
      <w:r w:rsidR="00A63A53" w:rsidRPr="00683D58">
        <w:rPr>
          <w:rFonts w:asciiTheme="majorHAnsi" w:hAnsiTheme="majorHAnsi"/>
          <w:lang w:val="ro-RO" w:eastAsia="en-US" w:bidi="ar-SA"/>
        </w:rPr>
        <w:t>î</w:t>
      </w:r>
      <w:r w:rsidRPr="00683D58">
        <w:rPr>
          <w:rFonts w:asciiTheme="majorHAnsi" w:hAnsiTheme="majorHAnsi"/>
          <w:lang w:val="ro-RO" w:eastAsia="en-US" w:bidi="ar-SA"/>
        </w:rPr>
        <w:t>nregistrează anual un consum de energie de peste 1.000 tep, astfel</w:t>
      </w:r>
      <w:r w:rsidR="004D1128" w:rsidRPr="00683D58">
        <w:rPr>
          <w:rFonts w:asciiTheme="majorHAnsi" w:hAnsiTheme="majorHAnsi"/>
          <w:lang w:val="ro-RO" w:eastAsia="en-US" w:bidi="ar-SA"/>
        </w:rPr>
        <w:t xml:space="preserve"> că</w:t>
      </w:r>
      <w:r w:rsidRPr="00683D58">
        <w:rPr>
          <w:rFonts w:asciiTheme="majorHAnsi" w:hAnsiTheme="majorHAnsi"/>
          <w:lang w:val="ro-RO" w:eastAsia="en-US" w:bidi="ar-SA"/>
        </w:rPr>
        <w:t xml:space="preserve"> la nivelul companiei există manager energetic</w:t>
      </w:r>
      <w:r w:rsidR="008428E4" w:rsidRPr="00683D58">
        <w:rPr>
          <w:rFonts w:asciiTheme="majorHAnsi" w:hAnsiTheme="majorHAnsi"/>
          <w:lang w:val="ro-RO" w:eastAsia="en-US" w:bidi="ar-SA"/>
        </w:rPr>
        <w:t>, care se ocupă și de raportarea consumurilor de energie la Direcția de Eficiență Energetică din cadrul Ministerului Energiei.</w:t>
      </w:r>
    </w:p>
    <w:p w14:paraId="0B8F3841" w14:textId="66106DB8" w:rsidR="006D1DC6" w:rsidRPr="00683D58" w:rsidRDefault="006D1DC6">
      <w:pPr>
        <w:widowControl/>
        <w:suppressAutoHyphens w:val="0"/>
        <w:rPr>
          <w:rFonts w:asciiTheme="majorHAnsi" w:hAnsiTheme="majorHAnsi"/>
          <w:lang w:val="ro-RO" w:eastAsia="en-US" w:bidi="ar-SA"/>
        </w:rPr>
      </w:pPr>
      <w:r w:rsidRPr="00683D58">
        <w:rPr>
          <w:rFonts w:asciiTheme="majorHAnsi" w:hAnsiTheme="majorHAnsi"/>
          <w:lang w:val="ro-RO" w:eastAsia="en-US" w:bidi="ar-SA"/>
        </w:rPr>
        <w:br w:type="page"/>
      </w:r>
    </w:p>
    <w:p w14:paraId="1F4E08E8" w14:textId="16CB08E3" w:rsidR="00D34D0C" w:rsidRPr="00683D58" w:rsidRDefault="00D34D0C" w:rsidP="00237648">
      <w:pPr>
        <w:pStyle w:val="BodyText"/>
        <w:spacing w:after="0" w:line="360" w:lineRule="auto"/>
        <w:jc w:val="both"/>
        <w:rPr>
          <w:rFonts w:asciiTheme="majorHAnsi" w:hAnsiTheme="majorHAnsi"/>
          <w:b/>
          <w:bCs/>
          <w:i/>
          <w:iCs/>
          <w:szCs w:val="22"/>
          <w:lang w:val="it-IT"/>
        </w:rPr>
      </w:pPr>
      <w:r w:rsidRPr="00EA62F6">
        <w:rPr>
          <w:rFonts w:asciiTheme="majorHAnsi" w:hAnsiTheme="majorHAnsi"/>
          <w:b/>
          <w:bCs/>
          <w:i/>
          <w:iCs/>
          <w:szCs w:val="22"/>
          <w:lang w:val="it-IT"/>
        </w:rPr>
        <w:lastRenderedPageBreak/>
        <w:t>Consumul energetic – alimentare cu apă Satu Mare</w:t>
      </w:r>
    </w:p>
    <w:tbl>
      <w:tblPr>
        <w:tblW w:w="5000" w:type="pct"/>
        <w:jc w:val="center"/>
        <w:tblLook w:val="04A0" w:firstRow="1" w:lastRow="0" w:firstColumn="1" w:lastColumn="0" w:noHBand="0" w:noVBand="1"/>
      </w:tblPr>
      <w:tblGrid>
        <w:gridCol w:w="803"/>
        <w:gridCol w:w="2913"/>
        <w:gridCol w:w="2909"/>
        <w:gridCol w:w="2908"/>
      </w:tblGrid>
      <w:tr w:rsidR="00683D58" w:rsidRPr="00683D58" w14:paraId="579FC8A6" w14:textId="77777777" w:rsidTr="00F657A0">
        <w:trPr>
          <w:trHeight w:val="82"/>
          <w:jc w:val="center"/>
        </w:trPr>
        <w:tc>
          <w:tcPr>
            <w:tcW w:w="421" w:type="pct"/>
            <w:tcBorders>
              <w:top w:val="single" w:sz="4" w:space="0" w:color="auto"/>
              <w:left w:val="single" w:sz="4" w:space="0" w:color="auto"/>
              <w:bottom w:val="single" w:sz="4" w:space="0" w:color="auto"/>
              <w:right w:val="single" w:sz="4" w:space="0" w:color="auto"/>
            </w:tcBorders>
            <w:vAlign w:val="center"/>
            <w:hideMark/>
          </w:tcPr>
          <w:p w14:paraId="18A3B768"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 xml:space="preserve">Nr. </w:t>
            </w:r>
            <w:proofErr w:type="spellStart"/>
            <w:r w:rsidRPr="00683D58">
              <w:rPr>
                <w:rFonts w:asciiTheme="majorHAnsi" w:eastAsia="Times New Roman" w:hAnsiTheme="majorHAnsi" w:cs="Calibri"/>
                <w:b/>
                <w:bCs/>
                <w:kern w:val="0"/>
                <w:sz w:val="20"/>
                <w:szCs w:val="20"/>
                <w:lang w:eastAsia="en-US" w:bidi="ar-SA"/>
              </w:rPr>
              <w:t>Crt</w:t>
            </w:r>
            <w:proofErr w:type="spellEnd"/>
            <w:r w:rsidRPr="00683D58">
              <w:rPr>
                <w:rFonts w:asciiTheme="majorHAnsi" w:eastAsia="Times New Roman" w:hAnsiTheme="majorHAnsi" w:cs="Calibri"/>
                <w:b/>
                <w:bCs/>
                <w:kern w:val="0"/>
                <w:sz w:val="20"/>
                <w:szCs w:val="20"/>
                <w:lang w:eastAsia="en-US" w:bidi="ar-SA"/>
              </w:rPr>
              <w:t>.</w:t>
            </w:r>
          </w:p>
        </w:tc>
        <w:tc>
          <w:tcPr>
            <w:tcW w:w="1528" w:type="pct"/>
            <w:tcBorders>
              <w:top w:val="single" w:sz="4" w:space="0" w:color="auto"/>
              <w:left w:val="nil"/>
              <w:bottom w:val="single" w:sz="4" w:space="0" w:color="auto"/>
              <w:right w:val="single" w:sz="4" w:space="0" w:color="auto"/>
            </w:tcBorders>
            <w:vAlign w:val="center"/>
            <w:hideMark/>
          </w:tcPr>
          <w:p w14:paraId="5BBFD8DC"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Consumul</w:t>
            </w:r>
            <w:proofErr w:type="spellEnd"/>
            <w:r w:rsidRPr="00683D58">
              <w:rPr>
                <w:rFonts w:asciiTheme="majorHAnsi" w:eastAsia="Times New Roman" w:hAnsiTheme="majorHAnsi" w:cs="Calibri"/>
                <w:b/>
                <w:bCs/>
                <w:kern w:val="0"/>
                <w:sz w:val="20"/>
                <w:szCs w:val="20"/>
                <w:lang w:eastAsia="en-US" w:bidi="ar-SA"/>
              </w:rPr>
              <w:t xml:space="preserve"> de </w:t>
            </w:r>
            <w:proofErr w:type="spellStart"/>
            <w:r w:rsidRPr="00683D58">
              <w:rPr>
                <w:rFonts w:asciiTheme="majorHAnsi" w:eastAsia="Times New Roman" w:hAnsiTheme="majorHAnsi" w:cs="Calibri"/>
                <w:b/>
                <w:bCs/>
                <w:kern w:val="0"/>
                <w:sz w:val="20"/>
                <w:szCs w:val="20"/>
                <w:lang w:eastAsia="en-US" w:bidi="ar-SA"/>
              </w:rPr>
              <w:t>energie</w:t>
            </w:r>
            <w:proofErr w:type="spellEnd"/>
            <w:r w:rsidRPr="00683D58">
              <w:rPr>
                <w:rFonts w:asciiTheme="majorHAnsi" w:eastAsia="Times New Roman" w:hAnsiTheme="majorHAnsi" w:cs="Calibri"/>
                <w:b/>
                <w:bCs/>
                <w:kern w:val="0"/>
                <w:sz w:val="20"/>
                <w:szCs w:val="20"/>
                <w:lang w:eastAsia="en-US" w:bidi="ar-SA"/>
              </w:rPr>
              <w:t xml:space="preserve"> </w:t>
            </w:r>
          </w:p>
        </w:tc>
        <w:tc>
          <w:tcPr>
            <w:tcW w:w="1526" w:type="pct"/>
            <w:tcBorders>
              <w:top w:val="single" w:sz="4" w:space="0" w:color="auto"/>
              <w:left w:val="nil"/>
              <w:bottom w:val="single" w:sz="4" w:space="0" w:color="auto"/>
              <w:right w:val="single" w:sz="4" w:space="0" w:color="auto"/>
            </w:tcBorders>
            <w:vAlign w:val="center"/>
            <w:hideMark/>
          </w:tcPr>
          <w:p w14:paraId="69EF6615"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Valoare</w:t>
            </w:r>
            <w:proofErr w:type="spellEnd"/>
            <w:r w:rsidRPr="00683D58">
              <w:rPr>
                <w:rFonts w:asciiTheme="majorHAnsi" w:eastAsia="Times New Roman" w:hAnsiTheme="majorHAnsi" w:cs="Calibri"/>
                <w:b/>
                <w:bCs/>
                <w:kern w:val="0"/>
                <w:sz w:val="20"/>
                <w:szCs w:val="20"/>
                <w:lang w:eastAsia="en-US" w:bidi="ar-SA"/>
              </w:rPr>
              <w:br/>
              <w:t>MWh</w:t>
            </w:r>
          </w:p>
        </w:tc>
        <w:tc>
          <w:tcPr>
            <w:tcW w:w="1525" w:type="pct"/>
            <w:tcBorders>
              <w:top w:val="single" w:sz="4" w:space="0" w:color="auto"/>
              <w:left w:val="nil"/>
              <w:bottom w:val="single" w:sz="4" w:space="0" w:color="auto"/>
              <w:right w:val="single" w:sz="4" w:space="0" w:color="auto"/>
            </w:tcBorders>
            <w:vAlign w:val="center"/>
            <w:hideMark/>
          </w:tcPr>
          <w:p w14:paraId="202C1EA1"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Valoare</w:t>
            </w:r>
            <w:proofErr w:type="spellEnd"/>
            <w:r w:rsidRPr="00683D58">
              <w:rPr>
                <w:rFonts w:asciiTheme="majorHAnsi" w:eastAsia="Times New Roman" w:hAnsiTheme="majorHAnsi" w:cs="Calibri"/>
                <w:b/>
                <w:bCs/>
                <w:kern w:val="0"/>
                <w:sz w:val="20"/>
                <w:szCs w:val="20"/>
                <w:lang w:eastAsia="en-US" w:bidi="ar-SA"/>
              </w:rPr>
              <w:br/>
            </w:r>
            <w:proofErr w:type="spellStart"/>
            <w:r w:rsidRPr="00683D58">
              <w:rPr>
                <w:rFonts w:asciiTheme="majorHAnsi" w:eastAsia="Times New Roman" w:hAnsiTheme="majorHAnsi" w:cs="Calibri"/>
                <w:b/>
                <w:bCs/>
                <w:kern w:val="0"/>
                <w:sz w:val="20"/>
                <w:szCs w:val="20"/>
                <w:lang w:eastAsia="en-US" w:bidi="ar-SA"/>
              </w:rPr>
              <w:t>tep</w:t>
            </w:r>
            <w:proofErr w:type="spellEnd"/>
            <w:r w:rsidRPr="00683D58">
              <w:rPr>
                <w:rFonts w:asciiTheme="majorHAnsi" w:eastAsia="Times New Roman" w:hAnsiTheme="majorHAnsi" w:cs="Calibri"/>
                <w:b/>
                <w:bCs/>
                <w:kern w:val="0"/>
                <w:sz w:val="20"/>
                <w:szCs w:val="20"/>
                <w:lang w:eastAsia="en-US" w:bidi="ar-SA"/>
              </w:rPr>
              <w:br/>
              <w:t xml:space="preserve">(1MWh =0,086 </w:t>
            </w:r>
            <w:proofErr w:type="spellStart"/>
            <w:r w:rsidRPr="00683D58">
              <w:rPr>
                <w:rFonts w:asciiTheme="majorHAnsi" w:eastAsia="Times New Roman" w:hAnsiTheme="majorHAnsi" w:cs="Calibri"/>
                <w:b/>
                <w:bCs/>
                <w:kern w:val="0"/>
                <w:sz w:val="20"/>
                <w:szCs w:val="20"/>
                <w:lang w:eastAsia="en-US" w:bidi="ar-SA"/>
              </w:rPr>
              <w:t>tep</w:t>
            </w:r>
            <w:proofErr w:type="spellEnd"/>
            <w:r w:rsidRPr="00683D58">
              <w:rPr>
                <w:rFonts w:asciiTheme="majorHAnsi" w:eastAsia="Times New Roman" w:hAnsiTheme="majorHAnsi" w:cs="Calibri"/>
                <w:b/>
                <w:bCs/>
                <w:kern w:val="0"/>
                <w:sz w:val="20"/>
                <w:szCs w:val="20"/>
                <w:lang w:eastAsia="en-US" w:bidi="ar-SA"/>
              </w:rPr>
              <w:t>)</w:t>
            </w:r>
          </w:p>
        </w:tc>
      </w:tr>
      <w:tr w:rsidR="00683D58" w:rsidRPr="00683D58" w14:paraId="53F9BC56"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27E1710E"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1</w:t>
            </w:r>
          </w:p>
        </w:tc>
        <w:tc>
          <w:tcPr>
            <w:tcW w:w="1528" w:type="pct"/>
            <w:tcBorders>
              <w:top w:val="nil"/>
              <w:left w:val="nil"/>
              <w:bottom w:val="single" w:sz="4" w:space="0" w:color="auto"/>
              <w:right w:val="single" w:sz="4" w:space="0" w:color="auto"/>
            </w:tcBorders>
            <w:vAlign w:val="center"/>
            <w:hideMark/>
          </w:tcPr>
          <w:p w14:paraId="0EBAFD61"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electrică</w:t>
            </w:r>
            <w:proofErr w:type="spellEnd"/>
          </w:p>
        </w:tc>
        <w:tc>
          <w:tcPr>
            <w:tcW w:w="1526" w:type="pct"/>
            <w:tcBorders>
              <w:top w:val="nil"/>
              <w:left w:val="nil"/>
              <w:bottom w:val="single" w:sz="4" w:space="0" w:color="auto"/>
              <w:right w:val="single" w:sz="4" w:space="0" w:color="auto"/>
            </w:tcBorders>
            <w:vAlign w:val="center"/>
          </w:tcPr>
          <w:p w14:paraId="36973D2B" w14:textId="56F8DF0D"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5.374</w:t>
            </w:r>
          </w:p>
        </w:tc>
        <w:tc>
          <w:tcPr>
            <w:tcW w:w="1525" w:type="pct"/>
            <w:tcBorders>
              <w:top w:val="nil"/>
              <w:left w:val="nil"/>
              <w:bottom w:val="single" w:sz="4" w:space="0" w:color="auto"/>
              <w:right w:val="single" w:sz="4" w:space="0" w:color="auto"/>
            </w:tcBorders>
            <w:vAlign w:val="center"/>
          </w:tcPr>
          <w:p w14:paraId="631266AC" w14:textId="6F748C96"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462</w:t>
            </w:r>
          </w:p>
        </w:tc>
      </w:tr>
      <w:tr w:rsidR="00683D58" w:rsidRPr="00683D58" w14:paraId="69A42B59"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2EBAFFA4"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2</w:t>
            </w:r>
          </w:p>
        </w:tc>
        <w:tc>
          <w:tcPr>
            <w:tcW w:w="1528" w:type="pct"/>
            <w:tcBorders>
              <w:top w:val="nil"/>
              <w:left w:val="nil"/>
              <w:bottom w:val="single" w:sz="4" w:space="0" w:color="auto"/>
              <w:right w:val="single" w:sz="4" w:space="0" w:color="auto"/>
            </w:tcBorders>
            <w:vAlign w:val="center"/>
            <w:hideMark/>
          </w:tcPr>
          <w:p w14:paraId="56EE0C98"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de energie termică (gaz metan)</w:t>
            </w:r>
          </w:p>
        </w:tc>
        <w:tc>
          <w:tcPr>
            <w:tcW w:w="1526" w:type="pct"/>
            <w:tcBorders>
              <w:top w:val="nil"/>
              <w:left w:val="nil"/>
              <w:bottom w:val="single" w:sz="4" w:space="0" w:color="auto"/>
              <w:right w:val="single" w:sz="4" w:space="0" w:color="auto"/>
            </w:tcBorders>
            <w:vAlign w:val="center"/>
          </w:tcPr>
          <w:p w14:paraId="05661124" w14:textId="276DBA1E"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841</w:t>
            </w:r>
          </w:p>
        </w:tc>
        <w:tc>
          <w:tcPr>
            <w:tcW w:w="1525" w:type="pct"/>
            <w:tcBorders>
              <w:top w:val="nil"/>
              <w:left w:val="nil"/>
              <w:bottom w:val="single" w:sz="4" w:space="0" w:color="auto"/>
              <w:right w:val="single" w:sz="4" w:space="0" w:color="auto"/>
            </w:tcBorders>
            <w:vAlign w:val="center"/>
          </w:tcPr>
          <w:p w14:paraId="37AC5776" w14:textId="399AE3BA"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72</w:t>
            </w:r>
          </w:p>
        </w:tc>
      </w:tr>
      <w:tr w:rsidR="00683D58" w:rsidRPr="00683D58" w14:paraId="474E9807" w14:textId="77777777" w:rsidTr="00F657A0">
        <w:trPr>
          <w:trHeight w:val="82"/>
          <w:jc w:val="center"/>
        </w:trPr>
        <w:tc>
          <w:tcPr>
            <w:tcW w:w="421" w:type="pct"/>
            <w:tcBorders>
              <w:top w:val="nil"/>
              <w:left w:val="single" w:sz="4" w:space="0" w:color="auto"/>
              <w:bottom w:val="single" w:sz="4" w:space="0" w:color="auto"/>
              <w:right w:val="single" w:sz="4" w:space="0" w:color="auto"/>
            </w:tcBorders>
            <w:vAlign w:val="center"/>
            <w:hideMark/>
          </w:tcPr>
          <w:p w14:paraId="5A1FDB3C"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3</w:t>
            </w:r>
          </w:p>
        </w:tc>
        <w:tc>
          <w:tcPr>
            <w:tcW w:w="1528" w:type="pct"/>
            <w:tcBorders>
              <w:top w:val="nil"/>
              <w:left w:val="nil"/>
              <w:bottom w:val="single" w:sz="4" w:space="0" w:color="auto"/>
              <w:right w:val="single" w:sz="4" w:space="0" w:color="auto"/>
            </w:tcBorders>
            <w:vAlign w:val="center"/>
            <w:hideMark/>
          </w:tcPr>
          <w:p w14:paraId="132A67D6"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Biogaz</w:t>
            </w:r>
            <w:proofErr w:type="spellEnd"/>
          </w:p>
        </w:tc>
        <w:tc>
          <w:tcPr>
            <w:tcW w:w="1526" w:type="pct"/>
            <w:tcBorders>
              <w:top w:val="nil"/>
              <w:left w:val="nil"/>
              <w:bottom w:val="single" w:sz="4" w:space="0" w:color="auto"/>
              <w:right w:val="single" w:sz="4" w:space="0" w:color="auto"/>
            </w:tcBorders>
            <w:vAlign w:val="center"/>
          </w:tcPr>
          <w:p w14:paraId="5CDE4AD1" w14:textId="23543115"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248</w:t>
            </w:r>
          </w:p>
        </w:tc>
        <w:tc>
          <w:tcPr>
            <w:tcW w:w="1525" w:type="pct"/>
            <w:tcBorders>
              <w:top w:val="nil"/>
              <w:left w:val="nil"/>
              <w:bottom w:val="single" w:sz="4" w:space="0" w:color="auto"/>
              <w:right w:val="single" w:sz="4" w:space="0" w:color="auto"/>
            </w:tcBorders>
            <w:vAlign w:val="center"/>
          </w:tcPr>
          <w:p w14:paraId="56E9181B" w14:textId="74912953"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21</w:t>
            </w:r>
          </w:p>
        </w:tc>
      </w:tr>
      <w:tr w:rsidR="00683D58" w:rsidRPr="00683D58" w14:paraId="33CB1593"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2D2B24AD"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4</w:t>
            </w:r>
          </w:p>
        </w:tc>
        <w:tc>
          <w:tcPr>
            <w:tcW w:w="1528" w:type="pct"/>
            <w:tcBorders>
              <w:top w:val="nil"/>
              <w:left w:val="nil"/>
              <w:bottom w:val="single" w:sz="4" w:space="0" w:color="auto"/>
              <w:right w:val="single" w:sz="4" w:space="0" w:color="auto"/>
            </w:tcBorders>
            <w:vAlign w:val="center"/>
            <w:hideMark/>
          </w:tcPr>
          <w:p w14:paraId="6B2ADC68"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combustibili</w:t>
            </w:r>
            <w:proofErr w:type="spellEnd"/>
            <w:r w:rsidRPr="00683D58">
              <w:rPr>
                <w:rFonts w:asciiTheme="majorHAnsi" w:eastAsia="Times New Roman" w:hAnsiTheme="majorHAnsi" w:cs="Calibri"/>
                <w:kern w:val="0"/>
                <w:sz w:val="20"/>
                <w:szCs w:val="20"/>
                <w:lang w:eastAsia="en-US" w:bidi="ar-SA"/>
              </w:rPr>
              <w:t xml:space="preserve"> - </w:t>
            </w:r>
            <w:proofErr w:type="spellStart"/>
            <w:r w:rsidRPr="00683D58">
              <w:rPr>
                <w:rFonts w:asciiTheme="majorHAnsi" w:eastAsia="Times New Roman" w:hAnsiTheme="majorHAnsi" w:cs="Calibri"/>
                <w:kern w:val="0"/>
                <w:sz w:val="20"/>
                <w:szCs w:val="20"/>
                <w:lang w:eastAsia="en-US" w:bidi="ar-SA"/>
              </w:rPr>
              <w:t>motorină</w:t>
            </w:r>
            <w:proofErr w:type="spellEnd"/>
          </w:p>
        </w:tc>
        <w:tc>
          <w:tcPr>
            <w:tcW w:w="1526" w:type="pct"/>
            <w:tcBorders>
              <w:top w:val="nil"/>
              <w:left w:val="nil"/>
              <w:bottom w:val="single" w:sz="4" w:space="0" w:color="auto"/>
              <w:right w:val="single" w:sz="4" w:space="0" w:color="auto"/>
            </w:tcBorders>
            <w:vAlign w:val="center"/>
          </w:tcPr>
          <w:p w14:paraId="665680A2" w14:textId="22C57330"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3.811</w:t>
            </w:r>
          </w:p>
        </w:tc>
        <w:tc>
          <w:tcPr>
            <w:tcW w:w="1525" w:type="pct"/>
            <w:tcBorders>
              <w:top w:val="nil"/>
              <w:left w:val="nil"/>
              <w:bottom w:val="single" w:sz="4" w:space="0" w:color="auto"/>
              <w:right w:val="single" w:sz="4" w:space="0" w:color="auto"/>
            </w:tcBorders>
            <w:vAlign w:val="center"/>
          </w:tcPr>
          <w:p w14:paraId="1F91B4A0" w14:textId="77FA33A7"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328</w:t>
            </w:r>
          </w:p>
        </w:tc>
      </w:tr>
      <w:tr w:rsidR="00683D58" w:rsidRPr="00683D58" w14:paraId="7F20329D"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11076BC4"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5</w:t>
            </w:r>
          </w:p>
        </w:tc>
        <w:tc>
          <w:tcPr>
            <w:tcW w:w="1528" w:type="pct"/>
            <w:tcBorders>
              <w:top w:val="nil"/>
              <w:left w:val="nil"/>
              <w:bottom w:val="single" w:sz="4" w:space="0" w:color="auto"/>
              <w:right w:val="single" w:sz="4" w:space="0" w:color="auto"/>
            </w:tcBorders>
            <w:vAlign w:val="center"/>
            <w:hideMark/>
          </w:tcPr>
          <w:p w14:paraId="64BDFCFE"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combustibili</w:t>
            </w:r>
            <w:proofErr w:type="spellEnd"/>
            <w:r w:rsidRPr="00683D58">
              <w:rPr>
                <w:rFonts w:asciiTheme="majorHAnsi" w:eastAsia="Times New Roman" w:hAnsiTheme="majorHAnsi" w:cs="Calibri"/>
                <w:kern w:val="0"/>
                <w:sz w:val="20"/>
                <w:szCs w:val="20"/>
                <w:lang w:eastAsia="en-US" w:bidi="ar-SA"/>
              </w:rPr>
              <w:t xml:space="preserve"> - </w:t>
            </w:r>
            <w:proofErr w:type="spellStart"/>
            <w:r w:rsidRPr="00683D58">
              <w:rPr>
                <w:rFonts w:asciiTheme="majorHAnsi" w:eastAsia="Times New Roman" w:hAnsiTheme="majorHAnsi" w:cs="Calibri"/>
                <w:kern w:val="0"/>
                <w:sz w:val="20"/>
                <w:szCs w:val="20"/>
                <w:lang w:eastAsia="en-US" w:bidi="ar-SA"/>
              </w:rPr>
              <w:t>benzină</w:t>
            </w:r>
            <w:proofErr w:type="spellEnd"/>
          </w:p>
        </w:tc>
        <w:tc>
          <w:tcPr>
            <w:tcW w:w="1526" w:type="pct"/>
            <w:tcBorders>
              <w:top w:val="nil"/>
              <w:left w:val="nil"/>
              <w:bottom w:val="single" w:sz="4" w:space="0" w:color="auto"/>
              <w:right w:val="single" w:sz="4" w:space="0" w:color="auto"/>
            </w:tcBorders>
            <w:vAlign w:val="center"/>
          </w:tcPr>
          <w:p w14:paraId="679F7E5A" w14:textId="458EDD69"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19</w:t>
            </w:r>
          </w:p>
        </w:tc>
        <w:tc>
          <w:tcPr>
            <w:tcW w:w="1525" w:type="pct"/>
            <w:tcBorders>
              <w:top w:val="nil"/>
              <w:left w:val="nil"/>
              <w:bottom w:val="single" w:sz="4" w:space="0" w:color="auto"/>
              <w:right w:val="single" w:sz="4" w:space="0" w:color="auto"/>
            </w:tcBorders>
            <w:vAlign w:val="center"/>
          </w:tcPr>
          <w:p w14:paraId="6CBF39FB" w14:textId="549C7F7C"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w:t>
            </w:r>
          </w:p>
        </w:tc>
      </w:tr>
      <w:tr w:rsidR="00683D58" w:rsidRPr="00683D58" w14:paraId="0DA145E7" w14:textId="77777777" w:rsidTr="00F657A0">
        <w:trPr>
          <w:trHeight w:val="300"/>
          <w:jc w:val="center"/>
        </w:trPr>
        <w:tc>
          <w:tcPr>
            <w:tcW w:w="421" w:type="pct"/>
            <w:tcBorders>
              <w:top w:val="nil"/>
              <w:left w:val="single" w:sz="4" w:space="0" w:color="auto"/>
              <w:bottom w:val="single" w:sz="4" w:space="0" w:color="auto"/>
              <w:right w:val="single" w:sz="4" w:space="0" w:color="auto"/>
            </w:tcBorders>
            <w:vAlign w:val="center"/>
            <w:hideMark/>
          </w:tcPr>
          <w:p w14:paraId="1142A88D"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6</w:t>
            </w:r>
          </w:p>
        </w:tc>
        <w:tc>
          <w:tcPr>
            <w:tcW w:w="1528" w:type="pct"/>
            <w:tcBorders>
              <w:top w:val="nil"/>
              <w:left w:val="nil"/>
              <w:bottom w:val="single" w:sz="4" w:space="0" w:color="auto"/>
              <w:right w:val="single" w:sz="4" w:space="0" w:color="auto"/>
            </w:tcBorders>
            <w:vAlign w:val="center"/>
            <w:hideMark/>
          </w:tcPr>
          <w:p w14:paraId="4548D1E9"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Total</w:t>
            </w:r>
          </w:p>
        </w:tc>
        <w:tc>
          <w:tcPr>
            <w:tcW w:w="1526" w:type="pct"/>
            <w:tcBorders>
              <w:top w:val="nil"/>
              <w:left w:val="nil"/>
              <w:bottom w:val="single" w:sz="4" w:space="0" w:color="auto"/>
              <w:right w:val="single" w:sz="4" w:space="0" w:color="auto"/>
            </w:tcBorders>
            <w:vAlign w:val="center"/>
          </w:tcPr>
          <w:p w14:paraId="15A9A353" w14:textId="4473A802" w:rsidR="00CF39ED" w:rsidRPr="00683D58" w:rsidRDefault="00EA62F6" w:rsidP="00CF39ED">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10.292</w:t>
            </w:r>
          </w:p>
        </w:tc>
        <w:tc>
          <w:tcPr>
            <w:tcW w:w="1525" w:type="pct"/>
            <w:tcBorders>
              <w:top w:val="nil"/>
              <w:left w:val="nil"/>
              <w:bottom w:val="single" w:sz="4" w:space="0" w:color="auto"/>
              <w:right w:val="single" w:sz="4" w:space="0" w:color="auto"/>
            </w:tcBorders>
            <w:vAlign w:val="center"/>
          </w:tcPr>
          <w:p w14:paraId="27EB6C2A" w14:textId="23E97BEB" w:rsidR="00CF39ED" w:rsidRPr="00683D58" w:rsidRDefault="00EA62F6" w:rsidP="00CF39ED">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885</w:t>
            </w:r>
          </w:p>
        </w:tc>
      </w:tr>
    </w:tbl>
    <w:p w14:paraId="33F8334F" w14:textId="77777777" w:rsidR="00F657A0" w:rsidRPr="006015FE" w:rsidRDefault="00F657A0" w:rsidP="00F657A0">
      <w:pPr>
        <w:spacing w:line="360" w:lineRule="auto"/>
        <w:ind w:left="-6"/>
        <w:jc w:val="both"/>
        <w:rPr>
          <w:rFonts w:asciiTheme="majorHAnsi" w:hAnsiTheme="majorHAnsi" w:cstheme="minorHAnsi"/>
        </w:rPr>
      </w:pPr>
      <w:bookmarkStart w:id="25" w:name="_Toc81230850"/>
      <w:bookmarkStart w:id="26" w:name="_Toc70067237"/>
      <w:bookmarkStart w:id="27" w:name="_Toc70329828"/>
      <w:proofErr w:type="spellStart"/>
      <w:r w:rsidRPr="006015FE">
        <w:rPr>
          <w:rFonts w:asciiTheme="majorHAnsi" w:hAnsiTheme="majorHAnsi" w:cstheme="minorHAnsi"/>
        </w:rPr>
        <w:t>Pentru</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evaluarea</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consumului</w:t>
      </w:r>
      <w:proofErr w:type="spellEnd"/>
      <w:r w:rsidRPr="006015FE">
        <w:rPr>
          <w:rFonts w:asciiTheme="majorHAnsi" w:hAnsiTheme="majorHAnsi" w:cstheme="minorHAnsi"/>
        </w:rPr>
        <w:t xml:space="preserve"> energetic </w:t>
      </w:r>
      <w:proofErr w:type="spellStart"/>
      <w:r w:rsidRPr="006015FE">
        <w:rPr>
          <w:rFonts w:asciiTheme="majorHAnsi" w:hAnsiTheme="majorHAnsi" w:cstheme="minorHAnsi"/>
        </w:rPr>
        <w:t>aferent</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activității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Companiei</w:t>
      </w:r>
      <w:proofErr w:type="spellEnd"/>
      <w:r w:rsidRPr="006015FE">
        <w:rPr>
          <w:rFonts w:asciiTheme="majorHAnsi" w:hAnsiTheme="majorHAnsi" w:cstheme="minorHAnsi"/>
        </w:rPr>
        <w:t xml:space="preserve"> de </w:t>
      </w:r>
      <w:proofErr w:type="spellStart"/>
      <w:r w:rsidRPr="006015FE">
        <w:rPr>
          <w:rFonts w:asciiTheme="majorHAnsi" w:hAnsiTheme="majorHAnsi" w:cstheme="minorHAnsi"/>
        </w:rPr>
        <w:t>Apă</w:t>
      </w:r>
      <w:proofErr w:type="spellEnd"/>
      <w:r w:rsidRPr="006015FE">
        <w:rPr>
          <w:rFonts w:asciiTheme="majorHAnsi" w:hAnsiTheme="majorHAnsi" w:cstheme="minorHAnsi"/>
        </w:rPr>
        <w:t xml:space="preserve"> au </w:t>
      </w:r>
      <w:proofErr w:type="spellStart"/>
      <w:r w:rsidRPr="006015FE">
        <w:rPr>
          <w:rFonts w:asciiTheme="majorHAnsi" w:hAnsiTheme="majorHAnsi" w:cstheme="minorHAnsi"/>
        </w:rPr>
        <w:t>fost</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analizate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datele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privind</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consumul</w:t>
      </w:r>
      <w:proofErr w:type="spellEnd"/>
      <w:r w:rsidRPr="006015FE">
        <w:rPr>
          <w:rFonts w:asciiTheme="majorHAnsi" w:hAnsiTheme="majorHAnsi" w:cstheme="minorHAnsi"/>
        </w:rPr>
        <w:t xml:space="preserve"> de </w:t>
      </w:r>
      <w:proofErr w:type="spellStart"/>
      <w:r w:rsidRPr="006015FE">
        <w:rPr>
          <w:rFonts w:asciiTheme="majorHAnsi" w:hAnsiTheme="majorHAnsi" w:cstheme="minorHAnsi"/>
        </w:rPr>
        <w:t>energie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electrică</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energie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termică</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biogaz</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și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combustibili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utilizați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în</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perioada</w:t>
      </w:r>
      <w:proofErr w:type="spellEnd"/>
      <w:r w:rsidRPr="006015FE">
        <w:rPr>
          <w:rFonts w:asciiTheme="majorHAnsi" w:hAnsiTheme="majorHAnsi" w:cstheme="minorHAnsi"/>
        </w:rPr>
        <w:t xml:space="preserve"> 2022–2025.</w:t>
      </w:r>
    </w:p>
    <w:p w14:paraId="53D51E36" w14:textId="37D133D5" w:rsidR="00F657A0" w:rsidRPr="006015FE" w:rsidRDefault="00F657A0" w:rsidP="00F657A0">
      <w:pPr>
        <w:spacing w:line="360" w:lineRule="auto"/>
        <w:ind w:left="-6"/>
        <w:jc w:val="both"/>
        <w:rPr>
          <w:rFonts w:asciiTheme="majorHAnsi" w:hAnsiTheme="majorHAnsi" w:cstheme="minorHAnsi"/>
          <w:lang w:val="fr-FR"/>
        </w:rPr>
      </w:pPr>
      <w:r w:rsidRPr="006015FE">
        <w:rPr>
          <w:rFonts w:asciiTheme="majorHAnsi" w:hAnsiTheme="majorHAnsi" w:cstheme="minorHAnsi"/>
          <w:lang w:val="fr-FR"/>
        </w:rPr>
        <w:t>Evoluția consumului de energie pe tipuri de surse în perioada 2022–2025</w:t>
      </w:r>
      <w:r w:rsidR="006015FE">
        <w:rPr>
          <w:rFonts w:asciiTheme="majorHAnsi" w:hAnsiTheme="majorHAnsi" w:cstheme="minorHAnsi"/>
          <w:lang w:val="fr-FR"/>
        </w:rPr>
        <w:t>:</w:t>
      </w:r>
    </w:p>
    <w:tbl>
      <w:tblPr>
        <w:tblW w:w="5000" w:type="pct"/>
        <w:tblLook w:val="04A0" w:firstRow="1" w:lastRow="0" w:firstColumn="1" w:lastColumn="0" w:noHBand="0" w:noVBand="1"/>
      </w:tblPr>
      <w:tblGrid>
        <w:gridCol w:w="510"/>
        <w:gridCol w:w="2254"/>
        <w:gridCol w:w="1323"/>
        <w:gridCol w:w="1161"/>
        <w:gridCol w:w="991"/>
        <w:gridCol w:w="991"/>
        <w:gridCol w:w="1426"/>
        <w:gridCol w:w="877"/>
      </w:tblGrid>
      <w:tr w:rsidR="00F657A0" w:rsidRPr="006015FE" w14:paraId="41516176" w14:textId="77777777" w:rsidTr="002B160F">
        <w:trPr>
          <w:trHeight w:val="672"/>
        </w:trPr>
        <w:tc>
          <w:tcPr>
            <w:tcW w:w="299" w:type="pct"/>
            <w:vMerge w:val="restart"/>
            <w:tcBorders>
              <w:top w:val="single" w:sz="4" w:space="0" w:color="auto"/>
              <w:left w:val="single" w:sz="4" w:space="0" w:color="auto"/>
              <w:bottom w:val="single" w:sz="4" w:space="0" w:color="000000"/>
              <w:right w:val="single" w:sz="4" w:space="0" w:color="auto"/>
            </w:tcBorders>
            <w:vAlign w:val="center"/>
            <w:hideMark/>
          </w:tcPr>
          <w:p w14:paraId="31F4E685"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 xml:space="preserve">Nr. </w:t>
            </w:r>
            <w:proofErr w:type="spellStart"/>
            <w:r w:rsidRPr="006015FE">
              <w:rPr>
                <w:rFonts w:asciiTheme="majorHAnsi" w:eastAsia="Times New Roman" w:hAnsiTheme="majorHAnsi" w:cs="Calibri"/>
                <w:b/>
                <w:bCs/>
                <w:color w:val="000000"/>
                <w:kern w:val="0"/>
                <w:sz w:val="18"/>
                <w:szCs w:val="18"/>
                <w:lang w:eastAsia="en-US" w:bidi="ar-SA"/>
              </w:rPr>
              <w:t>Crt</w:t>
            </w:r>
            <w:proofErr w:type="spellEnd"/>
            <w:r w:rsidRPr="006015FE">
              <w:rPr>
                <w:rFonts w:asciiTheme="majorHAnsi" w:eastAsia="Times New Roman" w:hAnsiTheme="majorHAnsi" w:cs="Calibri"/>
                <w:b/>
                <w:bCs/>
                <w:color w:val="000000"/>
                <w:kern w:val="0"/>
                <w:sz w:val="18"/>
                <w:szCs w:val="18"/>
                <w:lang w:eastAsia="en-US" w:bidi="ar-SA"/>
              </w:rPr>
              <w:t>.</w:t>
            </w:r>
          </w:p>
        </w:tc>
        <w:tc>
          <w:tcPr>
            <w:tcW w:w="1279" w:type="pct"/>
            <w:vMerge w:val="restart"/>
            <w:tcBorders>
              <w:top w:val="single" w:sz="4" w:space="0" w:color="auto"/>
              <w:left w:val="single" w:sz="4" w:space="0" w:color="auto"/>
              <w:bottom w:val="single" w:sz="4" w:space="0" w:color="000000"/>
              <w:right w:val="single" w:sz="4" w:space="0" w:color="auto"/>
            </w:tcBorders>
            <w:vAlign w:val="center"/>
            <w:hideMark/>
          </w:tcPr>
          <w:p w14:paraId="1B3C3B2F"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6015FE">
              <w:rPr>
                <w:rFonts w:asciiTheme="majorHAnsi" w:eastAsia="Times New Roman" w:hAnsiTheme="majorHAnsi" w:cs="Calibri"/>
                <w:b/>
                <w:bCs/>
                <w:color w:val="000000"/>
                <w:kern w:val="0"/>
                <w:sz w:val="18"/>
                <w:szCs w:val="18"/>
                <w:lang w:eastAsia="en-US" w:bidi="ar-SA"/>
              </w:rPr>
              <w:t>Consumul</w:t>
            </w:r>
            <w:proofErr w:type="spellEnd"/>
            <w:r w:rsidRPr="006015FE">
              <w:rPr>
                <w:rFonts w:asciiTheme="majorHAnsi" w:eastAsia="Times New Roman" w:hAnsiTheme="majorHAnsi" w:cs="Calibri"/>
                <w:b/>
                <w:bCs/>
                <w:color w:val="000000"/>
                <w:kern w:val="0"/>
                <w:sz w:val="18"/>
                <w:szCs w:val="18"/>
                <w:lang w:eastAsia="en-US" w:bidi="ar-SA"/>
              </w:rPr>
              <w:t xml:space="preserve"> de </w:t>
            </w:r>
            <w:proofErr w:type="spellStart"/>
            <w:r w:rsidRPr="006015FE">
              <w:rPr>
                <w:rFonts w:asciiTheme="majorHAnsi" w:eastAsia="Times New Roman" w:hAnsiTheme="majorHAnsi" w:cs="Calibri"/>
                <w:b/>
                <w:bCs/>
                <w:color w:val="000000"/>
                <w:kern w:val="0"/>
                <w:sz w:val="18"/>
                <w:szCs w:val="18"/>
                <w:lang w:eastAsia="en-US" w:bidi="ar-SA"/>
              </w:rPr>
              <w:t>energie</w:t>
            </w:r>
            <w:proofErr w:type="spellEnd"/>
            <w:r w:rsidRPr="006015FE">
              <w:rPr>
                <w:rFonts w:asciiTheme="majorHAnsi" w:eastAsia="Times New Roman" w:hAnsiTheme="majorHAnsi" w:cs="Calibri"/>
                <w:b/>
                <w:bCs/>
                <w:color w:val="000000"/>
                <w:kern w:val="0"/>
                <w:sz w:val="18"/>
                <w:szCs w:val="18"/>
                <w:lang w:eastAsia="en-US" w:bidi="ar-SA"/>
              </w:rPr>
              <w:t xml:space="preserve"> </w:t>
            </w:r>
          </w:p>
        </w:tc>
        <w:tc>
          <w:tcPr>
            <w:tcW w:w="2598" w:type="pct"/>
            <w:gridSpan w:val="4"/>
            <w:tcBorders>
              <w:top w:val="single" w:sz="4" w:space="0" w:color="auto"/>
              <w:left w:val="nil"/>
              <w:bottom w:val="single" w:sz="4" w:space="0" w:color="auto"/>
              <w:right w:val="single" w:sz="4" w:space="0" w:color="auto"/>
            </w:tcBorders>
            <w:vAlign w:val="center"/>
            <w:hideMark/>
          </w:tcPr>
          <w:p w14:paraId="70B73CC2"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6015FE">
              <w:rPr>
                <w:rFonts w:asciiTheme="majorHAnsi" w:eastAsia="Times New Roman" w:hAnsiTheme="majorHAnsi" w:cs="Calibri"/>
                <w:b/>
                <w:bCs/>
                <w:color w:val="000000"/>
                <w:kern w:val="0"/>
                <w:sz w:val="18"/>
                <w:szCs w:val="18"/>
                <w:lang w:eastAsia="en-US" w:bidi="ar-SA"/>
              </w:rPr>
              <w:t>Valoare</w:t>
            </w:r>
            <w:proofErr w:type="spellEnd"/>
            <w:r w:rsidRPr="006015FE">
              <w:rPr>
                <w:rFonts w:asciiTheme="majorHAnsi" w:eastAsia="Times New Roman" w:hAnsiTheme="majorHAnsi" w:cs="Calibri"/>
                <w:b/>
                <w:bCs/>
                <w:color w:val="000000"/>
                <w:kern w:val="0"/>
                <w:sz w:val="18"/>
                <w:szCs w:val="18"/>
                <w:lang w:eastAsia="en-US" w:bidi="ar-SA"/>
              </w:rPr>
              <w:br/>
              <w:t>MWh</w:t>
            </w:r>
          </w:p>
        </w:tc>
        <w:tc>
          <w:tcPr>
            <w:tcW w:w="824" w:type="pct"/>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40A2D1A4" w14:textId="6910D5BD"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 xml:space="preserve">Total </w:t>
            </w:r>
            <w:proofErr w:type="spellStart"/>
            <w:r w:rsidRPr="006015FE">
              <w:rPr>
                <w:rFonts w:asciiTheme="majorHAnsi" w:eastAsia="Times New Roman" w:hAnsiTheme="majorHAnsi" w:cs="Calibri"/>
                <w:b/>
                <w:bCs/>
                <w:color w:val="000000"/>
                <w:kern w:val="0"/>
                <w:sz w:val="18"/>
                <w:szCs w:val="18"/>
                <w:lang w:eastAsia="en-US" w:bidi="ar-SA"/>
              </w:rPr>
              <w:t>consum</w:t>
            </w:r>
            <w:proofErr w:type="spellEnd"/>
            <w:r w:rsidRPr="006015FE">
              <w:rPr>
                <w:rFonts w:asciiTheme="majorHAnsi" w:eastAsia="Times New Roman" w:hAnsiTheme="majorHAnsi" w:cs="Calibri"/>
                <w:b/>
                <w:bCs/>
                <w:color w:val="000000"/>
                <w:kern w:val="0"/>
                <w:sz w:val="18"/>
                <w:szCs w:val="18"/>
                <w:lang w:eastAsia="en-US" w:bidi="ar-SA"/>
              </w:rPr>
              <w:t xml:space="preserve"> </w:t>
            </w:r>
            <w:proofErr w:type="spellStart"/>
            <w:r w:rsidR="00A77C0D">
              <w:rPr>
                <w:rFonts w:asciiTheme="majorHAnsi" w:eastAsia="Times New Roman" w:hAnsiTheme="majorHAnsi" w:cs="Calibri"/>
                <w:b/>
                <w:bCs/>
                <w:color w:val="000000"/>
                <w:kern w:val="0"/>
                <w:sz w:val="18"/>
                <w:szCs w:val="18"/>
                <w:lang w:eastAsia="en-US" w:bidi="ar-SA"/>
              </w:rPr>
              <w:t>multianual</w:t>
            </w:r>
            <w:proofErr w:type="spellEnd"/>
            <w:r w:rsidRPr="006015FE">
              <w:rPr>
                <w:rFonts w:asciiTheme="majorHAnsi" w:eastAsia="Times New Roman" w:hAnsiTheme="majorHAnsi" w:cs="Calibri"/>
                <w:b/>
                <w:bCs/>
                <w:color w:val="000000"/>
                <w:kern w:val="0"/>
                <w:sz w:val="18"/>
                <w:szCs w:val="18"/>
                <w:lang w:eastAsia="en-US" w:bidi="ar-SA"/>
              </w:rPr>
              <w:t xml:space="preserve"> </w:t>
            </w:r>
          </w:p>
        </w:tc>
      </w:tr>
      <w:tr w:rsidR="00F657A0" w:rsidRPr="006015FE" w14:paraId="001A9AEC" w14:textId="77777777" w:rsidTr="002B160F">
        <w:trPr>
          <w:trHeight w:val="291"/>
        </w:trPr>
        <w:tc>
          <w:tcPr>
            <w:tcW w:w="299" w:type="pct"/>
            <w:vMerge/>
            <w:tcBorders>
              <w:top w:val="single" w:sz="4" w:space="0" w:color="auto"/>
              <w:left w:val="single" w:sz="4" w:space="0" w:color="auto"/>
              <w:bottom w:val="single" w:sz="4" w:space="0" w:color="000000"/>
              <w:right w:val="single" w:sz="4" w:space="0" w:color="auto"/>
            </w:tcBorders>
            <w:vAlign w:val="center"/>
            <w:hideMark/>
          </w:tcPr>
          <w:p w14:paraId="6A14C062"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c>
          <w:tcPr>
            <w:tcW w:w="1279" w:type="pct"/>
            <w:vMerge/>
            <w:tcBorders>
              <w:top w:val="single" w:sz="4" w:space="0" w:color="auto"/>
              <w:left w:val="single" w:sz="4" w:space="0" w:color="auto"/>
              <w:bottom w:val="single" w:sz="4" w:space="0" w:color="000000"/>
              <w:right w:val="single" w:sz="4" w:space="0" w:color="auto"/>
            </w:tcBorders>
            <w:vAlign w:val="center"/>
            <w:hideMark/>
          </w:tcPr>
          <w:p w14:paraId="39256B9C"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c>
          <w:tcPr>
            <w:tcW w:w="758" w:type="pct"/>
            <w:tcBorders>
              <w:top w:val="nil"/>
              <w:left w:val="nil"/>
              <w:bottom w:val="single" w:sz="4" w:space="0" w:color="auto"/>
              <w:right w:val="single" w:sz="4" w:space="0" w:color="auto"/>
            </w:tcBorders>
            <w:vAlign w:val="center"/>
            <w:hideMark/>
          </w:tcPr>
          <w:p w14:paraId="6B9E0ABF"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2022</w:t>
            </w:r>
          </w:p>
        </w:tc>
        <w:tc>
          <w:tcPr>
            <w:tcW w:w="673" w:type="pct"/>
            <w:tcBorders>
              <w:top w:val="nil"/>
              <w:left w:val="nil"/>
              <w:bottom w:val="single" w:sz="4" w:space="0" w:color="auto"/>
              <w:right w:val="single" w:sz="4" w:space="0" w:color="auto"/>
            </w:tcBorders>
            <w:vAlign w:val="center"/>
            <w:hideMark/>
          </w:tcPr>
          <w:p w14:paraId="290F41BE"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2023</w:t>
            </w:r>
          </w:p>
        </w:tc>
        <w:tc>
          <w:tcPr>
            <w:tcW w:w="584" w:type="pct"/>
            <w:tcBorders>
              <w:top w:val="nil"/>
              <w:left w:val="nil"/>
              <w:bottom w:val="single" w:sz="4" w:space="0" w:color="auto"/>
              <w:right w:val="single" w:sz="4" w:space="0" w:color="auto"/>
            </w:tcBorders>
            <w:vAlign w:val="center"/>
            <w:hideMark/>
          </w:tcPr>
          <w:p w14:paraId="4959CF58"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2024</w:t>
            </w:r>
          </w:p>
        </w:tc>
        <w:tc>
          <w:tcPr>
            <w:tcW w:w="584" w:type="pct"/>
            <w:tcBorders>
              <w:top w:val="nil"/>
              <w:left w:val="nil"/>
              <w:bottom w:val="single" w:sz="4" w:space="0" w:color="auto"/>
              <w:right w:val="single" w:sz="4" w:space="0" w:color="auto"/>
            </w:tcBorders>
            <w:vAlign w:val="center"/>
            <w:hideMark/>
          </w:tcPr>
          <w:p w14:paraId="15743B16"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2025</w:t>
            </w:r>
          </w:p>
        </w:tc>
        <w:tc>
          <w:tcPr>
            <w:tcW w:w="824" w:type="pct"/>
            <w:gridSpan w:val="2"/>
            <w:vMerge/>
            <w:tcBorders>
              <w:top w:val="nil"/>
              <w:left w:val="nil"/>
              <w:bottom w:val="single" w:sz="4" w:space="0" w:color="auto"/>
              <w:right w:val="single" w:sz="4" w:space="0" w:color="auto"/>
            </w:tcBorders>
            <w:vAlign w:val="center"/>
            <w:hideMark/>
          </w:tcPr>
          <w:p w14:paraId="270B85D9"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r>
      <w:tr w:rsidR="00F657A0" w:rsidRPr="006015FE" w14:paraId="698C318D"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17B5EEFB"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1</w:t>
            </w:r>
          </w:p>
        </w:tc>
        <w:tc>
          <w:tcPr>
            <w:tcW w:w="1279" w:type="pct"/>
            <w:tcBorders>
              <w:top w:val="nil"/>
              <w:left w:val="nil"/>
              <w:bottom w:val="single" w:sz="4" w:space="0" w:color="auto"/>
              <w:right w:val="single" w:sz="4" w:space="0" w:color="auto"/>
            </w:tcBorders>
            <w:vAlign w:val="center"/>
            <w:hideMark/>
          </w:tcPr>
          <w:p w14:paraId="399DE336"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Consumul</w:t>
            </w:r>
            <w:proofErr w:type="spellEnd"/>
            <w:r w:rsidRPr="006015FE">
              <w:rPr>
                <w:rFonts w:asciiTheme="majorHAnsi" w:eastAsia="Times New Roman" w:hAnsiTheme="majorHAnsi" w:cs="Calibri"/>
                <w:color w:val="000000"/>
                <w:kern w:val="0"/>
                <w:sz w:val="18"/>
                <w:szCs w:val="18"/>
                <w:lang w:eastAsia="en-US" w:bidi="ar-SA"/>
              </w:rPr>
              <w:t xml:space="preserve"> de </w:t>
            </w:r>
            <w:proofErr w:type="spellStart"/>
            <w:r w:rsidRPr="006015FE">
              <w:rPr>
                <w:rFonts w:asciiTheme="majorHAnsi" w:eastAsia="Times New Roman" w:hAnsiTheme="majorHAnsi" w:cs="Calibri"/>
                <w:color w:val="000000"/>
                <w:kern w:val="0"/>
                <w:sz w:val="18"/>
                <w:szCs w:val="18"/>
                <w:lang w:eastAsia="en-US" w:bidi="ar-SA"/>
              </w:rPr>
              <w:t>energie</w:t>
            </w:r>
            <w:proofErr w:type="spellEnd"/>
            <w:r w:rsidRPr="006015FE">
              <w:rPr>
                <w:rFonts w:asciiTheme="majorHAnsi" w:eastAsia="Times New Roman" w:hAnsiTheme="majorHAnsi" w:cs="Calibri"/>
                <w:color w:val="000000"/>
                <w:kern w:val="0"/>
                <w:sz w:val="18"/>
                <w:szCs w:val="18"/>
                <w:lang w:eastAsia="en-US" w:bidi="ar-SA"/>
              </w:rPr>
              <w:t xml:space="preserve"> </w:t>
            </w:r>
            <w:proofErr w:type="spellStart"/>
            <w:r w:rsidRPr="006015FE">
              <w:rPr>
                <w:rFonts w:asciiTheme="majorHAnsi" w:eastAsia="Times New Roman" w:hAnsiTheme="majorHAnsi" w:cs="Calibri"/>
                <w:color w:val="000000"/>
                <w:kern w:val="0"/>
                <w:sz w:val="18"/>
                <w:szCs w:val="18"/>
                <w:lang w:eastAsia="en-US" w:bidi="ar-SA"/>
              </w:rPr>
              <w:t>electrică</w:t>
            </w:r>
            <w:proofErr w:type="spellEnd"/>
          </w:p>
        </w:tc>
        <w:tc>
          <w:tcPr>
            <w:tcW w:w="758" w:type="pct"/>
            <w:tcBorders>
              <w:top w:val="nil"/>
              <w:left w:val="nil"/>
              <w:bottom w:val="single" w:sz="4" w:space="0" w:color="auto"/>
              <w:right w:val="single" w:sz="4" w:space="0" w:color="auto"/>
            </w:tcBorders>
            <w:vAlign w:val="center"/>
          </w:tcPr>
          <w:p w14:paraId="79225028" w14:textId="1E49A45D"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8.364</w:t>
            </w:r>
          </w:p>
        </w:tc>
        <w:tc>
          <w:tcPr>
            <w:tcW w:w="673" w:type="pct"/>
            <w:tcBorders>
              <w:top w:val="nil"/>
              <w:left w:val="nil"/>
              <w:bottom w:val="single" w:sz="4" w:space="0" w:color="auto"/>
              <w:right w:val="single" w:sz="4" w:space="0" w:color="auto"/>
            </w:tcBorders>
            <w:vAlign w:val="center"/>
          </w:tcPr>
          <w:p w14:paraId="346A1421" w14:textId="10BC9E35"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7.257</w:t>
            </w:r>
          </w:p>
        </w:tc>
        <w:tc>
          <w:tcPr>
            <w:tcW w:w="584" w:type="pct"/>
            <w:tcBorders>
              <w:top w:val="nil"/>
              <w:left w:val="nil"/>
              <w:bottom w:val="single" w:sz="4" w:space="0" w:color="auto"/>
              <w:right w:val="single" w:sz="4" w:space="0" w:color="auto"/>
            </w:tcBorders>
            <w:vAlign w:val="center"/>
          </w:tcPr>
          <w:p w14:paraId="64930ABB" w14:textId="7013684B"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6.655</w:t>
            </w:r>
          </w:p>
        </w:tc>
        <w:tc>
          <w:tcPr>
            <w:tcW w:w="584" w:type="pct"/>
            <w:tcBorders>
              <w:top w:val="nil"/>
              <w:left w:val="nil"/>
              <w:bottom w:val="single" w:sz="4" w:space="0" w:color="auto"/>
              <w:right w:val="single" w:sz="4" w:space="0" w:color="auto"/>
            </w:tcBorders>
            <w:vAlign w:val="center"/>
          </w:tcPr>
          <w:p w14:paraId="780F927B" w14:textId="103680C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5.374</w:t>
            </w:r>
          </w:p>
        </w:tc>
        <w:tc>
          <w:tcPr>
            <w:tcW w:w="514" w:type="pct"/>
            <w:tcBorders>
              <w:top w:val="nil"/>
              <w:left w:val="nil"/>
              <w:bottom w:val="single" w:sz="4" w:space="0" w:color="auto"/>
              <w:right w:val="single" w:sz="4" w:space="0" w:color="auto"/>
            </w:tcBorders>
            <w:noWrap/>
            <w:vAlign w:val="center"/>
          </w:tcPr>
          <w:p w14:paraId="08735DC4" w14:textId="760DAAD2"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27.650</w:t>
            </w:r>
          </w:p>
        </w:tc>
        <w:tc>
          <w:tcPr>
            <w:tcW w:w="310" w:type="pct"/>
            <w:tcBorders>
              <w:top w:val="nil"/>
              <w:left w:val="nil"/>
              <w:bottom w:val="single" w:sz="4" w:space="0" w:color="auto"/>
              <w:right w:val="single" w:sz="4" w:space="0" w:color="auto"/>
            </w:tcBorders>
            <w:noWrap/>
            <w:vAlign w:val="bottom"/>
          </w:tcPr>
          <w:p w14:paraId="4CE0DD07" w14:textId="213C2C9C"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64%</w:t>
            </w:r>
          </w:p>
        </w:tc>
      </w:tr>
      <w:tr w:rsidR="00F657A0" w:rsidRPr="006015FE" w14:paraId="3759CB76"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4255F086"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w:t>
            </w:r>
          </w:p>
        </w:tc>
        <w:tc>
          <w:tcPr>
            <w:tcW w:w="1279" w:type="pct"/>
            <w:tcBorders>
              <w:top w:val="nil"/>
              <w:left w:val="nil"/>
              <w:bottom w:val="single" w:sz="4" w:space="0" w:color="auto"/>
              <w:right w:val="single" w:sz="4" w:space="0" w:color="auto"/>
            </w:tcBorders>
            <w:vAlign w:val="center"/>
            <w:hideMark/>
          </w:tcPr>
          <w:p w14:paraId="75F919A5"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val="fr-FR" w:eastAsia="en-US" w:bidi="ar-SA"/>
              </w:rPr>
            </w:pPr>
            <w:r w:rsidRPr="006015FE">
              <w:rPr>
                <w:rFonts w:asciiTheme="majorHAnsi" w:eastAsia="Times New Roman" w:hAnsiTheme="majorHAnsi" w:cs="Calibri"/>
                <w:color w:val="000000"/>
                <w:kern w:val="0"/>
                <w:sz w:val="18"/>
                <w:szCs w:val="18"/>
                <w:lang w:val="fr-FR" w:eastAsia="en-US" w:bidi="ar-SA"/>
              </w:rPr>
              <w:t>Consumul de energie termică (gaz metan)</w:t>
            </w:r>
          </w:p>
        </w:tc>
        <w:tc>
          <w:tcPr>
            <w:tcW w:w="758" w:type="pct"/>
            <w:tcBorders>
              <w:top w:val="nil"/>
              <w:left w:val="nil"/>
              <w:bottom w:val="single" w:sz="4" w:space="0" w:color="auto"/>
              <w:right w:val="single" w:sz="4" w:space="0" w:color="auto"/>
            </w:tcBorders>
            <w:vAlign w:val="center"/>
          </w:tcPr>
          <w:p w14:paraId="7059CE64" w14:textId="780218C3"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264</w:t>
            </w:r>
          </w:p>
        </w:tc>
        <w:tc>
          <w:tcPr>
            <w:tcW w:w="673" w:type="pct"/>
            <w:tcBorders>
              <w:top w:val="nil"/>
              <w:left w:val="nil"/>
              <w:bottom w:val="single" w:sz="4" w:space="0" w:color="auto"/>
              <w:right w:val="single" w:sz="4" w:space="0" w:color="auto"/>
            </w:tcBorders>
            <w:vAlign w:val="center"/>
          </w:tcPr>
          <w:p w14:paraId="404FD17B" w14:textId="306E6B91"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308</w:t>
            </w:r>
          </w:p>
        </w:tc>
        <w:tc>
          <w:tcPr>
            <w:tcW w:w="584" w:type="pct"/>
            <w:tcBorders>
              <w:top w:val="nil"/>
              <w:left w:val="nil"/>
              <w:bottom w:val="single" w:sz="4" w:space="0" w:color="auto"/>
              <w:right w:val="single" w:sz="4" w:space="0" w:color="auto"/>
            </w:tcBorders>
            <w:vAlign w:val="center"/>
          </w:tcPr>
          <w:p w14:paraId="51243EF6" w14:textId="32C39FB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338</w:t>
            </w:r>
          </w:p>
        </w:tc>
        <w:tc>
          <w:tcPr>
            <w:tcW w:w="584" w:type="pct"/>
            <w:tcBorders>
              <w:top w:val="nil"/>
              <w:left w:val="nil"/>
              <w:bottom w:val="single" w:sz="4" w:space="0" w:color="auto"/>
              <w:right w:val="single" w:sz="4" w:space="0" w:color="auto"/>
            </w:tcBorders>
            <w:vAlign w:val="center"/>
          </w:tcPr>
          <w:p w14:paraId="7690570E" w14:textId="1EC8600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841</w:t>
            </w:r>
          </w:p>
        </w:tc>
        <w:tc>
          <w:tcPr>
            <w:tcW w:w="514" w:type="pct"/>
            <w:tcBorders>
              <w:top w:val="nil"/>
              <w:left w:val="nil"/>
              <w:bottom w:val="single" w:sz="4" w:space="0" w:color="auto"/>
              <w:right w:val="single" w:sz="4" w:space="0" w:color="auto"/>
            </w:tcBorders>
            <w:noWrap/>
            <w:vAlign w:val="center"/>
          </w:tcPr>
          <w:p w14:paraId="1A689F50" w14:textId="57191D12"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1.751</w:t>
            </w:r>
          </w:p>
        </w:tc>
        <w:tc>
          <w:tcPr>
            <w:tcW w:w="310" w:type="pct"/>
            <w:tcBorders>
              <w:top w:val="nil"/>
              <w:left w:val="nil"/>
              <w:bottom w:val="single" w:sz="4" w:space="0" w:color="auto"/>
              <w:right w:val="single" w:sz="4" w:space="0" w:color="auto"/>
            </w:tcBorders>
            <w:noWrap/>
            <w:vAlign w:val="bottom"/>
          </w:tcPr>
          <w:p w14:paraId="3AB470D7" w14:textId="26D37115"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4%</w:t>
            </w:r>
          </w:p>
        </w:tc>
      </w:tr>
      <w:tr w:rsidR="00F657A0" w:rsidRPr="006015FE" w14:paraId="770A2837"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0ADF422A"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3</w:t>
            </w:r>
          </w:p>
        </w:tc>
        <w:tc>
          <w:tcPr>
            <w:tcW w:w="1279" w:type="pct"/>
            <w:tcBorders>
              <w:top w:val="nil"/>
              <w:left w:val="nil"/>
              <w:bottom w:val="single" w:sz="4" w:space="0" w:color="auto"/>
              <w:right w:val="single" w:sz="4" w:space="0" w:color="auto"/>
            </w:tcBorders>
            <w:vAlign w:val="center"/>
            <w:hideMark/>
          </w:tcPr>
          <w:p w14:paraId="31FA05FF"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Biogaz</w:t>
            </w:r>
            <w:proofErr w:type="spellEnd"/>
          </w:p>
        </w:tc>
        <w:tc>
          <w:tcPr>
            <w:tcW w:w="758" w:type="pct"/>
            <w:tcBorders>
              <w:top w:val="nil"/>
              <w:left w:val="nil"/>
              <w:bottom w:val="single" w:sz="4" w:space="0" w:color="auto"/>
              <w:right w:val="single" w:sz="4" w:space="0" w:color="auto"/>
            </w:tcBorders>
            <w:vAlign w:val="center"/>
          </w:tcPr>
          <w:p w14:paraId="5FC4DF14" w14:textId="0699FBF2"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533</w:t>
            </w:r>
          </w:p>
        </w:tc>
        <w:tc>
          <w:tcPr>
            <w:tcW w:w="673" w:type="pct"/>
            <w:tcBorders>
              <w:top w:val="nil"/>
              <w:left w:val="nil"/>
              <w:bottom w:val="single" w:sz="4" w:space="0" w:color="auto"/>
              <w:right w:val="single" w:sz="4" w:space="0" w:color="auto"/>
            </w:tcBorders>
            <w:vAlign w:val="center"/>
          </w:tcPr>
          <w:p w14:paraId="1EAEDB22" w14:textId="013EF4C2"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399</w:t>
            </w:r>
          </w:p>
        </w:tc>
        <w:tc>
          <w:tcPr>
            <w:tcW w:w="584" w:type="pct"/>
            <w:tcBorders>
              <w:top w:val="nil"/>
              <w:left w:val="nil"/>
              <w:bottom w:val="single" w:sz="4" w:space="0" w:color="auto"/>
              <w:right w:val="single" w:sz="4" w:space="0" w:color="auto"/>
            </w:tcBorders>
            <w:vAlign w:val="center"/>
          </w:tcPr>
          <w:p w14:paraId="35196B2A" w14:textId="0A53CE7A"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240</w:t>
            </w:r>
          </w:p>
        </w:tc>
        <w:tc>
          <w:tcPr>
            <w:tcW w:w="584" w:type="pct"/>
            <w:tcBorders>
              <w:top w:val="nil"/>
              <w:left w:val="nil"/>
              <w:bottom w:val="single" w:sz="4" w:space="0" w:color="auto"/>
              <w:right w:val="single" w:sz="4" w:space="0" w:color="auto"/>
            </w:tcBorders>
            <w:vAlign w:val="center"/>
          </w:tcPr>
          <w:p w14:paraId="2B30EC7F" w14:textId="36C300FA"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248</w:t>
            </w:r>
          </w:p>
        </w:tc>
        <w:tc>
          <w:tcPr>
            <w:tcW w:w="514" w:type="pct"/>
            <w:tcBorders>
              <w:top w:val="nil"/>
              <w:left w:val="nil"/>
              <w:bottom w:val="single" w:sz="4" w:space="0" w:color="auto"/>
              <w:right w:val="single" w:sz="4" w:space="0" w:color="auto"/>
            </w:tcBorders>
            <w:noWrap/>
            <w:vAlign w:val="center"/>
          </w:tcPr>
          <w:p w14:paraId="0EED8D7F" w14:textId="2215C9D8"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1.420</w:t>
            </w:r>
          </w:p>
        </w:tc>
        <w:tc>
          <w:tcPr>
            <w:tcW w:w="310" w:type="pct"/>
            <w:tcBorders>
              <w:top w:val="nil"/>
              <w:left w:val="nil"/>
              <w:bottom w:val="single" w:sz="4" w:space="0" w:color="auto"/>
              <w:right w:val="single" w:sz="4" w:space="0" w:color="auto"/>
            </w:tcBorders>
            <w:noWrap/>
            <w:vAlign w:val="bottom"/>
          </w:tcPr>
          <w:p w14:paraId="4A59EDF2" w14:textId="326D8079"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3%</w:t>
            </w:r>
          </w:p>
        </w:tc>
      </w:tr>
      <w:tr w:rsidR="00F657A0" w:rsidRPr="006015FE" w14:paraId="045E1E94"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5BB5B4DF"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4</w:t>
            </w:r>
          </w:p>
        </w:tc>
        <w:tc>
          <w:tcPr>
            <w:tcW w:w="1279" w:type="pct"/>
            <w:tcBorders>
              <w:top w:val="nil"/>
              <w:left w:val="nil"/>
              <w:bottom w:val="single" w:sz="4" w:space="0" w:color="auto"/>
              <w:right w:val="single" w:sz="4" w:space="0" w:color="auto"/>
            </w:tcBorders>
            <w:vAlign w:val="center"/>
            <w:hideMark/>
          </w:tcPr>
          <w:p w14:paraId="64E8C89E"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Consum</w:t>
            </w:r>
            <w:proofErr w:type="spellEnd"/>
            <w:r w:rsidRPr="006015FE">
              <w:rPr>
                <w:rFonts w:asciiTheme="majorHAnsi" w:eastAsia="Times New Roman" w:hAnsiTheme="majorHAnsi" w:cs="Calibri"/>
                <w:color w:val="000000"/>
                <w:kern w:val="0"/>
                <w:sz w:val="18"/>
                <w:szCs w:val="18"/>
                <w:lang w:eastAsia="en-US" w:bidi="ar-SA"/>
              </w:rPr>
              <w:t xml:space="preserve"> </w:t>
            </w:r>
            <w:proofErr w:type="spellStart"/>
            <w:r w:rsidRPr="006015FE">
              <w:rPr>
                <w:rFonts w:asciiTheme="majorHAnsi" w:eastAsia="Times New Roman" w:hAnsiTheme="majorHAnsi" w:cs="Calibri"/>
                <w:color w:val="000000"/>
                <w:kern w:val="0"/>
                <w:sz w:val="18"/>
                <w:szCs w:val="18"/>
                <w:lang w:eastAsia="en-US" w:bidi="ar-SA"/>
              </w:rPr>
              <w:t>combustibili</w:t>
            </w:r>
            <w:proofErr w:type="spellEnd"/>
            <w:r w:rsidRPr="006015FE">
              <w:rPr>
                <w:rFonts w:asciiTheme="majorHAnsi" w:eastAsia="Times New Roman" w:hAnsiTheme="majorHAnsi" w:cs="Calibri"/>
                <w:color w:val="000000"/>
                <w:kern w:val="0"/>
                <w:sz w:val="18"/>
                <w:szCs w:val="18"/>
                <w:lang w:eastAsia="en-US" w:bidi="ar-SA"/>
              </w:rPr>
              <w:t xml:space="preserve"> - </w:t>
            </w:r>
            <w:proofErr w:type="spellStart"/>
            <w:r w:rsidRPr="006015FE">
              <w:rPr>
                <w:rFonts w:asciiTheme="majorHAnsi" w:eastAsia="Times New Roman" w:hAnsiTheme="majorHAnsi" w:cs="Calibri"/>
                <w:color w:val="000000"/>
                <w:kern w:val="0"/>
                <w:sz w:val="18"/>
                <w:szCs w:val="18"/>
                <w:lang w:eastAsia="en-US" w:bidi="ar-SA"/>
              </w:rPr>
              <w:t>motorină</w:t>
            </w:r>
            <w:proofErr w:type="spellEnd"/>
          </w:p>
        </w:tc>
        <w:tc>
          <w:tcPr>
            <w:tcW w:w="758" w:type="pct"/>
            <w:tcBorders>
              <w:top w:val="nil"/>
              <w:left w:val="nil"/>
              <w:bottom w:val="single" w:sz="4" w:space="0" w:color="auto"/>
              <w:right w:val="single" w:sz="4" w:space="0" w:color="auto"/>
            </w:tcBorders>
            <w:vAlign w:val="center"/>
          </w:tcPr>
          <w:p w14:paraId="51654E08" w14:textId="5D7A9113"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3.049</w:t>
            </w:r>
          </w:p>
        </w:tc>
        <w:tc>
          <w:tcPr>
            <w:tcW w:w="673" w:type="pct"/>
            <w:tcBorders>
              <w:top w:val="nil"/>
              <w:left w:val="nil"/>
              <w:bottom w:val="single" w:sz="4" w:space="0" w:color="auto"/>
              <w:right w:val="single" w:sz="4" w:space="0" w:color="auto"/>
            </w:tcBorders>
            <w:vAlign w:val="center"/>
          </w:tcPr>
          <w:p w14:paraId="366F73AE" w14:textId="446D2B40"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2.507</w:t>
            </w:r>
          </w:p>
        </w:tc>
        <w:tc>
          <w:tcPr>
            <w:tcW w:w="584" w:type="pct"/>
            <w:tcBorders>
              <w:top w:val="nil"/>
              <w:left w:val="nil"/>
              <w:bottom w:val="single" w:sz="4" w:space="0" w:color="auto"/>
              <w:right w:val="single" w:sz="4" w:space="0" w:color="auto"/>
            </w:tcBorders>
            <w:vAlign w:val="center"/>
          </w:tcPr>
          <w:p w14:paraId="6CB5ADD4" w14:textId="60ED819D"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2.338</w:t>
            </w:r>
          </w:p>
        </w:tc>
        <w:tc>
          <w:tcPr>
            <w:tcW w:w="584" w:type="pct"/>
            <w:tcBorders>
              <w:top w:val="nil"/>
              <w:left w:val="nil"/>
              <w:bottom w:val="single" w:sz="4" w:space="0" w:color="auto"/>
              <w:right w:val="single" w:sz="4" w:space="0" w:color="auto"/>
            </w:tcBorders>
            <w:vAlign w:val="center"/>
          </w:tcPr>
          <w:p w14:paraId="10DA9322" w14:textId="63ACAA8F"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3.811</w:t>
            </w:r>
          </w:p>
        </w:tc>
        <w:tc>
          <w:tcPr>
            <w:tcW w:w="514" w:type="pct"/>
            <w:tcBorders>
              <w:top w:val="nil"/>
              <w:left w:val="nil"/>
              <w:bottom w:val="single" w:sz="4" w:space="0" w:color="auto"/>
              <w:right w:val="single" w:sz="4" w:space="0" w:color="auto"/>
            </w:tcBorders>
            <w:noWrap/>
            <w:vAlign w:val="center"/>
          </w:tcPr>
          <w:p w14:paraId="2C4B2F3B" w14:textId="5F8CA6F8"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11.705</w:t>
            </w:r>
          </w:p>
        </w:tc>
        <w:tc>
          <w:tcPr>
            <w:tcW w:w="310" w:type="pct"/>
            <w:tcBorders>
              <w:top w:val="nil"/>
              <w:left w:val="nil"/>
              <w:bottom w:val="single" w:sz="4" w:space="0" w:color="auto"/>
              <w:right w:val="single" w:sz="4" w:space="0" w:color="auto"/>
            </w:tcBorders>
            <w:noWrap/>
            <w:vAlign w:val="bottom"/>
          </w:tcPr>
          <w:p w14:paraId="5B5FC6E5" w14:textId="1BFB780A"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27%</w:t>
            </w:r>
          </w:p>
        </w:tc>
      </w:tr>
      <w:tr w:rsidR="00F657A0" w:rsidRPr="006015FE" w14:paraId="2CE15878"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29C7D002"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5</w:t>
            </w:r>
          </w:p>
        </w:tc>
        <w:tc>
          <w:tcPr>
            <w:tcW w:w="1279" w:type="pct"/>
            <w:tcBorders>
              <w:top w:val="nil"/>
              <w:left w:val="nil"/>
              <w:bottom w:val="single" w:sz="4" w:space="0" w:color="auto"/>
              <w:right w:val="single" w:sz="4" w:space="0" w:color="auto"/>
            </w:tcBorders>
            <w:vAlign w:val="center"/>
            <w:hideMark/>
          </w:tcPr>
          <w:p w14:paraId="7183B810"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Consum</w:t>
            </w:r>
            <w:proofErr w:type="spellEnd"/>
            <w:r w:rsidRPr="006015FE">
              <w:rPr>
                <w:rFonts w:asciiTheme="majorHAnsi" w:eastAsia="Times New Roman" w:hAnsiTheme="majorHAnsi" w:cs="Calibri"/>
                <w:color w:val="000000"/>
                <w:kern w:val="0"/>
                <w:sz w:val="18"/>
                <w:szCs w:val="18"/>
                <w:lang w:eastAsia="en-US" w:bidi="ar-SA"/>
              </w:rPr>
              <w:t xml:space="preserve"> </w:t>
            </w:r>
            <w:proofErr w:type="spellStart"/>
            <w:r w:rsidRPr="006015FE">
              <w:rPr>
                <w:rFonts w:asciiTheme="majorHAnsi" w:eastAsia="Times New Roman" w:hAnsiTheme="majorHAnsi" w:cs="Calibri"/>
                <w:color w:val="000000"/>
                <w:kern w:val="0"/>
                <w:sz w:val="18"/>
                <w:szCs w:val="18"/>
                <w:lang w:eastAsia="en-US" w:bidi="ar-SA"/>
              </w:rPr>
              <w:t>combustibili</w:t>
            </w:r>
            <w:proofErr w:type="spellEnd"/>
            <w:r w:rsidRPr="006015FE">
              <w:rPr>
                <w:rFonts w:asciiTheme="majorHAnsi" w:eastAsia="Times New Roman" w:hAnsiTheme="majorHAnsi" w:cs="Calibri"/>
                <w:color w:val="000000"/>
                <w:kern w:val="0"/>
                <w:sz w:val="18"/>
                <w:szCs w:val="18"/>
                <w:lang w:eastAsia="en-US" w:bidi="ar-SA"/>
              </w:rPr>
              <w:t xml:space="preserve"> - </w:t>
            </w:r>
            <w:proofErr w:type="spellStart"/>
            <w:r w:rsidRPr="006015FE">
              <w:rPr>
                <w:rFonts w:asciiTheme="majorHAnsi" w:eastAsia="Times New Roman" w:hAnsiTheme="majorHAnsi" w:cs="Calibri"/>
                <w:color w:val="000000"/>
                <w:kern w:val="0"/>
                <w:sz w:val="18"/>
                <w:szCs w:val="18"/>
                <w:lang w:eastAsia="en-US" w:bidi="ar-SA"/>
              </w:rPr>
              <w:t>benzină</w:t>
            </w:r>
            <w:proofErr w:type="spellEnd"/>
          </w:p>
        </w:tc>
        <w:tc>
          <w:tcPr>
            <w:tcW w:w="758" w:type="pct"/>
            <w:tcBorders>
              <w:top w:val="nil"/>
              <w:left w:val="nil"/>
              <w:bottom w:val="single" w:sz="4" w:space="0" w:color="auto"/>
              <w:right w:val="single" w:sz="4" w:space="0" w:color="auto"/>
            </w:tcBorders>
            <w:vAlign w:val="center"/>
          </w:tcPr>
          <w:p w14:paraId="653927C2" w14:textId="4150F35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218</w:t>
            </w:r>
          </w:p>
        </w:tc>
        <w:tc>
          <w:tcPr>
            <w:tcW w:w="673" w:type="pct"/>
            <w:tcBorders>
              <w:top w:val="nil"/>
              <w:left w:val="nil"/>
              <w:bottom w:val="single" w:sz="4" w:space="0" w:color="auto"/>
              <w:right w:val="single" w:sz="4" w:space="0" w:color="auto"/>
            </w:tcBorders>
            <w:vAlign w:val="center"/>
          </w:tcPr>
          <w:p w14:paraId="5CB737AF" w14:textId="0F95EFB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178</w:t>
            </w:r>
          </w:p>
        </w:tc>
        <w:tc>
          <w:tcPr>
            <w:tcW w:w="584" w:type="pct"/>
            <w:tcBorders>
              <w:top w:val="nil"/>
              <w:left w:val="nil"/>
              <w:bottom w:val="single" w:sz="4" w:space="0" w:color="auto"/>
              <w:right w:val="single" w:sz="4" w:space="0" w:color="auto"/>
            </w:tcBorders>
            <w:vAlign w:val="center"/>
          </w:tcPr>
          <w:p w14:paraId="7BE0183A" w14:textId="52C30410"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128</w:t>
            </w:r>
          </w:p>
        </w:tc>
        <w:tc>
          <w:tcPr>
            <w:tcW w:w="584" w:type="pct"/>
            <w:tcBorders>
              <w:top w:val="nil"/>
              <w:left w:val="nil"/>
              <w:bottom w:val="single" w:sz="4" w:space="0" w:color="auto"/>
              <w:right w:val="single" w:sz="4" w:space="0" w:color="auto"/>
            </w:tcBorders>
            <w:vAlign w:val="center"/>
          </w:tcPr>
          <w:p w14:paraId="5F0E593D" w14:textId="1F421BCC"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19</w:t>
            </w:r>
          </w:p>
        </w:tc>
        <w:tc>
          <w:tcPr>
            <w:tcW w:w="514" w:type="pct"/>
            <w:tcBorders>
              <w:top w:val="nil"/>
              <w:left w:val="nil"/>
              <w:bottom w:val="single" w:sz="4" w:space="0" w:color="auto"/>
              <w:right w:val="single" w:sz="4" w:space="0" w:color="auto"/>
            </w:tcBorders>
            <w:noWrap/>
            <w:vAlign w:val="center"/>
          </w:tcPr>
          <w:p w14:paraId="44824FDA" w14:textId="55F273DE"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543</w:t>
            </w:r>
          </w:p>
        </w:tc>
        <w:tc>
          <w:tcPr>
            <w:tcW w:w="310" w:type="pct"/>
            <w:tcBorders>
              <w:top w:val="nil"/>
              <w:left w:val="nil"/>
              <w:bottom w:val="single" w:sz="4" w:space="0" w:color="auto"/>
              <w:right w:val="single" w:sz="4" w:space="0" w:color="auto"/>
            </w:tcBorders>
            <w:noWrap/>
            <w:vAlign w:val="bottom"/>
          </w:tcPr>
          <w:p w14:paraId="563E3E1A" w14:textId="33F9F5A7"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1%</w:t>
            </w:r>
          </w:p>
        </w:tc>
      </w:tr>
      <w:tr w:rsidR="00F657A0" w:rsidRPr="006015FE" w14:paraId="66EFFB19"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5C0BB215"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6015FE">
              <w:rPr>
                <w:rFonts w:asciiTheme="majorHAnsi" w:eastAsia="Times New Roman" w:hAnsiTheme="majorHAnsi" w:cs="Calibri"/>
                <w:b/>
                <w:bCs/>
                <w:color w:val="000000"/>
                <w:kern w:val="0"/>
                <w:lang w:eastAsia="en-US" w:bidi="ar-SA"/>
              </w:rPr>
              <w:t>6</w:t>
            </w:r>
          </w:p>
        </w:tc>
        <w:tc>
          <w:tcPr>
            <w:tcW w:w="1279" w:type="pct"/>
            <w:tcBorders>
              <w:top w:val="nil"/>
              <w:left w:val="nil"/>
              <w:bottom w:val="single" w:sz="4" w:space="0" w:color="auto"/>
              <w:right w:val="single" w:sz="4" w:space="0" w:color="auto"/>
            </w:tcBorders>
            <w:vAlign w:val="center"/>
            <w:hideMark/>
          </w:tcPr>
          <w:p w14:paraId="47BBBC33"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6015FE">
              <w:rPr>
                <w:rFonts w:asciiTheme="majorHAnsi" w:eastAsia="Times New Roman" w:hAnsiTheme="majorHAnsi" w:cs="Calibri"/>
                <w:b/>
                <w:bCs/>
                <w:color w:val="000000"/>
                <w:kern w:val="0"/>
                <w:lang w:eastAsia="en-US" w:bidi="ar-SA"/>
              </w:rPr>
              <w:t>Total</w:t>
            </w:r>
          </w:p>
        </w:tc>
        <w:tc>
          <w:tcPr>
            <w:tcW w:w="758" w:type="pct"/>
            <w:tcBorders>
              <w:top w:val="nil"/>
              <w:left w:val="nil"/>
              <w:bottom w:val="single" w:sz="4" w:space="0" w:color="auto"/>
              <w:right w:val="single" w:sz="4" w:space="0" w:color="auto"/>
            </w:tcBorders>
            <w:vAlign w:val="center"/>
          </w:tcPr>
          <w:p w14:paraId="082FD1F0" w14:textId="56F59C49"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12.428</w:t>
            </w:r>
          </w:p>
        </w:tc>
        <w:tc>
          <w:tcPr>
            <w:tcW w:w="673" w:type="pct"/>
            <w:tcBorders>
              <w:top w:val="nil"/>
              <w:left w:val="nil"/>
              <w:bottom w:val="single" w:sz="4" w:space="0" w:color="auto"/>
              <w:right w:val="single" w:sz="4" w:space="0" w:color="auto"/>
            </w:tcBorders>
            <w:vAlign w:val="center"/>
          </w:tcPr>
          <w:p w14:paraId="2D959CC3" w14:textId="03E49709"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10.649</w:t>
            </w:r>
          </w:p>
        </w:tc>
        <w:tc>
          <w:tcPr>
            <w:tcW w:w="584" w:type="pct"/>
            <w:tcBorders>
              <w:top w:val="nil"/>
              <w:left w:val="nil"/>
              <w:bottom w:val="single" w:sz="4" w:space="0" w:color="auto"/>
              <w:right w:val="single" w:sz="4" w:space="0" w:color="auto"/>
            </w:tcBorders>
            <w:vAlign w:val="center"/>
          </w:tcPr>
          <w:p w14:paraId="5FAB9DA2" w14:textId="058FDC7E"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9.699</w:t>
            </w:r>
          </w:p>
        </w:tc>
        <w:tc>
          <w:tcPr>
            <w:tcW w:w="584" w:type="pct"/>
            <w:tcBorders>
              <w:top w:val="nil"/>
              <w:left w:val="nil"/>
              <w:bottom w:val="single" w:sz="4" w:space="0" w:color="auto"/>
              <w:right w:val="single" w:sz="4" w:space="0" w:color="auto"/>
            </w:tcBorders>
            <w:vAlign w:val="center"/>
          </w:tcPr>
          <w:p w14:paraId="55CB43EA" w14:textId="6F716364"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10.292</w:t>
            </w:r>
          </w:p>
        </w:tc>
        <w:tc>
          <w:tcPr>
            <w:tcW w:w="514" w:type="pct"/>
            <w:tcBorders>
              <w:top w:val="nil"/>
              <w:left w:val="nil"/>
              <w:bottom w:val="single" w:sz="4" w:space="0" w:color="auto"/>
              <w:right w:val="single" w:sz="4" w:space="0" w:color="auto"/>
            </w:tcBorders>
            <w:shd w:val="clear" w:color="000000" w:fill="FFFFFF"/>
            <w:noWrap/>
            <w:vAlign w:val="center"/>
          </w:tcPr>
          <w:p w14:paraId="71F94FB5" w14:textId="622E89AA" w:rsidR="00F657A0" w:rsidRPr="006015FE" w:rsidRDefault="006015FE" w:rsidP="002B160F">
            <w:pPr>
              <w:widowControl/>
              <w:suppressAutoHyphens w:val="0"/>
              <w:jc w:val="center"/>
              <w:rPr>
                <w:rFonts w:asciiTheme="majorHAnsi" w:eastAsia="Times New Roman" w:hAnsiTheme="majorHAnsi" w:cs="Calibri"/>
                <w:b/>
                <w:bCs/>
                <w:kern w:val="0"/>
                <w:lang w:eastAsia="en-US" w:bidi="ar-SA"/>
              </w:rPr>
            </w:pPr>
            <w:r>
              <w:rPr>
                <w:rFonts w:asciiTheme="majorHAnsi" w:eastAsia="Times New Roman" w:hAnsiTheme="majorHAnsi" w:cs="Calibri"/>
                <w:b/>
                <w:bCs/>
                <w:kern w:val="0"/>
                <w:lang w:eastAsia="en-US" w:bidi="ar-SA"/>
              </w:rPr>
              <w:t>43.068</w:t>
            </w:r>
          </w:p>
        </w:tc>
        <w:tc>
          <w:tcPr>
            <w:tcW w:w="310" w:type="pct"/>
            <w:tcBorders>
              <w:top w:val="nil"/>
              <w:left w:val="nil"/>
              <w:bottom w:val="single" w:sz="4" w:space="0" w:color="auto"/>
              <w:right w:val="single" w:sz="4" w:space="0" w:color="auto"/>
            </w:tcBorders>
            <w:noWrap/>
            <w:vAlign w:val="bottom"/>
          </w:tcPr>
          <w:p w14:paraId="0473BB95" w14:textId="631DCD43" w:rsidR="00F657A0" w:rsidRPr="006015FE" w:rsidRDefault="006015FE" w:rsidP="002B160F">
            <w:pPr>
              <w:widowControl/>
              <w:suppressAutoHyphens w:val="0"/>
              <w:jc w:val="right"/>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100%</w:t>
            </w:r>
          </w:p>
        </w:tc>
      </w:tr>
    </w:tbl>
    <w:p w14:paraId="7F280EE2" w14:textId="77777777" w:rsidR="0080204B" w:rsidRDefault="0080204B" w:rsidP="006015FE">
      <w:pPr>
        <w:spacing w:line="360" w:lineRule="auto"/>
        <w:jc w:val="both"/>
        <w:rPr>
          <w:highlight w:val="green"/>
          <w:lang w:val="fr-FR"/>
        </w:rPr>
      </w:pPr>
    </w:p>
    <w:p w14:paraId="2E736D04" w14:textId="6BE13B24" w:rsidR="00F657A0" w:rsidRPr="0080204B" w:rsidRDefault="00F657A0" w:rsidP="006015FE">
      <w:pPr>
        <w:spacing w:line="360" w:lineRule="auto"/>
        <w:jc w:val="both"/>
        <w:rPr>
          <w:rFonts w:asciiTheme="majorHAnsi" w:hAnsiTheme="majorHAnsi" w:cstheme="minorHAnsi"/>
          <w:lang w:val="fr-FR"/>
        </w:rPr>
      </w:pPr>
      <w:r w:rsidRPr="0080204B">
        <w:rPr>
          <w:rFonts w:asciiTheme="majorHAnsi" w:hAnsiTheme="majorHAnsi" w:cstheme="minorHAnsi"/>
          <w:lang w:val="fr-FR"/>
        </w:rPr>
        <w:t xml:space="preserve">Din analiza datelor rezultă că energia electrică reprezintă principala sursă de energie utilizată în cadrul activității Companiei de Apă, cu un consum total de </w:t>
      </w:r>
      <w:r w:rsidR="0080204B" w:rsidRPr="0080204B">
        <w:rPr>
          <w:rFonts w:asciiTheme="majorHAnsi" w:hAnsiTheme="majorHAnsi" w:cstheme="minorHAnsi"/>
          <w:lang w:val="fr-FR"/>
        </w:rPr>
        <w:t>27.650</w:t>
      </w:r>
      <w:r w:rsidRPr="0080204B">
        <w:rPr>
          <w:rFonts w:asciiTheme="majorHAnsi" w:hAnsiTheme="majorHAnsi" w:cstheme="minorHAnsi"/>
          <w:lang w:val="fr-FR"/>
        </w:rPr>
        <w:t xml:space="preserve"> MWh, reprezentând aproximativ </w:t>
      </w:r>
      <w:r w:rsidR="0080204B" w:rsidRPr="0080204B">
        <w:rPr>
          <w:rFonts w:asciiTheme="majorHAnsi" w:hAnsiTheme="majorHAnsi" w:cstheme="minorHAnsi"/>
          <w:lang w:val="fr-FR"/>
        </w:rPr>
        <w:t>64</w:t>
      </w:r>
      <w:r w:rsidRPr="0080204B">
        <w:rPr>
          <w:rFonts w:asciiTheme="majorHAnsi" w:hAnsiTheme="majorHAnsi" w:cstheme="minorHAnsi"/>
          <w:lang w:val="fr-FR"/>
        </w:rPr>
        <w:t>% din consumul energetic total aferent perioadei analizate. Următoarele categorii ca pondere sunt consumul de motorină, energia termică și biogazul, în timp ce consumul de benzină are o contribuție redusă.</w:t>
      </w:r>
    </w:p>
    <w:p w14:paraId="1D29F0CC" w14:textId="45FF36CF" w:rsidR="00F657A0" w:rsidRDefault="00F657A0" w:rsidP="00F657A0">
      <w:pPr>
        <w:spacing w:line="360" w:lineRule="auto"/>
        <w:ind w:left="-6"/>
        <w:jc w:val="both"/>
        <w:rPr>
          <w:rFonts w:asciiTheme="majorHAnsi" w:hAnsiTheme="majorHAnsi" w:cstheme="minorHAnsi"/>
          <w:lang w:val="fr-FR"/>
        </w:rPr>
      </w:pPr>
      <w:r w:rsidRPr="0080204B">
        <w:rPr>
          <w:rFonts w:asciiTheme="majorHAnsi" w:hAnsiTheme="majorHAnsi" w:cstheme="minorHAnsi"/>
          <w:lang w:val="fr-FR"/>
        </w:rPr>
        <w:t>Consumul total anual de energie a înregistrat valori relativ constante în perioada analizată, cu un consum mai ridicat în anul 202</w:t>
      </w:r>
      <w:r w:rsidR="0080204B" w:rsidRPr="0080204B">
        <w:rPr>
          <w:rFonts w:asciiTheme="majorHAnsi" w:hAnsiTheme="majorHAnsi" w:cstheme="minorHAnsi"/>
          <w:lang w:val="fr-FR"/>
        </w:rPr>
        <w:t>2</w:t>
      </w:r>
      <w:r w:rsidRPr="0080204B">
        <w:rPr>
          <w:rFonts w:asciiTheme="majorHAnsi" w:hAnsiTheme="majorHAnsi" w:cstheme="minorHAnsi"/>
          <w:lang w:val="fr-FR"/>
        </w:rPr>
        <w:t xml:space="preserve"> și o tendință de reducere în anii următori, ajungând la 1</w:t>
      </w:r>
      <w:r w:rsidR="0080204B" w:rsidRPr="0080204B">
        <w:rPr>
          <w:rFonts w:asciiTheme="majorHAnsi" w:hAnsiTheme="majorHAnsi" w:cstheme="minorHAnsi"/>
          <w:lang w:val="fr-FR"/>
        </w:rPr>
        <w:t>0.292</w:t>
      </w:r>
      <w:r w:rsidRPr="0080204B">
        <w:rPr>
          <w:rFonts w:asciiTheme="majorHAnsi" w:hAnsiTheme="majorHAnsi" w:cstheme="minorHAnsi"/>
          <w:lang w:val="fr-FR"/>
        </w:rPr>
        <w:t xml:space="preserve"> MWh în anul 2025.</w:t>
      </w:r>
    </w:p>
    <w:p w14:paraId="0F1E7A06" w14:textId="77777777" w:rsidR="0080204B" w:rsidRDefault="0080204B" w:rsidP="00F657A0">
      <w:pPr>
        <w:spacing w:line="360" w:lineRule="auto"/>
        <w:ind w:left="-6"/>
        <w:jc w:val="both"/>
        <w:rPr>
          <w:rFonts w:asciiTheme="majorHAnsi" w:hAnsiTheme="majorHAnsi" w:cstheme="minorHAnsi"/>
          <w:lang w:val="fr-FR"/>
        </w:rPr>
      </w:pPr>
    </w:p>
    <w:p w14:paraId="5B28028B" w14:textId="77777777" w:rsidR="0080204B" w:rsidRDefault="0080204B" w:rsidP="00F657A0">
      <w:pPr>
        <w:spacing w:line="360" w:lineRule="auto"/>
        <w:ind w:left="-6"/>
        <w:jc w:val="both"/>
        <w:rPr>
          <w:rFonts w:asciiTheme="majorHAnsi" w:hAnsiTheme="majorHAnsi" w:cstheme="minorHAnsi"/>
          <w:lang w:val="fr-FR"/>
        </w:rPr>
      </w:pPr>
    </w:p>
    <w:p w14:paraId="1285E077" w14:textId="77777777" w:rsidR="0080204B" w:rsidRDefault="0080204B" w:rsidP="00F657A0">
      <w:pPr>
        <w:spacing w:line="360" w:lineRule="auto"/>
        <w:ind w:left="-6"/>
        <w:jc w:val="both"/>
        <w:rPr>
          <w:rFonts w:asciiTheme="majorHAnsi" w:hAnsiTheme="majorHAnsi" w:cstheme="minorHAnsi"/>
          <w:lang w:val="fr-FR"/>
        </w:rPr>
      </w:pPr>
    </w:p>
    <w:p w14:paraId="00F761E5" w14:textId="77777777" w:rsidR="0080204B" w:rsidRPr="0080204B" w:rsidRDefault="0080204B" w:rsidP="00F657A0">
      <w:pPr>
        <w:spacing w:line="360" w:lineRule="auto"/>
        <w:ind w:left="-6"/>
        <w:jc w:val="both"/>
        <w:rPr>
          <w:rFonts w:asciiTheme="majorHAnsi" w:hAnsiTheme="majorHAnsi" w:cstheme="minorHAnsi"/>
          <w:lang w:val="fr-FR"/>
        </w:rPr>
      </w:pPr>
    </w:p>
    <w:p w14:paraId="6D077A61" w14:textId="632C4620" w:rsidR="00F657A0" w:rsidRPr="0080204B" w:rsidRDefault="00F657A0" w:rsidP="00F657A0">
      <w:pPr>
        <w:spacing w:line="360" w:lineRule="auto"/>
        <w:ind w:left="-6"/>
        <w:jc w:val="both"/>
        <w:rPr>
          <w:rFonts w:asciiTheme="majorHAnsi" w:hAnsiTheme="majorHAnsi" w:cstheme="minorHAnsi"/>
          <w:lang w:val="fr-FR"/>
        </w:rPr>
      </w:pPr>
      <w:r w:rsidRPr="0080204B">
        <w:rPr>
          <w:rFonts w:asciiTheme="majorHAnsi" w:hAnsiTheme="majorHAnsi" w:cstheme="minorHAnsi"/>
          <w:lang w:val="fr-FR"/>
        </w:rPr>
        <w:lastRenderedPageBreak/>
        <w:t>Structura și evoluția consumului de energie aferent activității Companiei de</w:t>
      </w:r>
      <w:r w:rsidR="0080204B">
        <w:rPr>
          <w:rFonts w:asciiTheme="majorHAnsi" w:hAnsiTheme="majorHAnsi" w:cstheme="minorHAnsi"/>
          <w:lang w:val="fr-FR"/>
        </w:rPr>
        <w:t xml:space="preserve"> Apă:</w:t>
      </w:r>
    </w:p>
    <w:p w14:paraId="52EEC4E3" w14:textId="61393187" w:rsidR="00F657A0" w:rsidRPr="00F657A0" w:rsidRDefault="00907795" w:rsidP="00F657A0">
      <w:pPr>
        <w:spacing w:after="160" w:line="278" w:lineRule="auto"/>
        <w:jc w:val="center"/>
        <w:rPr>
          <w:i/>
          <w:iCs/>
          <w:highlight w:val="green"/>
          <w:lang w:val="fr-FR"/>
        </w:rPr>
      </w:pPr>
      <w:r>
        <w:rPr>
          <w:noProof/>
        </w:rPr>
        <w:drawing>
          <wp:inline distT="0" distB="0" distL="0" distR="0" wp14:anchorId="6A2DF284" wp14:editId="6B77D256">
            <wp:extent cx="5676900" cy="2103120"/>
            <wp:effectExtent l="0" t="0" r="0" b="11430"/>
            <wp:docPr id="221898989" name="Chart 1">
              <a:extLst xmlns:a="http://schemas.openxmlformats.org/drawingml/2006/main">
                <a:ext uri="{FF2B5EF4-FFF2-40B4-BE49-F238E27FC236}">
                  <a16:creationId xmlns:a16="http://schemas.microsoft.com/office/drawing/2014/main" id="{7692A50C-D6A0-47ED-8DC4-802E8B4A32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D0416CD" w14:textId="5DEA474E" w:rsidR="00F657A0" w:rsidRPr="00F657A0" w:rsidRDefault="00FF722E" w:rsidP="00F657A0">
      <w:pPr>
        <w:spacing w:after="160" w:line="278" w:lineRule="auto"/>
        <w:jc w:val="center"/>
        <w:rPr>
          <w:i/>
          <w:iCs/>
          <w:highlight w:val="green"/>
          <w:lang w:val="fr-FR"/>
        </w:rPr>
      </w:pPr>
      <w:r>
        <w:rPr>
          <w:noProof/>
        </w:rPr>
        <w:drawing>
          <wp:inline distT="0" distB="0" distL="0" distR="0" wp14:anchorId="7FBE53F9" wp14:editId="61AA5AB9">
            <wp:extent cx="5683885" cy="2286000"/>
            <wp:effectExtent l="0" t="0" r="12065" b="0"/>
            <wp:docPr id="1258868495" name="Chart 1">
              <a:extLst xmlns:a="http://schemas.openxmlformats.org/drawingml/2006/main">
                <a:ext uri="{FF2B5EF4-FFF2-40B4-BE49-F238E27FC236}">
                  <a16:creationId xmlns:a16="http://schemas.microsoft.com/office/drawing/2014/main" id="{F8FA10E7-6458-4907-AD8C-A1276FBD5B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4E02A45" w14:textId="2CFF8631" w:rsidR="00F657A0" w:rsidRPr="00FF722E" w:rsidRDefault="00F657A0" w:rsidP="00FF722E">
      <w:pPr>
        <w:spacing w:line="360" w:lineRule="auto"/>
        <w:ind w:left="-6"/>
        <w:jc w:val="both"/>
        <w:rPr>
          <w:rFonts w:asciiTheme="majorHAnsi" w:hAnsiTheme="majorHAnsi" w:cstheme="minorHAnsi"/>
          <w:lang w:val="fr-FR"/>
        </w:rPr>
      </w:pPr>
      <w:r w:rsidRPr="00361FA5">
        <w:rPr>
          <w:rFonts w:asciiTheme="majorHAnsi" w:hAnsiTheme="majorHAnsi" w:cstheme="minorHAnsi"/>
          <w:lang w:val="fr-FR"/>
        </w:rPr>
        <w:t xml:space="preserve">Graficele evidențiază predominanța energiei electrice în structura consumului total, precum și menținerea unui nivel </w:t>
      </w:r>
      <w:r w:rsidR="00361FA5" w:rsidRPr="00361FA5">
        <w:rPr>
          <w:rFonts w:asciiTheme="majorHAnsi" w:hAnsiTheme="majorHAnsi" w:cstheme="minorHAnsi"/>
          <w:lang w:val="fr-FR"/>
        </w:rPr>
        <w:t>de diminuare</w:t>
      </w:r>
      <w:r w:rsidRPr="00361FA5">
        <w:rPr>
          <w:rFonts w:asciiTheme="majorHAnsi" w:hAnsiTheme="majorHAnsi" w:cstheme="minorHAnsi"/>
          <w:lang w:val="fr-FR"/>
        </w:rPr>
        <w:t xml:space="preserve"> al consumului anual de energie. Având în vedere ponderea semnificativă a energiei electrice, măsurile de eficiență energetică destinate optimizării consumului acesteia reprezintă o direcție importantă pentru reducerea consumului energetic total al Companiei de Apă.</w:t>
      </w:r>
    </w:p>
    <w:p w14:paraId="314CB267" w14:textId="47077A00" w:rsidR="009C6A7A" w:rsidRPr="00683D58" w:rsidRDefault="009C6A7A" w:rsidP="0090750E">
      <w:pPr>
        <w:pStyle w:val="Heading2"/>
        <w:numPr>
          <w:ilvl w:val="1"/>
          <w:numId w:val="13"/>
        </w:numPr>
        <w:spacing w:after="240" w:line="360" w:lineRule="auto"/>
        <w:jc w:val="both"/>
        <w:rPr>
          <w:color w:val="auto"/>
          <w:lang w:val="ro-RO"/>
        </w:rPr>
      </w:pPr>
      <w:bookmarkStart w:id="28" w:name="_Toc240458857"/>
      <w:r w:rsidRPr="00683D58">
        <w:rPr>
          <w:color w:val="auto"/>
          <w:lang w:val="ro-RO"/>
        </w:rPr>
        <w:t>Serviciul public de salubrizare</w:t>
      </w:r>
      <w:bookmarkEnd w:id="25"/>
      <w:bookmarkEnd w:id="28"/>
    </w:p>
    <w:p w14:paraId="3EAD1113" w14:textId="77777777" w:rsidR="009C6A7A" w:rsidRPr="00683D58" w:rsidRDefault="009C6A7A" w:rsidP="009C6A7A">
      <w:pPr>
        <w:pStyle w:val="BodyText"/>
        <w:spacing w:after="0" w:line="360" w:lineRule="auto"/>
        <w:jc w:val="both"/>
        <w:rPr>
          <w:rFonts w:asciiTheme="majorHAnsi" w:hAnsiTheme="majorHAnsi"/>
          <w:szCs w:val="24"/>
          <w:lang w:val="fr-FR"/>
        </w:rPr>
      </w:pPr>
      <w:bookmarkStart w:id="29" w:name="_Toc77602141"/>
      <w:bookmarkStart w:id="30" w:name="_Toc81230851"/>
      <w:r w:rsidRPr="00683D58">
        <w:rPr>
          <w:rFonts w:asciiTheme="majorHAnsi" w:hAnsiTheme="majorHAnsi"/>
          <w:szCs w:val="24"/>
          <w:lang w:val="fr-FR"/>
        </w:rPr>
        <w:t>Toate localităţile judeţului au contracte de colectare şi transport a deşeurilor menajere cu agenţii economici autorizaţi.</w:t>
      </w:r>
    </w:p>
    <w:p w14:paraId="6110855C" w14:textId="77777777" w:rsidR="003A7F8F" w:rsidRPr="00683D58" w:rsidRDefault="009C6A7A" w:rsidP="009C6A7A">
      <w:pPr>
        <w:pStyle w:val="BodyText"/>
        <w:spacing w:after="0" w:line="360" w:lineRule="auto"/>
        <w:jc w:val="both"/>
        <w:rPr>
          <w:rFonts w:asciiTheme="majorHAnsi" w:hAnsiTheme="majorHAnsi"/>
          <w:szCs w:val="24"/>
          <w:lang w:val="it-IT"/>
        </w:rPr>
      </w:pPr>
      <w:r w:rsidRPr="00683D58">
        <w:rPr>
          <w:rFonts w:asciiTheme="majorHAnsi" w:hAnsiTheme="majorHAnsi"/>
          <w:szCs w:val="24"/>
          <w:lang w:val="it-IT"/>
        </w:rPr>
        <w:t xml:space="preserve">Colectarea deşeurilor de către operatorii de salubrizare se realizează în diferite tipuri de recipiente. </w:t>
      </w:r>
    </w:p>
    <w:p w14:paraId="1074CB70" w14:textId="0C0295CC" w:rsidR="009C6A7A" w:rsidRPr="00683D58" w:rsidRDefault="009C6A7A" w:rsidP="009C6A7A">
      <w:pPr>
        <w:pStyle w:val="BodyText"/>
        <w:spacing w:after="0" w:line="360" w:lineRule="auto"/>
        <w:jc w:val="both"/>
        <w:rPr>
          <w:rFonts w:asciiTheme="majorHAnsi" w:hAnsiTheme="majorHAnsi"/>
          <w:szCs w:val="24"/>
          <w:lang w:val="it-IT"/>
        </w:rPr>
      </w:pPr>
      <w:r w:rsidRPr="00683D58">
        <w:rPr>
          <w:rFonts w:asciiTheme="majorHAnsi" w:hAnsiTheme="majorHAnsi"/>
          <w:szCs w:val="24"/>
          <w:lang w:val="it-IT"/>
        </w:rPr>
        <w:t xml:space="preserve">Municipiul Satu Mare are contract de gestionare a deşeurilor cu </w:t>
      </w:r>
      <w:r w:rsidR="003A7F8F" w:rsidRPr="00683D58">
        <w:rPr>
          <w:rFonts w:asciiTheme="majorHAnsi" w:hAnsiTheme="majorHAnsi"/>
          <w:szCs w:val="24"/>
          <w:lang w:val="it-IT"/>
        </w:rPr>
        <w:t>o</w:t>
      </w:r>
      <w:r w:rsidRPr="00683D58">
        <w:rPr>
          <w:rFonts w:asciiTheme="majorHAnsi" w:hAnsiTheme="majorHAnsi"/>
          <w:szCs w:val="24"/>
          <w:lang w:val="it-IT"/>
        </w:rPr>
        <w:t>peratorul de drept privat S.C. FLORISAL S.A.</w:t>
      </w:r>
    </w:p>
    <w:p w14:paraId="6BAD50BE" w14:textId="77777777" w:rsidR="009C6A7A" w:rsidRPr="00683D58" w:rsidRDefault="009C6A7A" w:rsidP="009C6A7A">
      <w:pPr>
        <w:pStyle w:val="BodyText"/>
        <w:spacing w:after="0" w:line="360" w:lineRule="auto"/>
        <w:jc w:val="both"/>
        <w:rPr>
          <w:rFonts w:asciiTheme="majorHAnsi" w:hAnsiTheme="majorHAnsi"/>
          <w:szCs w:val="24"/>
          <w:lang w:val="it-IT"/>
        </w:rPr>
      </w:pPr>
      <w:r w:rsidRPr="00683D58">
        <w:rPr>
          <w:rFonts w:asciiTheme="majorHAnsi" w:hAnsiTheme="majorHAnsi"/>
          <w:szCs w:val="24"/>
          <w:lang w:val="it-IT"/>
        </w:rPr>
        <w:t>Municipiul are gradul de acoperire cu servicii de salubrizare în proporţii de 100%.</w:t>
      </w:r>
    </w:p>
    <w:p w14:paraId="72FF66AE" w14:textId="77777777" w:rsidR="009C6A7A" w:rsidRPr="00683D58" w:rsidRDefault="009C6A7A" w:rsidP="009C6A7A">
      <w:pPr>
        <w:pStyle w:val="BodyText"/>
        <w:spacing w:after="0" w:line="360" w:lineRule="auto"/>
        <w:jc w:val="both"/>
        <w:rPr>
          <w:rFonts w:asciiTheme="majorHAnsi" w:hAnsiTheme="majorHAnsi" w:cstheme="minorHAnsi"/>
          <w:szCs w:val="24"/>
          <w:lang w:val="it-IT"/>
        </w:rPr>
      </w:pPr>
      <w:r w:rsidRPr="00683D58">
        <w:rPr>
          <w:rFonts w:asciiTheme="majorHAnsi" w:hAnsiTheme="majorHAnsi" w:cstheme="minorHAnsi"/>
          <w:szCs w:val="24"/>
          <w:lang w:val="it-IT"/>
        </w:rPr>
        <w:lastRenderedPageBreak/>
        <w:t>Pe fondul creșterii nivelului de interes a publicului pentru colectarea selectivă a deșeurilor a fost inițiată acțiunea de precolectare duală a deșeurilor (fracție uscată și fracție umedă).</w:t>
      </w:r>
    </w:p>
    <w:p w14:paraId="2C798DDA" w14:textId="77777777" w:rsidR="009C6A7A" w:rsidRPr="00683D58" w:rsidRDefault="009C6A7A" w:rsidP="000E1037">
      <w:pPr>
        <w:pStyle w:val="BodyText"/>
        <w:spacing w:after="0" w:line="360" w:lineRule="auto"/>
        <w:jc w:val="both"/>
        <w:rPr>
          <w:rFonts w:asciiTheme="majorHAnsi" w:hAnsiTheme="majorHAnsi"/>
          <w:b/>
          <w:bCs/>
          <w:i/>
          <w:iCs/>
          <w:szCs w:val="22"/>
          <w:lang w:val="fr-FR"/>
        </w:rPr>
      </w:pPr>
      <w:r w:rsidRPr="00683D58">
        <w:rPr>
          <w:rFonts w:asciiTheme="majorHAnsi" w:hAnsiTheme="majorHAnsi"/>
          <w:b/>
          <w:bCs/>
          <w:i/>
          <w:iCs/>
          <w:szCs w:val="22"/>
          <w:lang w:val="fr-FR"/>
        </w:rPr>
        <w:t xml:space="preserve">Indicatori consum anual de energie pentru flota auto - </w:t>
      </w:r>
      <w:bookmarkEnd w:id="29"/>
      <w:r w:rsidRPr="00683D58">
        <w:rPr>
          <w:rFonts w:asciiTheme="majorHAnsi" w:hAnsiTheme="majorHAnsi"/>
          <w:b/>
          <w:bCs/>
          <w:i/>
          <w:iCs/>
          <w:szCs w:val="22"/>
          <w:lang w:val="fr-FR"/>
        </w:rPr>
        <w:t>Compania de Salubrizare</w:t>
      </w:r>
      <w:bookmarkEnd w:id="30"/>
    </w:p>
    <w:tbl>
      <w:tblPr>
        <w:tblW w:w="5000" w:type="pct"/>
        <w:jc w:val="center"/>
        <w:tblLook w:val="04A0" w:firstRow="1" w:lastRow="0" w:firstColumn="1" w:lastColumn="0" w:noHBand="0" w:noVBand="1"/>
      </w:tblPr>
      <w:tblGrid>
        <w:gridCol w:w="1145"/>
        <w:gridCol w:w="2034"/>
        <w:gridCol w:w="1588"/>
        <w:gridCol w:w="1588"/>
        <w:gridCol w:w="1588"/>
        <w:gridCol w:w="1590"/>
      </w:tblGrid>
      <w:tr w:rsidR="00683D58" w:rsidRPr="00B33FFC" w14:paraId="53B31B4B" w14:textId="77777777" w:rsidTr="0019445A">
        <w:trPr>
          <w:trHeight w:val="379"/>
          <w:jc w:val="center"/>
        </w:trPr>
        <w:tc>
          <w:tcPr>
            <w:tcW w:w="1667" w:type="pct"/>
            <w:gridSpan w:val="2"/>
            <w:vMerge w:val="restart"/>
            <w:tcBorders>
              <w:top w:val="single" w:sz="4" w:space="0" w:color="auto"/>
              <w:left w:val="single" w:sz="4" w:space="0" w:color="auto"/>
              <w:bottom w:val="single" w:sz="4" w:space="0" w:color="auto"/>
              <w:right w:val="single" w:sz="4" w:space="0" w:color="auto"/>
            </w:tcBorders>
            <w:vAlign w:val="center"/>
            <w:hideMark/>
          </w:tcPr>
          <w:bookmarkEnd w:id="26"/>
          <w:bookmarkEnd w:id="27"/>
          <w:p w14:paraId="4384EE1D"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Indicator</w:t>
            </w:r>
          </w:p>
        </w:tc>
        <w:tc>
          <w:tcPr>
            <w:tcW w:w="833" w:type="pct"/>
            <w:tcBorders>
              <w:top w:val="single" w:sz="4" w:space="0" w:color="auto"/>
              <w:left w:val="nil"/>
              <w:bottom w:val="single" w:sz="4" w:space="0" w:color="auto"/>
              <w:right w:val="single" w:sz="4" w:space="0" w:color="auto"/>
            </w:tcBorders>
            <w:vAlign w:val="center"/>
            <w:hideMark/>
          </w:tcPr>
          <w:p w14:paraId="5DAF9C3C"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Motorină</w:t>
            </w:r>
            <w:proofErr w:type="spellEnd"/>
          </w:p>
        </w:tc>
        <w:tc>
          <w:tcPr>
            <w:tcW w:w="833" w:type="pct"/>
            <w:tcBorders>
              <w:top w:val="single" w:sz="4" w:space="0" w:color="auto"/>
              <w:left w:val="nil"/>
              <w:bottom w:val="single" w:sz="4" w:space="0" w:color="auto"/>
              <w:right w:val="single" w:sz="4" w:space="0" w:color="auto"/>
            </w:tcBorders>
            <w:vAlign w:val="center"/>
            <w:hideMark/>
          </w:tcPr>
          <w:p w14:paraId="35099180"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Benzină</w:t>
            </w:r>
            <w:proofErr w:type="spellEnd"/>
          </w:p>
        </w:tc>
        <w:tc>
          <w:tcPr>
            <w:tcW w:w="833" w:type="pct"/>
            <w:tcBorders>
              <w:top w:val="single" w:sz="4" w:space="0" w:color="auto"/>
              <w:left w:val="nil"/>
              <w:bottom w:val="single" w:sz="4" w:space="0" w:color="auto"/>
              <w:right w:val="single" w:sz="4" w:space="0" w:color="auto"/>
            </w:tcBorders>
            <w:vAlign w:val="center"/>
            <w:hideMark/>
          </w:tcPr>
          <w:p w14:paraId="4B1F9DF6"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 xml:space="preserve">Energie </w:t>
            </w:r>
            <w:proofErr w:type="spellStart"/>
            <w:r w:rsidRPr="00683D58">
              <w:rPr>
                <w:rFonts w:asciiTheme="majorHAnsi" w:eastAsia="Times New Roman" w:hAnsiTheme="majorHAnsi" w:cs="Calibri"/>
                <w:b/>
                <w:bCs/>
                <w:kern w:val="0"/>
                <w:sz w:val="20"/>
                <w:szCs w:val="20"/>
                <w:lang w:eastAsia="en-US" w:bidi="ar-SA"/>
              </w:rPr>
              <w:t>electrică</w:t>
            </w:r>
            <w:proofErr w:type="spellEnd"/>
          </w:p>
        </w:tc>
        <w:tc>
          <w:tcPr>
            <w:tcW w:w="834" w:type="pct"/>
            <w:tcBorders>
              <w:top w:val="single" w:sz="4" w:space="0" w:color="auto"/>
              <w:left w:val="nil"/>
              <w:bottom w:val="single" w:sz="4" w:space="0" w:color="auto"/>
              <w:right w:val="single" w:sz="4" w:space="0" w:color="auto"/>
            </w:tcBorders>
            <w:vAlign w:val="center"/>
            <w:hideMark/>
          </w:tcPr>
          <w:p w14:paraId="16FBC4A1"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val="it-IT" w:eastAsia="en-US" w:bidi="ar-SA"/>
              </w:rPr>
            </w:pPr>
            <w:r w:rsidRPr="00683D58">
              <w:rPr>
                <w:rFonts w:asciiTheme="majorHAnsi" w:eastAsia="Times New Roman" w:hAnsiTheme="majorHAnsi" w:cs="Calibri"/>
                <w:b/>
                <w:bCs/>
                <w:kern w:val="0"/>
                <w:sz w:val="20"/>
                <w:szCs w:val="20"/>
                <w:lang w:val="it-IT" w:eastAsia="en-US" w:bidi="ar-SA"/>
              </w:rPr>
              <w:t>Alte tipuri de combustibil (gaz metan)</w:t>
            </w:r>
          </w:p>
        </w:tc>
      </w:tr>
      <w:tr w:rsidR="00683D58" w:rsidRPr="00683D58" w14:paraId="51042737" w14:textId="77777777" w:rsidTr="0019445A">
        <w:trPr>
          <w:trHeight w:val="300"/>
          <w:jc w:val="center"/>
        </w:trPr>
        <w:tc>
          <w:tcPr>
            <w:tcW w:w="1667" w:type="pct"/>
            <w:gridSpan w:val="2"/>
            <w:vMerge/>
            <w:tcBorders>
              <w:top w:val="single" w:sz="4" w:space="0" w:color="auto"/>
              <w:left w:val="single" w:sz="4" w:space="0" w:color="auto"/>
              <w:bottom w:val="single" w:sz="4" w:space="0" w:color="auto"/>
              <w:right w:val="single" w:sz="4" w:space="0" w:color="auto"/>
            </w:tcBorders>
            <w:vAlign w:val="center"/>
            <w:hideMark/>
          </w:tcPr>
          <w:p w14:paraId="192AFF0A" w14:textId="77777777" w:rsidR="00173CAC" w:rsidRPr="00683D58" w:rsidRDefault="00173CAC" w:rsidP="00173CAC">
            <w:pPr>
              <w:widowControl/>
              <w:suppressAutoHyphens w:val="0"/>
              <w:rPr>
                <w:rFonts w:asciiTheme="majorHAnsi" w:eastAsia="Times New Roman" w:hAnsiTheme="majorHAnsi" w:cs="Calibri"/>
                <w:b/>
                <w:bCs/>
                <w:kern w:val="0"/>
                <w:sz w:val="20"/>
                <w:szCs w:val="20"/>
                <w:lang w:val="it-IT" w:eastAsia="en-US" w:bidi="ar-SA"/>
              </w:rPr>
            </w:pPr>
          </w:p>
        </w:tc>
        <w:tc>
          <w:tcPr>
            <w:tcW w:w="833" w:type="pct"/>
            <w:tcBorders>
              <w:top w:val="nil"/>
              <w:left w:val="nil"/>
              <w:bottom w:val="single" w:sz="4" w:space="0" w:color="auto"/>
              <w:right w:val="single" w:sz="4" w:space="0" w:color="auto"/>
            </w:tcBorders>
            <w:vAlign w:val="center"/>
            <w:hideMark/>
          </w:tcPr>
          <w:p w14:paraId="2186E09A"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c>
          <w:tcPr>
            <w:tcW w:w="833" w:type="pct"/>
            <w:tcBorders>
              <w:top w:val="nil"/>
              <w:left w:val="nil"/>
              <w:bottom w:val="single" w:sz="4" w:space="0" w:color="auto"/>
              <w:right w:val="single" w:sz="4" w:space="0" w:color="auto"/>
            </w:tcBorders>
            <w:vAlign w:val="center"/>
            <w:hideMark/>
          </w:tcPr>
          <w:p w14:paraId="4E632FBD"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c>
          <w:tcPr>
            <w:tcW w:w="833" w:type="pct"/>
            <w:tcBorders>
              <w:top w:val="nil"/>
              <w:left w:val="nil"/>
              <w:bottom w:val="single" w:sz="4" w:space="0" w:color="auto"/>
              <w:right w:val="single" w:sz="4" w:space="0" w:color="auto"/>
            </w:tcBorders>
            <w:vAlign w:val="center"/>
            <w:hideMark/>
          </w:tcPr>
          <w:p w14:paraId="4E2B3D8D"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c>
          <w:tcPr>
            <w:tcW w:w="834" w:type="pct"/>
            <w:tcBorders>
              <w:top w:val="nil"/>
              <w:left w:val="nil"/>
              <w:bottom w:val="single" w:sz="4" w:space="0" w:color="auto"/>
              <w:right w:val="single" w:sz="4" w:space="0" w:color="auto"/>
            </w:tcBorders>
            <w:vAlign w:val="center"/>
            <w:hideMark/>
          </w:tcPr>
          <w:p w14:paraId="6BE52688"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r>
      <w:tr w:rsidR="00683D58" w:rsidRPr="00683D58" w14:paraId="383531D7" w14:textId="77777777" w:rsidTr="00DE7F39">
        <w:trPr>
          <w:trHeight w:val="300"/>
          <w:jc w:val="center"/>
        </w:trPr>
        <w:tc>
          <w:tcPr>
            <w:tcW w:w="600" w:type="pct"/>
            <w:tcBorders>
              <w:top w:val="nil"/>
              <w:left w:val="single" w:sz="4" w:space="0" w:color="auto"/>
              <w:bottom w:val="single" w:sz="4" w:space="0" w:color="auto"/>
              <w:right w:val="single" w:sz="4" w:space="0" w:color="auto"/>
            </w:tcBorders>
            <w:noWrap/>
            <w:vAlign w:val="center"/>
            <w:hideMark/>
          </w:tcPr>
          <w:p w14:paraId="276153E8" w14:textId="77777777" w:rsidR="002128FC" w:rsidRPr="00683D58" w:rsidRDefault="002128FC" w:rsidP="002128FC">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FLORISAL</w:t>
            </w:r>
          </w:p>
        </w:tc>
        <w:tc>
          <w:tcPr>
            <w:tcW w:w="1067" w:type="pct"/>
            <w:vMerge w:val="restart"/>
            <w:tcBorders>
              <w:top w:val="nil"/>
              <w:left w:val="single" w:sz="4" w:space="0" w:color="auto"/>
              <w:bottom w:val="single" w:sz="4" w:space="0" w:color="auto"/>
              <w:right w:val="single" w:sz="4" w:space="0" w:color="auto"/>
            </w:tcBorders>
            <w:vAlign w:val="center"/>
            <w:hideMark/>
          </w:tcPr>
          <w:p w14:paraId="5BDCA679" w14:textId="77777777" w:rsidR="002128FC" w:rsidRPr="00683D58" w:rsidRDefault="002128FC" w:rsidP="002128FC">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w:t>
            </w:r>
            <w:proofErr w:type="spellEnd"/>
            <w:r w:rsidRPr="00683D58">
              <w:rPr>
                <w:rFonts w:asciiTheme="majorHAnsi" w:eastAsia="Times New Roman" w:hAnsiTheme="majorHAnsi" w:cs="Calibri"/>
                <w:kern w:val="0"/>
                <w:sz w:val="20"/>
                <w:szCs w:val="20"/>
                <w:lang w:eastAsia="en-US" w:bidi="ar-SA"/>
              </w:rPr>
              <w:t xml:space="preserve"> total</w:t>
            </w:r>
          </w:p>
        </w:tc>
        <w:tc>
          <w:tcPr>
            <w:tcW w:w="833" w:type="pct"/>
            <w:tcBorders>
              <w:top w:val="nil"/>
              <w:left w:val="nil"/>
              <w:bottom w:val="single" w:sz="4" w:space="0" w:color="auto"/>
              <w:right w:val="single" w:sz="4" w:space="0" w:color="auto"/>
            </w:tcBorders>
            <w:vAlign w:val="center"/>
          </w:tcPr>
          <w:p w14:paraId="3AEB5CD4" w14:textId="0997E7D1"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4.258</w:t>
            </w:r>
          </w:p>
        </w:tc>
        <w:tc>
          <w:tcPr>
            <w:tcW w:w="833" w:type="pct"/>
            <w:tcBorders>
              <w:top w:val="nil"/>
              <w:left w:val="nil"/>
              <w:bottom w:val="single" w:sz="4" w:space="0" w:color="auto"/>
              <w:right w:val="single" w:sz="4" w:space="0" w:color="auto"/>
            </w:tcBorders>
            <w:vAlign w:val="center"/>
          </w:tcPr>
          <w:p w14:paraId="725507EE" w14:textId="626134B8"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149</w:t>
            </w:r>
          </w:p>
        </w:tc>
        <w:tc>
          <w:tcPr>
            <w:tcW w:w="833" w:type="pct"/>
            <w:tcBorders>
              <w:top w:val="nil"/>
              <w:left w:val="nil"/>
              <w:bottom w:val="single" w:sz="4" w:space="0" w:color="auto"/>
              <w:right w:val="single" w:sz="4" w:space="0" w:color="auto"/>
            </w:tcBorders>
            <w:vAlign w:val="center"/>
          </w:tcPr>
          <w:p w14:paraId="431E2A46" w14:textId="4ACCEA9F"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47</w:t>
            </w:r>
          </w:p>
        </w:tc>
        <w:tc>
          <w:tcPr>
            <w:tcW w:w="834" w:type="pct"/>
            <w:tcBorders>
              <w:top w:val="nil"/>
              <w:left w:val="nil"/>
              <w:bottom w:val="single" w:sz="4" w:space="0" w:color="auto"/>
              <w:right w:val="single" w:sz="4" w:space="0" w:color="auto"/>
            </w:tcBorders>
            <w:vAlign w:val="center"/>
          </w:tcPr>
          <w:p w14:paraId="7748A029" w14:textId="6FD8E94F"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266</w:t>
            </w:r>
          </w:p>
        </w:tc>
      </w:tr>
      <w:tr w:rsidR="00173CAC" w:rsidRPr="00683D58" w14:paraId="5964F16C" w14:textId="77777777" w:rsidTr="00DE7F39">
        <w:trPr>
          <w:trHeight w:val="300"/>
          <w:jc w:val="center"/>
        </w:trPr>
        <w:tc>
          <w:tcPr>
            <w:tcW w:w="600" w:type="pct"/>
            <w:tcBorders>
              <w:top w:val="nil"/>
              <w:left w:val="single" w:sz="4" w:space="0" w:color="auto"/>
              <w:bottom w:val="single" w:sz="4" w:space="0" w:color="auto"/>
              <w:right w:val="single" w:sz="4" w:space="0" w:color="auto"/>
            </w:tcBorders>
            <w:noWrap/>
            <w:vAlign w:val="center"/>
            <w:hideMark/>
          </w:tcPr>
          <w:p w14:paraId="6BC5E323" w14:textId="77777777" w:rsidR="00173CAC" w:rsidRPr="00683D58" w:rsidRDefault="00173CAC" w:rsidP="00173CAC">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TOTAL</w:t>
            </w:r>
          </w:p>
        </w:tc>
        <w:tc>
          <w:tcPr>
            <w:tcW w:w="1067" w:type="pct"/>
            <w:vMerge/>
            <w:tcBorders>
              <w:top w:val="nil"/>
              <w:left w:val="single" w:sz="4" w:space="0" w:color="auto"/>
              <w:bottom w:val="single" w:sz="4" w:space="0" w:color="auto"/>
              <w:right w:val="single" w:sz="4" w:space="0" w:color="auto"/>
            </w:tcBorders>
            <w:vAlign w:val="center"/>
            <w:hideMark/>
          </w:tcPr>
          <w:p w14:paraId="21A7B459" w14:textId="77777777" w:rsidR="00173CAC" w:rsidRPr="00683D58" w:rsidRDefault="00173CAC" w:rsidP="00173CAC">
            <w:pPr>
              <w:widowControl/>
              <w:suppressAutoHyphens w:val="0"/>
              <w:rPr>
                <w:rFonts w:asciiTheme="majorHAnsi" w:eastAsia="Times New Roman" w:hAnsiTheme="majorHAnsi" w:cs="Calibri"/>
                <w:kern w:val="0"/>
                <w:sz w:val="20"/>
                <w:szCs w:val="20"/>
                <w:lang w:eastAsia="en-US" w:bidi="ar-SA"/>
              </w:rPr>
            </w:pPr>
          </w:p>
        </w:tc>
        <w:tc>
          <w:tcPr>
            <w:tcW w:w="3333" w:type="pct"/>
            <w:gridSpan w:val="4"/>
            <w:tcBorders>
              <w:top w:val="single" w:sz="4" w:space="0" w:color="auto"/>
              <w:left w:val="nil"/>
              <w:bottom w:val="single" w:sz="4" w:space="0" w:color="auto"/>
              <w:right w:val="single" w:sz="4" w:space="0" w:color="auto"/>
            </w:tcBorders>
            <w:vAlign w:val="center"/>
          </w:tcPr>
          <w:p w14:paraId="39BE6CE9" w14:textId="2A687DDE" w:rsidR="00173CAC" w:rsidRPr="00683D58" w:rsidRDefault="00EA62F6" w:rsidP="002128FC">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4.719</w:t>
            </w:r>
          </w:p>
        </w:tc>
      </w:tr>
    </w:tbl>
    <w:p w14:paraId="72005913" w14:textId="77777777" w:rsidR="00CA160C" w:rsidRPr="00683D58" w:rsidRDefault="00CA160C" w:rsidP="00776253">
      <w:pPr>
        <w:rPr>
          <w:rFonts w:asciiTheme="majorHAnsi" w:hAnsiTheme="majorHAnsi"/>
          <w:lang w:val="fr-FR"/>
        </w:rPr>
      </w:pPr>
    </w:p>
    <w:p w14:paraId="1D6D3BFA" w14:textId="1A25DF61" w:rsidR="00F657A0" w:rsidRPr="00307F54" w:rsidRDefault="00F657A0" w:rsidP="00354DCE">
      <w:pPr>
        <w:spacing w:line="360" w:lineRule="auto"/>
        <w:jc w:val="both"/>
        <w:rPr>
          <w:rFonts w:asciiTheme="majorHAnsi" w:hAnsiTheme="majorHAnsi"/>
          <w:lang w:val="fr-FR"/>
        </w:rPr>
      </w:pPr>
      <w:r w:rsidRPr="00307F54">
        <w:rPr>
          <w:rFonts w:asciiTheme="majorHAnsi" w:hAnsiTheme="majorHAnsi"/>
          <w:lang w:val="fr-FR"/>
        </w:rPr>
        <w:t>Pentru evaluarea consumului energetic aferent serviciului de salubrizare au fost analizate consumurile de motorină, benzină, energie electrică și alte tipuri de combustibili, pentru perioada 2022–2025.</w:t>
      </w:r>
    </w:p>
    <w:p w14:paraId="02A2A909" w14:textId="3C9A8B36" w:rsidR="00F657A0" w:rsidRPr="00307F54" w:rsidRDefault="00F657A0" w:rsidP="00F657A0">
      <w:pPr>
        <w:spacing w:line="360" w:lineRule="auto"/>
        <w:jc w:val="both"/>
        <w:rPr>
          <w:rFonts w:asciiTheme="majorHAnsi" w:hAnsiTheme="majorHAnsi"/>
          <w:lang w:val="fr-FR"/>
        </w:rPr>
      </w:pPr>
      <w:r w:rsidRPr="00307F54">
        <w:rPr>
          <w:rFonts w:asciiTheme="majorHAnsi" w:hAnsiTheme="majorHAnsi"/>
          <w:lang w:val="fr-FR"/>
        </w:rPr>
        <w:t>Evoluția consumului de energie aferent serviciului de salubrizare în perioada 2022–2025</w:t>
      </w:r>
      <w:r w:rsidR="00307F54">
        <w:rPr>
          <w:rFonts w:asciiTheme="majorHAnsi" w:hAnsiTheme="majorHAnsi"/>
          <w:lang w:val="fr-FR"/>
        </w:rPr>
        <w:t>:</w:t>
      </w:r>
    </w:p>
    <w:tbl>
      <w:tblPr>
        <w:tblW w:w="5000" w:type="pct"/>
        <w:tblLook w:val="04A0" w:firstRow="1" w:lastRow="0" w:firstColumn="1" w:lastColumn="0" w:noHBand="0" w:noVBand="1"/>
      </w:tblPr>
      <w:tblGrid>
        <w:gridCol w:w="1307"/>
        <w:gridCol w:w="1306"/>
        <w:gridCol w:w="1762"/>
        <w:gridCol w:w="1912"/>
        <w:gridCol w:w="1623"/>
        <w:gridCol w:w="1623"/>
      </w:tblGrid>
      <w:tr w:rsidR="00F657A0" w:rsidRPr="00307F54" w14:paraId="165354C7" w14:textId="77777777" w:rsidTr="00307F54">
        <w:trPr>
          <w:trHeight w:val="828"/>
        </w:trPr>
        <w:tc>
          <w:tcPr>
            <w:tcW w:w="685" w:type="pct"/>
            <w:vMerge w:val="restart"/>
            <w:tcBorders>
              <w:top w:val="single" w:sz="4" w:space="0" w:color="auto"/>
              <w:left w:val="single" w:sz="4" w:space="0" w:color="auto"/>
              <w:bottom w:val="single" w:sz="4" w:space="0" w:color="000000"/>
              <w:right w:val="single" w:sz="4" w:space="0" w:color="auto"/>
            </w:tcBorders>
            <w:noWrap/>
            <w:vAlign w:val="center"/>
            <w:hideMark/>
          </w:tcPr>
          <w:p w14:paraId="353B6F20"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an</w:t>
            </w:r>
          </w:p>
        </w:tc>
        <w:tc>
          <w:tcPr>
            <w:tcW w:w="685" w:type="pct"/>
            <w:tcBorders>
              <w:top w:val="single" w:sz="4" w:space="0" w:color="auto"/>
              <w:left w:val="nil"/>
              <w:bottom w:val="single" w:sz="4" w:space="0" w:color="auto"/>
              <w:right w:val="single" w:sz="4" w:space="0" w:color="auto"/>
            </w:tcBorders>
            <w:vAlign w:val="center"/>
            <w:hideMark/>
          </w:tcPr>
          <w:p w14:paraId="4422E296"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307F54">
              <w:rPr>
                <w:rFonts w:asciiTheme="majorHAnsi" w:eastAsia="Times New Roman" w:hAnsiTheme="majorHAnsi" w:cs="Calibri"/>
                <w:b/>
                <w:bCs/>
                <w:color w:val="000000"/>
                <w:kern w:val="0"/>
                <w:sz w:val="18"/>
                <w:szCs w:val="18"/>
                <w:lang w:eastAsia="en-US" w:bidi="ar-SA"/>
              </w:rPr>
              <w:t>Motorină</w:t>
            </w:r>
            <w:proofErr w:type="spellEnd"/>
          </w:p>
        </w:tc>
        <w:tc>
          <w:tcPr>
            <w:tcW w:w="924" w:type="pct"/>
            <w:tcBorders>
              <w:top w:val="single" w:sz="4" w:space="0" w:color="auto"/>
              <w:left w:val="nil"/>
              <w:bottom w:val="single" w:sz="4" w:space="0" w:color="auto"/>
              <w:right w:val="single" w:sz="4" w:space="0" w:color="auto"/>
            </w:tcBorders>
            <w:vAlign w:val="center"/>
            <w:hideMark/>
          </w:tcPr>
          <w:p w14:paraId="095B7BAC"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307F54">
              <w:rPr>
                <w:rFonts w:asciiTheme="majorHAnsi" w:eastAsia="Times New Roman" w:hAnsiTheme="majorHAnsi" w:cs="Calibri"/>
                <w:b/>
                <w:bCs/>
                <w:color w:val="000000"/>
                <w:kern w:val="0"/>
                <w:sz w:val="18"/>
                <w:szCs w:val="18"/>
                <w:lang w:eastAsia="en-US" w:bidi="ar-SA"/>
              </w:rPr>
              <w:t>Benzină</w:t>
            </w:r>
            <w:proofErr w:type="spellEnd"/>
          </w:p>
        </w:tc>
        <w:tc>
          <w:tcPr>
            <w:tcW w:w="1003" w:type="pct"/>
            <w:tcBorders>
              <w:top w:val="single" w:sz="4" w:space="0" w:color="auto"/>
              <w:left w:val="nil"/>
              <w:bottom w:val="single" w:sz="4" w:space="0" w:color="auto"/>
              <w:right w:val="single" w:sz="4" w:space="0" w:color="auto"/>
            </w:tcBorders>
            <w:vAlign w:val="center"/>
            <w:hideMark/>
          </w:tcPr>
          <w:p w14:paraId="15A42D89"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 xml:space="preserve">Energie </w:t>
            </w:r>
            <w:proofErr w:type="spellStart"/>
            <w:r w:rsidRPr="00307F54">
              <w:rPr>
                <w:rFonts w:asciiTheme="majorHAnsi" w:eastAsia="Times New Roman" w:hAnsiTheme="majorHAnsi" w:cs="Calibri"/>
                <w:b/>
                <w:bCs/>
                <w:color w:val="000000"/>
                <w:kern w:val="0"/>
                <w:sz w:val="18"/>
                <w:szCs w:val="18"/>
                <w:lang w:eastAsia="en-US" w:bidi="ar-SA"/>
              </w:rPr>
              <w:t>electrică</w:t>
            </w:r>
            <w:proofErr w:type="spellEnd"/>
          </w:p>
        </w:tc>
        <w:tc>
          <w:tcPr>
            <w:tcW w:w="851" w:type="pct"/>
            <w:tcBorders>
              <w:top w:val="single" w:sz="4" w:space="0" w:color="auto"/>
              <w:left w:val="nil"/>
              <w:bottom w:val="single" w:sz="4" w:space="0" w:color="auto"/>
              <w:right w:val="single" w:sz="4" w:space="0" w:color="auto"/>
            </w:tcBorders>
            <w:vAlign w:val="center"/>
            <w:hideMark/>
          </w:tcPr>
          <w:p w14:paraId="56738F26"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val="fr-FR" w:eastAsia="en-US" w:bidi="ar-SA"/>
              </w:rPr>
            </w:pPr>
            <w:r w:rsidRPr="00307F54">
              <w:rPr>
                <w:rFonts w:asciiTheme="majorHAnsi" w:eastAsia="Times New Roman" w:hAnsiTheme="majorHAnsi" w:cs="Calibri"/>
                <w:b/>
                <w:bCs/>
                <w:color w:val="000000"/>
                <w:kern w:val="0"/>
                <w:sz w:val="18"/>
                <w:szCs w:val="18"/>
                <w:lang w:val="fr-FR" w:eastAsia="en-US" w:bidi="ar-SA"/>
              </w:rPr>
              <w:t>Alte tipuri de combustibil (gaz metan)</w:t>
            </w:r>
          </w:p>
        </w:tc>
        <w:tc>
          <w:tcPr>
            <w:tcW w:w="851" w:type="pct"/>
            <w:vMerge w:val="restart"/>
            <w:tcBorders>
              <w:top w:val="single" w:sz="4" w:space="0" w:color="auto"/>
              <w:left w:val="single" w:sz="4" w:space="0" w:color="auto"/>
              <w:bottom w:val="single" w:sz="4" w:space="0" w:color="000000"/>
              <w:right w:val="single" w:sz="4" w:space="0" w:color="auto"/>
            </w:tcBorders>
            <w:vAlign w:val="center"/>
            <w:hideMark/>
          </w:tcPr>
          <w:p w14:paraId="2A478F5B"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 xml:space="preserve">TOTAL </w:t>
            </w:r>
            <w:proofErr w:type="spellStart"/>
            <w:r w:rsidRPr="00307F54">
              <w:rPr>
                <w:rFonts w:asciiTheme="majorHAnsi" w:eastAsia="Times New Roman" w:hAnsiTheme="majorHAnsi" w:cs="Calibri"/>
                <w:b/>
                <w:bCs/>
                <w:color w:val="000000"/>
                <w:kern w:val="0"/>
                <w:sz w:val="18"/>
                <w:szCs w:val="18"/>
                <w:lang w:eastAsia="en-US" w:bidi="ar-SA"/>
              </w:rPr>
              <w:t>consum</w:t>
            </w:r>
            <w:proofErr w:type="spellEnd"/>
            <w:r w:rsidRPr="00307F54">
              <w:rPr>
                <w:rFonts w:asciiTheme="majorHAnsi" w:eastAsia="Times New Roman" w:hAnsiTheme="majorHAnsi" w:cs="Calibri"/>
                <w:b/>
                <w:bCs/>
                <w:color w:val="000000"/>
                <w:kern w:val="0"/>
                <w:sz w:val="18"/>
                <w:szCs w:val="18"/>
                <w:lang w:eastAsia="en-US" w:bidi="ar-SA"/>
              </w:rPr>
              <w:t xml:space="preserve"> </w:t>
            </w:r>
            <w:proofErr w:type="spellStart"/>
            <w:r w:rsidRPr="00307F54">
              <w:rPr>
                <w:rFonts w:asciiTheme="majorHAnsi" w:eastAsia="Times New Roman" w:hAnsiTheme="majorHAnsi" w:cs="Calibri"/>
                <w:b/>
                <w:bCs/>
                <w:color w:val="000000"/>
                <w:kern w:val="0"/>
                <w:sz w:val="18"/>
                <w:szCs w:val="18"/>
                <w:lang w:eastAsia="en-US" w:bidi="ar-SA"/>
              </w:rPr>
              <w:t>anual</w:t>
            </w:r>
            <w:proofErr w:type="spellEnd"/>
            <w:r w:rsidRPr="00307F54">
              <w:rPr>
                <w:rFonts w:asciiTheme="majorHAnsi" w:eastAsia="Times New Roman" w:hAnsiTheme="majorHAnsi" w:cs="Calibri"/>
                <w:b/>
                <w:bCs/>
                <w:color w:val="000000"/>
                <w:kern w:val="0"/>
                <w:sz w:val="18"/>
                <w:szCs w:val="18"/>
                <w:lang w:eastAsia="en-US" w:bidi="ar-SA"/>
              </w:rPr>
              <w:t xml:space="preserve"> </w:t>
            </w:r>
          </w:p>
        </w:tc>
      </w:tr>
      <w:tr w:rsidR="00F657A0" w:rsidRPr="00307F54" w14:paraId="5196CB8B" w14:textId="77777777" w:rsidTr="00307F54">
        <w:trPr>
          <w:trHeight w:val="288"/>
        </w:trPr>
        <w:tc>
          <w:tcPr>
            <w:tcW w:w="685" w:type="pct"/>
            <w:vMerge/>
            <w:tcBorders>
              <w:top w:val="single" w:sz="4" w:space="0" w:color="auto"/>
              <w:left w:val="single" w:sz="4" w:space="0" w:color="auto"/>
              <w:bottom w:val="single" w:sz="4" w:space="0" w:color="000000"/>
              <w:right w:val="single" w:sz="4" w:space="0" w:color="auto"/>
            </w:tcBorders>
            <w:vAlign w:val="center"/>
            <w:hideMark/>
          </w:tcPr>
          <w:p w14:paraId="15E80B0C" w14:textId="77777777" w:rsidR="00F657A0" w:rsidRPr="00307F54"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c>
          <w:tcPr>
            <w:tcW w:w="685" w:type="pct"/>
            <w:tcBorders>
              <w:top w:val="nil"/>
              <w:left w:val="nil"/>
              <w:bottom w:val="single" w:sz="4" w:space="0" w:color="auto"/>
              <w:right w:val="single" w:sz="4" w:space="0" w:color="auto"/>
            </w:tcBorders>
            <w:vAlign w:val="center"/>
            <w:hideMark/>
          </w:tcPr>
          <w:p w14:paraId="01FC7A0B"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924" w:type="pct"/>
            <w:tcBorders>
              <w:top w:val="nil"/>
              <w:left w:val="nil"/>
              <w:bottom w:val="single" w:sz="4" w:space="0" w:color="auto"/>
              <w:right w:val="single" w:sz="4" w:space="0" w:color="auto"/>
            </w:tcBorders>
            <w:vAlign w:val="center"/>
            <w:hideMark/>
          </w:tcPr>
          <w:p w14:paraId="4DE2B1B1"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1003" w:type="pct"/>
            <w:tcBorders>
              <w:top w:val="nil"/>
              <w:left w:val="nil"/>
              <w:bottom w:val="single" w:sz="4" w:space="0" w:color="auto"/>
              <w:right w:val="single" w:sz="4" w:space="0" w:color="auto"/>
            </w:tcBorders>
            <w:vAlign w:val="center"/>
            <w:hideMark/>
          </w:tcPr>
          <w:p w14:paraId="0CC7A7E7"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851" w:type="pct"/>
            <w:tcBorders>
              <w:top w:val="nil"/>
              <w:left w:val="nil"/>
              <w:bottom w:val="single" w:sz="4" w:space="0" w:color="auto"/>
              <w:right w:val="single" w:sz="4" w:space="0" w:color="auto"/>
            </w:tcBorders>
            <w:vAlign w:val="center"/>
            <w:hideMark/>
          </w:tcPr>
          <w:p w14:paraId="6280EFCE"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851" w:type="pct"/>
            <w:vMerge/>
            <w:tcBorders>
              <w:top w:val="single" w:sz="4" w:space="0" w:color="auto"/>
              <w:left w:val="single" w:sz="4" w:space="0" w:color="auto"/>
              <w:bottom w:val="single" w:sz="4" w:space="0" w:color="000000"/>
              <w:right w:val="single" w:sz="4" w:space="0" w:color="auto"/>
            </w:tcBorders>
            <w:vAlign w:val="center"/>
            <w:hideMark/>
          </w:tcPr>
          <w:p w14:paraId="077C9618" w14:textId="77777777" w:rsidR="00F657A0" w:rsidRPr="00307F54"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r>
      <w:tr w:rsidR="00F657A0" w:rsidRPr="00307F54" w14:paraId="6417A3E2"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210B6F83"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2022</w:t>
            </w:r>
          </w:p>
        </w:tc>
        <w:tc>
          <w:tcPr>
            <w:tcW w:w="685" w:type="pct"/>
            <w:tcBorders>
              <w:top w:val="nil"/>
              <w:left w:val="nil"/>
              <w:bottom w:val="single" w:sz="4" w:space="0" w:color="auto"/>
              <w:right w:val="single" w:sz="4" w:space="0" w:color="auto"/>
            </w:tcBorders>
            <w:vAlign w:val="center"/>
          </w:tcPr>
          <w:p w14:paraId="4EC1AA2A" w14:textId="12BD7489"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4.831</w:t>
            </w:r>
          </w:p>
        </w:tc>
        <w:tc>
          <w:tcPr>
            <w:tcW w:w="924" w:type="pct"/>
            <w:tcBorders>
              <w:top w:val="nil"/>
              <w:left w:val="nil"/>
              <w:bottom w:val="single" w:sz="4" w:space="0" w:color="auto"/>
              <w:right w:val="single" w:sz="4" w:space="0" w:color="auto"/>
            </w:tcBorders>
            <w:vAlign w:val="center"/>
          </w:tcPr>
          <w:p w14:paraId="76A9E239" w14:textId="2EEC741E"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140</w:t>
            </w:r>
          </w:p>
        </w:tc>
        <w:tc>
          <w:tcPr>
            <w:tcW w:w="1003" w:type="pct"/>
            <w:tcBorders>
              <w:top w:val="nil"/>
              <w:left w:val="nil"/>
              <w:bottom w:val="single" w:sz="4" w:space="0" w:color="auto"/>
              <w:right w:val="single" w:sz="4" w:space="0" w:color="auto"/>
            </w:tcBorders>
            <w:vAlign w:val="center"/>
          </w:tcPr>
          <w:p w14:paraId="6E58A428" w14:textId="50FF48E9"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74</w:t>
            </w:r>
          </w:p>
        </w:tc>
        <w:tc>
          <w:tcPr>
            <w:tcW w:w="851" w:type="pct"/>
            <w:tcBorders>
              <w:top w:val="nil"/>
              <w:left w:val="nil"/>
              <w:bottom w:val="single" w:sz="4" w:space="0" w:color="auto"/>
              <w:right w:val="single" w:sz="4" w:space="0" w:color="auto"/>
            </w:tcBorders>
            <w:vAlign w:val="center"/>
          </w:tcPr>
          <w:p w14:paraId="599E91AF" w14:textId="2821E98F"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654</w:t>
            </w:r>
          </w:p>
        </w:tc>
        <w:tc>
          <w:tcPr>
            <w:tcW w:w="851" w:type="pct"/>
            <w:tcBorders>
              <w:top w:val="nil"/>
              <w:left w:val="nil"/>
              <w:bottom w:val="single" w:sz="4" w:space="0" w:color="auto"/>
              <w:right w:val="single" w:sz="4" w:space="0" w:color="auto"/>
            </w:tcBorders>
            <w:noWrap/>
            <w:vAlign w:val="center"/>
          </w:tcPr>
          <w:p w14:paraId="3347C9DB" w14:textId="13B26EDF"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5.699</w:t>
            </w:r>
          </w:p>
        </w:tc>
      </w:tr>
      <w:tr w:rsidR="00F657A0" w:rsidRPr="00307F54" w14:paraId="7E590059"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79F70052"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2023</w:t>
            </w:r>
          </w:p>
        </w:tc>
        <w:tc>
          <w:tcPr>
            <w:tcW w:w="685" w:type="pct"/>
            <w:tcBorders>
              <w:top w:val="nil"/>
              <w:left w:val="nil"/>
              <w:bottom w:val="single" w:sz="4" w:space="0" w:color="auto"/>
              <w:right w:val="single" w:sz="4" w:space="0" w:color="auto"/>
            </w:tcBorders>
            <w:vAlign w:val="center"/>
          </w:tcPr>
          <w:p w14:paraId="13D44739" w14:textId="208B2215"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5.072</w:t>
            </w:r>
          </w:p>
        </w:tc>
        <w:tc>
          <w:tcPr>
            <w:tcW w:w="924" w:type="pct"/>
            <w:tcBorders>
              <w:top w:val="nil"/>
              <w:left w:val="nil"/>
              <w:bottom w:val="single" w:sz="4" w:space="0" w:color="auto"/>
              <w:right w:val="single" w:sz="4" w:space="0" w:color="auto"/>
            </w:tcBorders>
            <w:vAlign w:val="center"/>
          </w:tcPr>
          <w:p w14:paraId="51BD0BE1" w14:textId="7CA38E6F"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147</w:t>
            </w:r>
          </w:p>
        </w:tc>
        <w:tc>
          <w:tcPr>
            <w:tcW w:w="1003" w:type="pct"/>
            <w:tcBorders>
              <w:top w:val="nil"/>
              <w:left w:val="nil"/>
              <w:bottom w:val="single" w:sz="4" w:space="0" w:color="auto"/>
              <w:right w:val="single" w:sz="4" w:space="0" w:color="auto"/>
            </w:tcBorders>
            <w:vAlign w:val="center"/>
          </w:tcPr>
          <w:p w14:paraId="5C7D9D17" w14:textId="5B823EB5"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77</w:t>
            </w:r>
          </w:p>
        </w:tc>
        <w:tc>
          <w:tcPr>
            <w:tcW w:w="851" w:type="pct"/>
            <w:tcBorders>
              <w:top w:val="nil"/>
              <w:left w:val="nil"/>
              <w:bottom w:val="single" w:sz="4" w:space="0" w:color="auto"/>
              <w:right w:val="single" w:sz="4" w:space="0" w:color="auto"/>
            </w:tcBorders>
            <w:vAlign w:val="center"/>
          </w:tcPr>
          <w:p w14:paraId="5A0059D7" w14:textId="119568AF"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687</w:t>
            </w:r>
          </w:p>
        </w:tc>
        <w:tc>
          <w:tcPr>
            <w:tcW w:w="851" w:type="pct"/>
            <w:tcBorders>
              <w:top w:val="nil"/>
              <w:left w:val="nil"/>
              <w:bottom w:val="single" w:sz="4" w:space="0" w:color="auto"/>
              <w:right w:val="single" w:sz="4" w:space="0" w:color="auto"/>
            </w:tcBorders>
            <w:noWrap/>
            <w:vAlign w:val="center"/>
          </w:tcPr>
          <w:p w14:paraId="5A8368D1" w14:textId="5BDBA087"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5.983</w:t>
            </w:r>
          </w:p>
        </w:tc>
      </w:tr>
      <w:tr w:rsidR="00F657A0" w:rsidRPr="00307F54" w14:paraId="438BB4E1"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376F6226"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2024</w:t>
            </w:r>
          </w:p>
        </w:tc>
        <w:tc>
          <w:tcPr>
            <w:tcW w:w="685" w:type="pct"/>
            <w:tcBorders>
              <w:top w:val="nil"/>
              <w:left w:val="nil"/>
              <w:bottom w:val="single" w:sz="4" w:space="0" w:color="auto"/>
              <w:right w:val="single" w:sz="4" w:space="0" w:color="auto"/>
            </w:tcBorders>
            <w:noWrap/>
            <w:vAlign w:val="center"/>
          </w:tcPr>
          <w:p w14:paraId="4715238C" w14:textId="23D9F6F3"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3.219</w:t>
            </w:r>
          </w:p>
        </w:tc>
        <w:tc>
          <w:tcPr>
            <w:tcW w:w="924" w:type="pct"/>
            <w:tcBorders>
              <w:top w:val="nil"/>
              <w:left w:val="nil"/>
              <w:bottom w:val="single" w:sz="4" w:space="0" w:color="auto"/>
              <w:right w:val="single" w:sz="4" w:space="0" w:color="auto"/>
            </w:tcBorders>
            <w:noWrap/>
            <w:vAlign w:val="center"/>
          </w:tcPr>
          <w:p w14:paraId="1101803D" w14:textId="213FCD8D"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173</w:t>
            </w:r>
          </w:p>
        </w:tc>
        <w:tc>
          <w:tcPr>
            <w:tcW w:w="1003" w:type="pct"/>
            <w:tcBorders>
              <w:top w:val="nil"/>
              <w:left w:val="nil"/>
              <w:bottom w:val="single" w:sz="4" w:space="0" w:color="auto"/>
              <w:right w:val="single" w:sz="4" w:space="0" w:color="auto"/>
            </w:tcBorders>
            <w:noWrap/>
            <w:vAlign w:val="center"/>
          </w:tcPr>
          <w:p w14:paraId="01A1577D" w14:textId="2E73502E"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51</w:t>
            </w:r>
          </w:p>
        </w:tc>
        <w:tc>
          <w:tcPr>
            <w:tcW w:w="851" w:type="pct"/>
            <w:tcBorders>
              <w:top w:val="nil"/>
              <w:left w:val="nil"/>
              <w:bottom w:val="single" w:sz="4" w:space="0" w:color="auto"/>
              <w:right w:val="single" w:sz="4" w:space="0" w:color="auto"/>
            </w:tcBorders>
            <w:noWrap/>
            <w:vAlign w:val="center"/>
          </w:tcPr>
          <w:p w14:paraId="25A61A26" w14:textId="2162C608"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271</w:t>
            </w:r>
          </w:p>
        </w:tc>
        <w:tc>
          <w:tcPr>
            <w:tcW w:w="851" w:type="pct"/>
            <w:tcBorders>
              <w:top w:val="nil"/>
              <w:left w:val="nil"/>
              <w:bottom w:val="single" w:sz="4" w:space="0" w:color="auto"/>
              <w:right w:val="single" w:sz="4" w:space="0" w:color="auto"/>
            </w:tcBorders>
            <w:noWrap/>
            <w:vAlign w:val="center"/>
          </w:tcPr>
          <w:p w14:paraId="7045DF12" w14:textId="55DF7DE4"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3.714</w:t>
            </w:r>
          </w:p>
        </w:tc>
      </w:tr>
      <w:tr w:rsidR="00F657A0" w:rsidRPr="00307F54" w14:paraId="6CD1D373"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61A6FD38"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2025</w:t>
            </w:r>
          </w:p>
        </w:tc>
        <w:tc>
          <w:tcPr>
            <w:tcW w:w="685" w:type="pct"/>
            <w:tcBorders>
              <w:top w:val="nil"/>
              <w:left w:val="nil"/>
              <w:bottom w:val="single" w:sz="4" w:space="0" w:color="auto"/>
              <w:right w:val="single" w:sz="4" w:space="0" w:color="auto"/>
            </w:tcBorders>
            <w:noWrap/>
            <w:vAlign w:val="center"/>
          </w:tcPr>
          <w:p w14:paraId="5E4D333F" w14:textId="478DAAA6"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4.258</w:t>
            </w:r>
          </w:p>
        </w:tc>
        <w:tc>
          <w:tcPr>
            <w:tcW w:w="924" w:type="pct"/>
            <w:tcBorders>
              <w:top w:val="nil"/>
              <w:left w:val="nil"/>
              <w:bottom w:val="single" w:sz="4" w:space="0" w:color="auto"/>
              <w:right w:val="single" w:sz="4" w:space="0" w:color="auto"/>
            </w:tcBorders>
            <w:noWrap/>
            <w:vAlign w:val="center"/>
          </w:tcPr>
          <w:p w14:paraId="52B3D2EC" w14:textId="4ABE0B75"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149</w:t>
            </w:r>
          </w:p>
        </w:tc>
        <w:tc>
          <w:tcPr>
            <w:tcW w:w="1003" w:type="pct"/>
            <w:tcBorders>
              <w:top w:val="nil"/>
              <w:left w:val="nil"/>
              <w:bottom w:val="single" w:sz="4" w:space="0" w:color="auto"/>
              <w:right w:val="single" w:sz="4" w:space="0" w:color="auto"/>
            </w:tcBorders>
            <w:noWrap/>
            <w:vAlign w:val="center"/>
          </w:tcPr>
          <w:p w14:paraId="57AF9C2C" w14:textId="28445E1B"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47</w:t>
            </w:r>
          </w:p>
        </w:tc>
        <w:tc>
          <w:tcPr>
            <w:tcW w:w="851" w:type="pct"/>
            <w:tcBorders>
              <w:top w:val="nil"/>
              <w:left w:val="nil"/>
              <w:bottom w:val="single" w:sz="4" w:space="0" w:color="auto"/>
              <w:right w:val="single" w:sz="4" w:space="0" w:color="auto"/>
            </w:tcBorders>
            <w:noWrap/>
            <w:vAlign w:val="center"/>
          </w:tcPr>
          <w:p w14:paraId="0707282B" w14:textId="6620C15C"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266</w:t>
            </w:r>
          </w:p>
        </w:tc>
        <w:tc>
          <w:tcPr>
            <w:tcW w:w="851" w:type="pct"/>
            <w:tcBorders>
              <w:top w:val="nil"/>
              <w:left w:val="nil"/>
              <w:bottom w:val="single" w:sz="4" w:space="0" w:color="auto"/>
              <w:right w:val="single" w:sz="4" w:space="0" w:color="auto"/>
            </w:tcBorders>
            <w:noWrap/>
            <w:vAlign w:val="center"/>
          </w:tcPr>
          <w:p w14:paraId="389CA77A" w14:textId="31D1D59C"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4.719</w:t>
            </w:r>
          </w:p>
        </w:tc>
      </w:tr>
      <w:tr w:rsidR="00F657A0" w:rsidRPr="00307F54" w14:paraId="4B3035E2" w14:textId="77777777" w:rsidTr="00307F54">
        <w:trPr>
          <w:trHeight w:val="396"/>
        </w:trPr>
        <w:tc>
          <w:tcPr>
            <w:tcW w:w="685" w:type="pct"/>
            <w:tcBorders>
              <w:top w:val="nil"/>
              <w:left w:val="single" w:sz="4" w:space="0" w:color="auto"/>
              <w:bottom w:val="single" w:sz="4" w:space="0" w:color="auto"/>
              <w:right w:val="nil"/>
            </w:tcBorders>
            <w:noWrap/>
            <w:vAlign w:val="center"/>
            <w:hideMark/>
          </w:tcPr>
          <w:p w14:paraId="48A9E4B4"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307F54">
              <w:rPr>
                <w:rFonts w:asciiTheme="majorHAnsi" w:eastAsia="Times New Roman" w:hAnsiTheme="majorHAnsi" w:cs="Calibri"/>
                <w:b/>
                <w:bCs/>
                <w:color w:val="000000"/>
                <w:kern w:val="0"/>
                <w:lang w:eastAsia="en-US" w:bidi="ar-SA"/>
              </w:rPr>
              <w:t>Total</w:t>
            </w:r>
          </w:p>
        </w:tc>
        <w:tc>
          <w:tcPr>
            <w:tcW w:w="685" w:type="pct"/>
            <w:tcBorders>
              <w:top w:val="nil"/>
              <w:left w:val="single" w:sz="4" w:space="0" w:color="auto"/>
              <w:bottom w:val="single" w:sz="4" w:space="0" w:color="auto"/>
              <w:right w:val="single" w:sz="4" w:space="0" w:color="auto"/>
            </w:tcBorders>
            <w:noWrap/>
            <w:vAlign w:val="center"/>
          </w:tcPr>
          <w:p w14:paraId="38B7A608" w14:textId="165D2323"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17.380</w:t>
            </w:r>
          </w:p>
        </w:tc>
        <w:tc>
          <w:tcPr>
            <w:tcW w:w="924" w:type="pct"/>
            <w:tcBorders>
              <w:top w:val="nil"/>
              <w:left w:val="nil"/>
              <w:bottom w:val="single" w:sz="4" w:space="0" w:color="auto"/>
              <w:right w:val="single" w:sz="4" w:space="0" w:color="auto"/>
            </w:tcBorders>
            <w:noWrap/>
            <w:vAlign w:val="center"/>
          </w:tcPr>
          <w:p w14:paraId="7869562C" w14:textId="6CC9F428"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609</w:t>
            </w:r>
          </w:p>
        </w:tc>
        <w:tc>
          <w:tcPr>
            <w:tcW w:w="1003" w:type="pct"/>
            <w:tcBorders>
              <w:top w:val="nil"/>
              <w:left w:val="nil"/>
              <w:bottom w:val="single" w:sz="4" w:space="0" w:color="auto"/>
              <w:right w:val="single" w:sz="4" w:space="0" w:color="auto"/>
            </w:tcBorders>
            <w:noWrap/>
            <w:vAlign w:val="center"/>
          </w:tcPr>
          <w:p w14:paraId="7C1BCAF2" w14:textId="42AEAAAF"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249</w:t>
            </w:r>
          </w:p>
        </w:tc>
        <w:tc>
          <w:tcPr>
            <w:tcW w:w="851" w:type="pct"/>
            <w:tcBorders>
              <w:top w:val="nil"/>
              <w:left w:val="nil"/>
              <w:bottom w:val="single" w:sz="4" w:space="0" w:color="auto"/>
              <w:right w:val="single" w:sz="4" w:space="0" w:color="auto"/>
            </w:tcBorders>
            <w:noWrap/>
            <w:vAlign w:val="center"/>
          </w:tcPr>
          <w:p w14:paraId="51459495" w14:textId="602C4ED6"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1.878</w:t>
            </w:r>
          </w:p>
        </w:tc>
        <w:tc>
          <w:tcPr>
            <w:tcW w:w="851" w:type="pct"/>
            <w:tcBorders>
              <w:top w:val="nil"/>
              <w:left w:val="nil"/>
              <w:bottom w:val="single" w:sz="4" w:space="0" w:color="auto"/>
              <w:right w:val="single" w:sz="4" w:space="0" w:color="auto"/>
            </w:tcBorders>
            <w:noWrap/>
            <w:vAlign w:val="center"/>
          </w:tcPr>
          <w:p w14:paraId="7561FCE8" w14:textId="7B75423E" w:rsidR="00F657A0" w:rsidRPr="00307F54" w:rsidRDefault="00307F54" w:rsidP="002B160F">
            <w:pPr>
              <w:widowControl/>
              <w:suppressAutoHyphens w:val="0"/>
              <w:jc w:val="center"/>
              <w:rPr>
                <w:rFonts w:asciiTheme="majorHAnsi" w:eastAsia="Times New Roman" w:hAnsiTheme="majorHAnsi" w:cs="Calibri"/>
                <w:b/>
                <w:bCs/>
                <w:i/>
                <w:iCs/>
                <w:color w:val="000000"/>
                <w:kern w:val="0"/>
                <w:lang w:eastAsia="en-US" w:bidi="ar-SA"/>
              </w:rPr>
            </w:pPr>
            <w:r>
              <w:rPr>
                <w:rFonts w:asciiTheme="majorHAnsi" w:eastAsia="Times New Roman" w:hAnsiTheme="majorHAnsi" w:cs="Calibri"/>
                <w:b/>
                <w:bCs/>
                <w:i/>
                <w:iCs/>
                <w:color w:val="000000"/>
                <w:kern w:val="0"/>
                <w:lang w:eastAsia="en-US" w:bidi="ar-SA"/>
              </w:rPr>
              <w:t>20.115</w:t>
            </w:r>
          </w:p>
        </w:tc>
      </w:tr>
    </w:tbl>
    <w:p w14:paraId="34A06B41" w14:textId="77777777" w:rsidR="00307F54" w:rsidRPr="00307F54" w:rsidRDefault="00F657A0" w:rsidP="00307F54">
      <w:pPr>
        <w:spacing w:line="360" w:lineRule="auto"/>
        <w:jc w:val="both"/>
        <w:rPr>
          <w:rFonts w:asciiTheme="majorHAnsi" w:hAnsiTheme="majorHAnsi"/>
          <w:lang w:val="fr-FR"/>
        </w:rPr>
      </w:pPr>
      <w:r w:rsidRPr="00307F54">
        <w:rPr>
          <w:rFonts w:asciiTheme="majorHAnsi" w:hAnsiTheme="majorHAnsi"/>
        </w:rPr>
        <w:t xml:space="preserve">Din </w:t>
      </w:r>
      <w:proofErr w:type="spellStart"/>
      <w:r w:rsidRPr="00307F54">
        <w:rPr>
          <w:rFonts w:asciiTheme="majorHAnsi" w:hAnsiTheme="majorHAnsi"/>
        </w:rPr>
        <w:t>datele</w:t>
      </w:r>
      <w:proofErr w:type="spellEnd"/>
      <w:r w:rsidRPr="00307F54">
        <w:rPr>
          <w:rFonts w:asciiTheme="majorHAnsi" w:hAnsiTheme="majorHAnsi"/>
        </w:rPr>
        <w:t xml:space="preserve"> </w:t>
      </w:r>
      <w:proofErr w:type="spellStart"/>
      <w:r w:rsidRPr="00307F54">
        <w:rPr>
          <w:rFonts w:asciiTheme="majorHAnsi" w:hAnsiTheme="majorHAnsi"/>
        </w:rPr>
        <w:t>analizate</w:t>
      </w:r>
      <w:proofErr w:type="spellEnd"/>
      <w:r w:rsidRPr="00307F54">
        <w:rPr>
          <w:rFonts w:asciiTheme="majorHAnsi" w:hAnsiTheme="majorHAnsi"/>
        </w:rPr>
        <w:t xml:space="preserve"> </w:t>
      </w:r>
      <w:proofErr w:type="spellStart"/>
      <w:r w:rsidRPr="00307F54">
        <w:rPr>
          <w:rFonts w:asciiTheme="majorHAnsi" w:hAnsiTheme="majorHAnsi"/>
        </w:rPr>
        <w:t>rezultă</w:t>
      </w:r>
      <w:proofErr w:type="spellEnd"/>
      <w:r w:rsidRPr="00307F54">
        <w:rPr>
          <w:rFonts w:asciiTheme="majorHAnsi" w:hAnsiTheme="majorHAnsi"/>
        </w:rPr>
        <w:t xml:space="preserve"> </w:t>
      </w:r>
      <w:proofErr w:type="spellStart"/>
      <w:r w:rsidRPr="00307F54">
        <w:rPr>
          <w:rFonts w:asciiTheme="majorHAnsi" w:hAnsiTheme="majorHAnsi"/>
        </w:rPr>
        <w:t>că</w:t>
      </w:r>
      <w:proofErr w:type="spellEnd"/>
      <w:r w:rsidRPr="00307F54">
        <w:rPr>
          <w:rFonts w:asciiTheme="majorHAnsi" w:hAnsiTheme="majorHAnsi"/>
        </w:rPr>
        <w:t xml:space="preserve"> </w:t>
      </w:r>
      <w:proofErr w:type="spellStart"/>
      <w:r w:rsidRPr="00307F54">
        <w:rPr>
          <w:rFonts w:asciiTheme="majorHAnsi" w:hAnsiTheme="majorHAnsi"/>
        </w:rPr>
        <w:t>principalul</w:t>
      </w:r>
      <w:proofErr w:type="spellEnd"/>
      <w:r w:rsidRPr="00307F54">
        <w:rPr>
          <w:rFonts w:asciiTheme="majorHAnsi" w:hAnsiTheme="majorHAnsi"/>
        </w:rPr>
        <w:t xml:space="preserve"> </w:t>
      </w:r>
      <w:proofErr w:type="spellStart"/>
      <w:r w:rsidRPr="00307F54">
        <w:rPr>
          <w:rFonts w:asciiTheme="majorHAnsi" w:hAnsiTheme="majorHAnsi"/>
        </w:rPr>
        <w:t>consum</w:t>
      </w:r>
      <w:proofErr w:type="spellEnd"/>
      <w:r w:rsidRPr="00307F54">
        <w:rPr>
          <w:rFonts w:asciiTheme="majorHAnsi" w:hAnsiTheme="majorHAnsi"/>
        </w:rPr>
        <w:t xml:space="preserve"> energetic </w:t>
      </w:r>
      <w:proofErr w:type="spellStart"/>
      <w:r w:rsidRPr="00307F54">
        <w:rPr>
          <w:rFonts w:asciiTheme="majorHAnsi" w:hAnsiTheme="majorHAnsi"/>
        </w:rPr>
        <w:t>aferent</w:t>
      </w:r>
      <w:proofErr w:type="spellEnd"/>
      <w:r w:rsidRPr="00307F54">
        <w:rPr>
          <w:rFonts w:asciiTheme="majorHAnsi" w:hAnsiTheme="majorHAnsi"/>
        </w:rPr>
        <w:t xml:space="preserve"> </w:t>
      </w:r>
      <w:proofErr w:type="spellStart"/>
      <w:r w:rsidRPr="00307F54">
        <w:rPr>
          <w:rFonts w:asciiTheme="majorHAnsi" w:hAnsiTheme="majorHAnsi"/>
        </w:rPr>
        <w:t>activității</w:t>
      </w:r>
      <w:proofErr w:type="spellEnd"/>
      <w:r w:rsidRPr="00307F54">
        <w:rPr>
          <w:rFonts w:asciiTheme="majorHAnsi" w:hAnsiTheme="majorHAnsi"/>
        </w:rPr>
        <w:t xml:space="preserve"> de </w:t>
      </w:r>
      <w:proofErr w:type="spellStart"/>
      <w:r w:rsidRPr="00307F54">
        <w:rPr>
          <w:rFonts w:asciiTheme="majorHAnsi" w:hAnsiTheme="majorHAnsi"/>
        </w:rPr>
        <w:t>salubrizare</w:t>
      </w:r>
      <w:proofErr w:type="spellEnd"/>
      <w:r w:rsidRPr="00307F54">
        <w:rPr>
          <w:rFonts w:asciiTheme="majorHAnsi" w:hAnsiTheme="majorHAnsi"/>
        </w:rPr>
        <w:t xml:space="preserve"> </w:t>
      </w:r>
      <w:proofErr w:type="spellStart"/>
      <w:r w:rsidRPr="00307F54">
        <w:rPr>
          <w:rFonts w:asciiTheme="majorHAnsi" w:hAnsiTheme="majorHAnsi"/>
        </w:rPr>
        <w:t>este</w:t>
      </w:r>
      <w:proofErr w:type="spellEnd"/>
      <w:r w:rsidRPr="00307F54">
        <w:rPr>
          <w:rFonts w:asciiTheme="majorHAnsi" w:hAnsiTheme="majorHAnsi"/>
        </w:rPr>
        <w:t xml:space="preserve"> </w:t>
      </w:r>
      <w:proofErr w:type="spellStart"/>
      <w:r w:rsidRPr="00307F54">
        <w:rPr>
          <w:rFonts w:asciiTheme="majorHAnsi" w:hAnsiTheme="majorHAnsi"/>
        </w:rPr>
        <w:t>reprezentat</w:t>
      </w:r>
      <w:proofErr w:type="spellEnd"/>
      <w:r w:rsidRPr="00307F54">
        <w:rPr>
          <w:rFonts w:asciiTheme="majorHAnsi" w:hAnsiTheme="majorHAnsi"/>
        </w:rPr>
        <w:t xml:space="preserve"> de </w:t>
      </w:r>
      <w:proofErr w:type="spellStart"/>
      <w:r w:rsidRPr="00307F54">
        <w:rPr>
          <w:rFonts w:asciiTheme="majorHAnsi" w:hAnsiTheme="majorHAnsi"/>
        </w:rPr>
        <w:t>consumul</w:t>
      </w:r>
      <w:proofErr w:type="spellEnd"/>
      <w:r w:rsidRPr="00307F54">
        <w:rPr>
          <w:rFonts w:asciiTheme="majorHAnsi" w:hAnsiTheme="majorHAnsi"/>
        </w:rPr>
        <w:t xml:space="preserve"> de </w:t>
      </w:r>
      <w:proofErr w:type="spellStart"/>
      <w:r w:rsidRPr="00307F54">
        <w:rPr>
          <w:rFonts w:asciiTheme="majorHAnsi" w:hAnsiTheme="majorHAnsi"/>
        </w:rPr>
        <w:t>motorină</w:t>
      </w:r>
      <w:proofErr w:type="spellEnd"/>
      <w:r w:rsidRPr="00307F54">
        <w:rPr>
          <w:rFonts w:asciiTheme="majorHAnsi" w:hAnsiTheme="majorHAnsi"/>
        </w:rPr>
        <w:t xml:space="preserve">, </w:t>
      </w:r>
      <w:proofErr w:type="spellStart"/>
      <w:r w:rsidRPr="00307F54">
        <w:rPr>
          <w:rFonts w:asciiTheme="majorHAnsi" w:hAnsiTheme="majorHAnsi"/>
        </w:rPr>
        <w:t>utilizată</w:t>
      </w:r>
      <w:proofErr w:type="spellEnd"/>
      <w:r w:rsidRPr="00307F54">
        <w:rPr>
          <w:rFonts w:asciiTheme="majorHAnsi" w:hAnsiTheme="majorHAnsi"/>
        </w:rPr>
        <w:t xml:space="preserve"> </w:t>
      </w:r>
      <w:proofErr w:type="spellStart"/>
      <w:r w:rsidRPr="00307F54">
        <w:rPr>
          <w:rFonts w:asciiTheme="majorHAnsi" w:hAnsiTheme="majorHAnsi"/>
        </w:rPr>
        <w:t>pentru</w:t>
      </w:r>
      <w:proofErr w:type="spellEnd"/>
      <w:r w:rsidRPr="00307F54">
        <w:rPr>
          <w:rFonts w:asciiTheme="majorHAnsi" w:hAnsiTheme="majorHAnsi"/>
        </w:rPr>
        <w:t xml:space="preserve"> </w:t>
      </w:r>
      <w:proofErr w:type="spellStart"/>
      <w:r w:rsidRPr="00307F54">
        <w:rPr>
          <w:rFonts w:asciiTheme="majorHAnsi" w:hAnsiTheme="majorHAnsi"/>
        </w:rPr>
        <w:t>desfășurarea</w:t>
      </w:r>
      <w:proofErr w:type="spellEnd"/>
      <w:r w:rsidRPr="00307F54">
        <w:rPr>
          <w:rFonts w:asciiTheme="majorHAnsi" w:hAnsiTheme="majorHAnsi"/>
        </w:rPr>
        <w:t xml:space="preserve"> </w:t>
      </w:r>
      <w:proofErr w:type="spellStart"/>
      <w:r w:rsidRPr="00307F54">
        <w:rPr>
          <w:rFonts w:asciiTheme="majorHAnsi" w:hAnsiTheme="majorHAnsi"/>
        </w:rPr>
        <w:t>activităților</w:t>
      </w:r>
      <w:proofErr w:type="spellEnd"/>
      <w:r w:rsidRPr="00307F54">
        <w:rPr>
          <w:rFonts w:asciiTheme="majorHAnsi" w:hAnsiTheme="majorHAnsi"/>
        </w:rPr>
        <w:t xml:space="preserve"> </w:t>
      </w:r>
      <w:proofErr w:type="spellStart"/>
      <w:r w:rsidRPr="00307F54">
        <w:rPr>
          <w:rFonts w:asciiTheme="majorHAnsi" w:hAnsiTheme="majorHAnsi"/>
        </w:rPr>
        <w:t>specifice</w:t>
      </w:r>
      <w:proofErr w:type="spellEnd"/>
      <w:r w:rsidRPr="00307F54">
        <w:rPr>
          <w:rFonts w:asciiTheme="majorHAnsi" w:hAnsiTheme="majorHAnsi"/>
        </w:rPr>
        <w:t xml:space="preserve"> </w:t>
      </w:r>
      <w:proofErr w:type="spellStart"/>
      <w:r w:rsidRPr="00307F54">
        <w:rPr>
          <w:rFonts w:asciiTheme="majorHAnsi" w:hAnsiTheme="majorHAnsi"/>
        </w:rPr>
        <w:t>serviciului</w:t>
      </w:r>
      <w:proofErr w:type="spellEnd"/>
      <w:r w:rsidRPr="00307F54">
        <w:rPr>
          <w:rFonts w:asciiTheme="majorHAnsi" w:hAnsiTheme="majorHAnsi"/>
        </w:rPr>
        <w:t xml:space="preserve">. </w:t>
      </w:r>
      <w:proofErr w:type="spellStart"/>
      <w:r w:rsidR="00307F54" w:rsidRPr="00307F54">
        <w:rPr>
          <w:rFonts w:asciiTheme="majorHAnsi" w:hAnsiTheme="majorHAnsi"/>
        </w:rPr>
        <w:t>Consumul</w:t>
      </w:r>
      <w:proofErr w:type="spellEnd"/>
      <w:r w:rsidR="00307F54" w:rsidRPr="00307F54">
        <w:rPr>
          <w:rFonts w:asciiTheme="majorHAnsi" w:hAnsiTheme="majorHAnsi"/>
        </w:rPr>
        <w:t xml:space="preserve"> </w:t>
      </w:r>
      <w:proofErr w:type="spellStart"/>
      <w:r w:rsidR="00307F54" w:rsidRPr="00307F54">
        <w:rPr>
          <w:rFonts w:asciiTheme="majorHAnsi" w:hAnsiTheme="majorHAnsi"/>
        </w:rPr>
        <w:t>anual</w:t>
      </w:r>
      <w:proofErr w:type="spellEnd"/>
      <w:r w:rsidR="00307F54" w:rsidRPr="00307F54">
        <w:rPr>
          <w:rFonts w:asciiTheme="majorHAnsi" w:hAnsiTheme="majorHAnsi"/>
        </w:rPr>
        <w:t xml:space="preserve"> a </w:t>
      </w:r>
      <w:proofErr w:type="spellStart"/>
      <w:r w:rsidR="00307F54" w:rsidRPr="00307F54">
        <w:rPr>
          <w:rFonts w:asciiTheme="majorHAnsi" w:hAnsiTheme="majorHAnsi"/>
        </w:rPr>
        <w:t>înregistrat</w:t>
      </w:r>
      <w:proofErr w:type="spellEnd"/>
      <w:r w:rsidR="00307F54" w:rsidRPr="00307F54">
        <w:rPr>
          <w:rFonts w:asciiTheme="majorHAnsi" w:hAnsiTheme="majorHAnsi"/>
        </w:rPr>
        <w:t xml:space="preserve"> o </w:t>
      </w:r>
      <w:proofErr w:type="spellStart"/>
      <w:r w:rsidR="00307F54" w:rsidRPr="00307F54">
        <w:rPr>
          <w:rFonts w:asciiTheme="majorHAnsi" w:hAnsiTheme="majorHAnsi"/>
        </w:rPr>
        <w:t>evoluție</w:t>
      </w:r>
      <w:proofErr w:type="spellEnd"/>
      <w:r w:rsidR="00307F54" w:rsidRPr="00307F54">
        <w:rPr>
          <w:rFonts w:asciiTheme="majorHAnsi" w:hAnsiTheme="majorHAnsi"/>
        </w:rPr>
        <w:t xml:space="preserve"> </w:t>
      </w:r>
      <w:proofErr w:type="spellStart"/>
      <w:r w:rsidR="00307F54" w:rsidRPr="00307F54">
        <w:rPr>
          <w:rFonts w:asciiTheme="majorHAnsi" w:hAnsiTheme="majorHAnsi"/>
        </w:rPr>
        <w:t>fluctuantă</w:t>
      </w:r>
      <w:proofErr w:type="spellEnd"/>
      <w:r w:rsidR="00307F54" w:rsidRPr="00307F54">
        <w:rPr>
          <w:rFonts w:asciiTheme="majorHAnsi" w:hAnsiTheme="majorHAnsi"/>
        </w:rPr>
        <w:t xml:space="preserve"> </w:t>
      </w:r>
      <w:proofErr w:type="spellStart"/>
      <w:r w:rsidR="00307F54" w:rsidRPr="00307F54">
        <w:rPr>
          <w:rFonts w:asciiTheme="majorHAnsi" w:hAnsiTheme="majorHAnsi"/>
        </w:rPr>
        <w:t>în</w:t>
      </w:r>
      <w:proofErr w:type="spellEnd"/>
      <w:r w:rsidR="00307F54" w:rsidRPr="00307F54">
        <w:rPr>
          <w:rFonts w:asciiTheme="majorHAnsi" w:hAnsiTheme="majorHAnsi"/>
        </w:rPr>
        <w:t xml:space="preserve"> </w:t>
      </w:r>
      <w:proofErr w:type="spellStart"/>
      <w:r w:rsidR="00307F54" w:rsidRPr="00307F54">
        <w:rPr>
          <w:rFonts w:asciiTheme="majorHAnsi" w:hAnsiTheme="majorHAnsi"/>
        </w:rPr>
        <w:t>perioada</w:t>
      </w:r>
      <w:proofErr w:type="spellEnd"/>
      <w:r w:rsidR="00307F54" w:rsidRPr="00307F54">
        <w:rPr>
          <w:rFonts w:asciiTheme="majorHAnsi" w:hAnsiTheme="majorHAnsi"/>
        </w:rPr>
        <w:t xml:space="preserve"> 2022–2025. </w:t>
      </w:r>
      <w:proofErr w:type="spellStart"/>
      <w:r w:rsidR="00307F54" w:rsidRPr="00307F54">
        <w:rPr>
          <w:rFonts w:asciiTheme="majorHAnsi" w:hAnsiTheme="majorHAnsi"/>
        </w:rPr>
        <w:t>În</w:t>
      </w:r>
      <w:proofErr w:type="spellEnd"/>
      <w:r w:rsidR="00307F54" w:rsidRPr="00307F54">
        <w:rPr>
          <w:rFonts w:asciiTheme="majorHAnsi" w:hAnsiTheme="majorHAnsi"/>
        </w:rPr>
        <w:t xml:space="preserve"> 2023 se </w:t>
      </w:r>
      <w:proofErr w:type="spellStart"/>
      <w:r w:rsidR="00307F54" w:rsidRPr="00307F54">
        <w:rPr>
          <w:rFonts w:asciiTheme="majorHAnsi" w:hAnsiTheme="majorHAnsi"/>
        </w:rPr>
        <w:t>observă</w:t>
      </w:r>
      <w:proofErr w:type="spellEnd"/>
      <w:r w:rsidR="00307F54" w:rsidRPr="00307F54">
        <w:rPr>
          <w:rFonts w:asciiTheme="majorHAnsi" w:hAnsiTheme="majorHAnsi"/>
        </w:rPr>
        <w:t xml:space="preserve"> o </w:t>
      </w:r>
      <w:proofErr w:type="spellStart"/>
      <w:r w:rsidR="00307F54" w:rsidRPr="00307F54">
        <w:rPr>
          <w:rFonts w:asciiTheme="majorHAnsi" w:hAnsiTheme="majorHAnsi"/>
        </w:rPr>
        <w:t>ușoară</w:t>
      </w:r>
      <w:proofErr w:type="spellEnd"/>
      <w:r w:rsidR="00307F54" w:rsidRPr="00307F54">
        <w:rPr>
          <w:rFonts w:asciiTheme="majorHAnsi" w:hAnsiTheme="majorHAnsi"/>
        </w:rPr>
        <w:t xml:space="preserve"> </w:t>
      </w:r>
      <w:proofErr w:type="spellStart"/>
      <w:r w:rsidR="00307F54" w:rsidRPr="00307F54">
        <w:rPr>
          <w:rFonts w:asciiTheme="majorHAnsi" w:hAnsiTheme="majorHAnsi"/>
        </w:rPr>
        <w:t>creștere</w:t>
      </w:r>
      <w:proofErr w:type="spellEnd"/>
      <w:r w:rsidR="00307F54" w:rsidRPr="00307F54">
        <w:rPr>
          <w:rFonts w:asciiTheme="majorHAnsi" w:hAnsiTheme="majorHAnsi"/>
        </w:rPr>
        <w:t xml:space="preserve"> </w:t>
      </w:r>
      <w:proofErr w:type="spellStart"/>
      <w:r w:rsidR="00307F54" w:rsidRPr="00307F54">
        <w:rPr>
          <w:rFonts w:asciiTheme="majorHAnsi" w:hAnsiTheme="majorHAnsi"/>
        </w:rPr>
        <w:t>față</w:t>
      </w:r>
      <w:proofErr w:type="spellEnd"/>
      <w:r w:rsidR="00307F54" w:rsidRPr="00307F54">
        <w:rPr>
          <w:rFonts w:asciiTheme="majorHAnsi" w:hAnsiTheme="majorHAnsi"/>
        </w:rPr>
        <w:t xml:space="preserve"> de 2022, de la 5.699 la 5.983, </w:t>
      </w:r>
      <w:proofErr w:type="spellStart"/>
      <w:r w:rsidR="00307F54" w:rsidRPr="00307F54">
        <w:rPr>
          <w:rFonts w:asciiTheme="majorHAnsi" w:hAnsiTheme="majorHAnsi"/>
        </w:rPr>
        <w:t>reprezentând</w:t>
      </w:r>
      <w:proofErr w:type="spellEnd"/>
      <w:r w:rsidR="00307F54" w:rsidRPr="00307F54">
        <w:rPr>
          <w:rFonts w:asciiTheme="majorHAnsi" w:hAnsiTheme="majorHAnsi"/>
        </w:rPr>
        <w:t xml:space="preserve"> o </w:t>
      </w:r>
      <w:proofErr w:type="spellStart"/>
      <w:r w:rsidR="00307F54" w:rsidRPr="00307F54">
        <w:rPr>
          <w:rFonts w:asciiTheme="majorHAnsi" w:hAnsiTheme="majorHAnsi"/>
        </w:rPr>
        <w:t>majorare</w:t>
      </w:r>
      <w:proofErr w:type="spellEnd"/>
      <w:r w:rsidR="00307F54" w:rsidRPr="00307F54">
        <w:rPr>
          <w:rFonts w:asciiTheme="majorHAnsi" w:hAnsiTheme="majorHAnsi"/>
        </w:rPr>
        <w:t xml:space="preserve"> de </w:t>
      </w:r>
      <w:proofErr w:type="spellStart"/>
      <w:r w:rsidR="00307F54" w:rsidRPr="00307F54">
        <w:rPr>
          <w:rFonts w:asciiTheme="majorHAnsi" w:hAnsiTheme="majorHAnsi"/>
        </w:rPr>
        <w:t>aproximativ</w:t>
      </w:r>
      <w:proofErr w:type="spellEnd"/>
      <w:r w:rsidR="00307F54" w:rsidRPr="00307F54">
        <w:rPr>
          <w:rFonts w:asciiTheme="majorHAnsi" w:hAnsiTheme="majorHAnsi"/>
        </w:rPr>
        <w:t xml:space="preserve"> 5%. </w:t>
      </w:r>
      <w:r w:rsidR="00307F54" w:rsidRPr="00307F54">
        <w:rPr>
          <w:rFonts w:asciiTheme="majorHAnsi" w:hAnsiTheme="majorHAnsi"/>
          <w:lang w:val="fr-FR"/>
        </w:rPr>
        <w:t>În 2024, consumul a scăzut semnificativ la 3.714, cu aproximativ 38% față de anul precedent. În 2025 se constată o revenire, consumul crescând la 4.719, respectiv cu aproximativ 27% față de 2024. Cu toate acestea, valoarea din 2025 rămâne cu aproximativ 17% sub nivelul înregistrat în 2022 și cu 21% sub maximul din 2023.</w:t>
      </w:r>
    </w:p>
    <w:p w14:paraId="60B068D5" w14:textId="77777777" w:rsidR="00307F54" w:rsidRDefault="00307F54" w:rsidP="00F657A0">
      <w:pPr>
        <w:spacing w:line="360" w:lineRule="auto"/>
        <w:jc w:val="both"/>
        <w:rPr>
          <w:rFonts w:asciiTheme="majorHAnsi" w:hAnsiTheme="majorHAnsi"/>
          <w:highlight w:val="green"/>
          <w:lang w:val="fr-FR"/>
        </w:rPr>
      </w:pPr>
    </w:p>
    <w:p w14:paraId="5F8167C6" w14:textId="77777777" w:rsidR="00307F54" w:rsidRDefault="00307F54" w:rsidP="00F657A0">
      <w:pPr>
        <w:spacing w:line="360" w:lineRule="auto"/>
        <w:jc w:val="both"/>
        <w:rPr>
          <w:rFonts w:asciiTheme="majorHAnsi" w:hAnsiTheme="majorHAnsi"/>
          <w:highlight w:val="green"/>
          <w:lang w:val="fr-FR"/>
        </w:rPr>
      </w:pPr>
    </w:p>
    <w:p w14:paraId="27D7490D" w14:textId="77777777" w:rsidR="00307F54" w:rsidRDefault="00307F54" w:rsidP="00F657A0">
      <w:pPr>
        <w:spacing w:line="360" w:lineRule="auto"/>
        <w:jc w:val="both"/>
        <w:rPr>
          <w:rFonts w:asciiTheme="majorHAnsi" w:hAnsiTheme="majorHAnsi"/>
          <w:highlight w:val="green"/>
          <w:lang w:val="fr-FR"/>
        </w:rPr>
      </w:pPr>
    </w:p>
    <w:p w14:paraId="4ECC8B9D" w14:textId="77777777" w:rsidR="00307F54" w:rsidRDefault="00307F54" w:rsidP="00F657A0">
      <w:pPr>
        <w:spacing w:line="360" w:lineRule="auto"/>
        <w:jc w:val="both"/>
        <w:rPr>
          <w:rFonts w:asciiTheme="majorHAnsi" w:hAnsiTheme="majorHAnsi"/>
          <w:highlight w:val="green"/>
          <w:lang w:val="fr-FR"/>
        </w:rPr>
      </w:pPr>
    </w:p>
    <w:p w14:paraId="7208DB20" w14:textId="77777777" w:rsidR="00307F54" w:rsidRDefault="00307F54" w:rsidP="00F657A0">
      <w:pPr>
        <w:spacing w:line="360" w:lineRule="auto"/>
        <w:jc w:val="both"/>
        <w:rPr>
          <w:rFonts w:asciiTheme="majorHAnsi" w:hAnsiTheme="majorHAnsi"/>
          <w:highlight w:val="green"/>
          <w:lang w:val="fr-FR"/>
        </w:rPr>
      </w:pPr>
    </w:p>
    <w:p w14:paraId="09858A14" w14:textId="77777777" w:rsidR="00307F54" w:rsidRDefault="00307F54" w:rsidP="00F657A0">
      <w:pPr>
        <w:spacing w:line="360" w:lineRule="auto"/>
        <w:jc w:val="both"/>
        <w:rPr>
          <w:rFonts w:asciiTheme="majorHAnsi" w:hAnsiTheme="majorHAnsi"/>
          <w:highlight w:val="green"/>
          <w:lang w:val="fr-FR"/>
        </w:rPr>
      </w:pPr>
    </w:p>
    <w:p w14:paraId="2060760B" w14:textId="58CB4792" w:rsidR="00F657A0" w:rsidRPr="00307F54" w:rsidRDefault="00F657A0" w:rsidP="00F657A0">
      <w:pPr>
        <w:spacing w:line="360" w:lineRule="auto"/>
        <w:jc w:val="both"/>
        <w:rPr>
          <w:rFonts w:asciiTheme="majorHAnsi" w:hAnsiTheme="majorHAnsi"/>
          <w:lang w:val="fr-FR"/>
        </w:rPr>
      </w:pPr>
      <w:r w:rsidRPr="00307F54">
        <w:rPr>
          <w:rFonts w:asciiTheme="majorHAnsi" w:hAnsiTheme="majorHAnsi"/>
          <w:lang w:val="fr-FR"/>
        </w:rPr>
        <w:lastRenderedPageBreak/>
        <w:t>Evoluția consumului total anual de energie aferent serviciului de salubrizare</w:t>
      </w:r>
    </w:p>
    <w:p w14:paraId="2F9D3FF1" w14:textId="6C5B1EAA" w:rsidR="00F657A0" w:rsidRPr="00F657A0" w:rsidRDefault="00307F54" w:rsidP="00F657A0">
      <w:pPr>
        <w:spacing w:after="160" w:line="278" w:lineRule="auto"/>
        <w:jc w:val="center"/>
        <w:rPr>
          <w:b/>
          <w:bCs/>
          <w:highlight w:val="green"/>
          <w:lang w:val="fr-FR"/>
        </w:rPr>
      </w:pPr>
      <w:r>
        <w:rPr>
          <w:noProof/>
        </w:rPr>
        <w:drawing>
          <wp:inline distT="0" distB="0" distL="0" distR="0" wp14:anchorId="7EB45E9C" wp14:editId="176F652E">
            <wp:extent cx="5814060" cy="2644140"/>
            <wp:effectExtent l="0" t="0" r="15240" b="3810"/>
            <wp:docPr id="1446321426" name="Chart 1">
              <a:extLst xmlns:a="http://schemas.openxmlformats.org/drawingml/2006/main">
                <a:ext uri="{FF2B5EF4-FFF2-40B4-BE49-F238E27FC236}">
                  <a16:creationId xmlns:a16="http://schemas.microsoft.com/office/drawing/2014/main" id="{5F399FE7-FBBE-41F8-A7EA-D6EC1A2C86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C33C13F" w14:textId="68AF7916" w:rsidR="00CA160C" w:rsidRPr="00424F3D" w:rsidRDefault="00424F3D" w:rsidP="00424F3D">
      <w:pPr>
        <w:spacing w:line="360" w:lineRule="auto"/>
        <w:jc w:val="both"/>
        <w:rPr>
          <w:rFonts w:asciiTheme="majorHAnsi" w:hAnsiTheme="majorHAnsi"/>
          <w:lang w:val="fr-FR"/>
        </w:rPr>
        <w:sectPr w:rsidR="00CA160C" w:rsidRPr="00424F3D" w:rsidSect="00875BE0">
          <w:headerReference w:type="default" r:id="rId47"/>
          <w:footerReference w:type="default" r:id="rId48"/>
          <w:headerReference w:type="first" r:id="rId49"/>
          <w:pgSz w:w="11907" w:h="16839" w:code="9"/>
          <w:pgMar w:top="1843" w:right="1287" w:bottom="1134" w:left="1077" w:header="57" w:footer="340" w:gutter="0"/>
          <w:pgNumType w:start="0"/>
          <w:cols w:space="708"/>
          <w:titlePg/>
          <w:docGrid w:linePitch="360"/>
        </w:sectPr>
      </w:pPr>
      <w:r w:rsidRPr="00424F3D">
        <w:rPr>
          <w:rFonts w:asciiTheme="majorHAnsi" w:hAnsiTheme="majorHAnsi"/>
          <w:lang w:val="fr-FR"/>
        </w:rPr>
        <w:t>Graficul indică o evoluție fluctuantă, dar cu o tendință generală descendentă a consumului de energie. După valoarea maximă înregistrată în 2023, consumul scade semnificativ în 2024, urmând o revenire în 2025. Chiar și după această revenire, consumul din 2025 este cu aproximativ 17% mai mic decât în 2022.</w:t>
      </w:r>
    </w:p>
    <w:p w14:paraId="4C674247" w14:textId="77777777" w:rsidR="001B5F6D" w:rsidRPr="00424F3D" w:rsidRDefault="001B5F6D" w:rsidP="0090750E">
      <w:pPr>
        <w:pStyle w:val="Heading2"/>
        <w:spacing w:after="240" w:line="360" w:lineRule="auto"/>
        <w:jc w:val="both"/>
        <w:rPr>
          <w:color w:val="auto"/>
          <w:sz w:val="28"/>
          <w:szCs w:val="32"/>
          <w:lang w:val="fr-FR"/>
        </w:rPr>
      </w:pPr>
      <w:bookmarkStart w:id="31" w:name="_Toc20234217"/>
      <w:bookmarkStart w:id="32" w:name="_Toc240458858"/>
      <w:r w:rsidRPr="00424F3D">
        <w:rPr>
          <w:color w:val="auto"/>
          <w:sz w:val="28"/>
          <w:szCs w:val="32"/>
          <w:lang w:val="fr-FR"/>
        </w:rPr>
        <w:lastRenderedPageBreak/>
        <w:t>ANEXE</w:t>
      </w:r>
      <w:bookmarkEnd w:id="31"/>
      <w:bookmarkEnd w:id="32"/>
    </w:p>
    <w:p w14:paraId="306670BD" w14:textId="77777777" w:rsidR="001B5F6D" w:rsidRPr="00683D58" w:rsidRDefault="001B5F6D" w:rsidP="00717730">
      <w:pPr>
        <w:pStyle w:val="Heading2"/>
        <w:spacing w:after="240" w:line="360" w:lineRule="auto"/>
        <w:jc w:val="both"/>
        <w:rPr>
          <w:color w:val="auto"/>
          <w:lang w:val="fr-FR"/>
        </w:rPr>
      </w:pPr>
      <w:bookmarkStart w:id="33" w:name="_Toc20234218"/>
      <w:bookmarkStart w:id="34" w:name="_Toc240458859"/>
      <w:r w:rsidRPr="00683D58">
        <w:rPr>
          <w:color w:val="auto"/>
          <w:lang w:val="fr-FR"/>
        </w:rPr>
        <w:t>ANEXA 1 – Matrice de evaluare din punct de vedere al managementului energetic</w:t>
      </w:r>
      <w:bookmarkEnd w:id="33"/>
      <w:bookmarkEnd w:id="34"/>
    </w:p>
    <w:tbl>
      <w:tblPr>
        <w:tblW w:w="51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923"/>
        <w:gridCol w:w="3314"/>
        <w:gridCol w:w="4754"/>
      </w:tblGrid>
      <w:tr w:rsidR="00683D58" w:rsidRPr="00683D58" w14:paraId="7190C201" w14:textId="77777777" w:rsidTr="00717730">
        <w:trPr>
          <w:trHeight w:val="435"/>
          <w:jc w:val="center"/>
        </w:trPr>
        <w:tc>
          <w:tcPr>
            <w:tcW w:w="954" w:type="pct"/>
            <w:vAlign w:val="center"/>
            <w:hideMark/>
          </w:tcPr>
          <w:p w14:paraId="472B0721" w14:textId="11246034" w:rsidR="001B5F6D" w:rsidRPr="00683D58" w:rsidRDefault="001B5F6D" w:rsidP="00717730">
            <w:pPr>
              <w:jc w:val="center"/>
              <w:rPr>
                <w:rFonts w:asciiTheme="majorHAnsi" w:eastAsia="Times New Roman" w:hAnsiTheme="majorHAnsi" w:cs="Calibri"/>
                <w:sz w:val="18"/>
                <w:lang w:val="fr-FR"/>
              </w:rPr>
            </w:pPr>
          </w:p>
        </w:tc>
        <w:tc>
          <w:tcPr>
            <w:tcW w:w="4046" w:type="pct"/>
            <w:gridSpan w:val="3"/>
            <w:vAlign w:val="center"/>
            <w:hideMark/>
          </w:tcPr>
          <w:p w14:paraId="58BD4F1C" w14:textId="7C4FFA13"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NIVEL ACTUAL –</w:t>
            </w:r>
            <w:r w:rsidR="00D42282">
              <w:rPr>
                <w:rFonts w:asciiTheme="majorHAnsi" w:eastAsia="Times New Roman" w:hAnsiTheme="majorHAnsi" w:cs="Calibri"/>
                <w:b/>
                <w:bCs/>
                <w:sz w:val="18"/>
              </w:rPr>
              <w:t>August 202</w:t>
            </w:r>
            <w:r w:rsidR="00EA62F6">
              <w:rPr>
                <w:rFonts w:asciiTheme="majorHAnsi" w:eastAsia="Times New Roman" w:hAnsiTheme="majorHAnsi" w:cs="Calibri"/>
                <w:b/>
                <w:bCs/>
                <w:sz w:val="18"/>
              </w:rPr>
              <w:t>6</w:t>
            </w:r>
          </w:p>
        </w:tc>
      </w:tr>
      <w:tr w:rsidR="00683D58" w:rsidRPr="00683D58" w14:paraId="3A401372" w14:textId="77777777" w:rsidTr="00717730">
        <w:trPr>
          <w:trHeight w:val="203"/>
          <w:jc w:val="center"/>
        </w:trPr>
        <w:tc>
          <w:tcPr>
            <w:tcW w:w="954" w:type="pct"/>
            <w:shd w:val="clear" w:color="000000" w:fill="FFFFFF"/>
            <w:vAlign w:val="center"/>
            <w:hideMark/>
          </w:tcPr>
          <w:p w14:paraId="596FA296"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ORGANIZARE</w:t>
            </w:r>
          </w:p>
        </w:tc>
        <w:tc>
          <w:tcPr>
            <w:tcW w:w="1076" w:type="pct"/>
            <w:shd w:val="clear" w:color="000000" w:fill="FFFFFF"/>
            <w:vAlign w:val="center"/>
            <w:hideMark/>
          </w:tcPr>
          <w:p w14:paraId="2ABD4902"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1</w:t>
            </w:r>
          </w:p>
        </w:tc>
        <w:tc>
          <w:tcPr>
            <w:tcW w:w="1220" w:type="pct"/>
            <w:shd w:val="clear" w:color="000000" w:fill="FFFFFF"/>
            <w:vAlign w:val="center"/>
            <w:hideMark/>
          </w:tcPr>
          <w:p w14:paraId="3AA69683"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2</w:t>
            </w:r>
          </w:p>
        </w:tc>
        <w:tc>
          <w:tcPr>
            <w:tcW w:w="1750" w:type="pct"/>
            <w:shd w:val="clear" w:color="000000" w:fill="FFFFFF"/>
            <w:vAlign w:val="center"/>
            <w:hideMark/>
          </w:tcPr>
          <w:p w14:paraId="23E8EFB1"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3</w:t>
            </w:r>
          </w:p>
        </w:tc>
      </w:tr>
      <w:tr w:rsidR="00683D58" w:rsidRPr="00683D58" w14:paraId="35D92FE9" w14:textId="77777777" w:rsidTr="00717730">
        <w:trPr>
          <w:trHeight w:val="415"/>
          <w:jc w:val="center"/>
        </w:trPr>
        <w:tc>
          <w:tcPr>
            <w:tcW w:w="954" w:type="pct"/>
            <w:shd w:val="clear" w:color="000000" w:fill="FFFFFF"/>
            <w:vAlign w:val="center"/>
            <w:hideMark/>
          </w:tcPr>
          <w:p w14:paraId="4736D474" w14:textId="77777777" w:rsidR="001B5F6D" w:rsidRPr="00683D58" w:rsidRDefault="001B5F6D" w:rsidP="00717730">
            <w:pPr>
              <w:jc w:val="center"/>
              <w:rPr>
                <w:rFonts w:asciiTheme="majorHAnsi" w:eastAsia="Times New Roman" w:hAnsiTheme="majorHAnsi" w:cs="Calibri"/>
                <w:b/>
                <w:bCs/>
                <w:i/>
                <w:iCs/>
                <w:sz w:val="18"/>
                <w:szCs w:val="18"/>
              </w:rPr>
            </w:pPr>
            <w:r w:rsidRPr="00683D58">
              <w:rPr>
                <w:rFonts w:asciiTheme="majorHAnsi" w:eastAsia="Times New Roman" w:hAnsiTheme="majorHAnsi" w:cs="Calibri"/>
                <w:b/>
                <w:bCs/>
                <w:i/>
                <w:iCs/>
                <w:sz w:val="18"/>
                <w:szCs w:val="18"/>
              </w:rPr>
              <w:t>Manager energetic</w:t>
            </w:r>
          </w:p>
        </w:tc>
        <w:tc>
          <w:tcPr>
            <w:tcW w:w="1076" w:type="pct"/>
            <w:shd w:val="clear" w:color="000000" w:fill="FFFFFF"/>
            <w:vAlign w:val="center"/>
            <w:hideMark/>
          </w:tcPr>
          <w:p w14:paraId="1D815064" w14:textId="1B65B7D0" w:rsidR="001B5F6D" w:rsidRPr="00683D58" w:rsidRDefault="008B42F9"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Nici </w:t>
            </w:r>
            <w:proofErr w:type="spellStart"/>
            <w:r w:rsidRPr="00683D58">
              <w:rPr>
                <w:rFonts w:asciiTheme="majorHAnsi" w:eastAsia="Times New Roman" w:hAnsiTheme="majorHAnsi" w:cs="Calibri"/>
                <w:sz w:val="18"/>
                <w:szCs w:val="18"/>
              </w:rPr>
              <w:t>unul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desemnat</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04F5D589" w14:textId="284970F8"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Atribu</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ii desemnate, dar nu împuternicite 20-40% din timp este dedicat energiei</w:t>
            </w:r>
            <w:r w:rsidR="00BC0CA1"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660DAE00" w14:textId="247F9BBC"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Recunoscut</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împuternicit</w:t>
            </w:r>
            <w:proofErr w:type="spellEnd"/>
            <w:r w:rsidRPr="00683D58">
              <w:rPr>
                <w:rFonts w:asciiTheme="majorHAnsi" w:eastAsia="Times New Roman" w:hAnsiTheme="majorHAnsi" w:cs="Calibri"/>
                <w:sz w:val="18"/>
                <w:szCs w:val="18"/>
              </w:rPr>
              <w:t xml:space="preserve"> care are </w:t>
            </w:r>
            <w:proofErr w:type="spellStart"/>
            <w:r w:rsidRPr="00683D58">
              <w:rPr>
                <w:rFonts w:asciiTheme="majorHAnsi" w:eastAsia="Times New Roman" w:hAnsiTheme="majorHAnsi" w:cs="Calibri"/>
                <w:sz w:val="18"/>
                <w:szCs w:val="18"/>
              </w:rPr>
              <w:t>sprijinul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municipalită</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ii</w:t>
            </w:r>
            <w:proofErr w:type="spellEnd"/>
            <w:r w:rsidR="00BC0CA1" w:rsidRPr="00683D58">
              <w:rPr>
                <w:rFonts w:asciiTheme="majorHAnsi" w:eastAsia="Times New Roman" w:hAnsiTheme="majorHAnsi" w:cs="Calibri"/>
                <w:sz w:val="18"/>
                <w:szCs w:val="18"/>
              </w:rPr>
              <w:t>.</w:t>
            </w:r>
          </w:p>
        </w:tc>
      </w:tr>
      <w:tr w:rsidR="00683D58" w:rsidRPr="00683D58" w14:paraId="050B5F02" w14:textId="77777777" w:rsidTr="00BC0CA1">
        <w:trPr>
          <w:trHeight w:val="415"/>
          <w:jc w:val="center"/>
        </w:trPr>
        <w:tc>
          <w:tcPr>
            <w:tcW w:w="954" w:type="pct"/>
            <w:shd w:val="clear" w:color="000000" w:fill="FFFFFF"/>
            <w:vAlign w:val="center"/>
            <w:hideMark/>
          </w:tcPr>
          <w:p w14:paraId="680FC56C"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Compartiment</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specializat</w:t>
            </w:r>
            <w:proofErr w:type="spellEnd"/>
            <w:r w:rsidRPr="00683D58">
              <w:rPr>
                <w:rFonts w:asciiTheme="majorHAnsi" w:eastAsia="Times New Roman" w:hAnsiTheme="majorHAnsi" w:cs="Calibri"/>
                <w:b/>
                <w:bCs/>
                <w:i/>
                <w:iCs/>
                <w:sz w:val="18"/>
                <w:szCs w:val="18"/>
              </w:rPr>
              <w:t xml:space="preserve"> EE</w:t>
            </w:r>
          </w:p>
        </w:tc>
        <w:tc>
          <w:tcPr>
            <w:tcW w:w="1076" w:type="pct"/>
            <w:shd w:val="clear" w:color="000000" w:fill="FFFFFF"/>
            <w:vAlign w:val="center"/>
            <w:hideMark/>
          </w:tcPr>
          <w:p w14:paraId="4015C0E3" w14:textId="4E863345" w:rsidR="001B5F6D" w:rsidRPr="00683D58" w:rsidRDefault="008B42F9" w:rsidP="00717730">
            <w:pPr>
              <w:jc w:val="center"/>
              <w:rPr>
                <w:rFonts w:asciiTheme="majorHAnsi" w:eastAsia="Times New Roman" w:hAnsiTheme="majorHAnsi" w:cs="Calibri"/>
                <w:sz w:val="18"/>
                <w:szCs w:val="18"/>
                <w:lang w:val="ro-RO"/>
              </w:rPr>
            </w:pPr>
            <w:r w:rsidRPr="00683D58">
              <w:rPr>
                <w:rFonts w:asciiTheme="majorHAnsi" w:eastAsia="Times New Roman" w:hAnsiTheme="majorHAnsi" w:cs="Calibri"/>
                <w:sz w:val="18"/>
                <w:szCs w:val="18"/>
              </w:rPr>
              <w:t xml:space="preserve">Nici </w:t>
            </w:r>
            <w:proofErr w:type="spellStart"/>
            <w:r w:rsidRPr="00683D58">
              <w:rPr>
                <w:rFonts w:asciiTheme="majorHAnsi" w:eastAsia="Times New Roman" w:hAnsiTheme="majorHAnsi" w:cs="Calibri"/>
                <w:sz w:val="18"/>
                <w:szCs w:val="18"/>
              </w:rPr>
              <w:t>unul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desemnat</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1D959996" w14:textId="0D69ABD8"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Activitate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sporadică</w:t>
            </w:r>
            <w:proofErr w:type="spellEnd"/>
            <w:r w:rsidR="00BC0CA1" w:rsidRPr="00683D58">
              <w:rPr>
                <w:rFonts w:asciiTheme="majorHAnsi" w:eastAsia="Times New Roman" w:hAnsiTheme="majorHAnsi" w:cs="Calibri"/>
                <w:sz w:val="18"/>
                <w:szCs w:val="18"/>
              </w:rPr>
              <w:t>.</w:t>
            </w:r>
          </w:p>
        </w:tc>
        <w:tc>
          <w:tcPr>
            <w:tcW w:w="1750" w:type="pct"/>
            <w:shd w:val="clear" w:color="auto" w:fill="D6E3BC"/>
            <w:vAlign w:val="center"/>
            <w:hideMark/>
          </w:tcPr>
          <w:p w14:paraId="0F31D029" w14:textId="29F245C7"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Echipa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activă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ce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coordonează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programe</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eficienţă</w:t>
            </w:r>
            <w:proofErr w:type="spellEnd"/>
            <w:r w:rsidR="00717730"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00BC0CA1" w:rsidRPr="00683D58">
              <w:rPr>
                <w:rFonts w:asciiTheme="majorHAnsi" w:eastAsia="Times New Roman" w:hAnsiTheme="majorHAnsi" w:cs="Calibri"/>
                <w:sz w:val="18"/>
                <w:szCs w:val="18"/>
              </w:rPr>
              <w:t>.</w:t>
            </w:r>
          </w:p>
        </w:tc>
      </w:tr>
      <w:tr w:rsidR="00683D58" w:rsidRPr="00B33FFC" w14:paraId="1F34ADA7" w14:textId="77777777" w:rsidTr="00BC0CA1">
        <w:trPr>
          <w:trHeight w:val="652"/>
          <w:jc w:val="center"/>
        </w:trPr>
        <w:tc>
          <w:tcPr>
            <w:tcW w:w="954" w:type="pct"/>
            <w:shd w:val="clear" w:color="000000" w:fill="FFFFFF"/>
            <w:vAlign w:val="center"/>
            <w:hideMark/>
          </w:tcPr>
          <w:p w14:paraId="2048865A"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Politica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Energetică</w:t>
            </w:r>
            <w:proofErr w:type="spellEnd"/>
          </w:p>
        </w:tc>
        <w:tc>
          <w:tcPr>
            <w:tcW w:w="1076" w:type="pct"/>
            <w:shd w:val="clear" w:color="000000" w:fill="FFFFFF"/>
            <w:vAlign w:val="center"/>
            <w:hideMark/>
          </w:tcPr>
          <w:p w14:paraId="1956EE22" w14:textId="4E6BA1A2"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Fără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politică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00BC0CA1" w:rsidRPr="00683D58">
              <w:rPr>
                <w:rFonts w:asciiTheme="majorHAnsi" w:eastAsia="Times New Roman" w:hAnsiTheme="majorHAnsi" w:cs="Calibri"/>
                <w:sz w:val="18"/>
                <w:szCs w:val="18"/>
              </w:rPr>
              <w:t>.</w:t>
            </w:r>
          </w:p>
        </w:tc>
        <w:tc>
          <w:tcPr>
            <w:tcW w:w="1220" w:type="pct"/>
            <w:vAlign w:val="center"/>
            <w:hideMark/>
          </w:tcPr>
          <w:p w14:paraId="36FA541C" w14:textId="7DB73484"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Nivel scăzut de cunoa</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tere şi de aplicare</w:t>
            </w:r>
            <w:r w:rsidR="00BC0CA1" w:rsidRPr="00683D58">
              <w:rPr>
                <w:rFonts w:asciiTheme="majorHAnsi" w:eastAsia="Times New Roman" w:hAnsiTheme="majorHAnsi" w:cs="Calibri"/>
                <w:sz w:val="18"/>
                <w:szCs w:val="18"/>
                <w:lang w:val="fr-FR"/>
              </w:rPr>
              <w:t>.</w:t>
            </w:r>
          </w:p>
        </w:tc>
        <w:tc>
          <w:tcPr>
            <w:tcW w:w="1750" w:type="pct"/>
            <w:shd w:val="clear" w:color="auto" w:fill="D6E3BC"/>
            <w:vAlign w:val="center"/>
            <w:hideMark/>
          </w:tcPr>
          <w:p w14:paraId="3C799422" w14:textId="78669CB8"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Politica organiza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ional</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sprijinită la nivel de municipalitate. To</w:t>
            </w:r>
            <w:r w:rsidR="00717730"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 angaja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ii sunt în</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tiin</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 de obiective şi responsabilită</w:t>
            </w:r>
            <w:r w:rsidR="00717730"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w:t>
            </w:r>
            <w:r w:rsidR="00BC0CA1" w:rsidRPr="00683D58">
              <w:rPr>
                <w:rFonts w:asciiTheme="majorHAnsi" w:eastAsia="Times New Roman" w:hAnsiTheme="majorHAnsi" w:cs="Calibri"/>
                <w:sz w:val="18"/>
                <w:szCs w:val="18"/>
                <w:lang w:val="fr-FR"/>
              </w:rPr>
              <w:t>.</w:t>
            </w:r>
          </w:p>
        </w:tc>
      </w:tr>
      <w:tr w:rsidR="00683D58" w:rsidRPr="00B33FFC" w14:paraId="7FB8D108" w14:textId="77777777" w:rsidTr="00717730">
        <w:trPr>
          <w:trHeight w:val="652"/>
          <w:jc w:val="center"/>
        </w:trPr>
        <w:tc>
          <w:tcPr>
            <w:tcW w:w="954" w:type="pct"/>
            <w:shd w:val="clear" w:color="000000" w:fill="FFFFFF"/>
            <w:vAlign w:val="center"/>
            <w:hideMark/>
          </w:tcPr>
          <w:p w14:paraId="42F69637"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Răspundere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privind</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consumul</w:t>
            </w:r>
            <w:proofErr w:type="spellEnd"/>
            <w:r w:rsidRPr="00683D58">
              <w:rPr>
                <w:rFonts w:asciiTheme="majorHAnsi" w:eastAsia="Times New Roman" w:hAnsiTheme="majorHAnsi" w:cs="Calibri"/>
                <w:b/>
                <w:bCs/>
                <w:i/>
                <w:iCs/>
                <w:sz w:val="18"/>
                <w:szCs w:val="18"/>
              </w:rPr>
              <w:t xml:space="preserve"> de </w:t>
            </w:r>
            <w:proofErr w:type="spellStart"/>
            <w:r w:rsidRPr="00683D58">
              <w:rPr>
                <w:rFonts w:asciiTheme="majorHAnsi" w:eastAsia="Times New Roman" w:hAnsiTheme="majorHAnsi" w:cs="Calibri"/>
                <w:b/>
                <w:bCs/>
                <w:i/>
                <w:iCs/>
                <w:sz w:val="18"/>
                <w:szCs w:val="18"/>
              </w:rPr>
              <w:t>energie</w:t>
            </w:r>
            <w:proofErr w:type="spellEnd"/>
          </w:p>
        </w:tc>
        <w:tc>
          <w:tcPr>
            <w:tcW w:w="1076" w:type="pct"/>
            <w:shd w:val="clear" w:color="000000" w:fill="FFFFFF"/>
            <w:vAlign w:val="center"/>
            <w:hideMark/>
          </w:tcPr>
          <w:p w14:paraId="08ED9ED1" w14:textId="7286985F"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Fără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răspundere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fără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buget</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1EF25B72" w14:textId="28BCEAC0"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Răspundere sporadic</w:t>
            </w:r>
            <w:r w:rsidR="00A17A2A" w:rsidRPr="00683D58">
              <w:rPr>
                <w:rFonts w:asciiTheme="majorHAnsi" w:eastAsia="Times New Roman" w:hAnsiTheme="majorHAnsi" w:cs="Calibri"/>
                <w:sz w:val="18"/>
                <w:szCs w:val="18"/>
                <w:lang w:val="it-IT"/>
              </w:rPr>
              <w:t>ă</w:t>
            </w:r>
            <w:r w:rsidRPr="00683D58">
              <w:rPr>
                <w:rFonts w:asciiTheme="majorHAnsi" w:eastAsia="Times New Roman" w:hAnsiTheme="majorHAnsi" w:cs="Calibri"/>
                <w:sz w:val="18"/>
                <w:szCs w:val="18"/>
                <w:lang w:val="it-IT"/>
              </w:rPr>
              <w:t>, estimări folosite în alocarea bugetelor</w:t>
            </w:r>
            <w:r w:rsidR="00BC0CA1"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52AADBA3" w14:textId="139726EC"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it-IT"/>
              </w:rPr>
              <w:t>Principalii consumatori sunt contoriza</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 xml:space="preserve">i separat. </w:t>
            </w:r>
            <w:r w:rsidRPr="00683D58">
              <w:rPr>
                <w:rFonts w:asciiTheme="majorHAnsi" w:eastAsia="Times New Roman" w:hAnsiTheme="majorHAnsi" w:cs="Calibri"/>
                <w:sz w:val="18"/>
                <w:szCs w:val="18"/>
                <w:lang w:val="fr-FR"/>
              </w:rPr>
              <w:t>Fiecare entitate are răspundere total</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în ceea ce prive</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te consumul de energie</w:t>
            </w:r>
            <w:r w:rsidR="00BC0CA1" w:rsidRPr="00683D58">
              <w:rPr>
                <w:rFonts w:asciiTheme="majorHAnsi" w:eastAsia="Times New Roman" w:hAnsiTheme="majorHAnsi" w:cs="Calibri"/>
                <w:sz w:val="18"/>
                <w:szCs w:val="18"/>
                <w:lang w:val="fr-FR"/>
              </w:rPr>
              <w:t>.</w:t>
            </w:r>
          </w:p>
        </w:tc>
      </w:tr>
      <w:tr w:rsidR="00683D58" w:rsidRPr="00B33FFC" w14:paraId="74983C3B" w14:textId="77777777" w:rsidTr="00717730">
        <w:trPr>
          <w:trHeight w:val="131"/>
          <w:jc w:val="center"/>
        </w:trPr>
        <w:tc>
          <w:tcPr>
            <w:tcW w:w="5000" w:type="pct"/>
            <w:gridSpan w:val="4"/>
            <w:shd w:val="clear" w:color="000000" w:fill="FFFFFF"/>
            <w:vAlign w:val="center"/>
          </w:tcPr>
          <w:p w14:paraId="7038116C" w14:textId="77777777" w:rsidR="001B5F6D" w:rsidRPr="00683D58" w:rsidRDefault="001B5F6D" w:rsidP="00717730">
            <w:pPr>
              <w:jc w:val="center"/>
              <w:rPr>
                <w:rFonts w:asciiTheme="majorHAnsi" w:eastAsia="Times New Roman" w:hAnsiTheme="majorHAnsi" w:cs="Calibri"/>
                <w:b/>
                <w:bCs/>
                <w:sz w:val="2"/>
                <w:lang w:val="fr-FR"/>
              </w:rPr>
            </w:pPr>
          </w:p>
          <w:p w14:paraId="32013D45" w14:textId="77777777" w:rsidR="001B5F6D" w:rsidRPr="00683D58" w:rsidRDefault="001B5F6D" w:rsidP="00717730">
            <w:pPr>
              <w:jc w:val="center"/>
              <w:rPr>
                <w:rFonts w:asciiTheme="majorHAnsi" w:eastAsia="Times New Roman" w:hAnsiTheme="majorHAnsi" w:cs="Calibri"/>
                <w:b/>
                <w:bCs/>
                <w:sz w:val="18"/>
                <w:lang w:val="fr-FR"/>
              </w:rPr>
            </w:pPr>
          </w:p>
        </w:tc>
      </w:tr>
      <w:tr w:rsidR="00683D58" w:rsidRPr="00B33FFC" w14:paraId="62FF9F7A" w14:textId="77777777" w:rsidTr="00717730">
        <w:trPr>
          <w:trHeight w:val="302"/>
          <w:jc w:val="center"/>
        </w:trPr>
        <w:tc>
          <w:tcPr>
            <w:tcW w:w="5000" w:type="pct"/>
            <w:gridSpan w:val="4"/>
            <w:shd w:val="clear" w:color="000000" w:fill="FFFFFF"/>
            <w:vAlign w:val="center"/>
            <w:hideMark/>
          </w:tcPr>
          <w:p w14:paraId="0F4B9E2B" w14:textId="77777777" w:rsidR="001B5F6D" w:rsidRPr="00683D58" w:rsidRDefault="001B5F6D" w:rsidP="00717730">
            <w:pPr>
              <w:jc w:val="center"/>
              <w:rPr>
                <w:rFonts w:asciiTheme="majorHAnsi" w:eastAsia="Times New Roman" w:hAnsiTheme="majorHAnsi" w:cs="Calibri"/>
                <w:b/>
                <w:bCs/>
                <w:sz w:val="18"/>
                <w:lang w:val="it-IT"/>
              </w:rPr>
            </w:pPr>
            <w:r w:rsidRPr="00683D58">
              <w:rPr>
                <w:rFonts w:asciiTheme="majorHAnsi" w:eastAsia="Times New Roman" w:hAnsiTheme="majorHAnsi" w:cs="Calibri"/>
                <w:b/>
                <w:bCs/>
                <w:sz w:val="18"/>
                <w:lang w:val="it-IT"/>
              </w:rPr>
              <w:t>PREGATIREA PROGRAMULUI de îmbunătăţire a EE</w:t>
            </w:r>
          </w:p>
        </w:tc>
      </w:tr>
      <w:tr w:rsidR="00683D58" w:rsidRPr="00683D58" w14:paraId="7EBB2DB3" w14:textId="77777777" w:rsidTr="00717730">
        <w:trPr>
          <w:trHeight w:val="395"/>
          <w:jc w:val="center"/>
        </w:trPr>
        <w:tc>
          <w:tcPr>
            <w:tcW w:w="954" w:type="pct"/>
            <w:vMerge w:val="restart"/>
            <w:shd w:val="clear" w:color="000000" w:fill="FFFFFF"/>
            <w:vAlign w:val="center"/>
            <w:hideMark/>
          </w:tcPr>
          <w:p w14:paraId="0395EC95" w14:textId="23A2F7AA" w:rsidR="001B5F6D" w:rsidRPr="00683D58" w:rsidRDefault="001B5F6D" w:rsidP="00717730">
            <w:pPr>
              <w:jc w:val="center"/>
              <w:rPr>
                <w:rFonts w:asciiTheme="majorHAnsi" w:eastAsia="Times New Roman" w:hAnsiTheme="majorHAnsi" w:cs="Calibri"/>
                <w:b/>
                <w:bCs/>
                <w:i/>
                <w:iCs/>
                <w:sz w:val="18"/>
                <w:szCs w:val="18"/>
                <w:lang w:val="it-IT"/>
              </w:rPr>
            </w:pPr>
            <w:r w:rsidRPr="00683D58">
              <w:rPr>
                <w:rFonts w:asciiTheme="majorHAnsi" w:eastAsia="Times New Roman" w:hAnsiTheme="majorHAnsi" w:cs="Calibri"/>
                <w:b/>
                <w:bCs/>
                <w:i/>
                <w:iCs/>
                <w:sz w:val="18"/>
                <w:szCs w:val="18"/>
                <w:lang w:val="it-IT"/>
              </w:rPr>
              <w:t>Colectare informatii / dezvoltare sistem bază de date</w:t>
            </w:r>
          </w:p>
        </w:tc>
        <w:tc>
          <w:tcPr>
            <w:tcW w:w="1076" w:type="pct"/>
            <w:vMerge w:val="restart"/>
            <w:shd w:val="clear" w:color="000000" w:fill="FFFFFF"/>
            <w:vAlign w:val="center"/>
            <w:hideMark/>
          </w:tcPr>
          <w:p w14:paraId="29A1BAC4" w14:textId="30905F7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Colectare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limitată</w:t>
            </w:r>
            <w:proofErr w:type="spellEnd"/>
            <w:r w:rsidR="00BC0CA1" w:rsidRPr="00683D58">
              <w:rPr>
                <w:rFonts w:asciiTheme="majorHAnsi" w:eastAsia="Times New Roman" w:hAnsiTheme="majorHAnsi" w:cs="Calibri"/>
                <w:sz w:val="18"/>
                <w:szCs w:val="18"/>
              </w:rPr>
              <w:t>.</w:t>
            </w:r>
          </w:p>
        </w:tc>
        <w:tc>
          <w:tcPr>
            <w:tcW w:w="1220" w:type="pct"/>
            <w:vMerge w:val="restart"/>
            <w:vAlign w:val="center"/>
            <w:hideMark/>
          </w:tcPr>
          <w:p w14:paraId="3C86B23E" w14:textId="2DAA06F5"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Se verific</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facturile la energie/ fără sistem de bază de date</w:t>
            </w:r>
            <w:r w:rsidR="00BC0CA1" w:rsidRPr="00683D58">
              <w:rPr>
                <w:rFonts w:asciiTheme="majorHAnsi" w:eastAsia="Times New Roman" w:hAnsiTheme="majorHAnsi" w:cs="Calibri"/>
                <w:sz w:val="18"/>
                <w:szCs w:val="18"/>
                <w:lang w:val="fr-FR"/>
              </w:rPr>
              <w:t>.</w:t>
            </w:r>
          </w:p>
        </w:tc>
        <w:tc>
          <w:tcPr>
            <w:tcW w:w="1750" w:type="pct"/>
            <w:shd w:val="clear" w:color="auto" w:fill="D6E3BC" w:themeFill="accent3" w:themeFillTint="66"/>
            <w:vAlign w:val="center"/>
            <w:hideMark/>
          </w:tcPr>
          <w:p w14:paraId="1670C17A" w14:textId="760A1FD0"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Contorizare</w:t>
            </w:r>
            <w:r w:rsidR="00717730" w:rsidRPr="00683D58">
              <w:rPr>
                <w:rFonts w:asciiTheme="majorHAnsi" w:eastAsia="Times New Roman" w:hAnsiTheme="majorHAnsi" w:cs="Calibri"/>
                <w:sz w:val="18"/>
                <w:szCs w:val="18"/>
              </w:rPr>
              <w:t xml:space="preserve"> </w:t>
            </w:r>
            <w:proofErr w:type="spellStart"/>
            <w:r w:rsidR="00717730"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analizare</w:t>
            </w:r>
            <w:proofErr w:type="spellEnd"/>
          </w:p>
        </w:tc>
      </w:tr>
      <w:tr w:rsidR="00683D58" w:rsidRPr="00B33FFC" w14:paraId="16755EDB" w14:textId="77777777" w:rsidTr="00717730">
        <w:trPr>
          <w:trHeight w:val="86"/>
          <w:jc w:val="center"/>
        </w:trPr>
        <w:tc>
          <w:tcPr>
            <w:tcW w:w="954" w:type="pct"/>
            <w:vMerge/>
            <w:vAlign w:val="center"/>
            <w:hideMark/>
          </w:tcPr>
          <w:p w14:paraId="6DD517B2" w14:textId="77777777" w:rsidR="001B5F6D" w:rsidRPr="00683D58" w:rsidRDefault="001B5F6D" w:rsidP="00717730">
            <w:pPr>
              <w:jc w:val="center"/>
              <w:rPr>
                <w:rFonts w:asciiTheme="majorHAnsi" w:eastAsia="Times New Roman" w:hAnsiTheme="majorHAnsi" w:cs="Calibri"/>
                <w:b/>
                <w:bCs/>
                <w:i/>
                <w:iCs/>
                <w:sz w:val="18"/>
                <w:szCs w:val="18"/>
              </w:rPr>
            </w:pPr>
          </w:p>
        </w:tc>
        <w:tc>
          <w:tcPr>
            <w:tcW w:w="1076" w:type="pct"/>
            <w:vMerge/>
            <w:vAlign w:val="center"/>
            <w:hideMark/>
          </w:tcPr>
          <w:p w14:paraId="22FB089E" w14:textId="77777777" w:rsidR="001B5F6D" w:rsidRPr="00683D58" w:rsidRDefault="001B5F6D" w:rsidP="00717730">
            <w:pPr>
              <w:jc w:val="center"/>
              <w:rPr>
                <w:rFonts w:asciiTheme="majorHAnsi" w:eastAsia="Times New Roman" w:hAnsiTheme="majorHAnsi" w:cs="Calibri"/>
                <w:sz w:val="18"/>
                <w:szCs w:val="18"/>
              </w:rPr>
            </w:pPr>
          </w:p>
        </w:tc>
        <w:tc>
          <w:tcPr>
            <w:tcW w:w="1220" w:type="pct"/>
            <w:vMerge/>
            <w:vAlign w:val="center"/>
            <w:hideMark/>
          </w:tcPr>
          <w:p w14:paraId="1386601B" w14:textId="77777777" w:rsidR="001B5F6D" w:rsidRPr="00683D58" w:rsidRDefault="001B5F6D" w:rsidP="00717730">
            <w:pPr>
              <w:jc w:val="center"/>
              <w:rPr>
                <w:rFonts w:asciiTheme="majorHAnsi" w:eastAsia="Times New Roman" w:hAnsiTheme="majorHAnsi" w:cs="Calibri"/>
                <w:sz w:val="18"/>
                <w:szCs w:val="18"/>
              </w:rPr>
            </w:pPr>
          </w:p>
        </w:tc>
        <w:tc>
          <w:tcPr>
            <w:tcW w:w="1750" w:type="pct"/>
            <w:shd w:val="clear" w:color="auto" w:fill="D6E3BC" w:themeFill="accent3" w:themeFillTint="66"/>
            <w:vAlign w:val="center"/>
            <w:hideMark/>
          </w:tcPr>
          <w:p w14:paraId="2521A2F5" w14:textId="6ED9B27A"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sistem de baz</w:t>
            </w:r>
            <w:r w:rsidR="00717730"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de date</w:t>
            </w:r>
            <w:r w:rsidR="00BC0CA1" w:rsidRPr="00683D58">
              <w:rPr>
                <w:rFonts w:asciiTheme="majorHAnsi" w:eastAsia="Times New Roman" w:hAnsiTheme="majorHAnsi" w:cs="Calibri"/>
                <w:sz w:val="18"/>
                <w:szCs w:val="18"/>
                <w:lang w:val="fr-FR"/>
              </w:rPr>
              <w:t>.</w:t>
            </w:r>
          </w:p>
        </w:tc>
      </w:tr>
      <w:tr w:rsidR="00683D58" w:rsidRPr="00B33FFC" w14:paraId="196CADF2" w14:textId="77777777" w:rsidTr="00717730">
        <w:trPr>
          <w:trHeight w:val="415"/>
          <w:jc w:val="center"/>
        </w:trPr>
        <w:tc>
          <w:tcPr>
            <w:tcW w:w="954" w:type="pct"/>
            <w:shd w:val="clear" w:color="000000" w:fill="FFFFFF"/>
            <w:vAlign w:val="center"/>
            <w:hideMark/>
          </w:tcPr>
          <w:p w14:paraId="2FC4C6D6" w14:textId="34CE5105"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Documenta</w:t>
            </w:r>
            <w:r w:rsidR="00A17A2A" w:rsidRPr="00683D58">
              <w:rPr>
                <w:rFonts w:asciiTheme="majorHAnsi" w:eastAsia="Times New Roman" w:hAnsiTheme="majorHAnsi" w:cs="Calibri"/>
                <w:b/>
                <w:bCs/>
                <w:i/>
                <w:iCs/>
                <w:sz w:val="18"/>
                <w:szCs w:val="18"/>
              </w:rPr>
              <w:t>ţ</w:t>
            </w:r>
            <w:r w:rsidRPr="00683D58">
              <w:rPr>
                <w:rFonts w:asciiTheme="majorHAnsi" w:eastAsia="Times New Roman" w:hAnsiTheme="majorHAnsi" w:cs="Calibri"/>
                <w:b/>
                <w:bCs/>
                <w:i/>
                <w:iCs/>
                <w:sz w:val="18"/>
                <w:szCs w:val="18"/>
              </w:rPr>
              <w:t>ie</w:t>
            </w:r>
            <w:proofErr w:type="spellEnd"/>
          </w:p>
        </w:tc>
        <w:tc>
          <w:tcPr>
            <w:tcW w:w="1076" w:type="pct"/>
            <w:shd w:val="clear" w:color="000000" w:fill="FFFFFF"/>
            <w:vAlign w:val="center"/>
            <w:hideMark/>
          </w:tcPr>
          <w:p w14:paraId="2B0CB9F7" w14:textId="30A0EB7B"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Nu sunt disponibile planuri, manuale, schi</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e pentru clădiri şi echipamente</w:t>
            </w:r>
            <w:r w:rsidR="00BC0CA1" w:rsidRPr="00683D58">
              <w:rPr>
                <w:rFonts w:asciiTheme="majorHAnsi" w:eastAsia="Times New Roman" w:hAnsiTheme="majorHAnsi" w:cs="Calibri"/>
                <w:sz w:val="18"/>
                <w:szCs w:val="18"/>
                <w:lang w:val="it-IT"/>
              </w:rPr>
              <w:t>.</w:t>
            </w:r>
          </w:p>
        </w:tc>
        <w:tc>
          <w:tcPr>
            <w:tcW w:w="1220" w:type="pct"/>
            <w:shd w:val="clear" w:color="000000" w:fill="FFFFFF"/>
            <w:vAlign w:val="center"/>
            <w:hideMark/>
          </w:tcPr>
          <w:p w14:paraId="2246F161" w14:textId="28769C96"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anumite documente şi înregistrări</w:t>
            </w:r>
            <w:r w:rsidR="00BC0CA1"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16A6D601" w14:textId="6961E43B"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Existen</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a documenta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ie pentru clădire şi echipament pentru punere în func</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iune</w:t>
            </w:r>
            <w:r w:rsidR="00BC0CA1" w:rsidRPr="00683D58">
              <w:rPr>
                <w:rFonts w:asciiTheme="majorHAnsi" w:eastAsia="Times New Roman" w:hAnsiTheme="majorHAnsi" w:cs="Calibri"/>
                <w:sz w:val="18"/>
                <w:szCs w:val="18"/>
                <w:lang w:val="fr-FR"/>
              </w:rPr>
              <w:t>.</w:t>
            </w:r>
          </w:p>
        </w:tc>
      </w:tr>
      <w:tr w:rsidR="00683D58" w:rsidRPr="00683D58" w14:paraId="5F5F8472" w14:textId="77777777" w:rsidTr="00717730">
        <w:trPr>
          <w:trHeight w:val="415"/>
          <w:jc w:val="center"/>
        </w:trPr>
        <w:tc>
          <w:tcPr>
            <w:tcW w:w="954" w:type="pct"/>
            <w:shd w:val="clear" w:color="000000" w:fill="FFFFFF"/>
            <w:vAlign w:val="center"/>
            <w:hideMark/>
          </w:tcPr>
          <w:p w14:paraId="7959DE9F" w14:textId="77777777" w:rsidR="001B5F6D" w:rsidRPr="00683D58" w:rsidRDefault="001B5F6D" w:rsidP="00717730">
            <w:pPr>
              <w:jc w:val="center"/>
              <w:rPr>
                <w:rFonts w:asciiTheme="majorHAnsi" w:eastAsia="Times New Roman" w:hAnsiTheme="majorHAnsi" w:cs="Calibri"/>
                <w:b/>
                <w:bCs/>
                <w:i/>
                <w:iCs/>
                <w:sz w:val="18"/>
                <w:szCs w:val="18"/>
              </w:rPr>
            </w:pPr>
            <w:r w:rsidRPr="00683D58">
              <w:rPr>
                <w:rFonts w:asciiTheme="majorHAnsi" w:eastAsia="Times New Roman" w:hAnsiTheme="majorHAnsi" w:cs="Calibri"/>
                <w:b/>
                <w:bCs/>
                <w:i/>
                <w:iCs/>
                <w:sz w:val="18"/>
                <w:szCs w:val="18"/>
              </w:rPr>
              <w:t>Benchmarking</w:t>
            </w:r>
          </w:p>
        </w:tc>
        <w:tc>
          <w:tcPr>
            <w:tcW w:w="1076" w:type="pct"/>
            <w:shd w:val="clear" w:color="000000" w:fill="FFFFFF"/>
            <w:vAlign w:val="center"/>
            <w:hideMark/>
          </w:tcPr>
          <w:p w14:paraId="07BE856F" w14:textId="6B7D9F0C"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Performan</w:t>
            </w:r>
            <w:r w:rsidR="00A17A2A" w:rsidRPr="00683D58">
              <w:rPr>
                <w:rFonts w:asciiTheme="majorHAnsi" w:eastAsia="Times New Roman" w:hAnsiTheme="majorHAnsi" w:cs="Calibri"/>
                <w:sz w:val="18"/>
                <w:szCs w:val="18"/>
              </w:rPr>
              <w:t>ţă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Pr="00683D58">
              <w:rPr>
                <w:rFonts w:asciiTheme="majorHAnsi" w:eastAsia="Times New Roman" w:hAnsiTheme="majorHAnsi" w:cs="Calibri"/>
                <w:sz w:val="18"/>
                <w:szCs w:val="18"/>
              </w:rPr>
              <w:t xml:space="preserve"> a </w:t>
            </w:r>
            <w:proofErr w:type="spellStart"/>
            <w:r w:rsidRPr="00683D58">
              <w:rPr>
                <w:rFonts w:asciiTheme="majorHAnsi" w:eastAsia="Times New Roman" w:hAnsiTheme="majorHAnsi" w:cs="Calibri"/>
                <w:sz w:val="18"/>
                <w:szCs w:val="18"/>
              </w:rPr>
              <w:t>sistemelor</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echipamentelor</w:t>
            </w:r>
            <w:proofErr w:type="spellEnd"/>
            <w:r w:rsidRPr="00683D58">
              <w:rPr>
                <w:rFonts w:asciiTheme="majorHAnsi" w:eastAsia="Times New Roman" w:hAnsiTheme="majorHAnsi" w:cs="Calibri"/>
                <w:sz w:val="18"/>
                <w:szCs w:val="18"/>
              </w:rPr>
              <w:t xml:space="preserve"> nu sunt evaluate</w:t>
            </w:r>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3311969E" w14:textId="629F295F"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Evaluări limitate ale func</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iilor specifice ale municipalită</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w:t>
            </w:r>
            <w:r w:rsidR="00BC0CA1" w:rsidRPr="00683D58">
              <w:rPr>
                <w:rFonts w:asciiTheme="majorHAnsi" w:eastAsia="Times New Roman" w:hAnsiTheme="majorHAnsi" w:cs="Calibri"/>
                <w:sz w:val="18"/>
                <w:szCs w:val="18"/>
                <w:lang w:val="it-IT"/>
              </w:rPr>
              <w:t>i.</w:t>
            </w:r>
          </w:p>
        </w:tc>
        <w:tc>
          <w:tcPr>
            <w:tcW w:w="1750" w:type="pct"/>
            <w:shd w:val="clear" w:color="000000" w:fill="D6E3BC"/>
            <w:vAlign w:val="center"/>
            <w:hideMark/>
          </w:tcPr>
          <w:p w14:paraId="44CBF414" w14:textId="0F030B77"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Folosirea </w:t>
            </w:r>
            <w:proofErr w:type="spellStart"/>
            <w:r w:rsidRPr="00683D58">
              <w:rPr>
                <w:rFonts w:asciiTheme="majorHAnsi" w:eastAsia="Times New Roman" w:hAnsiTheme="majorHAnsi" w:cs="Calibri"/>
                <w:sz w:val="18"/>
                <w:szCs w:val="18"/>
              </w:rPr>
              <w:t>instrumentelor</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evaluare</w:t>
            </w:r>
            <w:proofErr w:type="spellEnd"/>
            <w:r w:rsidRPr="00683D58">
              <w:rPr>
                <w:rFonts w:asciiTheme="majorHAnsi" w:eastAsia="Times New Roman" w:hAnsiTheme="majorHAnsi" w:cs="Calibri"/>
                <w:sz w:val="18"/>
                <w:szCs w:val="18"/>
              </w:rPr>
              <w:t xml:space="preserve"> cum </w:t>
            </w:r>
            <w:proofErr w:type="spellStart"/>
            <w:r w:rsidRPr="00683D58">
              <w:rPr>
                <w:rFonts w:asciiTheme="majorHAnsi" w:eastAsia="Times New Roman" w:hAnsiTheme="majorHAnsi" w:cs="Calibri"/>
                <w:sz w:val="18"/>
                <w:szCs w:val="18"/>
              </w:rPr>
              <w:t>ar</w:t>
            </w:r>
            <w:proofErr w:type="spellEnd"/>
            <w:r w:rsidRPr="00683D58">
              <w:rPr>
                <w:rFonts w:asciiTheme="majorHAnsi" w:eastAsia="Times New Roman" w:hAnsiTheme="majorHAnsi" w:cs="Calibri"/>
                <w:sz w:val="18"/>
                <w:szCs w:val="18"/>
              </w:rPr>
              <w:t xml:space="preserve"> fi </w:t>
            </w:r>
            <w:proofErr w:type="spellStart"/>
            <w:r w:rsidRPr="00683D58">
              <w:rPr>
                <w:rFonts w:asciiTheme="majorHAnsi" w:eastAsia="Times New Roman" w:hAnsiTheme="majorHAnsi" w:cs="Calibri"/>
                <w:sz w:val="18"/>
                <w:szCs w:val="18"/>
              </w:rPr>
              <w:t>indicatorii</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performan</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00BC0CA1" w:rsidRPr="00683D58">
              <w:rPr>
                <w:rFonts w:asciiTheme="majorHAnsi" w:eastAsia="Times New Roman" w:hAnsiTheme="majorHAnsi" w:cs="Calibri"/>
                <w:sz w:val="18"/>
                <w:szCs w:val="18"/>
              </w:rPr>
              <w:t>.</w:t>
            </w:r>
          </w:p>
        </w:tc>
      </w:tr>
      <w:tr w:rsidR="00683D58" w:rsidRPr="00683D58" w14:paraId="5168A1DF" w14:textId="77777777" w:rsidTr="00717730">
        <w:trPr>
          <w:trHeight w:val="652"/>
          <w:jc w:val="center"/>
        </w:trPr>
        <w:tc>
          <w:tcPr>
            <w:tcW w:w="954" w:type="pct"/>
            <w:shd w:val="clear" w:color="000000" w:fill="FFFFFF"/>
            <w:vAlign w:val="center"/>
            <w:hideMark/>
          </w:tcPr>
          <w:p w14:paraId="6E68F9CE"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Evaluare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tehnică</w:t>
            </w:r>
            <w:proofErr w:type="spellEnd"/>
          </w:p>
        </w:tc>
        <w:tc>
          <w:tcPr>
            <w:tcW w:w="1076" w:type="pct"/>
            <w:shd w:val="clear" w:color="000000" w:fill="FFFFFF"/>
            <w:vAlign w:val="center"/>
            <w:hideMark/>
          </w:tcPr>
          <w:p w14:paraId="4C443F5C" w14:textId="02DB8191"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analize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tehnice</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713F7912" w14:textId="2E39B083"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Analize limitate din partea furnizorilor</w:t>
            </w:r>
            <w:r w:rsidR="00BC0CA1"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2B14A0C6" w14:textId="76356881"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Analize </w:t>
            </w:r>
            <w:proofErr w:type="spellStart"/>
            <w:r w:rsidRPr="00683D58">
              <w:rPr>
                <w:rFonts w:asciiTheme="majorHAnsi" w:eastAsia="Times New Roman" w:hAnsiTheme="majorHAnsi" w:cs="Calibri"/>
                <w:sz w:val="18"/>
                <w:szCs w:val="18"/>
              </w:rPr>
              <w:t>extinse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efectuate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în</w:t>
            </w:r>
            <w:proofErr w:type="spellEnd"/>
            <w:r w:rsidRPr="00683D58">
              <w:rPr>
                <w:rFonts w:asciiTheme="majorHAnsi" w:eastAsia="Times New Roman" w:hAnsiTheme="majorHAnsi" w:cs="Calibri"/>
                <w:sz w:val="18"/>
                <w:szCs w:val="18"/>
              </w:rPr>
              <w:t xml:space="preserve"> mod </w:t>
            </w:r>
            <w:proofErr w:type="spellStart"/>
            <w:r w:rsidRPr="00683D58">
              <w:rPr>
                <w:rFonts w:asciiTheme="majorHAnsi" w:eastAsia="Times New Roman" w:hAnsiTheme="majorHAnsi" w:cs="Calibri"/>
                <w:sz w:val="18"/>
                <w:szCs w:val="18"/>
              </w:rPr>
              <w:t>regulat</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către</w:t>
            </w:r>
            <w:proofErr w:type="spellEnd"/>
            <w:r w:rsidRPr="00683D58">
              <w:rPr>
                <w:rFonts w:asciiTheme="majorHAnsi" w:eastAsia="Times New Roman" w:hAnsiTheme="majorHAnsi" w:cs="Calibri"/>
                <w:sz w:val="18"/>
                <w:szCs w:val="18"/>
              </w:rPr>
              <w:t xml:space="preserve"> o </w:t>
            </w:r>
            <w:proofErr w:type="spellStart"/>
            <w:r w:rsidRPr="00683D58">
              <w:rPr>
                <w:rFonts w:asciiTheme="majorHAnsi" w:eastAsia="Times New Roman" w:hAnsiTheme="majorHAnsi" w:cs="Calibri"/>
                <w:sz w:val="18"/>
                <w:szCs w:val="18"/>
              </w:rPr>
              <w:t>echip</w:t>
            </w:r>
            <w:r w:rsidR="00A17A2A"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formată</w:t>
            </w:r>
            <w:proofErr w:type="spellEnd"/>
            <w:r w:rsidRPr="00683D58">
              <w:rPr>
                <w:rFonts w:asciiTheme="majorHAnsi" w:eastAsia="Times New Roman" w:hAnsiTheme="majorHAnsi" w:cs="Calibri"/>
                <w:sz w:val="18"/>
                <w:szCs w:val="18"/>
              </w:rPr>
              <w:t xml:space="preserve"> din </w:t>
            </w:r>
            <w:proofErr w:type="spellStart"/>
            <w:r w:rsidRPr="00683D58">
              <w:rPr>
                <w:rFonts w:asciiTheme="majorHAnsi" w:eastAsia="Times New Roman" w:hAnsiTheme="majorHAnsi" w:cs="Calibri"/>
                <w:sz w:val="18"/>
                <w:szCs w:val="18"/>
              </w:rPr>
              <w:t>exper</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interni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externi</w:t>
            </w:r>
            <w:proofErr w:type="spellEnd"/>
            <w:r w:rsidR="00BC0CA1" w:rsidRPr="00683D58">
              <w:rPr>
                <w:rFonts w:asciiTheme="majorHAnsi" w:eastAsia="Times New Roman" w:hAnsiTheme="majorHAnsi" w:cs="Calibri"/>
                <w:sz w:val="18"/>
                <w:szCs w:val="18"/>
              </w:rPr>
              <w:t>.</w:t>
            </w:r>
          </w:p>
        </w:tc>
      </w:tr>
      <w:tr w:rsidR="00683D58" w:rsidRPr="002E2D36" w14:paraId="111A8140" w14:textId="77777777" w:rsidTr="00717730">
        <w:trPr>
          <w:trHeight w:val="338"/>
          <w:jc w:val="center"/>
        </w:trPr>
        <w:tc>
          <w:tcPr>
            <w:tcW w:w="954" w:type="pct"/>
            <w:shd w:val="clear" w:color="000000" w:fill="FFFFFF"/>
            <w:vAlign w:val="center"/>
            <w:hideMark/>
          </w:tcPr>
          <w:p w14:paraId="3616CEF7" w14:textId="77777777" w:rsidR="001B5F6D" w:rsidRPr="00683D58" w:rsidRDefault="001B5F6D" w:rsidP="00717730">
            <w:pPr>
              <w:jc w:val="center"/>
              <w:rPr>
                <w:rFonts w:asciiTheme="majorHAnsi" w:eastAsia="Times New Roman" w:hAnsiTheme="majorHAnsi" w:cs="Calibri"/>
                <w:b/>
                <w:bCs/>
                <w:i/>
                <w:iCs/>
                <w:sz w:val="18"/>
                <w:szCs w:val="18"/>
              </w:rPr>
            </w:pPr>
            <w:r w:rsidRPr="00683D58">
              <w:rPr>
                <w:rFonts w:asciiTheme="majorHAnsi" w:eastAsia="Times New Roman" w:hAnsiTheme="majorHAnsi" w:cs="Calibri"/>
                <w:b/>
                <w:bCs/>
                <w:i/>
                <w:iCs/>
                <w:sz w:val="18"/>
                <w:szCs w:val="18"/>
              </w:rPr>
              <w:lastRenderedPageBreak/>
              <w:t xml:space="preserve">Bune </w:t>
            </w:r>
            <w:proofErr w:type="spellStart"/>
            <w:r w:rsidRPr="00683D58">
              <w:rPr>
                <w:rFonts w:asciiTheme="majorHAnsi" w:eastAsia="Times New Roman" w:hAnsiTheme="majorHAnsi" w:cs="Calibri"/>
                <w:b/>
                <w:bCs/>
                <w:i/>
                <w:iCs/>
                <w:sz w:val="18"/>
                <w:szCs w:val="18"/>
              </w:rPr>
              <w:t>practici</w:t>
            </w:r>
            <w:proofErr w:type="spellEnd"/>
          </w:p>
        </w:tc>
        <w:tc>
          <w:tcPr>
            <w:tcW w:w="1076" w:type="pct"/>
            <w:shd w:val="clear" w:color="000000" w:fill="FFFFFF"/>
            <w:vAlign w:val="center"/>
            <w:hideMark/>
          </w:tcPr>
          <w:p w14:paraId="240EA33D" w14:textId="3A064708"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au </w:t>
            </w:r>
            <w:proofErr w:type="spellStart"/>
            <w:r w:rsidRPr="00683D58">
              <w:rPr>
                <w:rFonts w:asciiTheme="majorHAnsi" w:eastAsia="Times New Roman" w:hAnsiTheme="majorHAnsi" w:cs="Calibri"/>
                <w:sz w:val="18"/>
                <w:szCs w:val="18"/>
              </w:rPr>
              <w:t>fost</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identificate</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609915E7" w14:textId="1DDFCFF5"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Monitorizări</w:t>
            </w:r>
            <w:proofErr w:type="spellEnd"/>
            <w:r w:rsidRPr="00683D58">
              <w:rPr>
                <w:rFonts w:asciiTheme="majorHAnsi" w:eastAsia="Times New Roman" w:hAnsiTheme="majorHAnsi" w:cs="Calibri"/>
                <w:sz w:val="18"/>
                <w:szCs w:val="18"/>
              </w:rPr>
              <w:t xml:space="preserve"> rare</w:t>
            </w:r>
            <w:r w:rsidR="00BC0CA1" w:rsidRPr="00683D58">
              <w:rPr>
                <w:rFonts w:asciiTheme="majorHAnsi" w:eastAsia="Times New Roman" w:hAnsiTheme="majorHAnsi" w:cs="Calibri"/>
                <w:sz w:val="18"/>
                <w:szCs w:val="18"/>
              </w:rPr>
              <w:t>.</w:t>
            </w:r>
          </w:p>
        </w:tc>
        <w:tc>
          <w:tcPr>
            <w:tcW w:w="1750" w:type="pct"/>
            <w:shd w:val="clear" w:color="000000" w:fill="D6E3BC"/>
            <w:vAlign w:val="center"/>
            <w:hideMark/>
          </w:tcPr>
          <w:p w14:paraId="6BEA2857" w14:textId="79F711AC"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Monitorizarea regulat</w:t>
            </w:r>
            <w:r w:rsidR="00A17A2A" w:rsidRPr="00683D58">
              <w:rPr>
                <w:rFonts w:asciiTheme="majorHAnsi" w:eastAsia="Times New Roman" w:hAnsiTheme="majorHAnsi" w:cs="Calibri"/>
                <w:sz w:val="18"/>
                <w:szCs w:val="18"/>
                <w:lang w:val="it-IT"/>
              </w:rPr>
              <w:t>ă</w:t>
            </w:r>
            <w:r w:rsidRPr="00683D58">
              <w:rPr>
                <w:rFonts w:asciiTheme="majorHAnsi" w:eastAsia="Times New Roman" w:hAnsiTheme="majorHAnsi" w:cs="Calibri"/>
                <w:sz w:val="18"/>
                <w:szCs w:val="18"/>
                <w:lang w:val="it-IT"/>
              </w:rPr>
              <w:t xml:space="preserve"> a revistelor de specialitate, bazelor de date interne şi a altor documente</w:t>
            </w:r>
            <w:r w:rsidR="00BC0CA1" w:rsidRPr="00683D58">
              <w:rPr>
                <w:rFonts w:asciiTheme="majorHAnsi" w:eastAsia="Times New Roman" w:hAnsiTheme="majorHAnsi" w:cs="Calibri"/>
                <w:sz w:val="18"/>
                <w:szCs w:val="18"/>
                <w:lang w:val="it-IT"/>
              </w:rPr>
              <w:t>.</w:t>
            </w:r>
          </w:p>
        </w:tc>
      </w:tr>
      <w:tr w:rsidR="00683D58" w:rsidRPr="002E2D36" w14:paraId="0304314F" w14:textId="77777777" w:rsidTr="00717730">
        <w:trPr>
          <w:trHeight w:val="149"/>
          <w:jc w:val="center"/>
        </w:trPr>
        <w:tc>
          <w:tcPr>
            <w:tcW w:w="5000" w:type="pct"/>
            <w:gridSpan w:val="4"/>
            <w:shd w:val="clear" w:color="000000" w:fill="FFFFFF"/>
            <w:vAlign w:val="center"/>
          </w:tcPr>
          <w:p w14:paraId="40DD409A" w14:textId="77777777" w:rsidR="001B5F6D" w:rsidRPr="00683D58" w:rsidRDefault="001B5F6D" w:rsidP="00717730">
            <w:pPr>
              <w:jc w:val="center"/>
              <w:rPr>
                <w:rFonts w:asciiTheme="majorHAnsi" w:eastAsia="Times New Roman" w:hAnsiTheme="majorHAnsi" w:cs="Calibri"/>
                <w:b/>
                <w:bCs/>
                <w:sz w:val="18"/>
                <w:lang w:val="it-IT"/>
              </w:rPr>
            </w:pPr>
          </w:p>
        </w:tc>
      </w:tr>
      <w:tr w:rsidR="00683D58" w:rsidRPr="00B33FFC" w14:paraId="1ECE558E" w14:textId="77777777" w:rsidTr="00717730">
        <w:trPr>
          <w:trHeight w:val="320"/>
          <w:jc w:val="center"/>
        </w:trPr>
        <w:tc>
          <w:tcPr>
            <w:tcW w:w="5000" w:type="pct"/>
            <w:gridSpan w:val="4"/>
            <w:shd w:val="clear" w:color="000000" w:fill="FFFFFF"/>
            <w:vAlign w:val="center"/>
            <w:hideMark/>
          </w:tcPr>
          <w:p w14:paraId="52E4639D" w14:textId="55D44DBE" w:rsidR="001B5F6D" w:rsidRPr="00683D58" w:rsidRDefault="001B5F6D" w:rsidP="00717730">
            <w:pPr>
              <w:jc w:val="center"/>
              <w:rPr>
                <w:rFonts w:asciiTheme="majorHAnsi" w:eastAsia="Times New Roman" w:hAnsiTheme="majorHAnsi" w:cs="Calibri"/>
                <w:b/>
                <w:bCs/>
                <w:sz w:val="18"/>
                <w:lang w:val="it-IT"/>
              </w:rPr>
            </w:pPr>
            <w:r w:rsidRPr="00683D58">
              <w:rPr>
                <w:rFonts w:asciiTheme="majorHAnsi" w:eastAsia="Times New Roman" w:hAnsiTheme="majorHAnsi" w:cs="Calibri"/>
                <w:b/>
                <w:bCs/>
                <w:sz w:val="18"/>
                <w:lang w:val="it-IT"/>
              </w:rPr>
              <w:t>Crearea PROGRAMULUI de îmbunătăţire a EE</w:t>
            </w:r>
          </w:p>
        </w:tc>
      </w:tr>
      <w:tr w:rsidR="00683D58" w:rsidRPr="00683D58" w14:paraId="21F54553" w14:textId="77777777" w:rsidTr="00717730">
        <w:trPr>
          <w:trHeight w:val="652"/>
          <w:jc w:val="center"/>
        </w:trPr>
        <w:tc>
          <w:tcPr>
            <w:tcW w:w="954" w:type="pct"/>
            <w:shd w:val="clear" w:color="000000" w:fill="FFFFFF"/>
            <w:vAlign w:val="center"/>
            <w:hideMark/>
          </w:tcPr>
          <w:p w14:paraId="6CB4F90E" w14:textId="4E5F14FB"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Obiective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Poten</w:t>
            </w:r>
            <w:r w:rsidR="00A17A2A" w:rsidRPr="00683D58">
              <w:rPr>
                <w:rFonts w:asciiTheme="majorHAnsi" w:eastAsia="Times New Roman" w:hAnsiTheme="majorHAnsi" w:cs="Calibri"/>
                <w:b/>
                <w:bCs/>
                <w:i/>
                <w:iCs/>
                <w:sz w:val="18"/>
                <w:szCs w:val="18"/>
              </w:rPr>
              <w:t>ţ</w:t>
            </w:r>
            <w:r w:rsidRPr="00683D58">
              <w:rPr>
                <w:rFonts w:asciiTheme="majorHAnsi" w:eastAsia="Times New Roman" w:hAnsiTheme="majorHAnsi" w:cs="Calibri"/>
                <w:b/>
                <w:bCs/>
                <w:i/>
                <w:iCs/>
                <w:sz w:val="18"/>
                <w:szCs w:val="18"/>
              </w:rPr>
              <w:t>ial</w:t>
            </w:r>
            <w:proofErr w:type="spellEnd"/>
          </w:p>
        </w:tc>
        <w:tc>
          <w:tcPr>
            <w:tcW w:w="1076" w:type="pct"/>
            <w:shd w:val="clear" w:color="000000" w:fill="FFFFFF"/>
            <w:vAlign w:val="center"/>
            <w:hideMark/>
          </w:tcPr>
          <w:p w14:paraId="75C3916F" w14:textId="166DFA95"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Obiectivele de reducere a consumului de energie nu au fost stabilite</w:t>
            </w:r>
            <w:r w:rsidR="00BC0CA1" w:rsidRPr="00683D58">
              <w:rPr>
                <w:rFonts w:asciiTheme="majorHAnsi" w:eastAsia="Times New Roman" w:hAnsiTheme="majorHAnsi" w:cs="Calibri"/>
                <w:sz w:val="18"/>
                <w:szCs w:val="18"/>
                <w:lang w:val="fr-FR"/>
              </w:rPr>
              <w:t>.</w:t>
            </w:r>
          </w:p>
        </w:tc>
        <w:tc>
          <w:tcPr>
            <w:tcW w:w="1220" w:type="pct"/>
            <w:shd w:val="clear" w:color="000000" w:fill="FFFFFF"/>
            <w:vAlign w:val="center"/>
            <w:hideMark/>
          </w:tcPr>
          <w:p w14:paraId="6AAF3932" w14:textId="1432ECCA"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Nedefinit. Con</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tientizare mică a obiectivelor energetice de către al</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ii în afara echipei de energie</w:t>
            </w:r>
            <w:r w:rsidR="00BC0CA1"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5F322654" w14:textId="00B2BFE1"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Poten</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ial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definit</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prin</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experien</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sau</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evaluări</w:t>
            </w:r>
            <w:proofErr w:type="spellEnd"/>
            <w:r w:rsidR="00BC0CA1" w:rsidRPr="00683D58">
              <w:rPr>
                <w:rFonts w:asciiTheme="majorHAnsi" w:eastAsia="Times New Roman" w:hAnsiTheme="majorHAnsi" w:cs="Calibri"/>
                <w:sz w:val="18"/>
                <w:szCs w:val="18"/>
              </w:rPr>
              <w:t>.</w:t>
            </w:r>
          </w:p>
        </w:tc>
      </w:tr>
      <w:tr w:rsidR="00683D58" w:rsidRPr="00B33FFC" w14:paraId="3134B17F" w14:textId="77777777" w:rsidTr="00717730">
        <w:trPr>
          <w:trHeight w:val="652"/>
          <w:jc w:val="center"/>
        </w:trPr>
        <w:tc>
          <w:tcPr>
            <w:tcW w:w="954" w:type="pct"/>
            <w:shd w:val="clear" w:color="000000" w:fill="FFFFFF"/>
            <w:vAlign w:val="center"/>
            <w:hideMark/>
          </w:tcPr>
          <w:p w14:paraId="59714EB4" w14:textId="6477BA95" w:rsidR="001B5F6D" w:rsidRPr="00683D58" w:rsidRDefault="001B5F6D" w:rsidP="00717730">
            <w:pPr>
              <w:jc w:val="center"/>
              <w:rPr>
                <w:rFonts w:asciiTheme="majorHAnsi" w:eastAsia="Times New Roman" w:hAnsiTheme="majorHAnsi" w:cs="Calibri"/>
                <w:b/>
                <w:bCs/>
                <w:i/>
                <w:iCs/>
                <w:sz w:val="18"/>
                <w:szCs w:val="18"/>
                <w:lang w:val="fr-FR"/>
              </w:rPr>
            </w:pPr>
            <w:r w:rsidRPr="00683D58">
              <w:rPr>
                <w:rFonts w:asciiTheme="majorHAnsi" w:eastAsia="Times New Roman" w:hAnsiTheme="majorHAnsi" w:cs="Calibri"/>
                <w:b/>
                <w:bCs/>
                <w:i/>
                <w:iCs/>
                <w:sz w:val="18"/>
                <w:szCs w:val="18"/>
                <w:lang w:val="fr-FR"/>
              </w:rPr>
              <w:t>Îmbunătăţirea planurilor existente de eficienţă energetică</w:t>
            </w:r>
            <w:r w:rsidR="00BC0CA1" w:rsidRPr="00683D58">
              <w:rPr>
                <w:rFonts w:asciiTheme="majorHAnsi" w:eastAsia="Times New Roman" w:hAnsiTheme="majorHAnsi" w:cs="Calibri"/>
                <w:b/>
                <w:bCs/>
                <w:i/>
                <w:iCs/>
                <w:sz w:val="18"/>
                <w:szCs w:val="18"/>
                <w:lang w:val="fr-FR"/>
              </w:rPr>
              <w:t>.</w:t>
            </w:r>
          </w:p>
        </w:tc>
        <w:tc>
          <w:tcPr>
            <w:tcW w:w="1076" w:type="pct"/>
            <w:shd w:val="clear" w:color="000000" w:fill="FFFFFF"/>
            <w:vAlign w:val="center"/>
            <w:hideMark/>
          </w:tcPr>
          <w:p w14:paraId="6AE52927" w14:textId="603DC789"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Nu este prevăzută îmbunătăţirea planurilor existente de eficienţă energetică</w:t>
            </w:r>
            <w:r w:rsidR="00BC0CA1" w:rsidRPr="00683D58">
              <w:rPr>
                <w:rFonts w:asciiTheme="majorHAnsi" w:eastAsia="Times New Roman" w:hAnsiTheme="majorHAnsi" w:cs="Calibri"/>
                <w:sz w:val="18"/>
                <w:szCs w:val="18"/>
                <w:lang w:val="fr-FR"/>
              </w:rPr>
              <w:t>.</w:t>
            </w:r>
          </w:p>
        </w:tc>
        <w:tc>
          <w:tcPr>
            <w:tcW w:w="1220" w:type="pct"/>
            <w:shd w:val="clear" w:color="000000" w:fill="FFFFFF"/>
            <w:vAlign w:val="center"/>
            <w:hideMark/>
          </w:tcPr>
          <w:p w14:paraId="7468AE3B" w14:textId="3D1CBD2B"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Există planuri de eficienţă energetică</w:t>
            </w:r>
            <w:r w:rsidR="00BC0CA1"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6EF11161" w14:textId="1291F1C4"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Îmbunătăţirea planurilor stabilite; reflectă evaluările. Respectarea deplină cu liniile directoare şi obiectivele organiza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iei</w:t>
            </w:r>
            <w:r w:rsidR="00BC0CA1" w:rsidRPr="00683D58">
              <w:rPr>
                <w:rFonts w:asciiTheme="majorHAnsi" w:eastAsia="Times New Roman" w:hAnsiTheme="majorHAnsi" w:cs="Calibri"/>
                <w:sz w:val="18"/>
                <w:szCs w:val="18"/>
                <w:lang w:val="fr-FR"/>
              </w:rPr>
              <w:t>.</w:t>
            </w:r>
          </w:p>
        </w:tc>
      </w:tr>
      <w:tr w:rsidR="00683D58" w:rsidRPr="00683D58" w14:paraId="2F356F2A" w14:textId="77777777" w:rsidTr="00717730">
        <w:trPr>
          <w:trHeight w:val="415"/>
          <w:jc w:val="center"/>
        </w:trPr>
        <w:tc>
          <w:tcPr>
            <w:tcW w:w="954" w:type="pct"/>
            <w:shd w:val="clear" w:color="000000" w:fill="FFFFFF"/>
            <w:vAlign w:val="center"/>
            <w:hideMark/>
          </w:tcPr>
          <w:p w14:paraId="4D8A2755" w14:textId="6888F583"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Roluri</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şi</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Resurse</w:t>
            </w:r>
            <w:proofErr w:type="spellEnd"/>
          </w:p>
        </w:tc>
        <w:tc>
          <w:tcPr>
            <w:tcW w:w="1076" w:type="pct"/>
            <w:shd w:val="clear" w:color="000000" w:fill="FFFFFF"/>
            <w:vAlign w:val="center"/>
            <w:hideMark/>
          </w:tcPr>
          <w:p w14:paraId="4813CBAF" w14:textId="03F4A933"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sunt </w:t>
            </w:r>
            <w:proofErr w:type="spellStart"/>
            <w:r w:rsidRPr="00683D58">
              <w:rPr>
                <w:rFonts w:asciiTheme="majorHAnsi" w:eastAsia="Times New Roman" w:hAnsiTheme="majorHAnsi" w:cs="Calibri"/>
                <w:sz w:val="18"/>
                <w:szCs w:val="18"/>
              </w:rPr>
              <w:t>abordate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sau</w:t>
            </w:r>
            <w:proofErr w:type="spellEnd"/>
            <w:r w:rsidRPr="00683D58">
              <w:rPr>
                <w:rFonts w:asciiTheme="majorHAnsi" w:eastAsia="Times New Roman" w:hAnsiTheme="majorHAnsi" w:cs="Calibri"/>
                <w:sz w:val="18"/>
                <w:szCs w:val="18"/>
              </w:rPr>
              <w:t xml:space="preserve"> sunt </w:t>
            </w:r>
            <w:proofErr w:type="spellStart"/>
            <w:r w:rsidRPr="00683D58">
              <w:rPr>
                <w:rFonts w:asciiTheme="majorHAnsi" w:eastAsia="Times New Roman" w:hAnsiTheme="majorHAnsi" w:cs="Calibri"/>
                <w:sz w:val="18"/>
                <w:szCs w:val="18"/>
              </w:rPr>
              <w:t>abordate</w:t>
            </w:r>
            <w:proofErr w:type="spellEnd"/>
            <w:r w:rsidRPr="00683D58">
              <w:rPr>
                <w:rFonts w:asciiTheme="majorHAnsi" w:eastAsia="Times New Roman" w:hAnsiTheme="majorHAnsi" w:cs="Calibri"/>
                <w:sz w:val="18"/>
                <w:szCs w:val="18"/>
              </w:rPr>
              <w:t xml:space="preserve"> sporadic</w:t>
            </w:r>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3A79D051" w14:textId="5C0BB775"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Sprijin</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redus</w:t>
            </w:r>
            <w:proofErr w:type="spellEnd"/>
            <w:r w:rsidRPr="00683D58">
              <w:rPr>
                <w:rFonts w:asciiTheme="majorHAnsi" w:eastAsia="Times New Roman" w:hAnsiTheme="majorHAnsi" w:cs="Calibri"/>
                <w:sz w:val="18"/>
                <w:szCs w:val="18"/>
              </w:rPr>
              <w:t xml:space="preserve"> din </w:t>
            </w:r>
            <w:proofErr w:type="spellStart"/>
            <w:r w:rsidRPr="00683D58">
              <w:rPr>
                <w:rFonts w:asciiTheme="majorHAnsi" w:eastAsia="Times New Roman" w:hAnsiTheme="majorHAnsi" w:cs="Calibri"/>
                <w:sz w:val="18"/>
                <w:szCs w:val="18"/>
              </w:rPr>
              <w:t>programele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organiza</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iei</w:t>
            </w:r>
            <w:proofErr w:type="spellEnd"/>
            <w:r w:rsidR="00BC0CA1" w:rsidRPr="00683D58">
              <w:rPr>
                <w:rFonts w:asciiTheme="majorHAnsi" w:eastAsia="Times New Roman" w:hAnsiTheme="majorHAnsi" w:cs="Calibri"/>
                <w:sz w:val="18"/>
                <w:szCs w:val="18"/>
              </w:rPr>
              <w:t>.</w:t>
            </w:r>
          </w:p>
        </w:tc>
        <w:tc>
          <w:tcPr>
            <w:tcW w:w="1750" w:type="pct"/>
            <w:shd w:val="clear" w:color="000000" w:fill="D6E3BC"/>
            <w:vAlign w:val="center"/>
            <w:hideMark/>
          </w:tcPr>
          <w:p w14:paraId="6E3981CC" w14:textId="4889EA9B"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lang w:val="it-IT"/>
              </w:rPr>
              <w:t xml:space="preserve">Roluri definite şi finanţări identificate. </w:t>
            </w:r>
            <w:r w:rsidRPr="00683D58">
              <w:rPr>
                <w:rFonts w:asciiTheme="majorHAnsi" w:eastAsia="Times New Roman" w:hAnsiTheme="majorHAnsi" w:cs="Calibri"/>
                <w:sz w:val="18"/>
                <w:szCs w:val="18"/>
              </w:rPr>
              <w:t xml:space="preserve">Program de </w:t>
            </w:r>
            <w:proofErr w:type="spellStart"/>
            <w:r w:rsidRPr="00683D58">
              <w:rPr>
                <w:rFonts w:asciiTheme="majorHAnsi" w:eastAsia="Times New Roman" w:hAnsiTheme="majorHAnsi" w:cs="Calibri"/>
                <w:sz w:val="18"/>
                <w:szCs w:val="18"/>
              </w:rPr>
              <w:t>sprijin</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garantate</w:t>
            </w:r>
            <w:proofErr w:type="spellEnd"/>
            <w:r w:rsidR="00BC0CA1" w:rsidRPr="00683D58">
              <w:rPr>
                <w:rFonts w:asciiTheme="majorHAnsi" w:eastAsia="Times New Roman" w:hAnsiTheme="majorHAnsi" w:cs="Calibri"/>
                <w:sz w:val="18"/>
                <w:szCs w:val="18"/>
              </w:rPr>
              <w:t>.</w:t>
            </w:r>
          </w:p>
        </w:tc>
      </w:tr>
      <w:tr w:rsidR="00683D58" w:rsidRPr="00B33FFC" w14:paraId="3DC713A0" w14:textId="77777777" w:rsidTr="00717730">
        <w:trPr>
          <w:trHeight w:val="509"/>
          <w:jc w:val="center"/>
        </w:trPr>
        <w:tc>
          <w:tcPr>
            <w:tcW w:w="954" w:type="pct"/>
            <w:vMerge w:val="restart"/>
            <w:shd w:val="clear" w:color="000000" w:fill="FFFFFF"/>
            <w:vAlign w:val="center"/>
            <w:hideMark/>
          </w:tcPr>
          <w:p w14:paraId="2FF66212"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Integrare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analiză</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energetică</w:t>
            </w:r>
            <w:proofErr w:type="spellEnd"/>
          </w:p>
        </w:tc>
        <w:tc>
          <w:tcPr>
            <w:tcW w:w="1076" w:type="pct"/>
            <w:vMerge w:val="restart"/>
            <w:shd w:val="clear" w:color="000000" w:fill="FFFFFF"/>
            <w:vAlign w:val="center"/>
            <w:hideMark/>
          </w:tcPr>
          <w:p w14:paraId="1A1D0EC7" w14:textId="6DFA13BF"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Impactul energiei nu este considerat</w:t>
            </w:r>
            <w:r w:rsidR="00BC0CA1" w:rsidRPr="00683D58">
              <w:rPr>
                <w:rFonts w:asciiTheme="majorHAnsi" w:eastAsia="Times New Roman" w:hAnsiTheme="majorHAnsi" w:cs="Calibri"/>
                <w:sz w:val="18"/>
                <w:szCs w:val="18"/>
                <w:lang w:val="fr-FR"/>
              </w:rPr>
              <w:t>.</w:t>
            </w:r>
          </w:p>
        </w:tc>
        <w:tc>
          <w:tcPr>
            <w:tcW w:w="1220" w:type="pct"/>
            <w:vMerge w:val="restart"/>
            <w:shd w:val="clear" w:color="000000" w:fill="FFFFFF"/>
            <w:vAlign w:val="center"/>
            <w:hideMark/>
          </w:tcPr>
          <w:p w14:paraId="67CCB1A5" w14:textId="2DD4859E"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Deciziile</w:t>
            </w:r>
            <w:proofErr w:type="spellEnd"/>
            <w:r w:rsidRPr="00683D58">
              <w:rPr>
                <w:rFonts w:asciiTheme="majorHAnsi" w:eastAsia="Times New Roman" w:hAnsiTheme="majorHAnsi" w:cs="Calibri"/>
                <w:sz w:val="18"/>
                <w:szCs w:val="18"/>
              </w:rPr>
              <w:t xml:space="preserve"> cu impact energetic sunt considerate </w:t>
            </w:r>
            <w:proofErr w:type="spellStart"/>
            <w:r w:rsidRPr="00683D58">
              <w:rPr>
                <w:rFonts w:asciiTheme="majorHAnsi" w:eastAsia="Times New Roman" w:hAnsiTheme="majorHAnsi" w:cs="Calibri"/>
                <w:sz w:val="18"/>
                <w:szCs w:val="18"/>
              </w:rPr>
              <w:t>numai</w:t>
            </w:r>
            <w:proofErr w:type="spellEnd"/>
            <w:r w:rsidRPr="00683D58">
              <w:rPr>
                <w:rFonts w:asciiTheme="majorHAnsi" w:eastAsia="Times New Roman" w:hAnsiTheme="majorHAnsi" w:cs="Calibri"/>
                <w:sz w:val="18"/>
                <w:szCs w:val="18"/>
              </w:rPr>
              <w:t xml:space="preserve"> pe </w:t>
            </w:r>
            <w:proofErr w:type="spellStart"/>
            <w:r w:rsidRPr="00683D58">
              <w:rPr>
                <w:rFonts w:asciiTheme="majorHAnsi" w:eastAsia="Times New Roman" w:hAnsiTheme="majorHAnsi" w:cs="Calibri"/>
                <w:sz w:val="18"/>
                <w:szCs w:val="18"/>
              </w:rPr>
              <w:t>bază</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costuri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reduse</w:t>
            </w:r>
            <w:proofErr w:type="spellEnd"/>
            <w:r w:rsidR="00BC0CA1" w:rsidRPr="00683D58">
              <w:rPr>
                <w:rFonts w:asciiTheme="majorHAnsi" w:eastAsia="Times New Roman" w:hAnsiTheme="majorHAnsi" w:cs="Calibri"/>
                <w:sz w:val="18"/>
                <w:szCs w:val="18"/>
              </w:rPr>
              <w:t>.</w:t>
            </w:r>
          </w:p>
        </w:tc>
        <w:tc>
          <w:tcPr>
            <w:tcW w:w="1750" w:type="pct"/>
            <w:vMerge w:val="restart"/>
            <w:shd w:val="clear" w:color="000000" w:fill="D6E3BC"/>
            <w:vAlign w:val="center"/>
            <w:hideMark/>
          </w:tcPr>
          <w:p w14:paraId="32C8007A" w14:textId="4D16C25C" w:rsidR="001B5F6D" w:rsidRPr="004C7B54" w:rsidRDefault="001B5F6D" w:rsidP="00717730">
            <w:pPr>
              <w:jc w:val="center"/>
              <w:rPr>
                <w:rFonts w:asciiTheme="majorHAnsi" w:eastAsia="Times New Roman" w:hAnsiTheme="majorHAnsi" w:cs="Calibri"/>
                <w:sz w:val="18"/>
                <w:szCs w:val="18"/>
                <w:lang w:val="fr-FR"/>
              </w:rPr>
            </w:pPr>
            <w:r w:rsidRPr="004C7B54">
              <w:rPr>
                <w:rFonts w:asciiTheme="majorHAnsi" w:eastAsia="Times New Roman" w:hAnsiTheme="majorHAnsi" w:cs="Calibri"/>
                <w:sz w:val="18"/>
                <w:szCs w:val="18"/>
                <w:lang w:val="fr-FR"/>
              </w:rPr>
              <w:t>Proiectele / contractele includ analiza de energie. Proiecte energetice evaluate cu alte investiţii. Se aplică durata ciclului de via</w:t>
            </w:r>
            <w:r w:rsidR="00717730" w:rsidRPr="004C7B54">
              <w:rPr>
                <w:rFonts w:asciiTheme="majorHAnsi" w:eastAsia="Times New Roman" w:hAnsiTheme="majorHAnsi" w:cs="Calibri"/>
                <w:sz w:val="18"/>
                <w:szCs w:val="18"/>
                <w:lang w:val="fr-FR"/>
              </w:rPr>
              <w:t>ţ</w:t>
            </w:r>
            <w:r w:rsidRPr="004C7B54">
              <w:rPr>
                <w:rFonts w:asciiTheme="majorHAnsi" w:eastAsia="Times New Roman" w:hAnsiTheme="majorHAnsi" w:cs="Calibri"/>
                <w:sz w:val="18"/>
                <w:szCs w:val="18"/>
                <w:lang w:val="fr-FR"/>
              </w:rPr>
              <w:t>ă în analiza investiţiei</w:t>
            </w:r>
            <w:r w:rsidR="00BC0CA1" w:rsidRPr="004C7B54">
              <w:rPr>
                <w:rFonts w:asciiTheme="majorHAnsi" w:eastAsia="Times New Roman" w:hAnsiTheme="majorHAnsi" w:cs="Calibri"/>
                <w:sz w:val="18"/>
                <w:szCs w:val="18"/>
                <w:lang w:val="fr-FR"/>
              </w:rPr>
              <w:t>.</w:t>
            </w:r>
          </w:p>
        </w:tc>
      </w:tr>
      <w:tr w:rsidR="00683D58" w:rsidRPr="00B33FFC" w14:paraId="0F2BFD1E" w14:textId="77777777" w:rsidTr="00717730">
        <w:trPr>
          <w:trHeight w:val="509"/>
          <w:jc w:val="center"/>
        </w:trPr>
        <w:tc>
          <w:tcPr>
            <w:tcW w:w="954" w:type="pct"/>
            <w:vMerge/>
            <w:vAlign w:val="center"/>
            <w:hideMark/>
          </w:tcPr>
          <w:p w14:paraId="1948A9A9" w14:textId="77777777" w:rsidR="001B5F6D" w:rsidRPr="004C7B54" w:rsidRDefault="001B5F6D" w:rsidP="00717730">
            <w:pPr>
              <w:jc w:val="center"/>
              <w:rPr>
                <w:rFonts w:asciiTheme="majorHAnsi" w:eastAsia="Times New Roman" w:hAnsiTheme="majorHAnsi" w:cs="Calibri"/>
                <w:b/>
                <w:bCs/>
                <w:i/>
                <w:iCs/>
                <w:sz w:val="18"/>
                <w:szCs w:val="18"/>
                <w:lang w:val="fr-FR"/>
              </w:rPr>
            </w:pPr>
          </w:p>
        </w:tc>
        <w:tc>
          <w:tcPr>
            <w:tcW w:w="1076" w:type="pct"/>
            <w:vMerge/>
            <w:vAlign w:val="center"/>
            <w:hideMark/>
          </w:tcPr>
          <w:p w14:paraId="13A16548" w14:textId="77777777" w:rsidR="001B5F6D" w:rsidRPr="004C7B54" w:rsidRDefault="001B5F6D" w:rsidP="00717730">
            <w:pPr>
              <w:jc w:val="center"/>
              <w:rPr>
                <w:rFonts w:asciiTheme="majorHAnsi" w:eastAsia="Times New Roman" w:hAnsiTheme="majorHAnsi" w:cs="Calibri"/>
                <w:sz w:val="18"/>
                <w:szCs w:val="18"/>
                <w:lang w:val="fr-FR"/>
              </w:rPr>
            </w:pPr>
          </w:p>
        </w:tc>
        <w:tc>
          <w:tcPr>
            <w:tcW w:w="1220" w:type="pct"/>
            <w:vMerge/>
            <w:vAlign w:val="center"/>
            <w:hideMark/>
          </w:tcPr>
          <w:p w14:paraId="31B72711" w14:textId="77777777" w:rsidR="001B5F6D" w:rsidRPr="004C7B54" w:rsidRDefault="001B5F6D" w:rsidP="00717730">
            <w:pPr>
              <w:jc w:val="center"/>
              <w:rPr>
                <w:rFonts w:asciiTheme="majorHAnsi" w:eastAsia="Times New Roman" w:hAnsiTheme="majorHAnsi" w:cs="Calibri"/>
                <w:sz w:val="18"/>
                <w:szCs w:val="18"/>
                <w:lang w:val="fr-FR"/>
              </w:rPr>
            </w:pPr>
          </w:p>
        </w:tc>
        <w:tc>
          <w:tcPr>
            <w:tcW w:w="1750" w:type="pct"/>
            <w:vMerge/>
            <w:vAlign w:val="center"/>
            <w:hideMark/>
          </w:tcPr>
          <w:p w14:paraId="5A627B96" w14:textId="77777777" w:rsidR="001B5F6D" w:rsidRPr="004C7B54" w:rsidRDefault="001B5F6D" w:rsidP="00717730">
            <w:pPr>
              <w:jc w:val="center"/>
              <w:rPr>
                <w:rFonts w:asciiTheme="majorHAnsi" w:eastAsia="Times New Roman" w:hAnsiTheme="majorHAnsi" w:cs="Calibri"/>
                <w:sz w:val="18"/>
                <w:szCs w:val="18"/>
                <w:lang w:val="fr-FR"/>
              </w:rPr>
            </w:pPr>
          </w:p>
        </w:tc>
      </w:tr>
      <w:tr w:rsidR="00683D58" w:rsidRPr="00B33FFC" w14:paraId="226F96B0" w14:textId="77777777" w:rsidTr="00717730">
        <w:trPr>
          <w:trHeight w:val="95"/>
          <w:jc w:val="center"/>
        </w:trPr>
        <w:tc>
          <w:tcPr>
            <w:tcW w:w="5000" w:type="pct"/>
            <w:gridSpan w:val="4"/>
            <w:shd w:val="clear" w:color="000000" w:fill="FFFFFF"/>
            <w:vAlign w:val="center"/>
          </w:tcPr>
          <w:p w14:paraId="259A1049" w14:textId="77777777" w:rsidR="001B5F6D" w:rsidRPr="004C7B54" w:rsidRDefault="001B5F6D" w:rsidP="00717730">
            <w:pPr>
              <w:jc w:val="center"/>
              <w:rPr>
                <w:rFonts w:asciiTheme="majorHAnsi" w:eastAsia="Times New Roman" w:hAnsiTheme="majorHAnsi" w:cs="Calibri"/>
                <w:b/>
                <w:bCs/>
                <w:sz w:val="18"/>
                <w:lang w:val="fr-FR"/>
              </w:rPr>
            </w:pPr>
          </w:p>
        </w:tc>
      </w:tr>
      <w:tr w:rsidR="00683D58" w:rsidRPr="00B33FFC" w14:paraId="1F946678" w14:textId="77777777" w:rsidTr="00717730">
        <w:trPr>
          <w:trHeight w:val="356"/>
          <w:jc w:val="center"/>
        </w:trPr>
        <w:tc>
          <w:tcPr>
            <w:tcW w:w="5000" w:type="pct"/>
            <w:gridSpan w:val="4"/>
            <w:shd w:val="clear" w:color="000000" w:fill="FFFFFF"/>
            <w:vAlign w:val="center"/>
            <w:hideMark/>
          </w:tcPr>
          <w:p w14:paraId="2DF4B36F" w14:textId="4CB7511B" w:rsidR="001B5F6D" w:rsidRPr="00683D58" w:rsidRDefault="001B5F6D" w:rsidP="00717730">
            <w:pPr>
              <w:jc w:val="center"/>
              <w:rPr>
                <w:rFonts w:asciiTheme="majorHAnsi" w:eastAsia="Times New Roman" w:hAnsiTheme="majorHAnsi" w:cs="Calibri"/>
                <w:b/>
                <w:bCs/>
                <w:sz w:val="18"/>
                <w:lang w:val="fr-FR"/>
              </w:rPr>
            </w:pPr>
            <w:r w:rsidRPr="00683D58">
              <w:rPr>
                <w:rFonts w:asciiTheme="majorHAnsi" w:eastAsia="Times New Roman" w:hAnsiTheme="majorHAnsi" w:cs="Calibri"/>
                <w:b/>
                <w:bCs/>
                <w:sz w:val="18"/>
                <w:lang w:val="fr-FR"/>
              </w:rPr>
              <w:t>Implementarea PROGRAMULUI de îmbunătăţire a EE</w:t>
            </w:r>
          </w:p>
        </w:tc>
      </w:tr>
      <w:tr w:rsidR="00683D58" w:rsidRPr="00683D58" w14:paraId="29BD0198" w14:textId="77777777" w:rsidTr="00717730">
        <w:trPr>
          <w:trHeight w:val="257"/>
          <w:jc w:val="center"/>
        </w:trPr>
        <w:tc>
          <w:tcPr>
            <w:tcW w:w="954" w:type="pct"/>
            <w:shd w:val="clear" w:color="000000" w:fill="FFFFFF"/>
            <w:vAlign w:val="center"/>
            <w:hideMark/>
          </w:tcPr>
          <w:p w14:paraId="1B2BC577" w14:textId="4B84708F"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Planul</w:t>
            </w:r>
            <w:proofErr w:type="spellEnd"/>
            <w:r w:rsidRPr="00683D58">
              <w:rPr>
                <w:rFonts w:asciiTheme="majorHAnsi" w:eastAsia="Times New Roman" w:hAnsiTheme="majorHAnsi" w:cs="Calibri"/>
                <w:b/>
                <w:bCs/>
                <w:i/>
                <w:iCs/>
                <w:sz w:val="18"/>
                <w:szCs w:val="18"/>
              </w:rPr>
              <w:t xml:space="preserve"> de </w:t>
            </w:r>
            <w:proofErr w:type="spellStart"/>
            <w:r w:rsidRPr="00683D58">
              <w:rPr>
                <w:rFonts w:asciiTheme="majorHAnsi" w:eastAsia="Times New Roman" w:hAnsiTheme="majorHAnsi" w:cs="Calibri"/>
                <w:b/>
                <w:bCs/>
                <w:i/>
                <w:iCs/>
                <w:sz w:val="18"/>
                <w:szCs w:val="18"/>
              </w:rPr>
              <w:t>comunicare</w:t>
            </w:r>
            <w:proofErr w:type="spellEnd"/>
          </w:p>
        </w:tc>
        <w:tc>
          <w:tcPr>
            <w:tcW w:w="1076" w:type="pct"/>
            <w:shd w:val="clear" w:color="000000" w:fill="FFFFFF"/>
            <w:vAlign w:val="center"/>
            <w:hideMark/>
          </w:tcPr>
          <w:p w14:paraId="79431EB9" w14:textId="0916A77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Planul</w:t>
            </w:r>
            <w:proofErr w:type="spellEnd"/>
            <w:r w:rsidRPr="00683D58">
              <w:rPr>
                <w:rFonts w:asciiTheme="majorHAnsi" w:eastAsia="Times New Roman" w:hAnsiTheme="majorHAnsi" w:cs="Calibri"/>
                <w:sz w:val="18"/>
                <w:szCs w:val="18"/>
              </w:rPr>
              <w:t xml:space="preserve"> nu </w:t>
            </w:r>
            <w:proofErr w:type="spellStart"/>
            <w:r w:rsidRPr="00683D58">
              <w:rPr>
                <w:rFonts w:asciiTheme="majorHAnsi" w:eastAsia="Times New Roman" w:hAnsiTheme="majorHAnsi" w:cs="Calibri"/>
                <w:sz w:val="18"/>
                <w:szCs w:val="18"/>
              </w:rPr>
              <w:t>este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dezvoltat</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1EFE9DC3" w14:textId="45223819"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Comunicări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periodice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pentru</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proiecte</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28F713BD" w14:textId="4CCEEAB4"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Toate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păr</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interesate</w:t>
            </w:r>
            <w:proofErr w:type="spellEnd"/>
            <w:r w:rsidRPr="00683D58">
              <w:rPr>
                <w:rFonts w:asciiTheme="majorHAnsi" w:eastAsia="Times New Roman" w:hAnsiTheme="majorHAnsi" w:cs="Calibri"/>
                <w:sz w:val="18"/>
                <w:szCs w:val="18"/>
              </w:rPr>
              <w:t xml:space="preserve"> sunt </w:t>
            </w:r>
            <w:proofErr w:type="spellStart"/>
            <w:r w:rsidRPr="00683D58">
              <w:rPr>
                <w:rFonts w:asciiTheme="majorHAnsi" w:eastAsia="Times New Roman" w:hAnsiTheme="majorHAnsi" w:cs="Calibri"/>
                <w:sz w:val="18"/>
                <w:szCs w:val="18"/>
              </w:rPr>
              <w:t>abordate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în</w:t>
            </w:r>
            <w:proofErr w:type="spellEnd"/>
            <w:r w:rsidRPr="00683D58">
              <w:rPr>
                <w:rFonts w:asciiTheme="majorHAnsi" w:eastAsia="Times New Roman" w:hAnsiTheme="majorHAnsi" w:cs="Calibri"/>
                <w:sz w:val="18"/>
                <w:szCs w:val="18"/>
              </w:rPr>
              <w:t xml:space="preserve"> mod </w:t>
            </w:r>
            <w:proofErr w:type="spellStart"/>
            <w:r w:rsidRPr="00683D58">
              <w:rPr>
                <w:rFonts w:asciiTheme="majorHAnsi" w:eastAsia="Times New Roman" w:hAnsiTheme="majorHAnsi" w:cs="Calibri"/>
                <w:sz w:val="18"/>
                <w:szCs w:val="18"/>
              </w:rPr>
              <w:t>regulat</w:t>
            </w:r>
            <w:proofErr w:type="spellEnd"/>
            <w:r w:rsidR="00694457" w:rsidRPr="00683D58">
              <w:rPr>
                <w:rFonts w:asciiTheme="majorHAnsi" w:eastAsia="Times New Roman" w:hAnsiTheme="majorHAnsi" w:cs="Calibri"/>
                <w:sz w:val="18"/>
                <w:szCs w:val="18"/>
              </w:rPr>
              <w:t>.</w:t>
            </w:r>
          </w:p>
        </w:tc>
      </w:tr>
      <w:tr w:rsidR="00683D58" w:rsidRPr="002E2D36" w14:paraId="05408BDF" w14:textId="77777777" w:rsidTr="00717730">
        <w:trPr>
          <w:trHeight w:val="415"/>
          <w:jc w:val="center"/>
        </w:trPr>
        <w:tc>
          <w:tcPr>
            <w:tcW w:w="954" w:type="pct"/>
            <w:shd w:val="clear" w:color="000000" w:fill="FFFFFF"/>
            <w:vAlign w:val="center"/>
            <w:hideMark/>
          </w:tcPr>
          <w:p w14:paraId="52F2E614" w14:textId="1BA8D488"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Con</w:t>
            </w:r>
            <w:r w:rsidR="00717730" w:rsidRPr="00683D58">
              <w:rPr>
                <w:rFonts w:asciiTheme="majorHAnsi" w:eastAsia="Times New Roman" w:hAnsiTheme="majorHAnsi" w:cs="Calibri"/>
                <w:b/>
                <w:bCs/>
                <w:i/>
                <w:iCs/>
                <w:sz w:val="18"/>
                <w:szCs w:val="18"/>
              </w:rPr>
              <w:t>ş</w:t>
            </w:r>
            <w:r w:rsidRPr="00683D58">
              <w:rPr>
                <w:rFonts w:asciiTheme="majorHAnsi" w:eastAsia="Times New Roman" w:hAnsiTheme="majorHAnsi" w:cs="Calibri"/>
                <w:b/>
                <w:bCs/>
                <w:i/>
                <w:iCs/>
                <w:sz w:val="18"/>
                <w:szCs w:val="18"/>
              </w:rPr>
              <w:t>tientizarea</w:t>
            </w:r>
            <w:proofErr w:type="spellEnd"/>
            <w:r w:rsidR="00717730"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eficienţei</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energetice</w:t>
            </w:r>
            <w:proofErr w:type="spellEnd"/>
          </w:p>
        </w:tc>
        <w:tc>
          <w:tcPr>
            <w:tcW w:w="1076" w:type="pct"/>
            <w:shd w:val="clear" w:color="000000" w:fill="FFFFFF"/>
            <w:vAlign w:val="center"/>
            <w:hideMark/>
          </w:tcPr>
          <w:p w14:paraId="4B718081" w14:textId="390ECA24"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w:t>
            </w:r>
            <w:r w:rsidR="00717730" w:rsidRPr="00683D58">
              <w:rPr>
                <w:rFonts w:asciiTheme="majorHAnsi" w:eastAsia="Times New Roman" w:hAnsiTheme="majorHAnsi" w:cs="Calibri"/>
                <w:sz w:val="18"/>
                <w:szCs w:val="18"/>
              </w:rPr>
              <w: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5C5BBCA3" w14:textId="6F2DB425"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Campanii ocazionale de con</w:t>
            </w:r>
            <w:r w:rsidR="00A17A2A" w:rsidRPr="00683D58">
              <w:rPr>
                <w:rFonts w:asciiTheme="majorHAnsi" w:eastAsia="Times New Roman" w:hAnsiTheme="majorHAnsi" w:cs="Calibri"/>
                <w:sz w:val="18"/>
                <w:szCs w:val="18"/>
                <w:lang w:val="it-IT"/>
              </w:rPr>
              <w:t>ş</w:t>
            </w:r>
            <w:r w:rsidRPr="00683D58">
              <w:rPr>
                <w:rFonts w:asciiTheme="majorHAnsi" w:eastAsia="Times New Roman" w:hAnsiTheme="majorHAnsi" w:cs="Calibri"/>
                <w:sz w:val="18"/>
                <w:szCs w:val="18"/>
                <w:lang w:val="it-IT"/>
              </w:rPr>
              <w:t>tientizare a eficienţei energetice</w:t>
            </w:r>
            <w:r w:rsidR="00694457"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4660A902" w14:textId="5D0E58FB"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Sensibilizare şi comunicare. Sprijinirea ini</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iativelor de organizare</w:t>
            </w:r>
          </w:p>
        </w:tc>
      </w:tr>
      <w:tr w:rsidR="00683D58" w:rsidRPr="00B33FFC" w14:paraId="6FC2B1DE" w14:textId="77777777" w:rsidTr="00717730">
        <w:trPr>
          <w:trHeight w:val="415"/>
          <w:jc w:val="center"/>
        </w:trPr>
        <w:tc>
          <w:tcPr>
            <w:tcW w:w="954" w:type="pct"/>
            <w:shd w:val="clear" w:color="000000" w:fill="FFFFFF"/>
            <w:vAlign w:val="center"/>
            <w:hideMark/>
          </w:tcPr>
          <w:p w14:paraId="18428AD5" w14:textId="304F5CEB"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Consolidare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competen</w:t>
            </w:r>
            <w:r w:rsidR="00A17A2A" w:rsidRPr="00683D58">
              <w:rPr>
                <w:rFonts w:asciiTheme="majorHAnsi" w:eastAsia="Times New Roman" w:hAnsiTheme="majorHAnsi" w:cs="Calibri"/>
                <w:b/>
                <w:bCs/>
                <w:i/>
                <w:iCs/>
                <w:sz w:val="18"/>
                <w:szCs w:val="18"/>
              </w:rPr>
              <w:t>ţ</w:t>
            </w:r>
            <w:r w:rsidRPr="00683D58">
              <w:rPr>
                <w:rFonts w:asciiTheme="majorHAnsi" w:eastAsia="Times New Roman" w:hAnsiTheme="majorHAnsi" w:cs="Calibri"/>
                <w:b/>
                <w:bCs/>
                <w:i/>
                <w:iCs/>
                <w:sz w:val="18"/>
                <w:szCs w:val="18"/>
              </w:rPr>
              <w:t>e</w:t>
            </w:r>
            <w:proofErr w:type="spellEnd"/>
            <w:r w:rsidRPr="00683D58">
              <w:rPr>
                <w:rFonts w:asciiTheme="majorHAnsi" w:eastAsia="Times New Roman" w:hAnsiTheme="majorHAnsi" w:cs="Calibri"/>
                <w:b/>
                <w:bCs/>
                <w:i/>
                <w:iCs/>
                <w:sz w:val="18"/>
                <w:szCs w:val="18"/>
              </w:rPr>
              <w:t xml:space="preserve"> personal</w:t>
            </w:r>
          </w:p>
        </w:tc>
        <w:tc>
          <w:tcPr>
            <w:tcW w:w="1076" w:type="pct"/>
            <w:shd w:val="clear" w:color="000000" w:fill="FFFFFF"/>
            <w:vAlign w:val="center"/>
            <w:hideMark/>
          </w:tcPr>
          <w:p w14:paraId="4BD4D649" w14:textId="076D9D40"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3F2D7E3E" w14:textId="4764E7A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Cursuri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pentru</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persoanele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cheie</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4F50F48D" w14:textId="0516CC74"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Cursuri / certificări pentru întreg personalul</w:t>
            </w:r>
            <w:r w:rsidR="00694457" w:rsidRPr="00683D58">
              <w:rPr>
                <w:rFonts w:asciiTheme="majorHAnsi" w:eastAsia="Times New Roman" w:hAnsiTheme="majorHAnsi" w:cs="Calibri"/>
                <w:sz w:val="18"/>
                <w:szCs w:val="18"/>
                <w:lang w:val="it-IT"/>
              </w:rPr>
              <w:t>.</w:t>
            </w:r>
          </w:p>
        </w:tc>
      </w:tr>
      <w:tr w:rsidR="00683D58" w:rsidRPr="002E2D36" w14:paraId="6DC8E089" w14:textId="77777777" w:rsidTr="00717730">
        <w:trPr>
          <w:trHeight w:val="652"/>
          <w:jc w:val="center"/>
        </w:trPr>
        <w:tc>
          <w:tcPr>
            <w:tcW w:w="954" w:type="pct"/>
            <w:shd w:val="clear" w:color="000000" w:fill="FFFFFF"/>
            <w:vAlign w:val="center"/>
            <w:hideMark/>
          </w:tcPr>
          <w:p w14:paraId="1B2E7A07"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Gestionarea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Contractelor</w:t>
            </w:r>
            <w:proofErr w:type="spellEnd"/>
          </w:p>
        </w:tc>
        <w:tc>
          <w:tcPr>
            <w:tcW w:w="1076" w:type="pct"/>
            <w:shd w:val="clear" w:color="000000" w:fill="FFFFFF"/>
            <w:vAlign w:val="center"/>
            <w:hideMark/>
          </w:tcPr>
          <w:p w14:paraId="610C1311" w14:textId="13364F62"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Contractele cu furnizorii de utilităţi</w:t>
            </w:r>
            <w:r w:rsidR="00A17A2A" w:rsidRPr="00683D58">
              <w:rPr>
                <w:rFonts w:asciiTheme="majorHAnsi" w:eastAsia="Times New Roman" w:hAnsiTheme="majorHAnsi" w:cs="Calibri"/>
                <w:sz w:val="18"/>
                <w:szCs w:val="18"/>
                <w:lang w:val="fr-FR"/>
              </w:rPr>
              <w:t xml:space="preserve"> </w:t>
            </w:r>
            <w:r w:rsidRPr="00683D58">
              <w:rPr>
                <w:rFonts w:asciiTheme="majorHAnsi" w:eastAsia="Times New Roman" w:hAnsiTheme="majorHAnsi" w:cs="Calibri"/>
                <w:sz w:val="18"/>
                <w:szCs w:val="18"/>
                <w:lang w:val="fr-FR"/>
              </w:rPr>
              <w:t>sunt reînnoite automat, fără analiză</w:t>
            </w:r>
            <w:r w:rsidR="00694457" w:rsidRPr="00683D58">
              <w:rPr>
                <w:rFonts w:asciiTheme="majorHAnsi" w:eastAsia="Times New Roman" w:hAnsiTheme="majorHAnsi" w:cs="Calibri"/>
                <w:sz w:val="18"/>
                <w:szCs w:val="18"/>
                <w:lang w:val="fr-FR"/>
              </w:rPr>
              <w:t>.</w:t>
            </w:r>
          </w:p>
        </w:tc>
        <w:tc>
          <w:tcPr>
            <w:tcW w:w="1220" w:type="pct"/>
            <w:shd w:val="clear" w:color="000000" w:fill="FFFFFF"/>
            <w:vAlign w:val="center"/>
            <w:hideMark/>
          </w:tcPr>
          <w:p w14:paraId="274459AE" w14:textId="56AE441F"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Revizuirea periodică a contractelor cu furnizorii</w:t>
            </w:r>
            <w:r w:rsidR="00694457"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04312E46" w14:textId="76784C20"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fr-FR"/>
              </w:rPr>
              <w:t xml:space="preserve">Există politică de achiziţii eficiente energetic. </w:t>
            </w:r>
            <w:r w:rsidRPr="00683D58">
              <w:rPr>
                <w:rFonts w:asciiTheme="majorHAnsi" w:eastAsia="Times New Roman" w:hAnsiTheme="majorHAnsi" w:cs="Calibri"/>
                <w:sz w:val="18"/>
                <w:szCs w:val="18"/>
                <w:lang w:val="it-IT"/>
              </w:rPr>
              <w:t>Revizuirea periodică a contractelor cu furnizorii</w:t>
            </w:r>
            <w:r w:rsidR="00694457" w:rsidRPr="00683D58">
              <w:rPr>
                <w:rFonts w:asciiTheme="majorHAnsi" w:eastAsia="Times New Roman" w:hAnsiTheme="majorHAnsi" w:cs="Calibri"/>
                <w:sz w:val="18"/>
                <w:szCs w:val="18"/>
                <w:lang w:val="it-IT"/>
              </w:rPr>
              <w:t>.</w:t>
            </w:r>
          </w:p>
        </w:tc>
      </w:tr>
      <w:tr w:rsidR="00683D58" w:rsidRPr="00B33FFC" w14:paraId="5CF432F1" w14:textId="77777777" w:rsidTr="00717730">
        <w:trPr>
          <w:trHeight w:val="293"/>
          <w:jc w:val="center"/>
        </w:trPr>
        <w:tc>
          <w:tcPr>
            <w:tcW w:w="954" w:type="pct"/>
            <w:shd w:val="clear" w:color="000000" w:fill="FFFFFF"/>
            <w:vAlign w:val="center"/>
            <w:hideMark/>
          </w:tcPr>
          <w:p w14:paraId="4E5ACEF2" w14:textId="7629E1D9"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Stimulente</w:t>
            </w:r>
            <w:proofErr w:type="spellEnd"/>
          </w:p>
        </w:tc>
        <w:tc>
          <w:tcPr>
            <w:tcW w:w="1076" w:type="pct"/>
            <w:shd w:val="clear" w:color="000000" w:fill="FFFFFF"/>
            <w:vAlign w:val="center"/>
            <w:hideMark/>
          </w:tcPr>
          <w:p w14:paraId="0CC1F867" w14:textId="25901FBF"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08633CC5" w14:textId="000D52ED"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Cuno</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tin</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e limitate a programelor de stimulente</w:t>
            </w:r>
            <w:r w:rsidR="00694457"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621F11A1" w14:textId="1A3305C6"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Stimulente oferite la nivel regional şi naţional</w:t>
            </w:r>
            <w:r w:rsidR="00694457" w:rsidRPr="00683D58">
              <w:rPr>
                <w:rFonts w:asciiTheme="majorHAnsi" w:eastAsia="Times New Roman" w:hAnsiTheme="majorHAnsi" w:cs="Calibri"/>
                <w:sz w:val="18"/>
                <w:szCs w:val="18"/>
                <w:lang w:val="fr-FR"/>
              </w:rPr>
              <w:t>.</w:t>
            </w:r>
          </w:p>
        </w:tc>
      </w:tr>
      <w:tr w:rsidR="00683D58" w:rsidRPr="002E2D36" w14:paraId="52DE8EE1" w14:textId="77777777" w:rsidTr="00717730">
        <w:trPr>
          <w:trHeight w:val="95"/>
          <w:jc w:val="center"/>
        </w:trPr>
        <w:tc>
          <w:tcPr>
            <w:tcW w:w="5000" w:type="pct"/>
            <w:gridSpan w:val="4"/>
            <w:shd w:val="clear" w:color="000000" w:fill="FFFFFF"/>
            <w:vAlign w:val="center"/>
            <w:hideMark/>
          </w:tcPr>
          <w:p w14:paraId="1F531F25" w14:textId="2FAF65E8" w:rsidR="001B5F6D" w:rsidRPr="00683D58" w:rsidRDefault="001B5F6D" w:rsidP="00717730">
            <w:pPr>
              <w:jc w:val="center"/>
              <w:rPr>
                <w:rFonts w:asciiTheme="majorHAnsi" w:eastAsia="Times New Roman" w:hAnsiTheme="majorHAnsi" w:cs="Calibri"/>
                <w:b/>
                <w:bCs/>
                <w:sz w:val="18"/>
                <w:lang w:val="it-IT"/>
              </w:rPr>
            </w:pPr>
            <w:r w:rsidRPr="00683D58">
              <w:rPr>
                <w:rFonts w:asciiTheme="majorHAnsi" w:eastAsia="Times New Roman" w:hAnsiTheme="majorHAnsi" w:cs="Calibri"/>
                <w:b/>
                <w:bCs/>
                <w:sz w:val="18"/>
                <w:lang w:val="it-IT"/>
              </w:rPr>
              <w:t>Monitorizarea şi Evaluarea PROGRAMULUI de îmbunătăţire a EE</w:t>
            </w:r>
          </w:p>
        </w:tc>
      </w:tr>
      <w:tr w:rsidR="00683D58" w:rsidRPr="00683D58" w14:paraId="62980660" w14:textId="77777777" w:rsidTr="00717730">
        <w:trPr>
          <w:trHeight w:val="77"/>
          <w:jc w:val="center"/>
        </w:trPr>
        <w:tc>
          <w:tcPr>
            <w:tcW w:w="954" w:type="pct"/>
            <w:shd w:val="clear" w:color="000000" w:fill="FFFFFF"/>
            <w:vAlign w:val="center"/>
            <w:hideMark/>
          </w:tcPr>
          <w:p w14:paraId="3F1C2FAC"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Monitorizarea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rezultatelor</w:t>
            </w:r>
            <w:proofErr w:type="spellEnd"/>
          </w:p>
        </w:tc>
        <w:tc>
          <w:tcPr>
            <w:tcW w:w="1076" w:type="pct"/>
            <w:shd w:val="clear" w:color="000000" w:fill="FFFFFF"/>
            <w:vAlign w:val="center"/>
            <w:hideMark/>
          </w:tcPr>
          <w:p w14:paraId="375D9C79" w14:textId="251E9E42"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1D489045" w14:textId="32712ED6"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Compara</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istorice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raportări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sporadice</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03D37765" w14:textId="2C877F57"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Rezultatele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raportate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managementului</w:t>
            </w:r>
            <w:proofErr w:type="spellEnd"/>
            <w:r w:rsidRPr="00683D58">
              <w:rPr>
                <w:rFonts w:asciiTheme="majorHAnsi" w:eastAsia="Times New Roman" w:hAnsiTheme="majorHAnsi" w:cs="Calibri"/>
                <w:sz w:val="18"/>
                <w:szCs w:val="18"/>
              </w:rPr>
              <w:t xml:space="preserve"> </w:t>
            </w:r>
            <w:r w:rsidR="00694457" w:rsidRPr="00683D58">
              <w:rPr>
                <w:rFonts w:asciiTheme="majorHAnsi" w:eastAsia="Times New Roman" w:hAnsiTheme="majorHAnsi" w:cs="Calibri"/>
                <w:sz w:val="18"/>
                <w:szCs w:val="18"/>
              </w:rPr>
              <w:t>organizational.</w:t>
            </w:r>
          </w:p>
        </w:tc>
      </w:tr>
      <w:tr w:rsidR="00683D58" w:rsidRPr="00683D58" w14:paraId="1BBA352E" w14:textId="77777777" w:rsidTr="00717730">
        <w:trPr>
          <w:trHeight w:val="131"/>
          <w:jc w:val="center"/>
        </w:trPr>
        <w:tc>
          <w:tcPr>
            <w:tcW w:w="954" w:type="pct"/>
            <w:shd w:val="clear" w:color="000000" w:fill="FFFFFF"/>
            <w:vAlign w:val="center"/>
            <w:hideMark/>
          </w:tcPr>
          <w:p w14:paraId="7D3982EA"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Revizuirea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Planului</w:t>
            </w:r>
            <w:proofErr w:type="spellEnd"/>
            <w:r w:rsidRPr="00683D58">
              <w:rPr>
                <w:rFonts w:asciiTheme="majorHAnsi" w:eastAsia="Times New Roman" w:hAnsiTheme="majorHAnsi" w:cs="Calibri"/>
                <w:b/>
                <w:bCs/>
                <w:i/>
                <w:iCs/>
                <w:sz w:val="18"/>
                <w:szCs w:val="18"/>
              </w:rPr>
              <w:t xml:space="preserve"> de </w:t>
            </w:r>
            <w:proofErr w:type="spellStart"/>
            <w:r w:rsidRPr="00683D58">
              <w:rPr>
                <w:rFonts w:asciiTheme="majorHAnsi" w:eastAsia="Times New Roman" w:hAnsiTheme="majorHAnsi" w:cs="Calibri"/>
                <w:b/>
                <w:bCs/>
                <w:i/>
                <w:iCs/>
                <w:sz w:val="18"/>
                <w:szCs w:val="18"/>
              </w:rPr>
              <w:t>Acţiune</w:t>
            </w:r>
            <w:proofErr w:type="spellEnd"/>
          </w:p>
        </w:tc>
        <w:tc>
          <w:tcPr>
            <w:tcW w:w="1076" w:type="pct"/>
            <w:shd w:val="clear" w:color="000000" w:fill="FFFFFF"/>
            <w:vAlign w:val="center"/>
            <w:hideMark/>
          </w:tcPr>
          <w:p w14:paraId="22603662" w14:textId="22AA027A"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60130C51" w14:textId="3B1E87D3"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Revizuire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informal</w:t>
            </w:r>
            <w:r w:rsidR="00A17A2A"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asupra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progresului</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55CC5A8A" w14:textId="6C4C49F9"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lang w:val="fr-FR"/>
              </w:rPr>
              <w:t xml:space="preserve">Revizuirea planului este bazat pe rezultate. </w:t>
            </w:r>
            <w:proofErr w:type="spellStart"/>
            <w:r w:rsidRPr="00683D58">
              <w:rPr>
                <w:rFonts w:asciiTheme="majorHAnsi" w:eastAsia="Times New Roman" w:hAnsiTheme="majorHAnsi" w:cs="Calibri"/>
                <w:sz w:val="18"/>
                <w:szCs w:val="18"/>
              </w:rPr>
              <w:t>Diseminare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bune</w:t>
            </w:r>
            <w:proofErr w:type="spellEnd"/>
            <w:r w:rsidRPr="00683D58">
              <w:rPr>
                <w:rFonts w:asciiTheme="majorHAnsi" w:eastAsia="Times New Roman" w:hAnsiTheme="majorHAnsi" w:cs="Calibri"/>
                <w:sz w:val="18"/>
                <w:szCs w:val="18"/>
              </w:rPr>
              <w:t xml:space="preserve"> </w:t>
            </w:r>
            <w:r w:rsidR="00694457" w:rsidRPr="00683D58">
              <w:rPr>
                <w:rFonts w:asciiTheme="majorHAnsi" w:eastAsia="Times New Roman" w:hAnsiTheme="majorHAnsi" w:cs="Calibri"/>
                <w:sz w:val="18"/>
                <w:szCs w:val="18"/>
              </w:rPr>
              <w:t>practice.</w:t>
            </w:r>
          </w:p>
        </w:tc>
      </w:tr>
    </w:tbl>
    <w:p w14:paraId="7F41D87C" w14:textId="77777777" w:rsidR="001B5F6D" w:rsidRPr="00683D58" w:rsidRDefault="001B5F6D" w:rsidP="001B5F6D">
      <w:pPr>
        <w:pStyle w:val="Subtitle"/>
        <w:rPr>
          <w:rFonts w:asciiTheme="majorHAnsi" w:eastAsia="Calibri" w:hAnsiTheme="majorHAnsi"/>
          <w:color w:val="auto"/>
        </w:rPr>
        <w:sectPr w:rsidR="001B5F6D" w:rsidRPr="00683D58" w:rsidSect="005913BC">
          <w:headerReference w:type="default" r:id="rId50"/>
          <w:footerReference w:type="default" r:id="rId51"/>
          <w:pgSz w:w="16834" w:h="11909" w:orient="landscape" w:code="9"/>
          <w:pgMar w:top="2009" w:right="1440" w:bottom="1440" w:left="2131" w:header="720" w:footer="240" w:gutter="0"/>
          <w:cols w:space="720"/>
          <w:docGrid w:linePitch="360"/>
        </w:sectPr>
      </w:pPr>
    </w:p>
    <w:p w14:paraId="1C1AFA5F" w14:textId="76FB75D4" w:rsidR="001B5F6D" w:rsidRPr="00683D58" w:rsidRDefault="001B5F6D" w:rsidP="00717730">
      <w:pPr>
        <w:pStyle w:val="Heading2"/>
        <w:spacing w:after="240" w:line="360" w:lineRule="auto"/>
        <w:jc w:val="both"/>
        <w:rPr>
          <w:i w:val="0"/>
          <w:iCs w:val="0"/>
          <w:color w:val="auto"/>
          <w:lang w:val="fr-FR"/>
        </w:rPr>
      </w:pPr>
      <w:bookmarkStart w:id="35" w:name="_Toc20234219"/>
      <w:bookmarkStart w:id="36" w:name="_Toc240458860"/>
      <w:r w:rsidRPr="00683D58">
        <w:rPr>
          <w:i w:val="0"/>
          <w:iCs w:val="0"/>
          <w:color w:val="auto"/>
          <w:lang w:val="fr-FR"/>
        </w:rPr>
        <w:lastRenderedPageBreak/>
        <w:t>ANEXA 2 – Fișă de prezentare energetică – anul 20</w:t>
      </w:r>
      <w:bookmarkEnd w:id="35"/>
      <w:r w:rsidR="00717730" w:rsidRPr="00683D58">
        <w:rPr>
          <w:i w:val="0"/>
          <w:iCs w:val="0"/>
          <w:color w:val="auto"/>
          <w:lang w:val="fr-FR"/>
        </w:rPr>
        <w:t>2</w:t>
      </w:r>
      <w:r w:rsidR="00EA62F6">
        <w:rPr>
          <w:i w:val="0"/>
          <w:iCs w:val="0"/>
          <w:color w:val="auto"/>
          <w:lang w:val="fr-FR"/>
        </w:rPr>
        <w:t>5</w:t>
      </w:r>
      <w:bookmarkEnd w:id="36"/>
    </w:p>
    <w:p w14:paraId="5203C296" w14:textId="77777777" w:rsidR="001B5F6D" w:rsidRPr="00683D58" w:rsidRDefault="001B5F6D" w:rsidP="00717730">
      <w:pPr>
        <w:pStyle w:val="BodyText"/>
        <w:spacing w:after="0" w:line="360" w:lineRule="auto"/>
        <w:jc w:val="both"/>
        <w:rPr>
          <w:rFonts w:asciiTheme="majorHAnsi" w:hAnsiTheme="majorHAnsi"/>
          <w:b/>
          <w:sz w:val="20"/>
          <w:szCs w:val="22"/>
        </w:rPr>
      </w:pPr>
      <w:r w:rsidRPr="00683D58">
        <w:rPr>
          <w:rFonts w:asciiTheme="majorHAnsi" w:hAnsiTheme="majorHAnsi"/>
          <w:b/>
          <w:sz w:val="20"/>
          <w:szCs w:val="22"/>
        </w:rPr>
        <w:t>ENERGIE ELECTRICĂ</w:t>
      </w:r>
    </w:p>
    <w:tbl>
      <w:tblPr>
        <w:tblW w:w="15365" w:type="dxa"/>
        <w:tblInd w:w="-1565" w:type="dxa"/>
        <w:tblLook w:val="04A0" w:firstRow="1" w:lastRow="0" w:firstColumn="1" w:lastColumn="0" w:noHBand="0" w:noVBand="1"/>
      </w:tblPr>
      <w:tblGrid>
        <w:gridCol w:w="851"/>
        <w:gridCol w:w="5454"/>
        <w:gridCol w:w="1840"/>
        <w:gridCol w:w="2060"/>
        <w:gridCol w:w="1960"/>
        <w:gridCol w:w="1900"/>
        <w:gridCol w:w="1300"/>
      </w:tblGrid>
      <w:tr w:rsidR="00EA62F6" w:rsidRPr="00EA62F6" w14:paraId="710D94A0" w14:textId="77777777" w:rsidTr="00EA62F6">
        <w:trPr>
          <w:trHeight w:val="276"/>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42511F4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Nr.</w:t>
            </w:r>
            <w:r w:rsidRPr="00EA62F6">
              <w:rPr>
                <w:rFonts w:asciiTheme="majorHAnsi" w:eastAsia="Times New Roman" w:hAnsiTheme="majorHAnsi" w:cs="Calibri"/>
                <w:b/>
                <w:bCs/>
                <w:color w:val="000000"/>
                <w:kern w:val="0"/>
                <w:sz w:val="20"/>
                <w:szCs w:val="20"/>
                <w:lang w:eastAsia="en-US" w:bidi="ar-SA"/>
              </w:rPr>
              <w:br/>
            </w:r>
            <w:proofErr w:type="spellStart"/>
            <w:r w:rsidRPr="00EA62F6">
              <w:rPr>
                <w:rFonts w:asciiTheme="majorHAnsi" w:eastAsia="Times New Roman" w:hAnsiTheme="majorHAnsi" w:cs="Calibri"/>
                <w:b/>
                <w:bCs/>
                <w:color w:val="000000"/>
                <w:kern w:val="0"/>
                <w:sz w:val="20"/>
                <w:szCs w:val="20"/>
                <w:lang w:eastAsia="en-US" w:bidi="ar-SA"/>
              </w:rPr>
              <w:t>Crt</w:t>
            </w:r>
            <w:proofErr w:type="spellEnd"/>
            <w:r w:rsidRPr="00EA62F6">
              <w:rPr>
                <w:rFonts w:asciiTheme="majorHAnsi" w:eastAsia="Times New Roman" w:hAnsiTheme="majorHAnsi" w:cs="Calibri"/>
                <w:b/>
                <w:bCs/>
                <w:color w:val="000000"/>
                <w:kern w:val="0"/>
                <w:sz w:val="20"/>
                <w:szCs w:val="20"/>
                <w:lang w:eastAsia="en-US" w:bidi="ar-SA"/>
              </w:rPr>
              <w:t>.</w:t>
            </w:r>
          </w:p>
        </w:tc>
        <w:tc>
          <w:tcPr>
            <w:tcW w:w="5454" w:type="dxa"/>
            <w:vMerge w:val="restart"/>
            <w:tcBorders>
              <w:top w:val="single" w:sz="4" w:space="0" w:color="auto"/>
              <w:left w:val="single" w:sz="4" w:space="0" w:color="auto"/>
              <w:bottom w:val="single" w:sz="4" w:space="0" w:color="auto"/>
              <w:right w:val="single" w:sz="4" w:space="0" w:color="auto"/>
            </w:tcBorders>
            <w:vAlign w:val="center"/>
            <w:hideMark/>
          </w:tcPr>
          <w:p w14:paraId="3D29130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Destinația</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consumului</w:t>
            </w:r>
            <w:proofErr w:type="spellEnd"/>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14:paraId="6BCBA42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U.M. / an</w:t>
            </w:r>
          </w:p>
        </w:tc>
        <w:tc>
          <w:tcPr>
            <w:tcW w:w="4020" w:type="dxa"/>
            <w:gridSpan w:val="2"/>
            <w:tcBorders>
              <w:top w:val="single" w:sz="4" w:space="0" w:color="auto"/>
              <w:left w:val="nil"/>
              <w:bottom w:val="single" w:sz="4" w:space="0" w:color="auto"/>
              <w:right w:val="single" w:sz="4" w:space="0" w:color="auto"/>
            </w:tcBorders>
            <w:vAlign w:val="center"/>
            <w:hideMark/>
          </w:tcPr>
          <w:p w14:paraId="7E66016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Tipul</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consumatorului</w:t>
            </w:r>
            <w:proofErr w:type="spellEnd"/>
          </w:p>
        </w:tc>
        <w:tc>
          <w:tcPr>
            <w:tcW w:w="1900" w:type="dxa"/>
            <w:vMerge w:val="restart"/>
            <w:tcBorders>
              <w:top w:val="single" w:sz="4" w:space="0" w:color="auto"/>
              <w:left w:val="single" w:sz="4" w:space="0" w:color="auto"/>
              <w:bottom w:val="single" w:sz="4" w:space="0" w:color="auto"/>
              <w:right w:val="nil"/>
            </w:tcBorders>
            <w:vAlign w:val="center"/>
            <w:hideMark/>
          </w:tcPr>
          <w:p w14:paraId="2A50A8F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1300" w:type="dxa"/>
            <w:vMerge w:val="restart"/>
            <w:tcBorders>
              <w:top w:val="single" w:sz="4" w:space="0" w:color="auto"/>
              <w:left w:val="single" w:sz="4" w:space="0" w:color="auto"/>
              <w:bottom w:val="single" w:sz="4" w:space="0" w:color="auto"/>
              <w:right w:val="single" w:sz="4" w:space="0" w:color="auto"/>
            </w:tcBorders>
            <w:noWrap/>
            <w:vAlign w:val="center"/>
            <w:hideMark/>
          </w:tcPr>
          <w:p w14:paraId="736E7F1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p>
        </w:tc>
      </w:tr>
      <w:tr w:rsidR="00EA62F6" w:rsidRPr="00EA62F6" w14:paraId="6300A39B" w14:textId="77777777" w:rsidTr="00EA62F6">
        <w:trPr>
          <w:trHeight w:val="276"/>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10BBC3B"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5454" w:type="dxa"/>
            <w:vMerge/>
            <w:tcBorders>
              <w:top w:val="single" w:sz="4" w:space="0" w:color="auto"/>
              <w:left w:val="single" w:sz="4" w:space="0" w:color="auto"/>
              <w:bottom w:val="single" w:sz="4" w:space="0" w:color="auto"/>
              <w:right w:val="single" w:sz="4" w:space="0" w:color="auto"/>
            </w:tcBorders>
            <w:vAlign w:val="center"/>
            <w:hideMark/>
          </w:tcPr>
          <w:p w14:paraId="2A40F1E3"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188C4BC3"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2060" w:type="dxa"/>
            <w:tcBorders>
              <w:top w:val="nil"/>
              <w:left w:val="nil"/>
              <w:bottom w:val="single" w:sz="4" w:space="0" w:color="auto"/>
              <w:right w:val="single" w:sz="4" w:space="0" w:color="auto"/>
            </w:tcBorders>
            <w:vAlign w:val="center"/>
            <w:hideMark/>
          </w:tcPr>
          <w:p w14:paraId="59433774"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1960" w:type="dxa"/>
            <w:tcBorders>
              <w:top w:val="nil"/>
              <w:left w:val="nil"/>
              <w:bottom w:val="single" w:sz="4" w:space="0" w:color="auto"/>
              <w:right w:val="single" w:sz="4" w:space="0" w:color="auto"/>
            </w:tcBorders>
            <w:vAlign w:val="center"/>
            <w:hideMark/>
          </w:tcPr>
          <w:p w14:paraId="02B33F2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Non </w:t>
            </w: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1900" w:type="dxa"/>
            <w:vMerge/>
            <w:tcBorders>
              <w:top w:val="single" w:sz="4" w:space="0" w:color="auto"/>
              <w:left w:val="single" w:sz="4" w:space="0" w:color="auto"/>
              <w:bottom w:val="single" w:sz="4" w:space="0" w:color="auto"/>
              <w:right w:val="nil"/>
            </w:tcBorders>
            <w:vAlign w:val="center"/>
            <w:hideMark/>
          </w:tcPr>
          <w:p w14:paraId="318A5EC3"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24621D09"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r>
      <w:tr w:rsidR="00EA62F6" w:rsidRPr="00EA62F6" w14:paraId="69919408"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2A915A2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5454" w:type="dxa"/>
            <w:tcBorders>
              <w:top w:val="nil"/>
              <w:left w:val="nil"/>
              <w:bottom w:val="single" w:sz="4" w:space="0" w:color="auto"/>
              <w:right w:val="single" w:sz="4" w:space="0" w:color="auto"/>
            </w:tcBorders>
            <w:vAlign w:val="center"/>
            <w:hideMark/>
          </w:tcPr>
          <w:p w14:paraId="253BA89D"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Populație</w:t>
            </w:r>
            <w:proofErr w:type="spellEnd"/>
          </w:p>
        </w:tc>
        <w:tc>
          <w:tcPr>
            <w:tcW w:w="1840" w:type="dxa"/>
            <w:tcBorders>
              <w:top w:val="nil"/>
              <w:left w:val="nil"/>
              <w:bottom w:val="single" w:sz="4" w:space="0" w:color="auto"/>
              <w:right w:val="single" w:sz="4" w:space="0" w:color="auto"/>
            </w:tcBorders>
            <w:vAlign w:val="center"/>
            <w:hideMark/>
          </w:tcPr>
          <w:p w14:paraId="7CC055D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79AA0BE4"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67.330</w:t>
            </w:r>
          </w:p>
        </w:tc>
        <w:tc>
          <w:tcPr>
            <w:tcW w:w="1960" w:type="dxa"/>
            <w:tcBorders>
              <w:top w:val="nil"/>
              <w:left w:val="nil"/>
              <w:bottom w:val="single" w:sz="4" w:space="0" w:color="auto"/>
              <w:right w:val="single" w:sz="4" w:space="0" w:color="auto"/>
            </w:tcBorders>
            <w:vAlign w:val="center"/>
            <w:hideMark/>
          </w:tcPr>
          <w:p w14:paraId="0B97348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00" w:type="dxa"/>
            <w:tcBorders>
              <w:top w:val="nil"/>
              <w:left w:val="nil"/>
              <w:bottom w:val="single" w:sz="4" w:space="0" w:color="auto"/>
              <w:right w:val="nil"/>
            </w:tcBorders>
            <w:vAlign w:val="center"/>
            <w:hideMark/>
          </w:tcPr>
          <w:p w14:paraId="42C6B48C"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67.330</w:t>
            </w:r>
          </w:p>
        </w:tc>
        <w:tc>
          <w:tcPr>
            <w:tcW w:w="1300" w:type="dxa"/>
            <w:tcBorders>
              <w:top w:val="nil"/>
              <w:left w:val="single" w:sz="4" w:space="0" w:color="auto"/>
              <w:bottom w:val="single" w:sz="4" w:space="0" w:color="auto"/>
              <w:right w:val="single" w:sz="4" w:space="0" w:color="auto"/>
            </w:tcBorders>
            <w:noWrap/>
            <w:vAlign w:val="center"/>
            <w:hideMark/>
          </w:tcPr>
          <w:p w14:paraId="5C093DB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83,0%</w:t>
            </w:r>
          </w:p>
        </w:tc>
      </w:tr>
      <w:tr w:rsidR="00EA62F6" w:rsidRPr="00EA62F6" w14:paraId="4F0D2022"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10E8EF1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c>
          <w:tcPr>
            <w:tcW w:w="5454" w:type="dxa"/>
            <w:tcBorders>
              <w:top w:val="nil"/>
              <w:left w:val="nil"/>
              <w:bottom w:val="single" w:sz="4" w:space="0" w:color="auto"/>
              <w:right w:val="single" w:sz="4" w:space="0" w:color="auto"/>
            </w:tcBorders>
            <w:vAlign w:val="center"/>
            <w:hideMark/>
          </w:tcPr>
          <w:p w14:paraId="53292CA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Iluminat</w:t>
            </w:r>
            <w:proofErr w:type="spellEnd"/>
            <w:r w:rsidRPr="00EA62F6">
              <w:rPr>
                <w:rFonts w:asciiTheme="majorHAnsi" w:eastAsia="Times New Roman" w:hAnsiTheme="majorHAnsi" w:cs="Calibri"/>
                <w:color w:val="000000"/>
                <w:kern w:val="0"/>
                <w:sz w:val="20"/>
                <w:szCs w:val="20"/>
                <w:lang w:eastAsia="en-US" w:bidi="ar-SA"/>
              </w:rPr>
              <w:t xml:space="preserve"> public</w:t>
            </w:r>
          </w:p>
        </w:tc>
        <w:tc>
          <w:tcPr>
            <w:tcW w:w="1840" w:type="dxa"/>
            <w:tcBorders>
              <w:top w:val="nil"/>
              <w:left w:val="nil"/>
              <w:bottom w:val="single" w:sz="4" w:space="0" w:color="auto"/>
              <w:right w:val="single" w:sz="4" w:space="0" w:color="auto"/>
            </w:tcBorders>
            <w:vAlign w:val="center"/>
            <w:hideMark/>
          </w:tcPr>
          <w:p w14:paraId="6DA3FB8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46F6697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76384C2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5.887</w:t>
            </w:r>
          </w:p>
        </w:tc>
        <w:tc>
          <w:tcPr>
            <w:tcW w:w="1900" w:type="dxa"/>
            <w:tcBorders>
              <w:top w:val="nil"/>
              <w:left w:val="nil"/>
              <w:bottom w:val="single" w:sz="4" w:space="0" w:color="auto"/>
              <w:right w:val="nil"/>
            </w:tcBorders>
            <w:vAlign w:val="center"/>
            <w:hideMark/>
          </w:tcPr>
          <w:p w14:paraId="68CE32CE"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5.887</w:t>
            </w:r>
          </w:p>
        </w:tc>
        <w:tc>
          <w:tcPr>
            <w:tcW w:w="1300" w:type="dxa"/>
            <w:tcBorders>
              <w:top w:val="nil"/>
              <w:left w:val="single" w:sz="4" w:space="0" w:color="auto"/>
              <w:bottom w:val="single" w:sz="4" w:space="0" w:color="auto"/>
              <w:right w:val="single" w:sz="4" w:space="0" w:color="auto"/>
            </w:tcBorders>
            <w:noWrap/>
            <w:vAlign w:val="center"/>
            <w:hideMark/>
          </w:tcPr>
          <w:p w14:paraId="4980035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7,3%</w:t>
            </w:r>
          </w:p>
        </w:tc>
      </w:tr>
      <w:tr w:rsidR="00EA62F6" w:rsidRPr="00EA62F6" w14:paraId="56AE05E4" w14:textId="77777777" w:rsidTr="00EA62F6">
        <w:trPr>
          <w:trHeight w:val="698"/>
        </w:trPr>
        <w:tc>
          <w:tcPr>
            <w:tcW w:w="851" w:type="dxa"/>
            <w:tcBorders>
              <w:top w:val="nil"/>
              <w:left w:val="single" w:sz="4" w:space="0" w:color="auto"/>
              <w:bottom w:val="single" w:sz="4" w:space="0" w:color="auto"/>
              <w:right w:val="single" w:sz="4" w:space="0" w:color="auto"/>
            </w:tcBorders>
            <w:vAlign w:val="center"/>
            <w:hideMark/>
          </w:tcPr>
          <w:p w14:paraId="4596980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c>
          <w:tcPr>
            <w:tcW w:w="5454" w:type="dxa"/>
            <w:tcBorders>
              <w:top w:val="nil"/>
              <w:left w:val="nil"/>
              <w:bottom w:val="single" w:sz="4" w:space="0" w:color="auto"/>
              <w:right w:val="single" w:sz="4" w:space="0" w:color="auto"/>
            </w:tcBorders>
            <w:vAlign w:val="center"/>
            <w:hideMark/>
          </w:tcPr>
          <w:p w14:paraId="3D53696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Clădiri publice sub autoritatea Primăriei si Consiliului Local (unități de învățământ preuniversitar, socio-culturale, administrative, clădiri publice cu altă destinație etc.)</w:t>
            </w:r>
          </w:p>
        </w:tc>
        <w:tc>
          <w:tcPr>
            <w:tcW w:w="1840" w:type="dxa"/>
            <w:tcBorders>
              <w:top w:val="nil"/>
              <w:left w:val="nil"/>
              <w:bottom w:val="single" w:sz="4" w:space="0" w:color="auto"/>
              <w:right w:val="single" w:sz="4" w:space="0" w:color="auto"/>
            </w:tcBorders>
            <w:vAlign w:val="center"/>
            <w:hideMark/>
          </w:tcPr>
          <w:p w14:paraId="43FEC5D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1FF7CE6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00B4FE7D"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2.297</w:t>
            </w:r>
          </w:p>
        </w:tc>
        <w:tc>
          <w:tcPr>
            <w:tcW w:w="1900" w:type="dxa"/>
            <w:tcBorders>
              <w:top w:val="nil"/>
              <w:left w:val="nil"/>
              <w:bottom w:val="single" w:sz="4" w:space="0" w:color="auto"/>
              <w:right w:val="nil"/>
            </w:tcBorders>
            <w:vAlign w:val="center"/>
            <w:hideMark/>
          </w:tcPr>
          <w:p w14:paraId="3A93AB12"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2.297</w:t>
            </w:r>
          </w:p>
        </w:tc>
        <w:tc>
          <w:tcPr>
            <w:tcW w:w="1300" w:type="dxa"/>
            <w:tcBorders>
              <w:top w:val="nil"/>
              <w:left w:val="single" w:sz="4" w:space="0" w:color="auto"/>
              <w:bottom w:val="single" w:sz="4" w:space="0" w:color="auto"/>
              <w:right w:val="single" w:sz="4" w:space="0" w:color="auto"/>
            </w:tcBorders>
            <w:noWrap/>
            <w:vAlign w:val="center"/>
            <w:hideMark/>
          </w:tcPr>
          <w:p w14:paraId="4E16AB14"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2,8%</w:t>
            </w:r>
          </w:p>
        </w:tc>
      </w:tr>
      <w:tr w:rsidR="00EA62F6" w:rsidRPr="00EA62F6" w14:paraId="0C59031D"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6D24DDA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w:t>
            </w:r>
          </w:p>
        </w:tc>
        <w:tc>
          <w:tcPr>
            <w:tcW w:w="5454" w:type="dxa"/>
            <w:tcBorders>
              <w:top w:val="nil"/>
              <w:left w:val="nil"/>
              <w:bottom w:val="single" w:sz="4" w:space="0" w:color="auto"/>
              <w:right w:val="single" w:sz="4" w:space="0" w:color="auto"/>
            </w:tcBorders>
            <w:vAlign w:val="center"/>
            <w:hideMark/>
          </w:tcPr>
          <w:p w14:paraId="3A5964F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Alimentare cu apă potabilă și canalizare</w:t>
            </w:r>
          </w:p>
        </w:tc>
        <w:tc>
          <w:tcPr>
            <w:tcW w:w="1840" w:type="dxa"/>
            <w:tcBorders>
              <w:top w:val="nil"/>
              <w:left w:val="nil"/>
              <w:bottom w:val="single" w:sz="4" w:space="0" w:color="auto"/>
              <w:right w:val="single" w:sz="4" w:space="0" w:color="auto"/>
            </w:tcBorders>
            <w:vAlign w:val="center"/>
            <w:hideMark/>
          </w:tcPr>
          <w:p w14:paraId="1282D184"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3FAC6582"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53BEFAAD"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5.374</w:t>
            </w:r>
          </w:p>
        </w:tc>
        <w:tc>
          <w:tcPr>
            <w:tcW w:w="1900" w:type="dxa"/>
            <w:tcBorders>
              <w:top w:val="nil"/>
              <w:left w:val="nil"/>
              <w:bottom w:val="single" w:sz="4" w:space="0" w:color="auto"/>
              <w:right w:val="nil"/>
            </w:tcBorders>
            <w:vAlign w:val="center"/>
            <w:hideMark/>
          </w:tcPr>
          <w:p w14:paraId="60A39F81"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5.374</w:t>
            </w:r>
          </w:p>
        </w:tc>
        <w:tc>
          <w:tcPr>
            <w:tcW w:w="1300" w:type="dxa"/>
            <w:tcBorders>
              <w:top w:val="nil"/>
              <w:left w:val="single" w:sz="4" w:space="0" w:color="auto"/>
              <w:bottom w:val="single" w:sz="4" w:space="0" w:color="auto"/>
              <w:right w:val="single" w:sz="4" w:space="0" w:color="auto"/>
            </w:tcBorders>
            <w:noWrap/>
            <w:vAlign w:val="center"/>
            <w:hideMark/>
          </w:tcPr>
          <w:p w14:paraId="002AFDD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6,6%</w:t>
            </w:r>
          </w:p>
        </w:tc>
      </w:tr>
      <w:tr w:rsidR="00EA62F6" w:rsidRPr="00EA62F6" w14:paraId="39E9235F"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4DD9397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5454" w:type="dxa"/>
            <w:tcBorders>
              <w:top w:val="nil"/>
              <w:left w:val="nil"/>
              <w:bottom w:val="single" w:sz="4" w:space="0" w:color="auto"/>
              <w:right w:val="single" w:sz="4" w:space="0" w:color="auto"/>
            </w:tcBorders>
            <w:vAlign w:val="center"/>
            <w:hideMark/>
          </w:tcPr>
          <w:p w14:paraId="217F635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Salubrizare</w:t>
            </w:r>
            <w:proofErr w:type="spellEnd"/>
          </w:p>
        </w:tc>
        <w:tc>
          <w:tcPr>
            <w:tcW w:w="1840" w:type="dxa"/>
            <w:tcBorders>
              <w:top w:val="nil"/>
              <w:left w:val="nil"/>
              <w:bottom w:val="single" w:sz="4" w:space="0" w:color="auto"/>
              <w:right w:val="single" w:sz="4" w:space="0" w:color="auto"/>
            </w:tcBorders>
            <w:vAlign w:val="center"/>
            <w:hideMark/>
          </w:tcPr>
          <w:p w14:paraId="2F12E39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02B1C95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7984B10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47</w:t>
            </w:r>
          </w:p>
        </w:tc>
        <w:tc>
          <w:tcPr>
            <w:tcW w:w="1900" w:type="dxa"/>
            <w:tcBorders>
              <w:top w:val="nil"/>
              <w:left w:val="nil"/>
              <w:bottom w:val="single" w:sz="4" w:space="0" w:color="auto"/>
              <w:right w:val="nil"/>
            </w:tcBorders>
            <w:vAlign w:val="center"/>
            <w:hideMark/>
          </w:tcPr>
          <w:p w14:paraId="7288C890"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47</w:t>
            </w:r>
          </w:p>
        </w:tc>
        <w:tc>
          <w:tcPr>
            <w:tcW w:w="1300" w:type="dxa"/>
            <w:tcBorders>
              <w:top w:val="nil"/>
              <w:left w:val="single" w:sz="4" w:space="0" w:color="auto"/>
              <w:bottom w:val="single" w:sz="4" w:space="0" w:color="auto"/>
              <w:right w:val="single" w:sz="4" w:space="0" w:color="auto"/>
            </w:tcBorders>
            <w:noWrap/>
            <w:vAlign w:val="center"/>
            <w:hideMark/>
          </w:tcPr>
          <w:p w14:paraId="04833DD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0,1%</w:t>
            </w:r>
          </w:p>
        </w:tc>
      </w:tr>
      <w:tr w:rsidR="00EA62F6" w:rsidRPr="00EA62F6" w14:paraId="4C9E877C"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3FFED66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6</w:t>
            </w:r>
          </w:p>
        </w:tc>
        <w:tc>
          <w:tcPr>
            <w:tcW w:w="5454" w:type="dxa"/>
            <w:tcBorders>
              <w:top w:val="nil"/>
              <w:left w:val="nil"/>
              <w:bottom w:val="single" w:sz="4" w:space="0" w:color="auto"/>
              <w:right w:val="single" w:sz="4" w:space="0" w:color="auto"/>
            </w:tcBorders>
            <w:vAlign w:val="center"/>
            <w:hideMark/>
          </w:tcPr>
          <w:p w14:paraId="2E7497B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Serviciul de transport public local</w:t>
            </w:r>
          </w:p>
        </w:tc>
        <w:tc>
          <w:tcPr>
            <w:tcW w:w="1840" w:type="dxa"/>
            <w:tcBorders>
              <w:top w:val="nil"/>
              <w:left w:val="nil"/>
              <w:bottom w:val="single" w:sz="4" w:space="0" w:color="auto"/>
              <w:right w:val="single" w:sz="4" w:space="0" w:color="auto"/>
            </w:tcBorders>
            <w:vAlign w:val="center"/>
            <w:hideMark/>
          </w:tcPr>
          <w:p w14:paraId="49ED474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2ED576E5"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nil"/>
            </w:tcBorders>
            <w:vAlign w:val="center"/>
            <w:hideMark/>
          </w:tcPr>
          <w:p w14:paraId="4E3EF6D3"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171</w:t>
            </w:r>
          </w:p>
        </w:tc>
        <w:tc>
          <w:tcPr>
            <w:tcW w:w="1900" w:type="dxa"/>
            <w:tcBorders>
              <w:top w:val="nil"/>
              <w:left w:val="single" w:sz="4" w:space="0" w:color="auto"/>
              <w:bottom w:val="single" w:sz="4" w:space="0" w:color="auto"/>
              <w:right w:val="nil"/>
            </w:tcBorders>
            <w:vAlign w:val="center"/>
            <w:hideMark/>
          </w:tcPr>
          <w:p w14:paraId="608FC901"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171</w:t>
            </w:r>
          </w:p>
        </w:tc>
        <w:tc>
          <w:tcPr>
            <w:tcW w:w="1300" w:type="dxa"/>
            <w:tcBorders>
              <w:top w:val="nil"/>
              <w:left w:val="single" w:sz="4" w:space="0" w:color="auto"/>
              <w:bottom w:val="single" w:sz="4" w:space="0" w:color="auto"/>
              <w:right w:val="single" w:sz="4" w:space="0" w:color="auto"/>
            </w:tcBorders>
            <w:noWrap/>
            <w:vAlign w:val="center"/>
            <w:hideMark/>
          </w:tcPr>
          <w:p w14:paraId="071F08B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0,2%</w:t>
            </w:r>
          </w:p>
        </w:tc>
      </w:tr>
      <w:tr w:rsidR="00EA62F6" w:rsidRPr="00EA62F6" w14:paraId="25578C52" w14:textId="77777777" w:rsidTr="00EA62F6">
        <w:trPr>
          <w:trHeight w:val="384"/>
        </w:trPr>
        <w:tc>
          <w:tcPr>
            <w:tcW w:w="851" w:type="dxa"/>
            <w:tcBorders>
              <w:top w:val="nil"/>
              <w:left w:val="single" w:sz="4" w:space="0" w:color="auto"/>
              <w:bottom w:val="single" w:sz="4" w:space="0" w:color="auto"/>
              <w:right w:val="single" w:sz="4" w:space="0" w:color="auto"/>
            </w:tcBorders>
            <w:vAlign w:val="center"/>
            <w:hideMark/>
          </w:tcPr>
          <w:p w14:paraId="78C0778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7</w:t>
            </w:r>
          </w:p>
        </w:tc>
        <w:tc>
          <w:tcPr>
            <w:tcW w:w="5454" w:type="dxa"/>
            <w:tcBorders>
              <w:top w:val="nil"/>
              <w:left w:val="nil"/>
              <w:bottom w:val="single" w:sz="4" w:space="0" w:color="auto"/>
              <w:right w:val="single" w:sz="4" w:space="0" w:color="auto"/>
            </w:tcBorders>
            <w:noWrap/>
            <w:vAlign w:val="center"/>
            <w:hideMark/>
          </w:tcPr>
          <w:p w14:paraId="0AB7AF2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TOTAL</w:t>
            </w:r>
          </w:p>
        </w:tc>
        <w:tc>
          <w:tcPr>
            <w:tcW w:w="1840" w:type="dxa"/>
            <w:tcBorders>
              <w:top w:val="nil"/>
              <w:left w:val="nil"/>
              <w:bottom w:val="single" w:sz="4" w:space="0" w:color="auto"/>
              <w:right w:val="single" w:sz="4" w:space="0" w:color="auto"/>
            </w:tcBorders>
            <w:vAlign w:val="center"/>
            <w:hideMark/>
          </w:tcPr>
          <w:p w14:paraId="43C7049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MWh</w:t>
            </w:r>
          </w:p>
        </w:tc>
        <w:tc>
          <w:tcPr>
            <w:tcW w:w="2060" w:type="dxa"/>
            <w:tcBorders>
              <w:top w:val="nil"/>
              <w:left w:val="nil"/>
              <w:bottom w:val="single" w:sz="4" w:space="0" w:color="auto"/>
              <w:right w:val="single" w:sz="4" w:space="0" w:color="auto"/>
            </w:tcBorders>
            <w:noWrap/>
            <w:vAlign w:val="center"/>
            <w:hideMark/>
          </w:tcPr>
          <w:p w14:paraId="45071E9E"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67.330</w:t>
            </w:r>
          </w:p>
        </w:tc>
        <w:tc>
          <w:tcPr>
            <w:tcW w:w="1960" w:type="dxa"/>
            <w:tcBorders>
              <w:top w:val="nil"/>
              <w:left w:val="nil"/>
              <w:bottom w:val="single" w:sz="4" w:space="0" w:color="auto"/>
              <w:right w:val="single" w:sz="4" w:space="0" w:color="auto"/>
            </w:tcBorders>
            <w:noWrap/>
            <w:vAlign w:val="center"/>
            <w:hideMark/>
          </w:tcPr>
          <w:p w14:paraId="3D2E7B7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13.776</w:t>
            </w:r>
          </w:p>
        </w:tc>
        <w:tc>
          <w:tcPr>
            <w:tcW w:w="1900" w:type="dxa"/>
            <w:tcBorders>
              <w:top w:val="nil"/>
              <w:left w:val="nil"/>
              <w:bottom w:val="single" w:sz="4" w:space="0" w:color="auto"/>
              <w:right w:val="single" w:sz="4" w:space="0" w:color="auto"/>
            </w:tcBorders>
            <w:vAlign w:val="center"/>
            <w:hideMark/>
          </w:tcPr>
          <w:p w14:paraId="3B43B643"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81.106</w:t>
            </w:r>
          </w:p>
        </w:tc>
        <w:tc>
          <w:tcPr>
            <w:tcW w:w="1300" w:type="dxa"/>
            <w:tcBorders>
              <w:top w:val="nil"/>
              <w:left w:val="nil"/>
              <w:bottom w:val="single" w:sz="4" w:space="0" w:color="auto"/>
              <w:right w:val="single" w:sz="4" w:space="0" w:color="auto"/>
            </w:tcBorders>
            <w:vAlign w:val="center"/>
            <w:hideMark/>
          </w:tcPr>
          <w:p w14:paraId="2FB3F1FF"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100%</w:t>
            </w:r>
          </w:p>
        </w:tc>
      </w:tr>
      <w:tr w:rsidR="00EA62F6" w:rsidRPr="00EA62F6" w14:paraId="15B30F07" w14:textId="77777777" w:rsidTr="00EA62F6">
        <w:trPr>
          <w:trHeight w:val="276"/>
        </w:trPr>
        <w:tc>
          <w:tcPr>
            <w:tcW w:w="851" w:type="dxa"/>
            <w:tcBorders>
              <w:top w:val="nil"/>
              <w:left w:val="single" w:sz="4" w:space="0" w:color="auto"/>
              <w:bottom w:val="single" w:sz="4" w:space="0" w:color="auto"/>
              <w:right w:val="single" w:sz="4" w:space="0" w:color="auto"/>
            </w:tcBorders>
            <w:noWrap/>
            <w:vAlign w:val="center"/>
            <w:hideMark/>
          </w:tcPr>
          <w:p w14:paraId="2AAEE09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8</w:t>
            </w:r>
          </w:p>
        </w:tc>
        <w:tc>
          <w:tcPr>
            <w:tcW w:w="7294" w:type="dxa"/>
            <w:gridSpan w:val="2"/>
            <w:tcBorders>
              <w:top w:val="single" w:sz="4" w:space="0" w:color="auto"/>
              <w:left w:val="nil"/>
              <w:bottom w:val="single" w:sz="4" w:space="0" w:color="auto"/>
              <w:right w:val="single" w:sz="4" w:space="0" w:color="000000"/>
            </w:tcBorders>
            <w:noWrap/>
            <w:vAlign w:val="center"/>
            <w:hideMark/>
          </w:tcPr>
          <w:p w14:paraId="11EB8AB4"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p>
        </w:tc>
        <w:tc>
          <w:tcPr>
            <w:tcW w:w="2060" w:type="dxa"/>
            <w:tcBorders>
              <w:top w:val="nil"/>
              <w:left w:val="nil"/>
              <w:bottom w:val="single" w:sz="4" w:space="0" w:color="auto"/>
              <w:right w:val="single" w:sz="4" w:space="0" w:color="auto"/>
            </w:tcBorders>
            <w:noWrap/>
            <w:vAlign w:val="center"/>
            <w:hideMark/>
          </w:tcPr>
          <w:p w14:paraId="1434E08D"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83,01%</w:t>
            </w:r>
          </w:p>
        </w:tc>
        <w:tc>
          <w:tcPr>
            <w:tcW w:w="1960" w:type="dxa"/>
            <w:tcBorders>
              <w:top w:val="nil"/>
              <w:left w:val="nil"/>
              <w:bottom w:val="single" w:sz="4" w:space="0" w:color="auto"/>
              <w:right w:val="single" w:sz="4" w:space="0" w:color="auto"/>
            </w:tcBorders>
            <w:noWrap/>
            <w:vAlign w:val="center"/>
            <w:hideMark/>
          </w:tcPr>
          <w:p w14:paraId="4B974DCD"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16,99%</w:t>
            </w:r>
          </w:p>
        </w:tc>
        <w:tc>
          <w:tcPr>
            <w:tcW w:w="1900" w:type="dxa"/>
            <w:tcBorders>
              <w:top w:val="nil"/>
              <w:left w:val="nil"/>
              <w:bottom w:val="nil"/>
              <w:right w:val="nil"/>
            </w:tcBorders>
            <w:noWrap/>
            <w:vAlign w:val="center"/>
            <w:hideMark/>
          </w:tcPr>
          <w:p w14:paraId="06907D6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
        </w:tc>
        <w:tc>
          <w:tcPr>
            <w:tcW w:w="1300" w:type="dxa"/>
            <w:tcBorders>
              <w:top w:val="nil"/>
              <w:left w:val="nil"/>
              <w:bottom w:val="nil"/>
              <w:right w:val="nil"/>
            </w:tcBorders>
            <w:noWrap/>
            <w:vAlign w:val="center"/>
            <w:hideMark/>
          </w:tcPr>
          <w:p w14:paraId="7026A5C9"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r>
    </w:tbl>
    <w:p w14:paraId="2CA8ADE8" w14:textId="77777777" w:rsidR="00EA62F6" w:rsidRDefault="00EA62F6" w:rsidP="00EC1DF1">
      <w:pPr>
        <w:pStyle w:val="BodyText"/>
        <w:spacing w:after="0" w:line="360" w:lineRule="auto"/>
        <w:jc w:val="both"/>
        <w:rPr>
          <w:rFonts w:asciiTheme="majorHAnsi" w:hAnsiTheme="majorHAnsi"/>
          <w:b/>
          <w:sz w:val="20"/>
        </w:rPr>
      </w:pPr>
    </w:p>
    <w:p w14:paraId="357C8EA5" w14:textId="77777777" w:rsidR="00EA62F6" w:rsidRDefault="00EA62F6" w:rsidP="00EC1DF1">
      <w:pPr>
        <w:pStyle w:val="BodyText"/>
        <w:spacing w:after="0" w:line="360" w:lineRule="auto"/>
        <w:jc w:val="both"/>
        <w:rPr>
          <w:rFonts w:asciiTheme="majorHAnsi" w:hAnsiTheme="majorHAnsi"/>
          <w:b/>
          <w:sz w:val="20"/>
        </w:rPr>
      </w:pPr>
    </w:p>
    <w:p w14:paraId="70533A30" w14:textId="77777777" w:rsidR="00EA62F6" w:rsidRDefault="00EA62F6" w:rsidP="00EC1DF1">
      <w:pPr>
        <w:pStyle w:val="BodyText"/>
        <w:spacing w:after="0" w:line="360" w:lineRule="auto"/>
        <w:jc w:val="both"/>
        <w:rPr>
          <w:rFonts w:asciiTheme="majorHAnsi" w:hAnsiTheme="majorHAnsi"/>
          <w:b/>
          <w:sz w:val="20"/>
        </w:rPr>
      </w:pPr>
    </w:p>
    <w:p w14:paraId="59FCFB8C" w14:textId="77777777" w:rsidR="00EA62F6" w:rsidRDefault="00EA62F6" w:rsidP="00EC1DF1">
      <w:pPr>
        <w:pStyle w:val="BodyText"/>
        <w:spacing w:after="0" w:line="360" w:lineRule="auto"/>
        <w:jc w:val="both"/>
        <w:rPr>
          <w:rFonts w:asciiTheme="majorHAnsi" w:hAnsiTheme="majorHAnsi"/>
          <w:b/>
          <w:sz w:val="20"/>
        </w:rPr>
      </w:pPr>
    </w:p>
    <w:p w14:paraId="30DEF8E9" w14:textId="77777777" w:rsidR="00EA62F6" w:rsidRDefault="00EA62F6" w:rsidP="00EC1DF1">
      <w:pPr>
        <w:pStyle w:val="BodyText"/>
        <w:spacing w:after="0" w:line="360" w:lineRule="auto"/>
        <w:jc w:val="both"/>
        <w:rPr>
          <w:rFonts w:asciiTheme="majorHAnsi" w:hAnsiTheme="majorHAnsi"/>
          <w:b/>
          <w:sz w:val="20"/>
        </w:rPr>
      </w:pPr>
    </w:p>
    <w:p w14:paraId="17416CA5" w14:textId="77777777" w:rsidR="00EA62F6" w:rsidRDefault="00EA62F6" w:rsidP="00EC1DF1">
      <w:pPr>
        <w:pStyle w:val="BodyText"/>
        <w:spacing w:after="0" w:line="360" w:lineRule="auto"/>
        <w:jc w:val="both"/>
        <w:rPr>
          <w:rFonts w:asciiTheme="majorHAnsi" w:hAnsiTheme="majorHAnsi"/>
          <w:b/>
          <w:sz w:val="20"/>
        </w:rPr>
      </w:pPr>
    </w:p>
    <w:p w14:paraId="28A7036D" w14:textId="77777777" w:rsidR="00EA62F6" w:rsidRDefault="00EA62F6" w:rsidP="00EC1DF1">
      <w:pPr>
        <w:pStyle w:val="BodyText"/>
        <w:spacing w:after="0" w:line="360" w:lineRule="auto"/>
        <w:jc w:val="both"/>
        <w:rPr>
          <w:rFonts w:asciiTheme="majorHAnsi" w:hAnsiTheme="majorHAnsi"/>
          <w:b/>
          <w:sz w:val="20"/>
        </w:rPr>
      </w:pPr>
    </w:p>
    <w:p w14:paraId="3A80BC9C" w14:textId="77777777" w:rsidR="00EA62F6" w:rsidRDefault="00EA62F6" w:rsidP="00EC1DF1">
      <w:pPr>
        <w:pStyle w:val="BodyText"/>
        <w:spacing w:after="0" w:line="360" w:lineRule="auto"/>
        <w:jc w:val="both"/>
        <w:rPr>
          <w:rFonts w:asciiTheme="majorHAnsi" w:hAnsiTheme="majorHAnsi"/>
          <w:b/>
          <w:sz w:val="20"/>
        </w:rPr>
      </w:pPr>
    </w:p>
    <w:p w14:paraId="123E89E0" w14:textId="77777777" w:rsidR="00EA62F6" w:rsidRDefault="00EA62F6" w:rsidP="00EC1DF1">
      <w:pPr>
        <w:pStyle w:val="BodyText"/>
        <w:spacing w:after="0" w:line="360" w:lineRule="auto"/>
        <w:jc w:val="both"/>
        <w:rPr>
          <w:rFonts w:asciiTheme="majorHAnsi" w:hAnsiTheme="majorHAnsi"/>
          <w:b/>
          <w:sz w:val="20"/>
        </w:rPr>
      </w:pPr>
    </w:p>
    <w:p w14:paraId="0CB4D47E" w14:textId="77777777" w:rsidR="00EA62F6" w:rsidRDefault="00EA62F6" w:rsidP="00EC1DF1">
      <w:pPr>
        <w:pStyle w:val="BodyText"/>
        <w:spacing w:after="0" w:line="360" w:lineRule="auto"/>
        <w:jc w:val="both"/>
        <w:rPr>
          <w:rFonts w:asciiTheme="majorHAnsi" w:hAnsiTheme="majorHAnsi"/>
          <w:b/>
          <w:sz w:val="20"/>
        </w:rPr>
      </w:pPr>
    </w:p>
    <w:p w14:paraId="4ECC9FA9" w14:textId="77777777" w:rsidR="00EA62F6" w:rsidRDefault="00EA62F6" w:rsidP="00EC1DF1">
      <w:pPr>
        <w:pStyle w:val="BodyText"/>
        <w:spacing w:after="0" w:line="360" w:lineRule="auto"/>
        <w:jc w:val="both"/>
        <w:rPr>
          <w:rFonts w:asciiTheme="majorHAnsi" w:hAnsiTheme="majorHAnsi"/>
          <w:b/>
          <w:sz w:val="20"/>
        </w:rPr>
      </w:pPr>
    </w:p>
    <w:p w14:paraId="23AD0A84" w14:textId="1048AAC9" w:rsidR="001B5F6D" w:rsidRPr="00683D58" w:rsidRDefault="001B5F6D" w:rsidP="00EC1DF1">
      <w:pPr>
        <w:pStyle w:val="BodyText"/>
        <w:spacing w:after="0" w:line="360" w:lineRule="auto"/>
        <w:jc w:val="both"/>
        <w:rPr>
          <w:rFonts w:asciiTheme="majorHAnsi" w:hAnsiTheme="majorHAnsi"/>
          <w:b/>
          <w:sz w:val="20"/>
        </w:rPr>
      </w:pPr>
      <w:r w:rsidRPr="00683D58">
        <w:rPr>
          <w:rFonts w:asciiTheme="majorHAnsi" w:hAnsiTheme="majorHAnsi"/>
          <w:b/>
          <w:sz w:val="20"/>
        </w:rPr>
        <w:lastRenderedPageBreak/>
        <w:t xml:space="preserve">GAZE NATURALE </w:t>
      </w:r>
    </w:p>
    <w:tbl>
      <w:tblPr>
        <w:tblW w:w="5830" w:type="pct"/>
        <w:tblInd w:w="-1565" w:type="dxa"/>
        <w:tblLook w:val="04A0" w:firstRow="1" w:lastRow="0" w:firstColumn="1" w:lastColumn="0" w:noHBand="0" w:noVBand="1"/>
      </w:tblPr>
      <w:tblGrid>
        <w:gridCol w:w="850"/>
        <w:gridCol w:w="5489"/>
        <w:gridCol w:w="1097"/>
        <w:gridCol w:w="1774"/>
        <w:gridCol w:w="2170"/>
        <w:gridCol w:w="1845"/>
        <w:gridCol w:w="2228"/>
      </w:tblGrid>
      <w:tr w:rsidR="00EA62F6" w:rsidRPr="00EA62F6" w14:paraId="57FEC890" w14:textId="77777777" w:rsidTr="00EA62F6">
        <w:trPr>
          <w:trHeight w:val="276"/>
        </w:trPr>
        <w:tc>
          <w:tcPr>
            <w:tcW w:w="275" w:type="pct"/>
            <w:vMerge w:val="restart"/>
            <w:tcBorders>
              <w:top w:val="single" w:sz="4" w:space="0" w:color="auto"/>
              <w:left w:val="single" w:sz="4" w:space="0" w:color="auto"/>
              <w:bottom w:val="single" w:sz="4" w:space="0" w:color="auto"/>
              <w:right w:val="single" w:sz="4" w:space="0" w:color="auto"/>
            </w:tcBorders>
            <w:vAlign w:val="center"/>
            <w:hideMark/>
          </w:tcPr>
          <w:p w14:paraId="78448DC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Nr.</w:t>
            </w:r>
            <w:r w:rsidRPr="00EA62F6">
              <w:rPr>
                <w:rFonts w:asciiTheme="majorHAnsi" w:eastAsia="Times New Roman" w:hAnsiTheme="majorHAnsi" w:cs="Calibri"/>
                <w:b/>
                <w:bCs/>
                <w:color w:val="000000"/>
                <w:kern w:val="0"/>
                <w:sz w:val="20"/>
                <w:szCs w:val="20"/>
                <w:lang w:eastAsia="en-US" w:bidi="ar-SA"/>
              </w:rPr>
              <w:br/>
            </w:r>
            <w:proofErr w:type="spellStart"/>
            <w:r w:rsidRPr="00EA62F6">
              <w:rPr>
                <w:rFonts w:asciiTheme="majorHAnsi" w:eastAsia="Times New Roman" w:hAnsiTheme="majorHAnsi" w:cs="Calibri"/>
                <w:b/>
                <w:bCs/>
                <w:color w:val="000000"/>
                <w:kern w:val="0"/>
                <w:sz w:val="20"/>
                <w:szCs w:val="20"/>
                <w:lang w:eastAsia="en-US" w:bidi="ar-SA"/>
              </w:rPr>
              <w:t>Crt</w:t>
            </w:r>
            <w:proofErr w:type="spellEnd"/>
            <w:r w:rsidRPr="00EA62F6">
              <w:rPr>
                <w:rFonts w:asciiTheme="majorHAnsi" w:eastAsia="Times New Roman" w:hAnsiTheme="majorHAnsi" w:cs="Calibri"/>
                <w:b/>
                <w:bCs/>
                <w:color w:val="000000"/>
                <w:kern w:val="0"/>
                <w:sz w:val="20"/>
                <w:szCs w:val="20"/>
                <w:lang w:eastAsia="en-US" w:bidi="ar-SA"/>
              </w:rPr>
              <w:t>.</w:t>
            </w:r>
          </w:p>
        </w:tc>
        <w:tc>
          <w:tcPr>
            <w:tcW w:w="1776" w:type="pct"/>
            <w:vMerge w:val="restart"/>
            <w:tcBorders>
              <w:top w:val="single" w:sz="4" w:space="0" w:color="auto"/>
              <w:left w:val="single" w:sz="4" w:space="0" w:color="auto"/>
              <w:bottom w:val="single" w:sz="4" w:space="0" w:color="auto"/>
              <w:right w:val="single" w:sz="4" w:space="0" w:color="auto"/>
            </w:tcBorders>
            <w:vAlign w:val="center"/>
            <w:hideMark/>
          </w:tcPr>
          <w:p w14:paraId="79009F0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Destinația</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consumului</w:t>
            </w:r>
            <w:proofErr w:type="spellEnd"/>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14:paraId="27E1BA2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U.M. / an</w:t>
            </w:r>
          </w:p>
        </w:tc>
        <w:tc>
          <w:tcPr>
            <w:tcW w:w="1276" w:type="pct"/>
            <w:gridSpan w:val="2"/>
            <w:tcBorders>
              <w:top w:val="single" w:sz="4" w:space="0" w:color="auto"/>
              <w:left w:val="nil"/>
              <w:bottom w:val="single" w:sz="4" w:space="0" w:color="auto"/>
              <w:right w:val="single" w:sz="4" w:space="0" w:color="auto"/>
            </w:tcBorders>
            <w:vAlign w:val="center"/>
            <w:hideMark/>
          </w:tcPr>
          <w:p w14:paraId="19AFC96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Tipul</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consumatorului</w:t>
            </w:r>
            <w:proofErr w:type="spellEnd"/>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14:paraId="07CD6C34"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721" w:type="pct"/>
            <w:vMerge w:val="restart"/>
            <w:tcBorders>
              <w:top w:val="single" w:sz="4" w:space="0" w:color="auto"/>
              <w:left w:val="single" w:sz="4" w:space="0" w:color="auto"/>
              <w:bottom w:val="single" w:sz="4" w:space="0" w:color="000000"/>
              <w:right w:val="single" w:sz="4" w:space="0" w:color="auto"/>
            </w:tcBorders>
            <w:noWrap/>
            <w:vAlign w:val="center"/>
            <w:hideMark/>
          </w:tcPr>
          <w:p w14:paraId="6EBCB1D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r w:rsidRPr="00EA62F6">
              <w:rPr>
                <w:rFonts w:asciiTheme="majorHAnsi" w:eastAsia="Times New Roman" w:hAnsiTheme="majorHAnsi" w:cs="Calibri"/>
                <w:b/>
                <w:bCs/>
                <w:color w:val="000000"/>
                <w:kern w:val="0"/>
                <w:sz w:val="20"/>
                <w:szCs w:val="20"/>
                <w:lang w:eastAsia="en-US" w:bidi="ar-SA"/>
              </w:rPr>
              <w:t xml:space="preserve"> </w:t>
            </w:r>
          </w:p>
        </w:tc>
      </w:tr>
      <w:tr w:rsidR="00EA62F6" w:rsidRPr="00EA62F6" w14:paraId="1436EDE6" w14:textId="77777777" w:rsidTr="00EA62F6">
        <w:trPr>
          <w:trHeight w:val="276"/>
        </w:trPr>
        <w:tc>
          <w:tcPr>
            <w:tcW w:w="275" w:type="pct"/>
            <w:vMerge/>
            <w:tcBorders>
              <w:top w:val="single" w:sz="4" w:space="0" w:color="auto"/>
              <w:left w:val="single" w:sz="4" w:space="0" w:color="auto"/>
              <w:bottom w:val="single" w:sz="4" w:space="0" w:color="auto"/>
              <w:right w:val="single" w:sz="4" w:space="0" w:color="auto"/>
            </w:tcBorders>
            <w:vAlign w:val="center"/>
            <w:hideMark/>
          </w:tcPr>
          <w:p w14:paraId="64611F24"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776" w:type="pct"/>
            <w:vMerge/>
            <w:tcBorders>
              <w:top w:val="single" w:sz="4" w:space="0" w:color="auto"/>
              <w:left w:val="single" w:sz="4" w:space="0" w:color="auto"/>
              <w:bottom w:val="single" w:sz="4" w:space="0" w:color="auto"/>
              <w:right w:val="single" w:sz="4" w:space="0" w:color="auto"/>
            </w:tcBorders>
            <w:vAlign w:val="center"/>
            <w:hideMark/>
          </w:tcPr>
          <w:p w14:paraId="7CF49851"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4E845F60"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574" w:type="pct"/>
            <w:tcBorders>
              <w:top w:val="nil"/>
              <w:left w:val="nil"/>
              <w:bottom w:val="single" w:sz="4" w:space="0" w:color="auto"/>
              <w:right w:val="single" w:sz="4" w:space="0" w:color="auto"/>
            </w:tcBorders>
            <w:vAlign w:val="center"/>
            <w:hideMark/>
          </w:tcPr>
          <w:p w14:paraId="474BBAC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702" w:type="pct"/>
            <w:tcBorders>
              <w:top w:val="nil"/>
              <w:left w:val="nil"/>
              <w:bottom w:val="single" w:sz="4" w:space="0" w:color="auto"/>
              <w:right w:val="single" w:sz="4" w:space="0" w:color="auto"/>
            </w:tcBorders>
            <w:vAlign w:val="center"/>
            <w:hideMark/>
          </w:tcPr>
          <w:p w14:paraId="3F48E9B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Non </w:t>
            </w: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597" w:type="pct"/>
            <w:vMerge/>
            <w:tcBorders>
              <w:top w:val="single" w:sz="4" w:space="0" w:color="auto"/>
              <w:left w:val="single" w:sz="4" w:space="0" w:color="auto"/>
              <w:bottom w:val="single" w:sz="4" w:space="0" w:color="auto"/>
              <w:right w:val="single" w:sz="4" w:space="0" w:color="auto"/>
            </w:tcBorders>
            <w:vAlign w:val="center"/>
            <w:hideMark/>
          </w:tcPr>
          <w:p w14:paraId="6B39E1C5"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721" w:type="pct"/>
            <w:vMerge/>
            <w:tcBorders>
              <w:top w:val="single" w:sz="4" w:space="0" w:color="auto"/>
              <w:left w:val="single" w:sz="4" w:space="0" w:color="auto"/>
              <w:bottom w:val="single" w:sz="4" w:space="0" w:color="000000"/>
              <w:right w:val="single" w:sz="4" w:space="0" w:color="auto"/>
            </w:tcBorders>
            <w:vAlign w:val="center"/>
            <w:hideMark/>
          </w:tcPr>
          <w:p w14:paraId="269744CB"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r>
      <w:tr w:rsidR="00EA62F6" w:rsidRPr="00EA62F6" w14:paraId="1DBE434E"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1A51555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1776" w:type="pct"/>
            <w:tcBorders>
              <w:top w:val="nil"/>
              <w:left w:val="nil"/>
              <w:bottom w:val="single" w:sz="4" w:space="0" w:color="auto"/>
              <w:right w:val="single" w:sz="4" w:space="0" w:color="auto"/>
            </w:tcBorders>
            <w:vAlign w:val="center"/>
            <w:hideMark/>
          </w:tcPr>
          <w:p w14:paraId="3D43BAB4"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Populație</w:t>
            </w:r>
            <w:proofErr w:type="spellEnd"/>
          </w:p>
        </w:tc>
        <w:tc>
          <w:tcPr>
            <w:tcW w:w="354" w:type="pct"/>
            <w:tcBorders>
              <w:top w:val="nil"/>
              <w:left w:val="nil"/>
              <w:bottom w:val="single" w:sz="4" w:space="0" w:color="auto"/>
              <w:right w:val="single" w:sz="4" w:space="0" w:color="auto"/>
            </w:tcBorders>
            <w:vAlign w:val="center"/>
            <w:hideMark/>
          </w:tcPr>
          <w:p w14:paraId="6A5E6BE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435E2E9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400.899</w:t>
            </w:r>
          </w:p>
        </w:tc>
        <w:tc>
          <w:tcPr>
            <w:tcW w:w="702" w:type="pct"/>
            <w:tcBorders>
              <w:top w:val="nil"/>
              <w:left w:val="nil"/>
              <w:bottom w:val="single" w:sz="4" w:space="0" w:color="auto"/>
              <w:right w:val="single" w:sz="4" w:space="0" w:color="auto"/>
            </w:tcBorders>
            <w:vAlign w:val="center"/>
            <w:hideMark/>
          </w:tcPr>
          <w:p w14:paraId="0F2E677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597" w:type="pct"/>
            <w:tcBorders>
              <w:top w:val="nil"/>
              <w:left w:val="nil"/>
              <w:bottom w:val="single" w:sz="4" w:space="0" w:color="auto"/>
              <w:right w:val="single" w:sz="4" w:space="0" w:color="auto"/>
            </w:tcBorders>
            <w:vAlign w:val="center"/>
            <w:hideMark/>
          </w:tcPr>
          <w:p w14:paraId="02442FCE"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400.899</w:t>
            </w:r>
          </w:p>
        </w:tc>
        <w:tc>
          <w:tcPr>
            <w:tcW w:w="721" w:type="pct"/>
            <w:tcBorders>
              <w:top w:val="nil"/>
              <w:left w:val="nil"/>
              <w:bottom w:val="single" w:sz="4" w:space="0" w:color="auto"/>
              <w:right w:val="single" w:sz="4" w:space="0" w:color="auto"/>
            </w:tcBorders>
            <w:noWrap/>
            <w:vAlign w:val="center"/>
            <w:hideMark/>
          </w:tcPr>
          <w:p w14:paraId="0CEA90B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94,9%</w:t>
            </w:r>
          </w:p>
        </w:tc>
      </w:tr>
      <w:tr w:rsidR="00EA62F6" w:rsidRPr="00EA62F6" w14:paraId="0D411C99" w14:textId="77777777" w:rsidTr="00EA62F6">
        <w:trPr>
          <w:trHeight w:val="769"/>
        </w:trPr>
        <w:tc>
          <w:tcPr>
            <w:tcW w:w="275" w:type="pct"/>
            <w:tcBorders>
              <w:top w:val="nil"/>
              <w:left w:val="single" w:sz="4" w:space="0" w:color="auto"/>
              <w:bottom w:val="single" w:sz="4" w:space="0" w:color="auto"/>
              <w:right w:val="single" w:sz="4" w:space="0" w:color="auto"/>
            </w:tcBorders>
            <w:vAlign w:val="center"/>
            <w:hideMark/>
          </w:tcPr>
          <w:p w14:paraId="2728BFC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c>
          <w:tcPr>
            <w:tcW w:w="1776" w:type="pct"/>
            <w:tcBorders>
              <w:top w:val="nil"/>
              <w:left w:val="nil"/>
              <w:bottom w:val="single" w:sz="4" w:space="0" w:color="auto"/>
              <w:right w:val="single" w:sz="4" w:space="0" w:color="auto"/>
            </w:tcBorders>
            <w:vAlign w:val="center"/>
            <w:hideMark/>
          </w:tcPr>
          <w:p w14:paraId="6150EAB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Clădiri publice sub autoritatea Consiliului Local (unități de învățământ preuniversitar, socio-culturale, administrative,  clădiri publice cu altă destinație etc.)</w:t>
            </w:r>
          </w:p>
        </w:tc>
        <w:tc>
          <w:tcPr>
            <w:tcW w:w="354" w:type="pct"/>
            <w:tcBorders>
              <w:top w:val="nil"/>
              <w:left w:val="nil"/>
              <w:bottom w:val="single" w:sz="4" w:space="0" w:color="auto"/>
              <w:right w:val="single" w:sz="4" w:space="0" w:color="auto"/>
            </w:tcBorders>
            <w:vAlign w:val="center"/>
            <w:hideMark/>
          </w:tcPr>
          <w:p w14:paraId="7849A5B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3C67523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62CA082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19.905</w:t>
            </w:r>
          </w:p>
        </w:tc>
        <w:tc>
          <w:tcPr>
            <w:tcW w:w="597" w:type="pct"/>
            <w:tcBorders>
              <w:top w:val="nil"/>
              <w:left w:val="nil"/>
              <w:bottom w:val="single" w:sz="4" w:space="0" w:color="auto"/>
              <w:right w:val="single" w:sz="4" w:space="0" w:color="auto"/>
            </w:tcBorders>
            <w:vAlign w:val="center"/>
            <w:hideMark/>
          </w:tcPr>
          <w:p w14:paraId="7BA8C4BE"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19.905</w:t>
            </w:r>
          </w:p>
        </w:tc>
        <w:tc>
          <w:tcPr>
            <w:tcW w:w="721" w:type="pct"/>
            <w:tcBorders>
              <w:top w:val="nil"/>
              <w:left w:val="nil"/>
              <w:bottom w:val="single" w:sz="4" w:space="0" w:color="auto"/>
              <w:right w:val="single" w:sz="4" w:space="0" w:color="auto"/>
            </w:tcBorders>
            <w:noWrap/>
            <w:vAlign w:val="center"/>
            <w:hideMark/>
          </w:tcPr>
          <w:p w14:paraId="1490ACC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4,7%</w:t>
            </w:r>
          </w:p>
        </w:tc>
      </w:tr>
      <w:tr w:rsidR="00EA62F6" w:rsidRPr="00EA62F6" w14:paraId="27D174F1"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15F2C5F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c>
          <w:tcPr>
            <w:tcW w:w="1776" w:type="pct"/>
            <w:tcBorders>
              <w:top w:val="nil"/>
              <w:left w:val="nil"/>
              <w:bottom w:val="single" w:sz="4" w:space="0" w:color="auto"/>
              <w:right w:val="single" w:sz="4" w:space="0" w:color="auto"/>
            </w:tcBorders>
            <w:vAlign w:val="center"/>
            <w:hideMark/>
          </w:tcPr>
          <w:p w14:paraId="1DA0766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Alimentare cu apă potabilă și canalizare</w:t>
            </w:r>
          </w:p>
        </w:tc>
        <w:tc>
          <w:tcPr>
            <w:tcW w:w="354" w:type="pct"/>
            <w:tcBorders>
              <w:top w:val="nil"/>
              <w:left w:val="nil"/>
              <w:bottom w:val="single" w:sz="4" w:space="0" w:color="auto"/>
              <w:right w:val="single" w:sz="4" w:space="0" w:color="auto"/>
            </w:tcBorders>
            <w:vAlign w:val="center"/>
            <w:hideMark/>
          </w:tcPr>
          <w:p w14:paraId="2FEB550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722A31A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57BED4E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841</w:t>
            </w:r>
          </w:p>
        </w:tc>
        <w:tc>
          <w:tcPr>
            <w:tcW w:w="597" w:type="pct"/>
            <w:tcBorders>
              <w:top w:val="nil"/>
              <w:left w:val="nil"/>
              <w:bottom w:val="single" w:sz="4" w:space="0" w:color="auto"/>
              <w:right w:val="single" w:sz="4" w:space="0" w:color="auto"/>
            </w:tcBorders>
            <w:vAlign w:val="center"/>
            <w:hideMark/>
          </w:tcPr>
          <w:p w14:paraId="4EF9FBC7"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841</w:t>
            </w:r>
          </w:p>
        </w:tc>
        <w:tc>
          <w:tcPr>
            <w:tcW w:w="721" w:type="pct"/>
            <w:tcBorders>
              <w:top w:val="nil"/>
              <w:left w:val="nil"/>
              <w:bottom w:val="single" w:sz="4" w:space="0" w:color="auto"/>
              <w:right w:val="single" w:sz="4" w:space="0" w:color="auto"/>
            </w:tcBorders>
            <w:noWrap/>
            <w:vAlign w:val="center"/>
            <w:hideMark/>
          </w:tcPr>
          <w:p w14:paraId="673CF00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0,2%</w:t>
            </w:r>
          </w:p>
        </w:tc>
      </w:tr>
      <w:tr w:rsidR="00EA62F6" w:rsidRPr="00EA62F6" w14:paraId="23735CEB"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29801C1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w:t>
            </w:r>
          </w:p>
        </w:tc>
        <w:tc>
          <w:tcPr>
            <w:tcW w:w="1776" w:type="pct"/>
            <w:tcBorders>
              <w:top w:val="nil"/>
              <w:left w:val="nil"/>
              <w:bottom w:val="single" w:sz="4" w:space="0" w:color="auto"/>
              <w:right w:val="single" w:sz="4" w:space="0" w:color="auto"/>
            </w:tcBorders>
            <w:vAlign w:val="center"/>
            <w:hideMark/>
          </w:tcPr>
          <w:p w14:paraId="32C17BD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Salubrizare</w:t>
            </w:r>
            <w:proofErr w:type="spellEnd"/>
          </w:p>
        </w:tc>
        <w:tc>
          <w:tcPr>
            <w:tcW w:w="354" w:type="pct"/>
            <w:tcBorders>
              <w:top w:val="nil"/>
              <w:left w:val="nil"/>
              <w:bottom w:val="single" w:sz="4" w:space="0" w:color="auto"/>
              <w:right w:val="single" w:sz="4" w:space="0" w:color="auto"/>
            </w:tcBorders>
            <w:vAlign w:val="center"/>
            <w:hideMark/>
          </w:tcPr>
          <w:p w14:paraId="43B89B6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1C2EB66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471779A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266</w:t>
            </w:r>
          </w:p>
        </w:tc>
        <w:tc>
          <w:tcPr>
            <w:tcW w:w="597" w:type="pct"/>
            <w:tcBorders>
              <w:top w:val="nil"/>
              <w:left w:val="nil"/>
              <w:bottom w:val="single" w:sz="4" w:space="0" w:color="auto"/>
              <w:right w:val="single" w:sz="4" w:space="0" w:color="auto"/>
            </w:tcBorders>
            <w:vAlign w:val="center"/>
            <w:hideMark/>
          </w:tcPr>
          <w:p w14:paraId="6AA31ABD"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266</w:t>
            </w:r>
          </w:p>
        </w:tc>
        <w:tc>
          <w:tcPr>
            <w:tcW w:w="721" w:type="pct"/>
            <w:tcBorders>
              <w:top w:val="nil"/>
              <w:left w:val="nil"/>
              <w:bottom w:val="single" w:sz="4" w:space="0" w:color="auto"/>
              <w:right w:val="single" w:sz="4" w:space="0" w:color="auto"/>
            </w:tcBorders>
            <w:noWrap/>
            <w:vAlign w:val="center"/>
            <w:hideMark/>
          </w:tcPr>
          <w:p w14:paraId="0E45B66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0,1%</w:t>
            </w:r>
          </w:p>
        </w:tc>
      </w:tr>
      <w:tr w:rsidR="00EA62F6" w:rsidRPr="00EA62F6" w14:paraId="5A9C84D5"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1BC0727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1776" w:type="pct"/>
            <w:tcBorders>
              <w:top w:val="nil"/>
              <w:left w:val="nil"/>
              <w:bottom w:val="single" w:sz="4" w:space="0" w:color="auto"/>
              <w:right w:val="single" w:sz="4" w:space="0" w:color="auto"/>
            </w:tcBorders>
            <w:vAlign w:val="center"/>
            <w:hideMark/>
          </w:tcPr>
          <w:p w14:paraId="40F544C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Serviciul de transport public local</w:t>
            </w:r>
          </w:p>
        </w:tc>
        <w:tc>
          <w:tcPr>
            <w:tcW w:w="354" w:type="pct"/>
            <w:tcBorders>
              <w:top w:val="nil"/>
              <w:left w:val="nil"/>
              <w:bottom w:val="single" w:sz="4" w:space="0" w:color="auto"/>
              <w:right w:val="single" w:sz="4" w:space="0" w:color="auto"/>
            </w:tcBorders>
            <w:vAlign w:val="center"/>
            <w:hideMark/>
          </w:tcPr>
          <w:p w14:paraId="1C5C93E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26A310A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58C2F404"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559</w:t>
            </w:r>
          </w:p>
        </w:tc>
        <w:tc>
          <w:tcPr>
            <w:tcW w:w="597" w:type="pct"/>
            <w:tcBorders>
              <w:top w:val="nil"/>
              <w:left w:val="nil"/>
              <w:bottom w:val="single" w:sz="4" w:space="0" w:color="auto"/>
              <w:right w:val="single" w:sz="4" w:space="0" w:color="auto"/>
            </w:tcBorders>
            <w:vAlign w:val="center"/>
            <w:hideMark/>
          </w:tcPr>
          <w:p w14:paraId="4A182860"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559</w:t>
            </w:r>
          </w:p>
        </w:tc>
        <w:tc>
          <w:tcPr>
            <w:tcW w:w="721" w:type="pct"/>
            <w:tcBorders>
              <w:top w:val="nil"/>
              <w:left w:val="nil"/>
              <w:bottom w:val="single" w:sz="4" w:space="0" w:color="auto"/>
              <w:right w:val="single" w:sz="4" w:space="0" w:color="auto"/>
            </w:tcBorders>
            <w:noWrap/>
            <w:vAlign w:val="center"/>
            <w:hideMark/>
          </w:tcPr>
          <w:p w14:paraId="1BD1CC6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0,1%</w:t>
            </w:r>
          </w:p>
        </w:tc>
      </w:tr>
      <w:tr w:rsidR="00EA62F6" w:rsidRPr="00EA62F6" w14:paraId="269BB553" w14:textId="77777777" w:rsidTr="00EA62F6">
        <w:trPr>
          <w:trHeight w:val="384"/>
        </w:trPr>
        <w:tc>
          <w:tcPr>
            <w:tcW w:w="275" w:type="pct"/>
            <w:tcBorders>
              <w:top w:val="nil"/>
              <w:left w:val="single" w:sz="4" w:space="0" w:color="auto"/>
              <w:bottom w:val="single" w:sz="4" w:space="0" w:color="auto"/>
              <w:right w:val="single" w:sz="4" w:space="0" w:color="auto"/>
            </w:tcBorders>
            <w:vAlign w:val="center"/>
            <w:hideMark/>
          </w:tcPr>
          <w:p w14:paraId="41A0B64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6</w:t>
            </w:r>
          </w:p>
        </w:tc>
        <w:tc>
          <w:tcPr>
            <w:tcW w:w="1776" w:type="pct"/>
            <w:tcBorders>
              <w:top w:val="nil"/>
              <w:left w:val="nil"/>
              <w:bottom w:val="single" w:sz="4" w:space="0" w:color="auto"/>
              <w:right w:val="single" w:sz="4" w:space="0" w:color="auto"/>
            </w:tcBorders>
            <w:noWrap/>
            <w:vAlign w:val="center"/>
            <w:hideMark/>
          </w:tcPr>
          <w:p w14:paraId="4D7E500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TOTAL</w:t>
            </w:r>
          </w:p>
        </w:tc>
        <w:tc>
          <w:tcPr>
            <w:tcW w:w="354" w:type="pct"/>
            <w:tcBorders>
              <w:top w:val="nil"/>
              <w:left w:val="nil"/>
              <w:bottom w:val="single" w:sz="4" w:space="0" w:color="auto"/>
              <w:right w:val="single" w:sz="4" w:space="0" w:color="auto"/>
            </w:tcBorders>
            <w:vAlign w:val="center"/>
            <w:hideMark/>
          </w:tcPr>
          <w:p w14:paraId="01D2301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 xml:space="preserve">MWh </w:t>
            </w:r>
          </w:p>
        </w:tc>
        <w:tc>
          <w:tcPr>
            <w:tcW w:w="574" w:type="pct"/>
            <w:tcBorders>
              <w:top w:val="nil"/>
              <w:left w:val="nil"/>
              <w:bottom w:val="single" w:sz="4" w:space="0" w:color="auto"/>
              <w:right w:val="single" w:sz="4" w:space="0" w:color="auto"/>
            </w:tcBorders>
            <w:noWrap/>
            <w:vAlign w:val="center"/>
            <w:hideMark/>
          </w:tcPr>
          <w:p w14:paraId="778C61C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400.899</w:t>
            </w:r>
          </w:p>
        </w:tc>
        <w:tc>
          <w:tcPr>
            <w:tcW w:w="702" w:type="pct"/>
            <w:tcBorders>
              <w:top w:val="nil"/>
              <w:left w:val="nil"/>
              <w:bottom w:val="single" w:sz="4" w:space="0" w:color="auto"/>
              <w:right w:val="single" w:sz="4" w:space="0" w:color="auto"/>
            </w:tcBorders>
            <w:noWrap/>
            <w:vAlign w:val="center"/>
            <w:hideMark/>
          </w:tcPr>
          <w:p w14:paraId="5F903E0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21.571</w:t>
            </w:r>
          </w:p>
        </w:tc>
        <w:tc>
          <w:tcPr>
            <w:tcW w:w="597" w:type="pct"/>
            <w:tcBorders>
              <w:top w:val="nil"/>
              <w:left w:val="nil"/>
              <w:bottom w:val="single" w:sz="4" w:space="0" w:color="auto"/>
              <w:right w:val="single" w:sz="4" w:space="0" w:color="auto"/>
            </w:tcBorders>
            <w:vAlign w:val="center"/>
            <w:hideMark/>
          </w:tcPr>
          <w:p w14:paraId="3BA87393"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422.470</w:t>
            </w:r>
          </w:p>
        </w:tc>
        <w:tc>
          <w:tcPr>
            <w:tcW w:w="721" w:type="pct"/>
            <w:tcBorders>
              <w:top w:val="nil"/>
              <w:left w:val="nil"/>
              <w:bottom w:val="single" w:sz="4" w:space="0" w:color="auto"/>
              <w:right w:val="single" w:sz="4" w:space="0" w:color="auto"/>
            </w:tcBorders>
            <w:vAlign w:val="center"/>
            <w:hideMark/>
          </w:tcPr>
          <w:p w14:paraId="4866B0DC"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100%</w:t>
            </w:r>
          </w:p>
        </w:tc>
      </w:tr>
      <w:tr w:rsidR="00EA62F6" w:rsidRPr="00EA62F6" w14:paraId="44491A9A" w14:textId="77777777" w:rsidTr="00EA62F6">
        <w:trPr>
          <w:trHeight w:val="276"/>
        </w:trPr>
        <w:tc>
          <w:tcPr>
            <w:tcW w:w="275" w:type="pct"/>
            <w:tcBorders>
              <w:top w:val="nil"/>
              <w:left w:val="single" w:sz="4" w:space="0" w:color="auto"/>
              <w:bottom w:val="single" w:sz="4" w:space="0" w:color="auto"/>
              <w:right w:val="nil"/>
            </w:tcBorders>
            <w:noWrap/>
            <w:vAlign w:val="center"/>
            <w:hideMark/>
          </w:tcPr>
          <w:p w14:paraId="3E87FCF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7</w:t>
            </w:r>
          </w:p>
        </w:tc>
        <w:tc>
          <w:tcPr>
            <w:tcW w:w="2131" w:type="pct"/>
            <w:gridSpan w:val="2"/>
            <w:tcBorders>
              <w:top w:val="single" w:sz="4" w:space="0" w:color="auto"/>
              <w:left w:val="single" w:sz="4" w:space="0" w:color="auto"/>
              <w:bottom w:val="single" w:sz="4" w:space="0" w:color="auto"/>
              <w:right w:val="single" w:sz="4" w:space="0" w:color="000000"/>
            </w:tcBorders>
            <w:noWrap/>
            <w:vAlign w:val="center"/>
            <w:hideMark/>
          </w:tcPr>
          <w:p w14:paraId="0200FC2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r w:rsidRPr="00EA62F6">
              <w:rPr>
                <w:rFonts w:asciiTheme="majorHAnsi" w:eastAsia="Times New Roman" w:hAnsiTheme="majorHAnsi" w:cs="Calibri"/>
                <w:b/>
                <w:bCs/>
                <w:color w:val="000000"/>
                <w:kern w:val="0"/>
                <w:sz w:val="20"/>
                <w:szCs w:val="20"/>
                <w:lang w:eastAsia="en-US" w:bidi="ar-SA"/>
              </w:rPr>
              <w:t xml:space="preserve"> </w:t>
            </w:r>
          </w:p>
        </w:tc>
        <w:tc>
          <w:tcPr>
            <w:tcW w:w="574" w:type="pct"/>
            <w:tcBorders>
              <w:top w:val="nil"/>
              <w:left w:val="nil"/>
              <w:bottom w:val="single" w:sz="4" w:space="0" w:color="auto"/>
              <w:right w:val="single" w:sz="4" w:space="0" w:color="auto"/>
            </w:tcBorders>
            <w:noWrap/>
            <w:vAlign w:val="center"/>
            <w:hideMark/>
          </w:tcPr>
          <w:p w14:paraId="7AD55AB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95%</w:t>
            </w:r>
          </w:p>
        </w:tc>
        <w:tc>
          <w:tcPr>
            <w:tcW w:w="702" w:type="pct"/>
            <w:tcBorders>
              <w:top w:val="nil"/>
              <w:left w:val="nil"/>
              <w:bottom w:val="single" w:sz="4" w:space="0" w:color="auto"/>
              <w:right w:val="single" w:sz="4" w:space="0" w:color="auto"/>
            </w:tcBorders>
            <w:noWrap/>
            <w:vAlign w:val="center"/>
            <w:hideMark/>
          </w:tcPr>
          <w:p w14:paraId="66074CA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597" w:type="pct"/>
            <w:tcBorders>
              <w:top w:val="nil"/>
              <w:left w:val="nil"/>
              <w:bottom w:val="nil"/>
              <w:right w:val="nil"/>
            </w:tcBorders>
            <w:noWrap/>
            <w:vAlign w:val="center"/>
            <w:hideMark/>
          </w:tcPr>
          <w:p w14:paraId="41143F1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
        </w:tc>
        <w:tc>
          <w:tcPr>
            <w:tcW w:w="721" w:type="pct"/>
            <w:tcBorders>
              <w:top w:val="nil"/>
              <w:left w:val="nil"/>
              <w:bottom w:val="nil"/>
              <w:right w:val="nil"/>
            </w:tcBorders>
            <w:noWrap/>
            <w:vAlign w:val="center"/>
            <w:hideMark/>
          </w:tcPr>
          <w:p w14:paraId="40C442F2"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r>
    </w:tbl>
    <w:p w14:paraId="5C9BD9CB" w14:textId="5B27A3EF" w:rsidR="001B5F6D" w:rsidRPr="00683D58" w:rsidRDefault="00DF7FAC" w:rsidP="001B5F6D">
      <w:pPr>
        <w:pStyle w:val="BodyText"/>
        <w:jc w:val="both"/>
        <w:rPr>
          <w:rFonts w:asciiTheme="majorHAnsi" w:hAnsiTheme="majorHAnsi"/>
          <w:bCs/>
          <w:sz w:val="20"/>
          <w:lang w:val="fr-FR"/>
        </w:rPr>
      </w:pPr>
      <w:r w:rsidRPr="00683D58">
        <w:rPr>
          <w:rFonts w:asciiTheme="majorHAnsi" w:hAnsiTheme="majorHAnsi"/>
          <w:bCs/>
          <w:sz w:val="20"/>
          <w:lang w:val="it-IT"/>
        </w:rPr>
        <w:t xml:space="preserve">Compania de apă utilizează și biogaz generat în stațiile de epurare din fermentația nămolului. </w:t>
      </w:r>
      <w:r w:rsidR="00616FBE" w:rsidRPr="00683D58">
        <w:rPr>
          <w:rFonts w:asciiTheme="majorHAnsi" w:hAnsiTheme="majorHAnsi"/>
          <w:bCs/>
          <w:sz w:val="20"/>
          <w:lang w:val="fr-FR"/>
        </w:rPr>
        <w:t xml:space="preserve">Cantitatea de biogaz generat este de </w:t>
      </w:r>
      <w:r w:rsidR="00EA62F6">
        <w:rPr>
          <w:rFonts w:asciiTheme="majorHAnsi" w:hAnsiTheme="majorHAnsi"/>
          <w:bCs/>
          <w:sz w:val="20"/>
          <w:lang w:val="fr-FR"/>
        </w:rPr>
        <w:t>1.657</w:t>
      </w:r>
      <w:r w:rsidRPr="00683D58">
        <w:rPr>
          <w:rFonts w:asciiTheme="majorHAnsi" w:hAnsiTheme="majorHAnsi"/>
          <w:bCs/>
          <w:sz w:val="20"/>
          <w:lang w:val="fr-FR"/>
        </w:rPr>
        <w:t xml:space="preserve"> MWh/an.</w:t>
      </w:r>
      <w:r w:rsidR="00616FBE" w:rsidRPr="00683D58">
        <w:rPr>
          <w:rFonts w:asciiTheme="majorHAnsi" w:hAnsiTheme="majorHAnsi"/>
          <w:bCs/>
          <w:sz w:val="20"/>
          <w:lang w:val="fr-FR"/>
        </w:rPr>
        <w:t xml:space="preserve"> Nu este inclus în tabelul anterior.</w:t>
      </w:r>
    </w:p>
    <w:p w14:paraId="7C16B9F0" w14:textId="77777777" w:rsidR="00485419" w:rsidRPr="00683D58" w:rsidRDefault="00485419" w:rsidP="00485419">
      <w:pPr>
        <w:pStyle w:val="BodyText"/>
        <w:jc w:val="both"/>
        <w:rPr>
          <w:rFonts w:asciiTheme="majorHAnsi" w:hAnsiTheme="majorHAnsi"/>
          <w:b/>
          <w:sz w:val="20"/>
        </w:rPr>
      </w:pPr>
      <w:r w:rsidRPr="00683D58">
        <w:rPr>
          <w:rFonts w:asciiTheme="majorHAnsi" w:hAnsiTheme="majorHAnsi"/>
          <w:b/>
          <w:sz w:val="20"/>
        </w:rPr>
        <w:t>BIOMASĂ</w:t>
      </w:r>
    </w:p>
    <w:tbl>
      <w:tblPr>
        <w:tblW w:w="8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4380"/>
        <w:gridCol w:w="1160"/>
        <w:gridCol w:w="2320"/>
      </w:tblGrid>
      <w:tr w:rsidR="00683D58" w:rsidRPr="00683D58" w14:paraId="1D9C948B" w14:textId="77777777" w:rsidTr="00E139FC">
        <w:trPr>
          <w:trHeight w:val="675"/>
          <w:jc w:val="center"/>
        </w:trPr>
        <w:tc>
          <w:tcPr>
            <w:tcW w:w="620" w:type="dxa"/>
            <w:vAlign w:val="center"/>
            <w:hideMark/>
          </w:tcPr>
          <w:p w14:paraId="0EE83190" w14:textId="77777777"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Nr.</w:t>
            </w:r>
            <w:r w:rsidRPr="00683D58">
              <w:rPr>
                <w:rFonts w:asciiTheme="majorHAnsi" w:eastAsia="Times New Roman" w:hAnsiTheme="majorHAnsi" w:cs="Calibri"/>
                <w:b/>
                <w:bCs/>
                <w:kern w:val="0"/>
                <w:sz w:val="20"/>
                <w:szCs w:val="20"/>
                <w:lang w:eastAsia="en-US" w:bidi="ar-SA"/>
              </w:rPr>
              <w:br/>
            </w:r>
            <w:proofErr w:type="spellStart"/>
            <w:r w:rsidRPr="00683D58">
              <w:rPr>
                <w:rFonts w:asciiTheme="majorHAnsi" w:eastAsia="Times New Roman" w:hAnsiTheme="majorHAnsi" w:cs="Calibri"/>
                <w:b/>
                <w:bCs/>
                <w:kern w:val="0"/>
                <w:sz w:val="20"/>
                <w:szCs w:val="20"/>
                <w:lang w:eastAsia="en-US" w:bidi="ar-SA"/>
              </w:rPr>
              <w:t>Crt</w:t>
            </w:r>
            <w:proofErr w:type="spellEnd"/>
            <w:r w:rsidRPr="00683D58">
              <w:rPr>
                <w:rFonts w:asciiTheme="majorHAnsi" w:eastAsia="Times New Roman" w:hAnsiTheme="majorHAnsi" w:cs="Calibri"/>
                <w:b/>
                <w:bCs/>
                <w:kern w:val="0"/>
                <w:sz w:val="20"/>
                <w:szCs w:val="20"/>
                <w:lang w:eastAsia="en-US" w:bidi="ar-SA"/>
              </w:rPr>
              <w:t>.</w:t>
            </w:r>
          </w:p>
        </w:tc>
        <w:tc>
          <w:tcPr>
            <w:tcW w:w="4380" w:type="dxa"/>
            <w:vAlign w:val="center"/>
            <w:hideMark/>
          </w:tcPr>
          <w:p w14:paraId="7CC22113" w14:textId="77777777"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Destinația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consumului</w:t>
            </w:r>
            <w:proofErr w:type="spellEnd"/>
            <w:r w:rsidRPr="00683D58">
              <w:rPr>
                <w:rFonts w:asciiTheme="majorHAnsi" w:eastAsia="Times New Roman" w:hAnsiTheme="majorHAnsi" w:cs="Calibri"/>
                <w:b/>
                <w:bCs/>
                <w:kern w:val="0"/>
                <w:sz w:val="20"/>
                <w:szCs w:val="20"/>
                <w:lang w:eastAsia="en-US" w:bidi="ar-SA"/>
              </w:rPr>
              <w:t xml:space="preserve"> </w:t>
            </w:r>
          </w:p>
        </w:tc>
        <w:tc>
          <w:tcPr>
            <w:tcW w:w="1160" w:type="dxa"/>
            <w:vAlign w:val="center"/>
            <w:hideMark/>
          </w:tcPr>
          <w:p w14:paraId="3E7BC5D8" w14:textId="7BE9427A"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U.M.</w:t>
            </w:r>
          </w:p>
        </w:tc>
        <w:tc>
          <w:tcPr>
            <w:tcW w:w="2320" w:type="dxa"/>
            <w:vAlign w:val="center"/>
            <w:hideMark/>
          </w:tcPr>
          <w:p w14:paraId="2D61D7B2" w14:textId="77777777"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Total</w:t>
            </w:r>
          </w:p>
        </w:tc>
      </w:tr>
      <w:tr w:rsidR="00683D58" w:rsidRPr="00683D58" w14:paraId="678AFE9D" w14:textId="77777777" w:rsidTr="00616FBE">
        <w:trPr>
          <w:trHeight w:val="315"/>
          <w:jc w:val="center"/>
        </w:trPr>
        <w:tc>
          <w:tcPr>
            <w:tcW w:w="620" w:type="dxa"/>
            <w:vAlign w:val="center"/>
            <w:hideMark/>
          </w:tcPr>
          <w:p w14:paraId="1AFB59E9"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1</w:t>
            </w:r>
          </w:p>
        </w:tc>
        <w:tc>
          <w:tcPr>
            <w:tcW w:w="4380" w:type="dxa"/>
            <w:vAlign w:val="center"/>
            <w:hideMark/>
          </w:tcPr>
          <w:p w14:paraId="37B50913"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Populație</w:t>
            </w:r>
            <w:proofErr w:type="spellEnd"/>
          </w:p>
        </w:tc>
        <w:tc>
          <w:tcPr>
            <w:tcW w:w="1160" w:type="dxa"/>
            <w:vAlign w:val="center"/>
            <w:hideMark/>
          </w:tcPr>
          <w:p w14:paraId="3729F80B" w14:textId="27EE97F0"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hAnsiTheme="majorHAnsi" w:cs="Calibri"/>
                <w:sz w:val="20"/>
                <w:szCs w:val="20"/>
              </w:rPr>
              <w:t>MWh</w:t>
            </w:r>
            <w:r w:rsidR="006A1A7D" w:rsidRPr="00683D58">
              <w:rPr>
                <w:rFonts w:asciiTheme="majorHAnsi" w:hAnsiTheme="majorHAnsi" w:cs="Calibri"/>
                <w:sz w:val="20"/>
                <w:szCs w:val="20"/>
              </w:rPr>
              <w:t>/an</w:t>
            </w:r>
          </w:p>
        </w:tc>
        <w:tc>
          <w:tcPr>
            <w:tcW w:w="2320" w:type="dxa"/>
            <w:vAlign w:val="center"/>
            <w:hideMark/>
          </w:tcPr>
          <w:p w14:paraId="601D852D"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70.000</w:t>
            </w:r>
          </w:p>
        </w:tc>
      </w:tr>
      <w:tr w:rsidR="00683D58" w:rsidRPr="00683D58" w14:paraId="4D13D5AF" w14:textId="77777777" w:rsidTr="00616FBE">
        <w:trPr>
          <w:trHeight w:val="70"/>
          <w:jc w:val="center"/>
        </w:trPr>
        <w:tc>
          <w:tcPr>
            <w:tcW w:w="620" w:type="dxa"/>
            <w:vAlign w:val="center"/>
            <w:hideMark/>
          </w:tcPr>
          <w:p w14:paraId="5A56C31F"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2</w:t>
            </w:r>
          </w:p>
        </w:tc>
        <w:tc>
          <w:tcPr>
            <w:tcW w:w="4380" w:type="dxa"/>
            <w:vAlign w:val="center"/>
            <w:hideMark/>
          </w:tcPr>
          <w:p w14:paraId="4D88604A"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Clădiri publice sub autoritatea Consiliului Local (unități de învățământ preuniversitar, socio-culturale, administrative, clădiri publice cu altă destinație, etc.)</w:t>
            </w:r>
          </w:p>
        </w:tc>
        <w:tc>
          <w:tcPr>
            <w:tcW w:w="1160" w:type="dxa"/>
            <w:vAlign w:val="center"/>
            <w:hideMark/>
          </w:tcPr>
          <w:p w14:paraId="03E2E388" w14:textId="617EA29A"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hAnsiTheme="majorHAnsi" w:cs="Calibri"/>
                <w:sz w:val="20"/>
                <w:szCs w:val="20"/>
              </w:rPr>
              <w:t>MWh</w:t>
            </w:r>
            <w:r w:rsidR="006A1A7D" w:rsidRPr="00683D58">
              <w:rPr>
                <w:rFonts w:asciiTheme="majorHAnsi" w:hAnsiTheme="majorHAnsi" w:cs="Calibri"/>
                <w:sz w:val="20"/>
                <w:szCs w:val="20"/>
              </w:rPr>
              <w:t>/an</w:t>
            </w:r>
          </w:p>
        </w:tc>
        <w:tc>
          <w:tcPr>
            <w:tcW w:w="2320" w:type="dxa"/>
            <w:vAlign w:val="center"/>
            <w:hideMark/>
          </w:tcPr>
          <w:p w14:paraId="323F9A6B"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3FD2EF48" w14:textId="77777777" w:rsidTr="00616FBE">
        <w:trPr>
          <w:trHeight w:val="315"/>
          <w:jc w:val="center"/>
        </w:trPr>
        <w:tc>
          <w:tcPr>
            <w:tcW w:w="620" w:type="dxa"/>
            <w:vAlign w:val="center"/>
            <w:hideMark/>
          </w:tcPr>
          <w:p w14:paraId="0CF97A1C"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3</w:t>
            </w:r>
          </w:p>
        </w:tc>
        <w:tc>
          <w:tcPr>
            <w:tcW w:w="4380" w:type="dxa"/>
            <w:vAlign w:val="center"/>
            <w:hideMark/>
          </w:tcPr>
          <w:p w14:paraId="59CE4E5A"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Alți</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consumatori</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nespecificați</w:t>
            </w:r>
            <w:proofErr w:type="spellEnd"/>
          </w:p>
        </w:tc>
        <w:tc>
          <w:tcPr>
            <w:tcW w:w="1160" w:type="dxa"/>
            <w:vAlign w:val="center"/>
            <w:hideMark/>
          </w:tcPr>
          <w:p w14:paraId="5AA0A5CA" w14:textId="1A9B16AA"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hAnsiTheme="majorHAnsi" w:cs="Calibri"/>
                <w:sz w:val="20"/>
                <w:szCs w:val="20"/>
              </w:rPr>
              <w:t>MWh</w:t>
            </w:r>
            <w:r w:rsidR="006A1A7D" w:rsidRPr="00683D58">
              <w:rPr>
                <w:rFonts w:asciiTheme="majorHAnsi" w:hAnsiTheme="majorHAnsi" w:cs="Calibri"/>
                <w:sz w:val="20"/>
                <w:szCs w:val="20"/>
              </w:rPr>
              <w:t>/an</w:t>
            </w:r>
          </w:p>
        </w:tc>
        <w:tc>
          <w:tcPr>
            <w:tcW w:w="2320" w:type="dxa"/>
            <w:vAlign w:val="center"/>
            <w:hideMark/>
          </w:tcPr>
          <w:p w14:paraId="60052114"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16FBE" w:rsidRPr="00683D58" w14:paraId="21C8EA77" w14:textId="77777777" w:rsidTr="00616FBE">
        <w:trPr>
          <w:trHeight w:val="315"/>
          <w:jc w:val="center"/>
        </w:trPr>
        <w:tc>
          <w:tcPr>
            <w:tcW w:w="620" w:type="dxa"/>
            <w:vAlign w:val="center"/>
          </w:tcPr>
          <w:p w14:paraId="13B57C1C" w14:textId="33D7969F" w:rsidR="00616FBE" w:rsidRPr="00683D58" w:rsidRDefault="00616FBE"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4</w:t>
            </w:r>
          </w:p>
        </w:tc>
        <w:tc>
          <w:tcPr>
            <w:tcW w:w="4380" w:type="dxa"/>
            <w:vAlign w:val="center"/>
          </w:tcPr>
          <w:p w14:paraId="3466EE21" w14:textId="0C0FD6DA" w:rsidR="00616FBE" w:rsidRPr="00683D58" w:rsidRDefault="00616FBE"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TOTAL</w:t>
            </w:r>
          </w:p>
        </w:tc>
        <w:tc>
          <w:tcPr>
            <w:tcW w:w="1160" w:type="dxa"/>
            <w:vAlign w:val="center"/>
          </w:tcPr>
          <w:p w14:paraId="6BCA250D" w14:textId="5FDBAD1B" w:rsidR="00616FBE" w:rsidRPr="00683D58" w:rsidRDefault="00616FBE" w:rsidP="00DF2040">
            <w:pPr>
              <w:widowControl/>
              <w:suppressAutoHyphens w:val="0"/>
              <w:jc w:val="center"/>
              <w:rPr>
                <w:rFonts w:asciiTheme="majorHAnsi" w:hAnsiTheme="majorHAnsi" w:cs="Calibri"/>
                <w:b/>
                <w:bCs/>
                <w:sz w:val="20"/>
                <w:szCs w:val="20"/>
              </w:rPr>
            </w:pPr>
            <w:r w:rsidRPr="00683D58">
              <w:rPr>
                <w:rFonts w:asciiTheme="majorHAnsi" w:hAnsiTheme="majorHAnsi" w:cs="Calibri"/>
                <w:b/>
                <w:bCs/>
                <w:sz w:val="20"/>
                <w:szCs w:val="20"/>
              </w:rPr>
              <w:t>MWh/an</w:t>
            </w:r>
          </w:p>
        </w:tc>
        <w:tc>
          <w:tcPr>
            <w:tcW w:w="2320" w:type="dxa"/>
            <w:vAlign w:val="center"/>
          </w:tcPr>
          <w:p w14:paraId="44FC6559" w14:textId="1458501F" w:rsidR="00616FBE" w:rsidRPr="00683D58" w:rsidRDefault="00616FBE"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70.000</w:t>
            </w:r>
          </w:p>
        </w:tc>
      </w:tr>
    </w:tbl>
    <w:p w14:paraId="1D64211E" w14:textId="77777777" w:rsidR="00485419" w:rsidRPr="00683D58" w:rsidRDefault="00485419" w:rsidP="00EC1DF1">
      <w:pPr>
        <w:pStyle w:val="BodyText"/>
        <w:spacing w:after="0" w:line="360" w:lineRule="auto"/>
        <w:jc w:val="both"/>
        <w:rPr>
          <w:rFonts w:asciiTheme="majorHAnsi" w:hAnsiTheme="majorHAnsi"/>
          <w:b/>
          <w:sz w:val="20"/>
        </w:rPr>
      </w:pPr>
    </w:p>
    <w:p w14:paraId="5AF9FD67" w14:textId="77777777" w:rsidR="00EA62F6" w:rsidRDefault="00EA62F6" w:rsidP="00EC1DF1">
      <w:pPr>
        <w:pStyle w:val="BodyText"/>
        <w:spacing w:after="0" w:line="360" w:lineRule="auto"/>
        <w:jc w:val="both"/>
        <w:rPr>
          <w:rFonts w:asciiTheme="majorHAnsi" w:hAnsiTheme="majorHAnsi"/>
          <w:b/>
          <w:sz w:val="20"/>
        </w:rPr>
      </w:pPr>
    </w:p>
    <w:p w14:paraId="680A623C" w14:textId="77777777" w:rsidR="00EA62F6" w:rsidRDefault="00EA62F6" w:rsidP="00EC1DF1">
      <w:pPr>
        <w:pStyle w:val="BodyText"/>
        <w:spacing w:after="0" w:line="360" w:lineRule="auto"/>
        <w:jc w:val="both"/>
        <w:rPr>
          <w:rFonts w:asciiTheme="majorHAnsi" w:hAnsiTheme="majorHAnsi"/>
          <w:b/>
          <w:sz w:val="20"/>
        </w:rPr>
      </w:pPr>
    </w:p>
    <w:p w14:paraId="61FF2453" w14:textId="437B30C2" w:rsidR="001B5F6D" w:rsidRPr="00683D58" w:rsidRDefault="001B5F6D" w:rsidP="00EC1DF1">
      <w:pPr>
        <w:pStyle w:val="BodyText"/>
        <w:spacing w:after="0" w:line="360" w:lineRule="auto"/>
        <w:jc w:val="both"/>
        <w:rPr>
          <w:rFonts w:asciiTheme="majorHAnsi" w:hAnsiTheme="majorHAnsi"/>
          <w:b/>
          <w:sz w:val="20"/>
        </w:rPr>
      </w:pPr>
      <w:r w:rsidRPr="00683D58">
        <w:rPr>
          <w:rFonts w:asciiTheme="majorHAnsi" w:hAnsiTheme="majorHAnsi"/>
          <w:b/>
          <w:sz w:val="20"/>
        </w:rPr>
        <w:lastRenderedPageBreak/>
        <w:t>CARBURAN</w:t>
      </w:r>
      <w:r w:rsidR="005F7E1E" w:rsidRPr="00683D58">
        <w:rPr>
          <w:rFonts w:asciiTheme="majorHAnsi" w:hAnsiTheme="majorHAnsi"/>
          <w:b/>
          <w:sz w:val="20"/>
        </w:rPr>
        <w:t>Ţ</w:t>
      </w:r>
      <w:r w:rsidRPr="00683D58">
        <w:rPr>
          <w:rFonts w:asciiTheme="majorHAnsi" w:hAnsiTheme="majorHAnsi"/>
          <w:b/>
          <w:sz w:val="20"/>
        </w:rPr>
        <w:t>I</w:t>
      </w:r>
    </w:p>
    <w:tbl>
      <w:tblPr>
        <w:tblW w:w="5000" w:type="pct"/>
        <w:tblLook w:val="04A0" w:firstRow="1" w:lastRow="0" w:firstColumn="1" w:lastColumn="0" w:noHBand="0" w:noVBand="1"/>
      </w:tblPr>
      <w:tblGrid>
        <w:gridCol w:w="1496"/>
        <w:gridCol w:w="3110"/>
        <w:gridCol w:w="1440"/>
        <w:gridCol w:w="1906"/>
        <w:gridCol w:w="1731"/>
        <w:gridCol w:w="1723"/>
        <w:gridCol w:w="1847"/>
      </w:tblGrid>
      <w:tr w:rsidR="00EA62F6" w:rsidRPr="00EA62F6" w14:paraId="6503DC17" w14:textId="77777777" w:rsidTr="00EA62F6">
        <w:trPr>
          <w:trHeight w:val="855"/>
        </w:trPr>
        <w:tc>
          <w:tcPr>
            <w:tcW w:w="564" w:type="pct"/>
            <w:tcBorders>
              <w:top w:val="single" w:sz="4" w:space="0" w:color="auto"/>
              <w:left w:val="single" w:sz="4" w:space="0" w:color="auto"/>
              <w:bottom w:val="single" w:sz="4" w:space="0" w:color="auto"/>
              <w:right w:val="single" w:sz="4" w:space="0" w:color="auto"/>
            </w:tcBorders>
            <w:vAlign w:val="center"/>
            <w:hideMark/>
          </w:tcPr>
          <w:p w14:paraId="624F8F7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Nr.</w:t>
            </w:r>
            <w:r w:rsidRPr="00EA62F6">
              <w:rPr>
                <w:rFonts w:asciiTheme="majorHAnsi" w:eastAsia="Times New Roman" w:hAnsiTheme="majorHAnsi" w:cs="Calibri"/>
                <w:b/>
                <w:bCs/>
                <w:color w:val="000000"/>
                <w:kern w:val="0"/>
                <w:sz w:val="20"/>
                <w:szCs w:val="20"/>
                <w:lang w:eastAsia="en-US" w:bidi="ar-SA"/>
              </w:rPr>
              <w:br/>
            </w:r>
            <w:proofErr w:type="spellStart"/>
            <w:r w:rsidRPr="00EA62F6">
              <w:rPr>
                <w:rFonts w:asciiTheme="majorHAnsi" w:eastAsia="Times New Roman" w:hAnsiTheme="majorHAnsi" w:cs="Calibri"/>
                <w:b/>
                <w:bCs/>
                <w:color w:val="000000"/>
                <w:kern w:val="0"/>
                <w:sz w:val="20"/>
                <w:szCs w:val="20"/>
                <w:lang w:eastAsia="en-US" w:bidi="ar-SA"/>
              </w:rPr>
              <w:t>Crt</w:t>
            </w:r>
            <w:proofErr w:type="spellEnd"/>
            <w:r w:rsidRPr="00EA62F6">
              <w:rPr>
                <w:rFonts w:asciiTheme="majorHAnsi" w:eastAsia="Times New Roman" w:hAnsiTheme="majorHAnsi" w:cs="Calibri"/>
                <w:b/>
                <w:bCs/>
                <w:color w:val="000000"/>
                <w:kern w:val="0"/>
                <w:sz w:val="20"/>
                <w:szCs w:val="20"/>
                <w:lang w:eastAsia="en-US" w:bidi="ar-SA"/>
              </w:rPr>
              <w:t>.</w:t>
            </w:r>
          </w:p>
        </w:tc>
        <w:tc>
          <w:tcPr>
            <w:tcW w:w="1173" w:type="pct"/>
            <w:tcBorders>
              <w:top w:val="single" w:sz="4" w:space="0" w:color="auto"/>
              <w:left w:val="nil"/>
              <w:bottom w:val="single" w:sz="4" w:space="0" w:color="auto"/>
              <w:right w:val="single" w:sz="4" w:space="0" w:color="auto"/>
            </w:tcBorders>
            <w:vAlign w:val="center"/>
            <w:hideMark/>
          </w:tcPr>
          <w:p w14:paraId="213EB16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Destinația</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consumului</w:t>
            </w:r>
            <w:proofErr w:type="spellEnd"/>
            <w:r w:rsidRPr="00EA62F6">
              <w:rPr>
                <w:rFonts w:asciiTheme="majorHAnsi" w:eastAsia="Times New Roman" w:hAnsiTheme="majorHAnsi" w:cs="Calibri"/>
                <w:b/>
                <w:bCs/>
                <w:color w:val="000000"/>
                <w:kern w:val="0"/>
                <w:sz w:val="20"/>
                <w:szCs w:val="20"/>
                <w:lang w:eastAsia="en-US" w:bidi="ar-SA"/>
              </w:rPr>
              <w:t xml:space="preserve"> </w:t>
            </w:r>
          </w:p>
        </w:tc>
        <w:tc>
          <w:tcPr>
            <w:tcW w:w="542" w:type="pct"/>
            <w:tcBorders>
              <w:top w:val="single" w:sz="4" w:space="0" w:color="auto"/>
              <w:left w:val="nil"/>
              <w:bottom w:val="single" w:sz="4" w:space="0" w:color="auto"/>
              <w:right w:val="single" w:sz="4" w:space="0" w:color="auto"/>
            </w:tcBorders>
            <w:vAlign w:val="center"/>
            <w:hideMark/>
          </w:tcPr>
          <w:p w14:paraId="7D287D9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U.M. / an</w:t>
            </w:r>
          </w:p>
        </w:tc>
        <w:tc>
          <w:tcPr>
            <w:tcW w:w="719" w:type="pct"/>
            <w:tcBorders>
              <w:top w:val="single" w:sz="4" w:space="0" w:color="auto"/>
              <w:left w:val="nil"/>
              <w:bottom w:val="single" w:sz="4" w:space="0" w:color="auto"/>
              <w:right w:val="single" w:sz="4" w:space="0" w:color="auto"/>
            </w:tcBorders>
            <w:vAlign w:val="center"/>
            <w:hideMark/>
          </w:tcPr>
          <w:p w14:paraId="15677E3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Motorină</w:t>
            </w:r>
            <w:proofErr w:type="spellEnd"/>
          </w:p>
        </w:tc>
        <w:tc>
          <w:tcPr>
            <w:tcW w:w="653" w:type="pct"/>
            <w:tcBorders>
              <w:top w:val="single" w:sz="4" w:space="0" w:color="auto"/>
              <w:left w:val="nil"/>
              <w:bottom w:val="single" w:sz="4" w:space="0" w:color="auto"/>
              <w:right w:val="single" w:sz="4" w:space="0" w:color="auto"/>
            </w:tcBorders>
            <w:vAlign w:val="center"/>
            <w:hideMark/>
          </w:tcPr>
          <w:p w14:paraId="3E612ABE"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Benzină</w:t>
            </w:r>
            <w:proofErr w:type="spellEnd"/>
          </w:p>
        </w:tc>
        <w:tc>
          <w:tcPr>
            <w:tcW w:w="650" w:type="pct"/>
            <w:tcBorders>
              <w:top w:val="single" w:sz="4" w:space="0" w:color="auto"/>
              <w:left w:val="nil"/>
              <w:bottom w:val="single" w:sz="4" w:space="0" w:color="auto"/>
              <w:right w:val="single" w:sz="4" w:space="0" w:color="auto"/>
            </w:tcBorders>
            <w:vAlign w:val="center"/>
            <w:hideMark/>
          </w:tcPr>
          <w:p w14:paraId="30B1880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697" w:type="pct"/>
            <w:tcBorders>
              <w:top w:val="single" w:sz="4" w:space="0" w:color="auto"/>
              <w:left w:val="nil"/>
              <w:bottom w:val="single" w:sz="4" w:space="0" w:color="auto"/>
              <w:right w:val="single" w:sz="4" w:space="0" w:color="auto"/>
            </w:tcBorders>
            <w:noWrap/>
            <w:vAlign w:val="center"/>
            <w:hideMark/>
          </w:tcPr>
          <w:p w14:paraId="25BD2A1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r w:rsidRPr="00EA62F6">
              <w:rPr>
                <w:rFonts w:asciiTheme="majorHAnsi" w:eastAsia="Times New Roman" w:hAnsiTheme="majorHAnsi" w:cs="Calibri"/>
                <w:b/>
                <w:bCs/>
                <w:color w:val="000000"/>
                <w:kern w:val="0"/>
                <w:sz w:val="20"/>
                <w:szCs w:val="20"/>
                <w:lang w:eastAsia="en-US" w:bidi="ar-SA"/>
              </w:rPr>
              <w:t xml:space="preserve"> </w:t>
            </w:r>
          </w:p>
        </w:tc>
      </w:tr>
      <w:tr w:rsidR="00EA62F6" w:rsidRPr="00EA62F6" w14:paraId="02F91653" w14:textId="77777777" w:rsidTr="00EA62F6">
        <w:trPr>
          <w:trHeight w:val="285"/>
        </w:trPr>
        <w:tc>
          <w:tcPr>
            <w:tcW w:w="564" w:type="pct"/>
            <w:tcBorders>
              <w:top w:val="nil"/>
              <w:left w:val="single" w:sz="4" w:space="0" w:color="auto"/>
              <w:bottom w:val="single" w:sz="4" w:space="0" w:color="auto"/>
              <w:right w:val="single" w:sz="4" w:space="0" w:color="auto"/>
            </w:tcBorders>
            <w:vAlign w:val="center"/>
            <w:hideMark/>
          </w:tcPr>
          <w:p w14:paraId="601F393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1173" w:type="pct"/>
            <w:tcBorders>
              <w:top w:val="nil"/>
              <w:left w:val="nil"/>
              <w:bottom w:val="single" w:sz="4" w:space="0" w:color="auto"/>
              <w:right w:val="single" w:sz="4" w:space="0" w:color="auto"/>
            </w:tcBorders>
            <w:vAlign w:val="center"/>
            <w:hideMark/>
          </w:tcPr>
          <w:p w14:paraId="28E3E60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Transport public</w:t>
            </w:r>
          </w:p>
        </w:tc>
        <w:tc>
          <w:tcPr>
            <w:tcW w:w="542" w:type="pct"/>
            <w:tcBorders>
              <w:top w:val="nil"/>
              <w:left w:val="nil"/>
              <w:bottom w:val="single" w:sz="4" w:space="0" w:color="auto"/>
              <w:right w:val="single" w:sz="4" w:space="0" w:color="auto"/>
            </w:tcBorders>
            <w:vAlign w:val="center"/>
            <w:hideMark/>
          </w:tcPr>
          <w:p w14:paraId="49FC609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719" w:type="pct"/>
            <w:tcBorders>
              <w:top w:val="nil"/>
              <w:left w:val="nil"/>
              <w:bottom w:val="single" w:sz="4" w:space="0" w:color="auto"/>
              <w:right w:val="single" w:sz="4" w:space="0" w:color="auto"/>
            </w:tcBorders>
            <w:vAlign w:val="center"/>
            <w:hideMark/>
          </w:tcPr>
          <w:p w14:paraId="7212C76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8.103</w:t>
            </w:r>
          </w:p>
        </w:tc>
        <w:tc>
          <w:tcPr>
            <w:tcW w:w="653" w:type="pct"/>
            <w:tcBorders>
              <w:top w:val="nil"/>
              <w:left w:val="nil"/>
              <w:bottom w:val="single" w:sz="4" w:space="0" w:color="auto"/>
              <w:right w:val="single" w:sz="4" w:space="0" w:color="auto"/>
            </w:tcBorders>
            <w:vAlign w:val="center"/>
            <w:hideMark/>
          </w:tcPr>
          <w:p w14:paraId="557914A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w:t>
            </w:r>
          </w:p>
        </w:tc>
        <w:tc>
          <w:tcPr>
            <w:tcW w:w="650" w:type="pct"/>
            <w:tcBorders>
              <w:top w:val="nil"/>
              <w:left w:val="nil"/>
              <w:bottom w:val="single" w:sz="4" w:space="0" w:color="auto"/>
              <w:right w:val="single" w:sz="4" w:space="0" w:color="auto"/>
            </w:tcBorders>
            <w:vAlign w:val="center"/>
            <w:hideMark/>
          </w:tcPr>
          <w:p w14:paraId="211B5C1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8.103</w:t>
            </w:r>
          </w:p>
        </w:tc>
        <w:tc>
          <w:tcPr>
            <w:tcW w:w="697" w:type="pct"/>
            <w:tcBorders>
              <w:top w:val="nil"/>
              <w:left w:val="nil"/>
              <w:bottom w:val="single" w:sz="4" w:space="0" w:color="auto"/>
              <w:right w:val="single" w:sz="4" w:space="0" w:color="auto"/>
            </w:tcBorders>
            <w:noWrap/>
            <w:vAlign w:val="center"/>
            <w:hideMark/>
          </w:tcPr>
          <w:p w14:paraId="31A7872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50%</w:t>
            </w:r>
          </w:p>
        </w:tc>
      </w:tr>
      <w:tr w:rsidR="00EA62F6" w:rsidRPr="00EA62F6" w14:paraId="696E2E60" w14:textId="77777777" w:rsidTr="00EA62F6">
        <w:trPr>
          <w:trHeight w:val="276"/>
        </w:trPr>
        <w:tc>
          <w:tcPr>
            <w:tcW w:w="564" w:type="pct"/>
            <w:tcBorders>
              <w:top w:val="nil"/>
              <w:left w:val="single" w:sz="4" w:space="0" w:color="auto"/>
              <w:bottom w:val="single" w:sz="4" w:space="0" w:color="auto"/>
              <w:right w:val="single" w:sz="4" w:space="0" w:color="auto"/>
            </w:tcBorders>
            <w:vAlign w:val="center"/>
            <w:hideMark/>
          </w:tcPr>
          <w:p w14:paraId="28DA2D3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c>
          <w:tcPr>
            <w:tcW w:w="1173" w:type="pct"/>
            <w:tcBorders>
              <w:top w:val="nil"/>
              <w:left w:val="nil"/>
              <w:bottom w:val="single" w:sz="4" w:space="0" w:color="auto"/>
              <w:right w:val="single" w:sz="4" w:space="0" w:color="auto"/>
            </w:tcBorders>
            <w:vAlign w:val="center"/>
            <w:hideMark/>
          </w:tcPr>
          <w:p w14:paraId="55067B1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 xml:space="preserve">Alimentare cu </w:t>
            </w:r>
            <w:proofErr w:type="spellStart"/>
            <w:r w:rsidRPr="00EA62F6">
              <w:rPr>
                <w:rFonts w:asciiTheme="majorHAnsi" w:eastAsia="Times New Roman" w:hAnsiTheme="majorHAnsi" w:cs="Calibri"/>
                <w:color w:val="000000"/>
                <w:kern w:val="0"/>
                <w:sz w:val="20"/>
                <w:szCs w:val="20"/>
                <w:lang w:eastAsia="en-US" w:bidi="ar-SA"/>
              </w:rPr>
              <w:t>apa</w:t>
            </w:r>
            <w:proofErr w:type="spellEnd"/>
          </w:p>
        </w:tc>
        <w:tc>
          <w:tcPr>
            <w:tcW w:w="542" w:type="pct"/>
            <w:tcBorders>
              <w:top w:val="nil"/>
              <w:left w:val="nil"/>
              <w:bottom w:val="single" w:sz="4" w:space="0" w:color="auto"/>
              <w:right w:val="single" w:sz="4" w:space="0" w:color="auto"/>
            </w:tcBorders>
            <w:vAlign w:val="center"/>
            <w:hideMark/>
          </w:tcPr>
          <w:p w14:paraId="74AE055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719" w:type="pct"/>
            <w:tcBorders>
              <w:top w:val="nil"/>
              <w:left w:val="nil"/>
              <w:bottom w:val="single" w:sz="4" w:space="0" w:color="auto"/>
              <w:right w:val="single" w:sz="4" w:space="0" w:color="auto"/>
            </w:tcBorders>
            <w:vAlign w:val="center"/>
            <w:hideMark/>
          </w:tcPr>
          <w:p w14:paraId="530FB37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3.811</w:t>
            </w:r>
          </w:p>
        </w:tc>
        <w:tc>
          <w:tcPr>
            <w:tcW w:w="653" w:type="pct"/>
            <w:tcBorders>
              <w:top w:val="nil"/>
              <w:left w:val="nil"/>
              <w:bottom w:val="single" w:sz="4" w:space="0" w:color="auto"/>
              <w:right w:val="single" w:sz="4" w:space="0" w:color="auto"/>
            </w:tcBorders>
            <w:vAlign w:val="center"/>
            <w:hideMark/>
          </w:tcPr>
          <w:p w14:paraId="1C64ECE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19</w:t>
            </w:r>
          </w:p>
        </w:tc>
        <w:tc>
          <w:tcPr>
            <w:tcW w:w="650" w:type="pct"/>
            <w:tcBorders>
              <w:top w:val="nil"/>
              <w:left w:val="nil"/>
              <w:bottom w:val="single" w:sz="4" w:space="0" w:color="auto"/>
              <w:right w:val="single" w:sz="4" w:space="0" w:color="auto"/>
            </w:tcBorders>
            <w:vAlign w:val="center"/>
            <w:hideMark/>
          </w:tcPr>
          <w:p w14:paraId="66E1C38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3.830</w:t>
            </w:r>
          </w:p>
        </w:tc>
        <w:tc>
          <w:tcPr>
            <w:tcW w:w="697" w:type="pct"/>
            <w:tcBorders>
              <w:top w:val="nil"/>
              <w:left w:val="nil"/>
              <w:bottom w:val="single" w:sz="4" w:space="0" w:color="auto"/>
              <w:right w:val="single" w:sz="4" w:space="0" w:color="auto"/>
            </w:tcBorders>
            <w:noWrap/>
            <w:vAlign w:val="center"/>
            <w:hideMark/>
          </w:tcPr>
          <w:p w14:paraId="7E1792F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23%</w:t>
            </w:r>
          </w:p>
        </w:tc>
      </w:tr>
      <w:tr w:rsidR="00EA62F6" w:rsidRPr="00EA62F6" w14:paraId="1CDBB590" w14:textId="77777777" w:rsidTr="00EA62F6">
        <w:trPr>
          <w:trHeight w:val="276"/>
        </w:trPr>
        <w:tc>
          <w:tcPr>
            <w:tcW w:w="564" w:type="pct"/>
            <w:tcBorders>
              <w:top w:val="nil"/>
              <w:left w:val="single" w:sz="4" w:space="0" w:color="auto"/>
              <w:bottom w:val="single" w:sz="4" w:space="0" w:color="auto"/>
              <w:right w:val="single" w:sz="4" w:space="0" w:color="auto"/>
            </w:tcBorders>
            <w:vAlign w:val="center"/>
            <w:hideMark/>
          </w:tcPr>
          <w:p w14:paraId="42F6038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c>
          <w:tcPr>
            <w:tcW w:w="1173" w:type="pct"/>
            <w:tcBorders>
              <w:top w:val="nil"/>
              <w:left w:val="nil"/>
              <w:bottom w:val="single" w:sz="4" w:space="0" w:color="auto"/>
              <w:right w:val="single" w:sz="4" w:space="0" w:color="auto"/>
            </w:tcBorders>
            <w:vAlign w:val="center"/>
            <w:hideMark/>
          </w:tcPr>
          <w:p w14:paraId="72F10B2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Salubrizare</w:t>
            </w:r>
            <w:proofErr w:type="spellEnd"/>
          </w:p>
        </w:tc>
        <w:tc>
          <w:tcPr>
            <w:tcW w:w="542" w:type="pct"/>
            <w:tcBorders>
              <w:top w:val="nil"/>
              <w:left w:val="nil"/>
              <w:bottom w:val="single" w:sz="4" w:space="0" w:color="auto"/>
              <w:right w:val="single" w:sz="4" w:space="0" w:color="auto"/>
            </w:tcBorders>
            <w:vAlign w:val="center"/>
            <w:hideMark/>
          </w:tcPr>
          <w:p w14:paraId="2446E11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719" w:type="pct"/>
            <w:tcBorders>
              <w:top w:val="nil"/>
              <w:left w:val="nil"/>
              <w:bottom w:val="single" w:sz="4" w:space="0" w:color="auto"/>
              <w:right w:val="single" w:sz="4" w:space="0" w:color="auto"/>
            </w:tcBorders>
            <w:vAlign w:val="center"/>
            <w:hideMark/>
          </w:tcPr>
          <w:p w14:paraId="4E351EA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4.258</w:t>
            </w:r>
          </w:p>
        </w:tc>
        <w:tc>
          <w:tcPr>
            <w:tcW w:w="653" w:type="pct"/>
            <w:tcBorders>
              <w:top w:val="nil"/>
              <w:left w:val="nil"/>
              <w:bottom w:val="single" w:sz="4" w:space="0" w:color="auto"/>
              <w:right w:val="single" w:sz="4" w:space="0" w:color="auto"/>
            </w:tcBorders>
            <w:vAlign w:val="center"/>
            <w:hideMark/>
          </w:tcPr>
          <w:p w14:paraId="66E669A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149</w:t>
            </w:r>
          </w:p>
        </w:tc>
        <w:tc>
          <w:tcPr>
            <w:tcW w:w="650" w:type="pct"/>
            <w:tcBorders>
              <w:top w:val="nil"/>
              <w:left w:val="nil"/>
              <w:bottom w:val="single" w:sz="4" w:space="0" w:color="auto"/>
              <w:right w:val="single" w:sz="4" w:space="0" w:color="auto"/>
            </w:tcBorders>
            <w:vAlign w:val="center"/>
            <w:hideMark/>
          </w:tcPr>
          <w:p w14:paraId="306F015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4.407</w:t>
            </w:r>
          </w:p>
        </w:tc>
        <w:tc>
          <w:tcPr>
            <w:tcW w:w="697" w:type="pct"/>
            <w:tcBorders>
              <w:top w:val="nil"/>
              <w:left w:val="nil"/>
              <w:bottom w:val="single" w:sz="4" w:space="0" w:color="auto"/>
              <w:right w:val="single" w:sz="4" w:space="0" w:color="auto"/>
            </w:tcBorders>
            <w:noWrap/>
            <w:vAlign w:val="center"/>
            <w:hideMark/>
          </w:tcPr>
          <w:p w14:paraId="2D93DEE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27%</w:t>
            </w:r>
          </w:p>
        </w:tc>
      </w:tr>
      <w:tr w:rsidR="00EA62F6" w:rsidRPr="00EA62F6" w14:paraId="27DD5C72" w14:textId="77777777" w:rsidTr="00EA62F6">
        <w:trPr>
          <w:trHeight w:val="384"/>
        </w:trPr>
        <w:tc>
          <w:tcPr>
            <w:tcW w:w="564" w:type="pct"/>
            <w:tcBorders>
              <w:top w:val="nil"/>
              <w:left w:val="single" w:sz="4" w:space="0" w:color="auto"/>
              <w:bottom w:val="single" w:sz="4" w:space="0" w:color="auto"/>
              <w:right w:val="single" w:sz="4" w:space="0" w:color="auto"/>
            </w:tcBorders>
            <w:vAlign w:val="center"/>
            <w:hideMark/>
          </w:tcPr>
          <w:p w14:paraId="33D1272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4</w:t>
            </w:r>
          </w:p>
        </w:tc>
        <w:tc>
          <w:tcPr>
            <w:tcW w:w="1173" w:type="pct"/>
            <w:tcBorders>
              <w:top w:val="nil"/>
              <w:left w:val="nil"/>
              <w:bottom w:val="single" w:sz="4" w:space="0" w:color="auto"/>
              <w:right w:val="single" w:sz="4" w:space="0" w:color="auto"/>
            </w:tcBorders>
            <w:vAlign w:val="center"/>
            <w:hideMark/>
          </w:tcPr>
          <w:p w14:paraId="79D72AA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TOTAL</w:t>
            </w:r>
          </w:p>
        </w:tc>
        <w:tc>
          <w:tcPr>
            <w:tcW w:w="542" w:type="pct"/>
            <w:tcBorders>
              <w:top w:val="nil"/>
              <w:left w:val="nil"/>
              <w:bottom w:val="single" w:sz="4" w:space="0" w:color="auto"/>
              <w:right w:val="single" w:sz="4" w:space="0" w:color="auto"/>
            </w:tcBorders>
            <w:vAlign w:val="center"/>
            <w:hideMark/>
          </w:tcPr>
          <w:p w14:paraId="4E8D1B3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MWh</w:t>
            </w:r>
          </w:p>
        </w:tc>
        <w:tc>
          <w:tcPr>
            <w:tcW w:w="719" w:type="pct"/>
            <w:tcBorders>
              <w:top w:val="nil"/>
              <w:left w:val="nil"/>
              <w:bottom w:val="single" w:sz="4" w:space="0" w:color="auto"/>
              <w:right w:val="single" w:sz="4" w:space="0" w:color="auto"/>
            </w:tcBorders>
            <w:vAlign w:val="center"/>
            <w:hideMark/>
          </w:tcPr>
          <w:p w14:paraId="165919D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16.172</w:t>
            </w:r>
          </w:p>
        </w:tc>
        <w:tc>
          <w:tcPr>
            <w:tcW w:w="653" w:type="pct"/>
            <w:tcBorders>
              <w:top w:val="nil"/>
              <w:left w:val="nil"/>
              <w:bottom w:val="single" w:sz="4" w:space="0" w:color="auto"/>
              <w:right w:val="single" w:sz="4" w:space="0" w:color="auto"/>
            </w:tcBorders>
            <w:vAlign w:val="center"/>
            <w:hideMark/>
          </w:tcPr>
          <w:p w14:paraId="734039C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168</w:t>
            </w:r>
          </w:p>
        </w:tc>
        <w:tc>
          <w:tcPr>
            <w:tcW w:w="650" w:type="pct"/>
            <w:tcBorders>
              <w:top w:val="nil"/>
              <w:left w:val="nil"/>
              <w:bottom w:val="single" w:sz="4" w:space="0" w:color="auto"/>
              <w:right w:val="single" w:sz="4" w:space="0" w:color="auto"/>
            </w:tcBorders>
            <w:vAlign w:val="center"/>
            <w:hideMark/>
          </w:tcPr>
          <w:p w14:paraId="01F61CE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16.340</w:t>
            </w:r>
          </w:p>
        </w:tc>
        <w:tc>
          <w:tcPr>
            <w:tcW w:w="697" w:type="pct"/>
            <w:tcBorders>
              <w:top w:val="nil"/>
              <w:left w:val="nil"/>
              <w:bottom w:val="single" w:sz="4" w:space="0" w:color="auto"/>
              <w:right w:val="single" w:sz="4" w:space="0" w:color="auto"/>
            </w:tcBorders>
            <w:vAlign w:val="center"/>
            <w:hideMark/>
          </w:tcPr>
          <w:p w14:paraId="59BFA30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100%</w:t>
            </w:r>
          </w:p>
        </w:tc>
      </w:tr>
      <w:tr w:rsidR="00EA62F6" w:rsidRPr="00EA62F6" w14:paraId="2B10BE3E" w14:textId="77777777" w:rsidTr="00EA62F6">
        <w:trPr>
          <w:trHeight w:val="276"/>
        </w:trPr>
        <w:tc>
          <w:tcPr>
            <w:tcW w:w="564" w:type="pct"/>
            <w:tcBorders>
              <w:top w:val="nil"/>
              <w:left w:val="single" w:sz="4" w:space="0" w:color="auto"/>
              <w:bottom w:val="single" w:sz="4" w:space="0" w:color="auto"/>
              <w:right w:val="single" w:sz="4" w:space="0" w:color="auto"/>
            </w:tcBorders>
            <w:noWrap/>
            <w:vAlign w:val="center"/>
            <w:hideMark/>
          </w:tcPr>
          <w:p w14:paraId="72304E4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1716" w:type="pct"/>
            <w:gridSpan w:val="2"/>
            <w:tcBorders>
              <w:top w:val="single" w:sz="4" w:space="0" w:color="auto"/>
              <w:left w:val="nil"/>
              <w:bottom w:val="single" w:sz="4" w:space="0" w:color="auto"/>
              <w:right w:val="single" w:sz="4" w:space="0" w:color="000000"/>
            </w:tcBorders>
            <w:noWrap/>
            <w:vAlign w:val="center"/>
            <w:hideMark/>
          </w:tcPr>
          <w:p w14:paraId="423854A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Procent</w:t>
            </w:r>
            <w:proofErr w:type="spellEnd"/>
            <w:r w:rsidRPr="00EA62F6">
              <w:rPr>
                <w:rFonts w:asciiTheme="majorHAnsi" w:eastAsia="Times New Roman" w:hAnsiTheme="majorHAnsi" w:cs="Calibri"/>
                <w:color w:val="000000"/>
                <w:kern w:val="0"/>
                <w:sz w:val="20"/>
                <w:szCs w:val="20"/>
                <w:lang w:eastAsia="en-US" w:bidi="ar-SA"/>
              </w:rPr>
              <w:t xml:space="preserve"> </w:t>
            </w:r>
          </w:p>
        </w:tc>
        <w:tc>
          <w:tcPr>
            <w:tcW w:w="719" w:type="pct"/>
            <w:tcBorders>
              <w:top w:val="nil"/>
              <w:left w:val="nil"/>
              <w:bottom w:val="single" w:sz="4" w:space="0" w:color="auto"/>
              <w:right w:val="single" w:sz="4" w:space="0" w:color="auto"/>
            </w:tcBorders>
            <w:noWrap/>
            <w:vAlign w:val="center"/>
            <w:hideMark/>
          </w:tcPr>
          <w:p w14:paraId="0614A0E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99%</w:t>
            </w:r>
          </w:p>
        </w:tc>
        <w:tc>
          <w:tcPr>
            <w:tcW w:w="653" w:type="pct"/>
            <w:tcBorders>
              <w:top w:val="nil"/>
              <w:left w:val="nil"/>
              <w:bottom w:val="single" w:sz="4" w:space="0" w:color="auto"/>
              <w:right w:val="single" w:sz="4" w:space="0" w:color="auto"/>
            </w:tcBorders>
            <w:noWrap/>
            <w:vAlign w:val="center"/>
            <w:hideMark/>
          </w:tcPr>
          <w:p w14:paraId="606D78A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650" w:type="pct"/>
            <w:tcBorders>
              <w:top w:val="nil"/>
              <w:left w:val="nil"/>
              <w:bottom w:val="nil"/>
              <w:right w:val="nil"/>
            </w:tcBorders>
            <w:noWrap/>
            <w:vAlign w:val="center"/>
            <w:hideMark/>
          </w:tcPr>
          <w:p w14:paraId="62BAD4D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
        </w:tc>
        <w:tc>
          <w:tcPr>
            <w:tcW w:w="697" w:type="pct"/>
            <w:tcBorders>
              <w:top w:val="nil"/>
              <w:left w:val="nil"/>
              <w:bottom w:val="nil"/>
              <w:right w:val="nil"/>
            </w:tcBorders>
            <w:noWrap/>
            <w:vAlign w:val="center"/>
            <w:hideMark/>
          </w:tcPr>
          <w:p w14:paraId="34834592"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r>
    </w:tbl>
    <w:p w14:paraId="7A7A9897" w14:textId="77777777" w:rsidR="00B36889" w:rsidRPr="00683D58" w:rsidRDefault="00B36889" w:rsidP="001A4919">
      <w:pPr>
        <w:pStyle w:val="BodyText"/>
        <w:jc w:val="both"/>
        <w:rPr>
          <w:rFonts w:asciiTheme="majorHAnsi" w:hAnsiTheme="majorHAnsi"/>
          <w:b/>
          <w:sz w:val="20"/>
        </w:rPr>
      </w:pPr>
    </w:p>
    <w:p w14:paraId="3B1415E1" w14:textId="193F05FB" w:rsidR="005F7E1E" w:rsidRPr="00683D58" w:rsidRDefault="005F7E1E">
      <w:pPr>
        <w:widowControl/>
        <w:suppressAutoHyphens w:val="0"/>
        <w:rPr>
          <w:rFonts w:asciiTheme="majorHAnsi" w:hAnsiTheme="majorHAnsi"/>
          <w:b/>
          <w:sz w:val="20"/>
        </w:rPr>
      </w:pPr>
      <w:r w:rsidRPr="00683D58">
        <w:rPr>
          <w:rFonts w:asciiTheme="majorHAnsi" w:hAnsiTheme="majorHAnsi"/>
          <w:b/>
          <w:sz w:val="20"/>
        </w:rPr>
        <w:br w:type="page"/>
      </w:r>
    </w:p>
    <w:p w14:paraId="0C366FAE" w14:textId="77777777" w:rsidR="00EA3624" w:rsidRPr="00683D58" w:rsidRDefault="00EA3624" w:rsidP="00EA3624">
      <w:pPr>
        <w:pStyle w:val="BodyText"/>
        <w:spacing w:before="240" w:after="240" w:line="360" w:lineRule="auto"/>
        <w:jc w:val="both"/>
        <w:rPr>
          <w:rFonts w:asciiTheme="majorHAnsi" w:hAnsiTheme="majorHAnsi"/>
          <w:b/>
          <w:sz w:val="20"/>
        </w:rPr>
      </w:pPr>
      <w:bookmarkStart w:id="37" w:name="_Hlk82085763"/>
      <w:r w:rsidRPr="00683D58">
        <w:rPr>
          <w:rFonts w:asciiTheme="majorHAnsi" w:hAnsiTheme="majorHAnsi"/>
          <w:b/>
          <w:sz w:val="20"/>
        </w:rPr>
        <w:lastRenderedPageBreak/>
        <w:t>CENTRALIZATOR CONSUMURI</w:t>
      </w:r>
    </w:p>
    <w:tbl>
      <w:tblPr>
        <w:tblW w:w="15735" w:type="dxa"/>
        <w:tblInd w:w="-1706" w:type="dxa"/>
        <w:tblLayout w:type="fixed"/>
        <w:tblLook w:val="04A0" w:firstRow="1" w:lastRow="0" w:firstColumn="1" w:lastColumn="0" w:noHBand="0" w:noVBand="1"/>
      </w:tblPr>
      <w:tblGrid>
        <w:gridCol w:w="3686"/>
        <w:gridCol w:w="1417"/>
        <w:gridCol w:w="1701"/>
        <w:gridCol w:w="1418"/>
        <w:gridCol w:w="1701"/>
        <w:gridCol w:w="1559"/>
        <w:gridCol w:w="1276"/>
        <w:gridCol w:w="1225"/>
        <w:gridCol w:w="1752"/>
      </w:tblGrid>
      <w:tr w:rsidR="00EA62F6" w:rsidRPr="00EA62F6" w14:paraId="4438C537" w14:textId="77777777" w:rsidTr="00EA62F6">
        <w:trPr>
          <w:trHeight w:val="828"/>
        </w:trPr>
        <w:tc>
          <w:tcPr>
            <w:tcW w:w="3686" w:type="dxa"/>
            <w:vMerge w:val="restart"/>
            <w:tcBorders>
              <w:top w:val="single" w:sz="4" w:space="0" w:color="auto"/>
              <w:left w:val="single" w:sz="4" w:space="0" w:color="auto"/>
              <w:bottom w:val="single" w:sz="4" w:space="0" w:color="auto"/>
              <w:right w:val="single" w:sz="4" w:space="0" w:color="auto"/>
            </w:tcBorders>
            <w:noWrap/>
            <w:vAlign w:val="center"/>
            <w:hideMark/>
          </w:tcPr>
          <w:bookmarkEnd w:id="37"/>
          <w:p w14:paraId="2A7C8E0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Denumire</w:t>
            </w:r>
            <w:proofErr w:type="spellEnd"/>
            <w:r w:rsidRPr="00EA62F6">
              <w:rPr>
                <w:rFonts w:asciiTheme="majorHAnsi" w:eastAsia="Times New Roman" w:hAnsiTheme="majorHAnsi" w:cs="Calibri"/>
                <w:b/>
                <w:bCs/>
                <w:color w:val="000000"/>
                <w:kern w:val="0"/>
                <w:sz w:val="20"/>
                <w:szCs w:val="20"/>
                <w:lang w:eastAsia="en-US" w:bidi="ar-SA"/>
              </w:rPr>
              <w:t xml:space="preserve"> loc </w:t>
            </w:r>
            <w:proofErr w:type="spellStart"/>
            <w:r w:rsidRPr="00EA62F6">
              <w:rPr>
                <w:rFonts w:asciiTheme="majorHAnsi" w:eastAsia="Times New Roman" w:hAnsiTheme="majorHAnsi" w:cs="Calibri"/>
                <w:b/>
                <w:bCs/>
                <w:color w:val="000000"/>
                <w:kern w:val="0"/>
                <w:sz w:val="20"/>
                <w:szCs w:val="20"/>
                <w:lang w:eastAsia="en-US" w:bidi="ar-SA"/>
              </w:rPr>
              <w:t>consum</w:t>
            </w:r>
            <w:proofErr w:type="spellEnd"/>
          </w:p>
        </w:tc>
        <w:tc>
          <w:tcPr>
            <w:tcW w:w="1417" w:type="dxa"/>
            <w:tcBorders>
              <w:top w:val="single" w:sz="4" w:space="0" w:color="auto"/>
              <w:left w:val="nil"/>
              <w:bottom w:val="single" w:sz="4" w:space="0" w:color="auto"/>
              <w:right w:val="single" w:sz="4" w:space="0" w:color="auto"/>
            </w:tcBorders>
            <w:noWrap/>
            <w:vAlign w:val="center"/>
            <w:hideMark/>
          </w:tcPr>
          <w:p w14:paraId="0762489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Consum</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anual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energie</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electrica</w:t>
            </w:r>
            <w:proofErr w:type="spellEnd"/>
          </w:p>
        </w:tc>
        <w:tc>
          <w:tcPr>
            <w:tcW w:w="1701" w:type="dxa"/>
            <w:tcBorders>
              <w:top w:val="single" w:sz="4" w:space="0" w:color="auto"/>
              <w:left w:val="nil"/>
              <w:bottom w:val="single" w:sz="4" w:space="0" w:color="auto"/>
              <w:right w:val="single" w:sz="4" w:space="0" w:color="auto"/>
            </w:tcBorders>
            <w:vAlign w:val="center"/>
            <w:hideMark/>
          </w:tcPr>
          <w:p w14:paraId="60868CD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Consum anual de gaz metan/energie termică SACET</w:t>
            </w:r>
          </w:p>
        </w:tc>
        <w:tc>
          <w:tcPr>
            <w:tcW w:w="1418" w:type="dxa"/>
            <w:tcBorders>
              <w:top w:val="single" w:sz="4" w:space="0" w:color="auto"/>
              <w:left w:val="nil"/>
              <w:bottom w:val="single" w:sz="4" w:space="0" w:color="auto"/>
              <w:right w:val="single" w:sz="4" w:space="0" w:color="auto"/>
            </w:tcBorders>
            <w:noWrap/>
            <w:vAlign w:val="center"/>
            <w:hideMark/>
          </w:tcPr>
          <w:p w14:paraId="24D6B7E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Biomasa</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5C58F20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Consum</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anual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motorina</w:t>
            </w:r>
            <w:proofErr w:type="spellEnd"/>
          </w:p>
        </w:tc>
        <w:tc>
          <w:tcPr>
            <w:tcW w:w="1559" w:type="dxa"/>
            <w:tcBorders>
              <w:top w:val="single" w:sz="4" w:space="0" w:color="auto"/>
              <w:left w:val="nil"/>
              <w:bottom w:val="single" w:sz="4" w:space="0" w:color="auto"/>
              <w:right w:val="single" w:sz="4" w:space="0" w:color="auto"/>
            </w:tcBorders>
            <w:noWrap/>
            <w:vAlign w:val="center"/>
            <w:hideMark/>
          </w:tcPr>
          <w:p w14:paraId="5B4AC93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Consum</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anual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benzina</w:t>
            </w:r>
            <w:proofErr w:type="spellEnd"/>
          </w:p>
        </w:tc>
        <w:tc>
          <w:tcPr>
            <w:tcW w:w="1276" w:type="dxa"/>
            <w:tcBorders>
              <w:top w:val="single" w:sz="4" w:space="0" w:color="auto"/>
              <w:left w:val="nil"/>
              <w:bottom w:val="single" w:sz="4" w:space="0" w:color="auto"/>
              <w:right w:val="single" w:sz="4" w:space="0" w:color="auto"/>
            </w:tcBorders>
            <w:noWrap/>
            <w:vAlign w:val="center"/>
            <w:hideMark/>
          </w:tcPr>
          <w:p w14:paraId="5F1643C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Biogaz</w:t>
            </w:r>
            <w:proofErr w:type="spellEnd"/>
          </w:p>
        </w:tc>
        <w:tc>
          <w:tcPr>
            <w:tcW w:w="1225" w:type="dxa"/>
            <w:tcBorders>
              <w:top w:val="single" w:sz="4" w:space="0" w:color="auto"/>
              <w:left w:val="nil"/>
              <w:bottom w:val="single" w:sz="4" w:space="0" w:color="auto"/>
              <w:right w:val="single" w:sz="4" w:space="0" w:color="auto"/>
            </w:tcBorders>
            <w:noWrap/>
            <w:vAlign w:val="center"/>
            <w:hideMark/>
          </w:tcPr>
          <w:p w14:paraId="743332B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1752" w:type="dxa"/>
            <w:tcBorders>
              <w:top w:val="single" w:sz="4" w:space="0" w:color="auto"/>
              <w:left w:val="nil"/>
              <w:bottom w:val="single" w:sz="4" w:space="0" w:color="auto"/>
              <w:right w:val="single" w:sz="4" w:space="0" w:color="auto"/>
            </w:tcBorders>
            <w:vAlign w:val="center"/>
            <w:hideMark/>
          </w:tcPr>
          <w:p w14:paraId="6B2D4EE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PROCENT pe </w:t>
            </w:r>
            <w:proofErr w:type="spellStart"/>
            <w:r w:rsidRPr="00EA62F6">
              <w:rPr>
                <w:rFonts w:asciiTheme="majorHAnsi" w:eastAsia="Times New Roman" w:hAnsiTheme="majorHAnsi" w:cs="Calibri"/>
                <w:b/>
                <w:bCs/>
                <w:color w:val="000000"/>
                <w:kern w:val="0"/>
                <w:sz w:val="20"/>
                <w:szCs w:val="20"/>
                <w:lang w:eastAsia="en-US" w:bidi="ar-SA"/>
              </w:rPr>
              <w:t>categorie</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consumatori</w:t>
            </w:r>
            <w:proofErr w:type="spellEnd"/>
            <w:r w:rsidRPr="00EA62F6">
              <w:rPr>
                <w:rFonts w:asciiTheme="majorHAnsi" w:eastAsia="Times New Roman" w:hAnsiTheme="majorHAnsi" w:cs="Calibri"/>
                <w:b/>
                <w:bCs/>
                <w:color w:val="000000"/>
                <w:kern w:val="0"/>
                <w:sz w:val="20"/>
                <w:szCs w:val="20"/>
                <w:lang w:eastAsia="en-US" w:bidi="ar-SA"/>
              </w:rPr>
              <w:t xml:space="preserve">  </w:t>
            </w:r>
          </w:p>
        </w:tc>
      </w:tr>
      <w:tr w:rsidR="00EA62F6" w:rsidRPr="00EA62F6" w14:paraId="39B648F2" w14:textId="77777777" w:rsidTr="00EA62F6">
        <w:trPr>
          <w:trHeight w:val="288"/>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50F2ABF7"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417" w:type="dxa"/>
            <w:tcBorders>
              <w:top w:val="nil"/>
              <w:left w:val="nil"/>
              <w:bottom w:val="single" w:sz="4" w:space="0" w:color="auto"/>
              <w:right w:val="single" w:sz="4" w:space="0" w:color="auto"/>
            </w:tcBorders>
            <w:noWrap/>
            <w:vAlign w:val="center"/>
            <w:hideMark/>
          </w:tcPr>
          <w:p w14:paraId="08BC0C8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701" w:type="dxa"/>
            <w:tcBorders>
              <w:top w:val="nil"/>
              <w:left w:val="nil"/>
              <w:bottom w:val="single" w:sz="4" w:space="0" w:color="auto"/>
              <w:right w:val="single" w:sz="4" w:space="0" w:color="auto"/>
            </w:tcBorders>
            <w:noWrap/>
            <w:vAlign w:val="center"/>
            <w:hideMark/>
          </w:tcPr>
          <w:p w14:paraId="3139832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418" w:type="dxa"/>
            <w:tcBorders>
              <w:top w:val="nil"/>
              <w:left w:val="nil"/>
              <w:bottom w:val="single" w:sz="4" w:space="0" w:color="auto"/>
              <w:right w:val="single" w:sz="4" w:space="0" w:color="auto"/>
            </w:tcBorders>
            <w:noWrap/>
            <w:vAlign w:val="center"/>
            <w:hideMark/>
          </w:tcPr>
          <w:p w14:paraId="0669C03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701" w:type="dxa"/>
            <w:tcBorders>
              <w:top w:val="nil"/>
              <w:left w:val="nil"/>
              <w:bottom w:val="single" w:sz="4" w:space="0" w:color="auto"/>
              <w:right w:val="single" w:sz="4" w:space="0" w:color="auto"/>
            </w:tcBorders>
            <w:noWrap/>
            <w:vAlign w:val="center"/>
            <w:hideMark/>
          </w:tcPr>
          <w:p w14:paraId="21FFF5A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559" w:type="dxa"/>
            <w:tcBorders>
              <w:top w:val="nil"/>
              <w:left w:val="nil"/>
              <w:bottom w:val="single" w:sz="4" w:space="0" w:color="auto"/>
              <w:right w:val="single" w:sz="4" w:space="0" w:color="auto"/>
            </w:tcBorders>
            <w:noWrap/>
            <w:vAlign w:val="center"/>
            <w:hideMark/>
          </w:tcPr>
          <w:p w14:paraId="737F717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276" w:type="dxa"/>
            <w:tcBorders>
              <w:top w:val="nil"/>
              <w:left w:val="nil"/>
              <w:bottom w:val="single" w:sz="4" w:space="0" w:color="auto"/>
              <w:right w:val="single" w:sz="4" w:space="0" w:color="auto"/>
            </w:tcBorders>
            <w:noWrap/>
            <w:vAlign w:val="center"/>
            <w:hideMark/>
          </w:tcPr>
          <w:p w14:paraId="7B31AB3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225" w:type="dxa"/>
            <w:tcBorders>
              <w:top w:val="nil"/>
              <w:left w:val="nil"/>
              <w:bottom w:val="single" w:sz="4" w:space="0" w:color="auto"/>
              <w:right w:val="single" w:sz="4" w:space="0" w:color="auto"/>
            </w:tcBorders>
            <w:noWrap/>
            <w:vAlign w:val="center"/>
            <w:hideMark/>
          </w:tcPr>
          <w:p w14:paraId="3B83337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752" w:type="dxa"/>
            <w:tcBorders>
              <w:top w:val="nil"/>
              <w:left w:val="nil"/>
              <w:bottom w:val="single" w:sz="4" w:space="0" w:color="auto"/>
              <w:right w:val="single" w:sz="4" w:space="0" w:color="auto"/>
            </w:tcBorders>
            <w:noWrap/>
            <w:vAlign w:val="center"/>
            <w:hideMark/>
          </w:tcPr>
          <w:p w14:paraId="335AB3F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w:t>
            </w:r>
          </w:p>
        </w:tc>
      </w:tr>
      <w:tr w:rsidR="00EA62F6" w:rsidRPr="00EA62F6" w14:paraId="2CB47EF7"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2119335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Sector </w:t>
            </w:r>
            <w:proofErr w:type="spellStart"/>
            <w:r w:rsidRPr="00EA62F6">
              <w:rPr>
                <w:rFonts w:asciiTheme="majorHAnsi" w:eastAsia="Times New Roman" w:hAnsiTheme="majorHAnsi" w:cs="Calibri"/>
                <w:b/>
                <w:bCs/>
                <w:color w:val="000000"/>
                <w:kern w:val="0"/>
                <w:sz w:val="20"/>
                <w:szCs w:val="20"/>
                <w:lang w:eastAsia="en-US" w:bidi="ar-SA"/>
              </w:rPr>
              <w:t>rezidential</w:t>
            </w:r>
            <w:proofErr w:type="spellEnd"/>
          </w:p>
        </w:tc>
        <w:tc>
          <w:tcPr>
            <w:tcW w:w="1417" w:type="dxa"/>
            <w:tcBorders>
              <w:top w:val="nil"/>
              <w:left w:val="nil"/>
              <w:bottom w:val="single" w:sz="4" w:space="0" w:color="auto"/>
              <w:right w:val="single" w:sz="4" w:space="0" w:color="auto"/>
            </w:tcBorders>
            <w:noWrap/>
            <w:vAlign w:val="center"/>
            <w:hideMark/>
          </w:tcPr>
          <w:p w14:paraId="5ED2AE9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67.330</w:t>
            </w:r>
          </w:p>
        </w:tc>
        <w:tc>
          <w:tcPr>
            <w:tcW w:w="1701" w:type="dxa"/>
            <w:tcBorders>
              <w:top w:val="nil"/>
              <w:left w:val="nil"/>
              <w:bottom w:val="single" w:sz="4" w:space="0" w:color="auto"/>
              <w:right w:val="single" w:sz="4" w:space="0" w:color="auto"/>
            </w:tcBorders>
            <w:noWrap/>
            <w:vAlign w:val="center"/>
            <w:hideMark/>
          </w:tcPr>
          <w:p w14:paraId="53810D4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400.899</w:t>
            </w:r>
          </w:p>
        </w:tc>
        <w:tc>
          <w:tcPr>
            <w:tcW w:w="1418" w:type="dxa"/>
            <w:tcBorders>
              <w:top w:val="nil"/>
              <w:left w:val="nil"/>
              <w:bottom w:val="single" w:sz="4" w:space="0" w:color="auto"/>
              <w:right w:val="single" w:sz="4" w:space="0" w:color="auto"/>
            </w:tcBorders>
            <w:noWrap/>
            <w:vAlign w:val="center"/>
            <w:hideMark/>
          </w:tcPr>
          <w:p w14:paraId="18E84E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70.000</w:t>
            </w:r>
          </w:p>
        </w:tc>
        <w:tc>
          <w:tcPr>
            <w:tcW w:w="1701" w:type="dxa"/>
            <w:tcBorders>
              <w:top w:val="nil"/>
              <w:left w:val="nil"/>
              <w:bottom w:val="single" w:sz="4" w:space="0" w:color="auto"/>
              <w:right w:val="single" w:sz="4" w:space="0" w:color="auto"/>
            </w:tcBorders>
            <w:noWrap/>
            <w:vAlign w:val="center"/>
            <w:hideMark/>
          </w:tcPr>
          <w:p w14:paraId="2317F3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559" w:type="dxa"/>
            <w:tcBorders>
              <w:top w:val="nil"/>
              <w:left w:val="nil"/>
              <w:bottom w:val="single" w:sz="4" w:space="0" w:color="auto"/>
              <w:right w:val="single" w:sz="4" w:space="0" w:color="auto"/>
            </w:tcBorders>
            <w:noWrap/>
            <w:vAlign w:val="center"/>
            <w:hideMark/>
          </w:tcPr>
          <w:p w14:paraId="68E4F9B2"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334C021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05F94A2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538.229</w:t>
            </w:r>
          </w:p>
        </w:tc>
        <w:tc>
          <w:tcPr>
            <w:tcW w:w="1752" w:type="dxa"/>
            <w:tcBorders>
              <w:top w:val="nil"/>
              <w:left w:val="nil"/>
              <w:bottom w:val="single" w:sz="4" w:space="0" w:color="auto"/>
              <w:right w:val="single" w:sz="4" w:space="0" w:color="auto"/>
            </w:tcBorders>
            <w:noWrap/>
            <w:vAlign w:val="bottom"/>
            <w:hideMark/>
          </w:tcPr>
          <w:p w14:paraId="479EA88A"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91%</w:t>
            </w:r>
          </w:p>
        </w:tc>
      </w:tr>
      <w:tr w:rsidR="00EA62F6" w:rsidRPr="00EA62F6" w14:paraId="4FABC6A5"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2377927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Serviciul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Iluminat</w:t>
            </w:r>
            <w:proofErr w:type="spellEnd"/>
            <w:r w:rsidRPr="00EA62F6">
              <w:rPr>
                <w:rFonts w:asciiTheme="majorHAnsi" w:eastAsia="Times New Roman" w:hAnsiTheme="majorHAnsi" w:cs="Calibri"/>
                <w:b/>
                <w:bCs/>
                <w:color w:val="000000"/>
                <w:kern w:val="0"/>
                <w:sz w:val="20"/>
                <w:szCs w:val="20"/>
                <w:lang w:eastAsia="en-US" w:bidi="ar-SA"/>
              </w:rPr>
              <w:t xml:space="preserve"> public</w:t>
            </w:r>
          </w:p>
        </w:tc>
        <w:tc>
          <w:tcPr>
            <w:tcW w:w="1417" w:type="dxa"/>
            <w:tcBorders>
              <w:top w:val="nil"/>
              <w:left w:val="nil"/>
              <w:bottom w:val="single" w:sz="4" w:space="0" w:color="auto"/>
              <w:right w:val="single" w:sz="4" w:space="0" w:color="auto"/>
            </w:tcBorders>
            <w:noWrap/>
            <w:vAlign w:val="center"/>
            <w:hideMark/>
          </w:tcPr>
          <w:p w14:paraId="3D3B873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5.887</w:t>
            </w:r>
          </w:p>
        </w:tc>
        <w:tc>
          <w:tcPr>
            <w:tcW w:w="1701" w:type="dxa"/>
            <w:tcBorders>
              <w:top w:val="nil"/>
              <w:left w:val="nil"/>
              <w:bottom w:val="single" w:sz="4" w:space="0" w:color="auto"/>
              <w:right w:val="single" w:sz="4" w:space="0" w:color="auto"/>
            </w:tcBorders>
            <w:noWrap/>
            <w:vAlign w:val="center"/>
            <w:hideMark/>
          </w:tcPr>
          <w:p w14:paraId="2FBE757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418" w:type="dxa"/>
            <w:tcBorders>
              <w:top w:val="nil"/>
              <w:left w:val="nil"/>
              <w:bottom w:val="single" w:sz="4" w:space="0" w:color="auto"/>
              <w:right w:val="single" w:sz="4" w:space="0" w:color="auto"/>
            </w:tcBorders>
            <w:noWrap/>
            <w:vAlign w:val="center"/>
            <w:hideMark/>
          </w:tcPr>
          <w:p w14:paraId="38AC0F3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3BD0C6C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559" w:type="dxa"/>
            <w:tcBorders>
              <w:top w:val="nil"/>
              <w:left w:val="nil"/>
              <w:bottom w:val="single" w:sz="4" w:space="0" w:color="auto"/>
              <w:right w:val="single" w:sz="4" w:space="0" w:color="auto"/>
            </w:tcBorders>
            <w:noWrap/>
            <w:vAlign w:val="center"/>
            <w:hideMark/>
          </w:tcPr>
          <w:p w14:paraId="5366048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0BC77E4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7F44A3E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5.887</w:t>
            </w:r>
          </w:p>
        </w:tc>
        <w:tc>
          <w:tcPr>
            <w:tcW w:w="1752" w:type="dxa"/>
            <w:tcBorders>
              <w:top w:val="nil"/>
              <w:left w:val="nil"/>
              <w:bottom w:val="single" w:sz="4" w:space="0" w:color="auto"/>
              <w:right w:val="single" w:sz="4" w:space="0" w:color="auto"/>
            </w:tcBorders>
            <w:noWrap/>
            <w:vAlign w:val="bottom"/>
            <w:hideMark/>
          </w:tcPr>
          <w:p w14:paraId="07512958"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r>
      <w:tr w:rsidR="00EA62F6" w:rsidRPr="00EA62F6" w14:paraId="6E3C5F72"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0BF0923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Învățământ</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preuniversitar</w:t>
            </w:r>
            <w:proofErr w:type="spellEnd"/>
          </w:p>
        </w:tc>
        <w:tc>
          <w:tcPr>
            <w:tcW w:w="1417" w:type="dxa"/>
            <w:tcBorders>
              <w:top w:val="nil"/>
              <w:left w:val="nil"/>
              <w:bottom w:val="single" w:sz="4" w:space="0" w:color="auto"/>
              <w:right w:val="single" w:sz="4" w:space="0" w:color="auto"/>
            </w:tcBorders>
            <w:noWrap/>
            <w:vAlign w:val="center"/>
            <w:hideMark/>
          </w:tcPr>
          <w:p w14:paraId="27252B02"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1.879</w:t>
            </w:r>
          </w:p>
        </w:tc>
        <w:tc>
          <w:tcPr>
            <w:tcW w:w="1701" w:type="dxa"/>
            <w:tcBorders>
              <w:top w:val="nil"/>
              <w:left w:val="nil"/>
              <w:bottom w:val="single" w:sz="4" w:space="0" w:color="auto"/>
              <w:right w:val="single" w:sz="4" w:space="0" w:color="auto"/>
            </w:tcBorders>
            <w:noWrap/>
            <w:vAlign w:val="center"/>
            <w:hideMark/>
          </w:tcPr>
          <w:p w14:paraId="57EFB0F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16.331</w:t>
            </w:r>
          </w:p>
        </w:tc>
        <w:tc>
          <w:tcPr>
            <w:tcW w:w="1418" w:type="dxa"/>
            <w:tcBorders>
              <w:top w:val="nil"/>
              <w:left w:val="nil"/>
              <w:bottom w:val="single" w:sz="4" w:space="0" w:color="auto"/>
              <w:right w:val="single" w:sz="4" w:space="0" w:color="auto"/>
            </w:tcBorders>
            <w:noWrap/>
            <w:vAlign w:val="center"/>
            <w:hideMark/>
          </w:tcPr>
          <w:p w14:paraId="2164A0E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val="restart"/>
            <w:tcBorders>
              <w:top w:val="nil"/>
              <w:left w:val="single" w:sz="4" w:space="0" w:color="auto"/>
              <w:bottom w:val="single" w:sz="4" w:space="0" w:color="000000"/>
              <w:right w:val="single" w:sz="4" w:space="0" w:color="auto"/>
            </w:tcBorders>
            <w:noWrap/>
            <w:vAlign w:val="center"/>
            <w:hideMark/>
          </w:tcPr>
          <w:p w14:paraId="2C7DF8C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559" w:type="dxa"/>
            <w:vMerge w:val="restart"/>
            <w:tcBorders>
              <w:top w:val="nil"/>
              <w:left w:val="single" w:sz="4" w:space="0" w:color="auto"/>
              <w:bottom w:val="single" w:sz="4" w:space="0" w:color="000000"/>
              <w:right w:val="single" w:sz="4" w:space="0" w:color="auto"/>
            </w:tcBorders>
            <w:noWrap/>
            <w:vAlign w:val="center"/>
            <w:hideMark/>
          </w:tcPr>
          <w:p w14:paraId="77BE37AB"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576A969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2F2078F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18.210</w:t>
            </w:r>
          </w:p>
        </w:tc>
        <w:tc>
          <w:tcPr>
            <w:tcW w:w="1752" w:type="dxa"/>
            <w:tcBorders>
              <w:top w:val="nil"/>
              <w:left w:val="nil"/>
              <w:bottom w:val="single" w:sz="4" w:space="0" w:color="auto"/>
              <w:right w:val="single" w:sz="4" w:space="0" w:color="auto"/>
            </w:tcBorders>
            <w:noWrap/>
            <w:vAlign w:val="bottom"/>
            <w:hideMark/>
          </w:tcPr>
          <w:p w14:paraId="0BCDB8EF"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r>
      <w:tr w:rsidR="00EA62F6" w:rsidRPr="00EA62F6" w14:paraId="02B3AB76"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1D26823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Clădiri</w:t>
            </w:r>
            <w:proofErr w:type="spellEnd"/>
            <w:r w:rsidRPr="00EA62F6">
              <w:rPr>
                <w:rFonts w:asciiTheme="majorHAnsi" w:eastAsia="Times New Roman" w:hAnsiTheme="majorHAnsi" w:cs="Calibri"/>
                <w:b/>
                <w:bCs/>
                <w:color w:val="000000"/>
                <w:kern w:val="0"/>
                <w:sz w:val="20"/>
                <w:szCs w:val="20"/>
                <w:lang w:eastAsia="en-US" w:bidi="ar-SA"/>
              </w:rPr>
              <w:t xml:space="preserve"> social-</w:t>
            </w:r>
            <w:proofErr w:type="spellStart"/>
            <w:r w:rsidRPr="00EA62F6">
              <w:rPr>
                <w:rFonts w:asciiTheme="majorHAnsi" w:eastAsia="Times New Roman" w:hAnsiTheme="majorHAnsi" w:cs="Calibri"/>
                <w:b/>
                <w:bCs/>
                <w:color w:val="000000"/>
                <w:kern w:val="0"/>
                <w:sz w:val="20"/>
                <w:szCs w:val="20"/>
                <w:lang w:eastAsia="en-US" w:bidi="ar-SA"/>
              </w:rPr>
              <w:t>culturale</w:t>
            </w:r>
            <w:proofErr w:type="spellEnd"/>
          </w:p>
        </w:tc>
        <w:tc>
          <w:tcPr>
            <w:tcW w:w="1417" w:type="dxa"/>
            <w:tcBorders>
              <w:top w:val="nil"/>
              <w:left w:val="nil"/>
              <w:bottom w:val="single" w:sz="4" w:space="0" w:color="auto"/>
              <w:right w:val="single" w:sz="4" w:space="0" w:color="auto"/>
            </w:tcBorders>
            <w:noWrap/>
            <w:vAlign w:val="center"/>
            <w:hideMark/>
          </w:tcPr>
          <w:p w14:paraId="695E3DBD"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244</w:t>
            </w:r>
          </w:p>
        </w:tc>
        <w:tc>
          <w:tcPr>
            <w:tcW w:w="1701" w:type="dxa"/>
            <w:tcBorders>
              <w:top w:val="nil"/>
              <w:left w:val="nil"/>
              <w:bottom w:val="single" w:sz="4" w:space="0" w:color="auto"/>
              <w:right w:val="single" w:sz="4" w:space="0" w:color="auto"/>
            </w:tcBorders>
            <w:noWrap/>
            <w:vAlign w:val="center"/>
            <w:hideMark/>
          </w:tcPr>
          <w:p w14:paraId="5F73599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1.724</w:t>
            </w:r>
          </w:p>
        </w:tc>
        <w:tc>
          <w:tcPr>
            <w:tcW w:w="1418" w:type="dxa"/>
            <w:tcBorders>
              <w:top w:val="nil"/>
              <w:left w:val="nil"/>
              <w:bottom w:val="single" w:sz="4" w:space="0" w:color="auto"/>
              <w:right w:val="single" w:sz="4" w:space="0" w:color="auto"/>
            </w:tcBorders>
            <w:noWrap/>
            <w:vAlign w:val="center"/>
            <w:hideMark/>
          </w:tcPr>
          <w:p w14:paraId="6741FA0F"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tcBorders>
              <w:top w:val="nil"/>
              <w:left w:val="single" w:sz="4" w:space="0" w:color="auto"/>
              <w:bottom w:val="single" w:sz="4" w:space="0" w:color="000000"/>
              <w:right w:val="single" w:sz="4" w:space="0" w:color="auto"/>
            </w:tcBorders>
            <w:vAlign w:val="center"/>
            <w:hideMark/>
          </w:tcPr>
          <w:p w14:paraId="6922EE5C"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559" w:type="dxa"/>
            <w:vMerge/>
            <w:tcBorders>
              <w:top w:val="nil"/>
              <w:left w:val="single" w:sz="4" w:space="0" w:color="auto"/>
              <w:bottom w:val="single" w:sz="4" w:space="0" w:color="000000"/>
              <w:right w:val="single" w:sz="4" w:space="0" w:color="auto"/>
            </w:tcBorders>
            <w:vAlign w:val="center"/>
            <w:hideMark/>
          </w:tcPr>
          <w:p w14:paraId="7C1F2240"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276" w:type="dxa"/>
            <w:tcBorders>
              <w:top w:val="nil"/>
              <w:left w:val="nil"/>
              <w:bottom w:val="single" w:sz="4" w:space="0" w:color="auto"/>
              <w:right w:val="single" w:sz="4" w:space="0" w:color="auto"/>
            </w:tcBorders>
            <w:noWrap/>
            <w:vAlign w:val="center"/>
            <w:hideMark/>
          </w:tcPr>
          <w:p w14:paraId="5171E1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18E47C8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1.968</w:t>
            </w:r>
          </w:p>
        </w:tc>
        <w:tc>
          <w:tcPr>
            <w:tcW w:w="1752" w:type="dxa"/>
            <w:tcBorders>
              <w:top w:val="nil"/>
              <w:left w:val="nil"/>
              <w:bottom w:val="single" w:sz="4" w:space="0" w:color="auto"/>
              <w:right w:val="single" w:sz="4" w:space="0" w:color="auto"/>
            </w:tcBorders>
            <w:noWrap/>
            <w:vAlign w:val="bottom"/>
            <w:hideMark/>
          </w:tcPr>
          <w:p w14:paraId="108969FC"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w:t>
            </w:r>
          </w:p>
        </w:tc>
      </w:tr>
      <w:tr w:rsidR="00EA62F6" w:rsidRPr="00EA62F6" w14:paraId="7215F9F4"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41C5893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Clădiri</w:t>
            </w:r>
            <w:proofErr w:type="spellEnd"/>
            <w:r w:rsidRPr="00EA62F6">
              <w:rPr>
                <w:rFonts w:asciiTheme="majorHAnsi" w:eastAsia="Times New Roman" w:hAnsiTheme="majorHAnsi" w:cs="Calibri"/>
                <w:b/>
                <w:bCs/>
                <w:color w:val="000000"/>
                <w:kern w:val="0"/>
                <w:sz w:val="20"/>
                <w:szCs w:val="20"/>
                <w:lang w:eastAsia="en-US" w:bidi="ar-SA"/>
              </w:rPr>
              <w:t xml:space="preserve"> administrative</w:t>
            </w:r>
          </w:p>
        </w:tc>
        <w:tc>
          <w:tcPr>
            <w:tcW w:w="1417" w:type="dxa"/>
            <w:tcBorders>
              <w:top w:val="nil"/>
              <w:left w:val="nil"/>
              <w:bottom w:val="single" w:sz="4" w:space="0" w:color="auto"/>
              <w:right w:val="single" w:sz="4" w:space="0" w:color="auto"/>
            </w:tcBorders>
            <w:noWrap/>
            <w:vAlign w:val="center"/>
            <w:hideMark/>
          </w:tcPr>
          <w:p w14:paraId="522DB11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110</w:t>
            </w:r>
          </w:p>
        </w:tc>
        <w:tc>
          <w:tcPr>
            <w:tcW w:w="1701" w:type="dxa"/>
            <w:tcBorders>
              <w:top w:val="nil"/>
              <w:left w:val="nil"/>
              <w:bottom w:val="single" w:sz="4" w:space="0" w:color="auto"/>
              <w:right w:val="single" w:sz="4" w:space="0" w:color="auto"/>
            </w:tcBorders>
            <w:noWrap/>
            <w:vAlign w:val="center"/>
            <w:hideMark/>
          </w:tcPr>
          <w:p w14:paraId="3DEE98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818</w:t>
            </w:r>
          </w:p>
        </w:tc>
        <w:tc>
          <w:tcPr>
            <w:tcW w:w="1418" w:type="dxa"/>
            <w:tcBorders>
              <w:top w:val="nil"/>
              <w:left w:val="nil"/>
              <w:bottom w:val="single" w:sz="4" w:space="0" w:color="auto"/>
              <w:right w:val="single" w:sz="4" w:space="0" w:color="auto"/>
            </w:tcBorders>
            <w:noWrap/>
            <w:vAlign w:val="center"/>
            <w:hideMark/>
          </w:tcPr>
          <w:p w14:paraId="055CDFE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tcBorders>
              <w:top w:val="nil"/>
              <w:left w:val="single" w:sz="4" w:space="0" w:color="auto"/>
              <w:bottom w:val="single" w:sz="4" w:space="0" w:color="000000"/>
              <w:right w:val="single" w:sz="4" w:space="0" w:color="auto"/>
            </w:tcBorders>
            <w:vAlign w:val="center"/>
            <w:hideMark/>
          </w:tcPr>
          <w:p w14:paraId="5706A1B8"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559" w:type="dxa"/>
            <w:vMerge/>
            <w:tcBorders>
              <w:top w:val="nil"/>
              <w:left w:val="single" w:sz="4" w:space="0" w:color="auto"/>
              <w:bottom w:val="single" w:sz="4" w:space="0" w:color="000000"/>
              <w:right w:val="single" w:sz="4" w:space="0" w:color="auto"/>
            </w:tcBorders>
            <w:vAlign w:val="center"/>
            <w:hideMark/>
          </w:tcPr>
          <w:p w14:paraId="3476F2E6"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276" w:type="dxa"/>
            <w:tcBorders>
              <w:top w:val="nil"/>
              <w:left w:val="nil"/>
              <w:bottom w:val="single" w:sz="4" w:space="0" w:color="auto"/>
              <w:right w:val="single" w:sz="4" w:space="0" w:color="auto"/>
            </w:tcBorders>
            <w:noWrap/>
            <w:vAlign w:val="center"/>
            <w:hideMark/>
          </w:tcPr>
          <w:p w14:paraId="52514057"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121E1AD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928</w:t>
            </w:r>
          </w:p>
        </w:tc>
        <w:tc>
          <w:tcPr>
            <w:tcW w:w="1752" w:type="dxa"/>
            <w:tcBorders>
              <w:top w:val="nil"/>
              <w:left w:val="nil"/>
              <w:bottom w:val="single" w:sz="4" w:space="0" w:color="auto"/>
              <w:right w:val="single" w:sz="4" w:space="0" w:color="auto"/>
            </w:tcBorders>
            <w:noWrap/>
            <w:vAlign w:val="bottom"/>
            <w:hideMark/>
          </w:tcPr>
          <w:p w14:paraId="27F80CF6"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w:t>
            </w:r>
          </w:p>
        </w:tc>
      </w:tr>
      <w:tr w:rsidR="00EA62F6" w:rsidRPr="00EA62F6" w14:paraId="6429354D"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5022F58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Alte </w:t>
            </w:r>
            <w:proofErr w:type="spellStart"/>
            <w:r w:rsidRPr="00EA62F6">
              <w:rPr>
                <w:rFonts w:asciiTheme="majorHAnsi" w:eastAsia="Times New Roman" w:hAnsiTheme="majorHAnsi" w:cs="Calibri"/>
                <w:b/>
                <w:bCs/>
                <w:color w:val="000000"/>
                <w:kern w:val="0"/>
                <w:sz w:val="20"/>
                <w:szCs w:val="20"/>
                <w:lang w:eastAsia="en-US" w:bidi="ar-SA"/>
              </w:rPr>
              <w:t>locuri</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consum</w:t>
            </w:r>
            <w:proofErr w:type="spellEnd"/>
          </w:p>
        </w:tc>
        <w:tc>
          <w:tcPr>
            <w:tcW w:w="1417" w:type="dxa"/>
            <w:tcBorders>
              <w:top w:val="nil"/>
              <w:left w:val="nil"/>
              <w:bottom w:val="single" w:sz="4" w:space="0" w:color="auto"/>
              <w:right w:val="single" w:sz="4" w:space="0" w:color="auto"/>
            </w:tcBorders>
            <w:noWrap/>
            <w:vAlign w:val="center"/>
            <w:hideMark/>
          </w:tcPr>
          <w:p w14:paraId="68315D6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64</w:t>
            </w:r>
          </w:p>
        </w:tc>
        <w:tc>
          <w:tcPr>
            <w:tcW w:w="1701" w:type="dxa"/>
            <w:tcBorders>
              <w:top w:val="nil"/>
              <w:left w:val="nil"/>
              <w:bottom w:val="single" w:sz="4" w:space="0" w:color="auto"/>
              <w:right w:val="single" w:sz="4" w:space="0" w:color="auto"/>
            </w:tcBorders>
            <w:noWrap/>
            <w:vAlign w:val="center"/>
            <w:hideMark/>
          </w:tcPr>
          <w:p w14:paraId="48D94F2C"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1.032</w:t>
            </w:r>
          </w:p>
        </w:tc>
        <w:tc>
          <w:tcPr>
            <w:tcW w:w="1418" w:type="dxa"/>
            <w:tcBorders>
              <w:top w:val="nil"/>
              <w:left w:val="nil"/>
              <w:bottom w:val="single" w:sz="4" w:space="0" w:color="auto"/>
              <w:right w:val="single" w:sz="4" w:space="0" w:color="auto"/>
            </w:tcBorders>
            <w:noWrap/>
            <w:vAlign w:val="center"/>
            <w:hideMark/>
          </w:tcPr>
          <w:p w14:paraId="53BF368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tcBorders>
              <w:top w:val="nil"/>
              <w:left w:val="single" w:sz="4" w:space="0" w:color="auto"/>
              <w:bottom w:val="single" w:sz="4" w:space="0" w:color="000000"/>
              <w:right w:val="single" w:sz="4" w:space="0" w:color="auto"/>
            </w:tcBorders>
            <w:vAlign w:val="center"/>
            <w:hideMark/>
          </w:tcPr>
          <w:p w14:paraId="699AE5CD"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559" w:type="dxa"/>
            <w:vMerge/>
            <w:tcBorders>
              <w:top w:val="nil"/>
              <w:left w:val="single" w:sz="4" w:space="0" w:color="auto"/>
              <w:bottom w:val="single" w:sz="4" w:space="0" w:color="000000"/>
              <w:right w:val="single" w:sz="4" w:space="0" w:color="auto"/>
            </w:tcBorders>
            <w:vAlign w:val="center"/>
            <w:hideMark/>
          </w:tcPr>
          <w:p w14:paraId="766EDBBC"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276" w:type="dxa"/>
            <w:tcBorders>
              <w:top w:val="nil"/>
              <w:left w:val="nil"/>
              <w:bottom w:val="single" w:sz="4" w:space="0" w:color="auto"/>
              <w:right w:val="single" w:sz="4" w:space="0" w:color="auto"/>
            </w:tcBorders>
            <w:noWrap/>
            <w:vAlign w:val="center"/>
            <w:hideMark/>
          </w:tcPr>
          <w:p w14:paraId="15F0BB94"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4F58CF0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1.096</w:t>
            </w:r>
          </w:p>
        </w:tc>
        <w:tc>
          <w:tcPr>
            <w:tcW w:w="1752" w:type="dxa"/>
            <w:tcBorders>
              <w:top w:val="nil"/>
              <w:left w:val="nil"/>
              <w:bottom w:val="single" w:sz="4" w:space="0" w:color="auto"/>
              <w:right w:val="single" w:sz="4" w:space="0" w:color="auto"/>
            </w:tcBorders>
            <w:noWrap/>
            <w:vAlign w:val="bottom"/>
            <w:hideMark/>
          </w:tcPr>
          <w:p w14:paraId="1D0BAE44"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w:t>
            </w:r>
          </w:p>
        </w:tc>
      </w:tr>
      <w:tr w:rsidR="00EA62F6" w:rsidRPr="00EA62F6" w14:paraId="51448DED"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1BEEB99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Serviciul de transport public local</w:t>
            </w:r>
          </w:p>
        </w:tc>
        <w:tc>
          <w:tcPr>
            <w:tcW w:w="1417" w:type="dxa"/>
            <w:tcBorders>
              <w:top w:val="nil"/>
              <w:left w:val="nil"/>
              <w:bottom w:val="single" w:sz="4" w:space="0" w:color="auto"/>
              <w:right w:val="single" w:sz="4" w:space="0" w:color="auto"/>
            </w:tcBorders>
            <w:noWrap/>
            <w:vAlign w:val="center"/>
            <w:hideMark/>
          </w:tcPr>
          <w:p w14:paraId="3051CD6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171</w:t>
            </w:r>
          </w:p>
        </w:tc>
        <w:tc>
          <w:tcPr>
            <w:tcW w:w="1701" w:type="dxa"/>
            <w:tcBorders>
              <w:top w:val="nil"/>
              <w:left w:val="nil"/>
              <w:bottom w:val="single" w:sz="4" w:space="0" w:color="auto"/>
              <w:right w:val="single" w:sz="4" w:space="0" w:color="auto"/>
            </w:tcBorders>
            <w:noWrap/>
            <w:vAlign w:val="center"/>
            <w:hideMark/>
          </w:tcPr>
          <w:p w14:paraId="4D4217E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559</w:t>
            </w:r>
          </w:p>
        </w:tc>
        <w:tc>
          <w:tcPr>
            <w:tcW w:w="1418" w:type="dxa"/>
            <w:tcBorders>
              <w:top w:val="nil"/>
              <w:left w:val="nil"/>
              <w:bottom w:val="single" w:sz="4" w:space="0" w:color="auto"/>
              <w:right w:val="single" w:sz="4" w:space="0" w:color="auto"/>
            </w:tcBorders>
            <w:noWrap/>
            <w:vAlign w:val="center"/>
            <w:hideMark/>
          </w:tcPr>
          <w:p w14:paraId="7B9BBBD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208195B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8.103</w:t>
            </w:r>
          </w:p>
        </w:tc>
        <w:tc>
          <w:tcPr>
            <w:tcW w:w="1559" w:type="dxa"/>
            <w:tcBorders>
              <w:top w:val="nil"/>
              <w:left w:val="nil"/>
              <w:bottom w:val="single" w:sz="4" w:space="0" w:color="auto"/>
              <w:right w:val="single" w:sz="4" w:space="0" w:color="auto"/>
            </w:tcBorders>
            <w:noWrap/>
            <w:vAlign w:val="center"/>
            <w:hideMark/>
          </w:tcPr>
          <w:p w14:paraId="2659AEA7"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598E0B57"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3955FE2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8.833</w:t>
            </w:r>
          </w:p>
        </w:tc>
        <w:tc>
          <w:tcPr>
            <w:tcW w:w="1752" w:type="dxa"/>
            <w:tcBorders>
              <w:top w:val="nil"/>
              <w:left w:val="nil"/>
              <w:bottom w:val="single" w:sz="4" w:space="0" w:color="auto"/>
              <w:right w:val="single" w:sz="4" w:space="0" w:color="auto"/>
            </w:tcBorders>
            <w:noWrap/>
            <w:vAlign w:val="center"/>
            <w:hideMark/>
          </w:tcPr>
          <w:p w14:paraId="3304913D"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r>
      <w:tr w:rsidR="00EA62F6" w:rsidRPr="00EA62F6" w14:paraId="0B901611"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4E05A2D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Serviciul de alimentare cu apa si canalizare</w:t>
            </w:r>
          </w:p>
        </w:tc>
        <w:tc>
          <w:tcPr>
            <w:tcW w:w="1417" w:type="dxa"/>
            <w:tcBorders>
              <w:top w:val="nil"/>
              <w:left w:val="nil"/>
              <w:bottom w:val="single" w:sz="4" w:space="0" w:color="auto"/>
              <w:right w:val="single" w:sz="4" w:space="0" w:color="auto"/>
            </w:tcBorders>
            <w:noWrap/>
            <w:vAlign w:val="center"/>
            <w:hideMark/>
          </w:tcPr>
          <w:p w14:paraId="4945524C"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5.374</w:t>
            </w:r>
          </w:p>
        </w:tc>
        <w:tc>
          <w:tcPr>
            <w:tcW w:w="1701" w:type="dxa"/>
            <w:tcBorders>
              <w:top w:val="nil"/>
              <w:left w:val="nil"/>
              <w:bottom w:val="single" w:sz="4" w:space="0" w:color="auto"/>
              <w:right w:val="single" w:sz="4" w:space="0" w:color="auto"/>
            </w:tcBorders>
            <w:noWrap/>
            <w:vAlign w:val="center"/>
            <w:hideMark/>
          </w:tcPr>
          <w:p w14:paraId="037303E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841</w:t>
            </w:r>
          </w:p>
        </w:tc>
        <w:tc>
          <w:tcPr>
            <w:tcW w:w="1418" w:type="dxa"/>
            <w:tcBorders>
              <w:top w:val="nil"/>
              <w:left w:val="nil"/>
              <w:bottom w:val="single" w:sz="4" w:space="0" w:color="auto"/>
              <w:right w:val="single" w:sz="4" w:space="0" w:color="auto"/>
            </w:tcBorders>
            <w:noWrap/>
            <w:vAlign w:val="center"/>
            <w:hideMark/>
          </w:tcPr>
          <w:p w14:paraId="6E6A7E8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0684DC4F"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3.811</w:t>
            </w:r>
          </w:p>
        </w:tc>
        <w:tc>
          <w:tcPr>
            <w:tcW w:w="1559" w:type="dxa"/>
            <w:tcBorders>
              <w:top w:val="nil"/>
              <w:left w:val="nil"/>
              <w:bottom w:val="single" w:sz="4" w:space="0" w:color="auto"/>
              <w:right w:val="single" w:sz="4" w:space="0" w:color="auto"/>
            </w:tcBorders>
            <w:noWrap/>
            <w:vAlign w:val="center"/>
            <w:hideMark/>
          </w:tcPr>
          <w:p w14:paraId="32047F7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19</w:t>
            </w:r>
          </w:p>
        </w:tc>
        <w:tc>
          <w:tcPr>
            <w:tcW w:w="1276" w:type="dxa"/>
            <w:tcBorders>
              <w:top w:val="nil"/>
              <w:left w:val="nil"/>
              <w:bottom w:val="single" w:sz="4" w:space="0" w:color="auto"/>
              <w:right w:val="single" w:sz="4" w:space="0" w:color="auto"/>
            </w:tcBorders>
            <w:noWrap/>
            <w:vAlign w:val="center"/>
            <w:hideMark/>
          </w:tcPr>
          <w:p w14:paraId="719ADDFB"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1.657</w:t>
            </w:r>
          </w:p>
        </w:tc>
        <w:tc>
          <w:tcPr>
            <w:tcW w:w="1225" w:type="dxa"/>
            <w:tcBorders>
              <w:top w:val="nil"/>
              <w:left w:val="nil"/>
              <w:bottom w:val="single" w:sz="4" w:space="0" w:color="auto"/>
              <w:right w:val="single" w:sz="4" w:space="0" w:color="auto"/>
            </w:tcBorders>
            <w:noWrap/>
            <w:vAlign w:val="center"/>
            <w:hideMark/>
          </w:tcPr>
          <w:p w14:paraId="5D42D9A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11.702</w:t>
            </w:r>
          </w:p>
        </w:tc>
        <w:tc>
          <w:tcPr>
            <w:tcW w:w="1752" w:type="dxa"/>
            <w:tcBorders>
              <w:top w:val="nil"/>
              <w:left w:val="nil"/>
              <w:bottom w:val="single" w:sz="4" w:space="0" w:color="auto"/>
              <w:right w:val="single" w:sz="4" w:space="0" w:color="auto"/>
            </w:tcBorders>
            <w:noWrap/>
            <w:vAlign w:val="center"/>
            <w:hideMark/>
          </w:tcPr>
          <w:p w14:paraId="68A48BB2"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r>
      <w:tr w:rsidR="00EA62F6" w:rsidRPr="00EA62F6" w14:paraId="15BFFC42"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31AB3AF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Serviciul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salubrizare</w:t>
            </w:r>
            <w:proofErr w:type="spellEnd"/>
          </w:p>
        </w:tc>
        <w:tc>
          <w:tcPr>
            <w:tcW w:w="1417" w:type="dxa"/>
            <w:tcBorders>
              <w:top w:val="nil"/>
              <w:left w:val="nil"/>
              <w:bottom w:val="single" w:sz="4" w:space="0" w:color="auto"/>
              <w:right w:val="single" w:sz="4" w:space="0" w:color="auto"/>
            </w:tcBorders>
            <w:noWrap/>
            <w:vAlign w:val="center"/>
            <w:hideMark/>
          </w:tcPr>
          <w:p w14:paraId="1101860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47</w:t>
            </w:r>
          </w:p>
        </w:tc>
        <w:tc>
          <w:tcPr>
            <w:tcW w:w="1701" w:type="dxa"/>
            <w:tcBorders>
              <w:top w:val="nil"/>
              <w:left w:val="nil"/>
              <w:bottom w:val="single" w:sz="4" w:space="0" w:color="auto"/>
              <w:right w:val="single" w:sz="4" w:space="0" w:color="auto"/>
            </w:tcBorders>
            <w:noWrap/>
            <w:vAlign w:val="center"/>
            <w:hideMark/>
          </w:tcPr>
          <w:p w14:paraId="027E5BEF"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266</w:t>
            </w:r>
          </w:p>
        </w:tc>
        <w:tc>
          <w:tcPr>
            <w:tcW w:w="1418" w:type="dxa"/>
            <w:tcBorders>
              <w:top w:val="nil"/>
              <w:left w:val="nil"/>
              <w:bottom w:val="single" w:sz="4" w:space="0" w:color="auto"/>
              <w:right w:val="single" w:sz="4" w:space="0" w:color="auto"/>
            </w:tcBorders>
            <w:noWrap/>
            <w:vAlign w:val="center"/>
            <w:hideMark/>
          </w:tcPr>
          <w:p w14:paraId="4499A09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54B18BC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4.258</w:t>
            </w:r>
          </w:p>
        </w:tc>
        <w:tc>
          <w:tcPr>
            <w:tcW w:w="1559" w:type="dxa"/>
            <w:tcBorders>
              <w:top w:val="nil"/>
              <w:left w:val="nil"/>
              <w:bottom w:val="single" w:sz="4" w:space="0" w:color="auto"/>
              <w:right w:val="single" w:sz="4" w:space="0" w:color="auto"/>
            </w:tcBorders>
            <w:noWrap/>
            <w:vAlign w:val="center"/>
            <w:hideMark/>
          </w:tcPr>
          <w:p w14:paraId="3A4B5AFB"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149</w:t>
            </w:r>
          </w:p>
        </w:tc>
        <w:tc>
          <w:tcPr>
            <w:tcW w:w="1276" w:type="dxa"/>
            <w:tcBorders>
              <w:top w:val="nil"/>
              <w:left w:val="nil"/>
              <w:bottom w:val="single" w:sz="4" w:space="0" w:color="auto"/>
              <w:right w:val="single" w:sz="4" w:space="0" w:color="auto"/>
            </w:tcBorders>
            <w:noWrap/>
            <w:vAlign w:val="center"/>
            <w:hideMark/>
          </w:tcPr>
          <w:p w14:paraId="77EE304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07BF705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4.720</w:t>
            </w:r>
          </w:p>
        </w:tc>
        <w:tc>
          <w:tcPr>
            <w:tcW w:w="1752" w:type="dxa"/>
            <w:tcBorders>
              <w:top w:val="nil"/>
              <w:left w:val="nil"/>
              <w:bottom w:val="single" w:sz="4" w:space="0" w:color="auto"/>
              <w:right w:val="single" w:sz="4" w:space="0" w:color="auto"/>
            </w:tcBorders>
            <w:noWrap/>
            <w:vAlign w:val="center"/>
            <w:hideMark/>
          </w:tcPr>
          <w:p w14:paraId="5644500E"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r>
      <w:tr w:rsidR="00EA62F6" w:rsidRPr="00EA62F6" w14:paraId="12F52203" w14:textId="77777777" w:rsidTr="00EA62F6">
        <w:trPr>
          <w:trHeight w:val="396"/>
        </w:trPr>
        <w:tc>
          <w:tcPr>
            <w:tcW w:w="3686" w:type="dxa"/>
            <w:vMerge w:val="restart"/>
            <w:tcBorders>
              <w:top w:val="nil"/>
              <w:left w:val="single" w:sz="4" w:space="0" w:color="auto"/>
              <w:bottom w:val="single" w:sz="4" w:space="0" w:color="auto"/>
              <w:right w:val="single" w:sz="4" w:space="0" w:color="auto"/>
            </w:tcBorders>
            <w:noWrap/>
            <w:vAlign w:val="center"/>
            <w:hideMark/>
          </w:tcPr>
          <w:p w14:paraId="013D3B4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1417" w:type="dxa"/>
            <w:tcBorders>
              <w:top w:val="nil"/>
              <w:left w:val="nil"/>
              <w:bottom w:val="single" w:sz="4" w:space="0" w:color="auto"/>
              <w:right w:val="single" w:sz="4" w:space="0" w:color="auto"/>
            </w:tcBorders>
            <w:noWrap/>
            <w:vAlign w:val="center"/>
            <w:hideMark/>
          </w:tcPr>
          <w:p w14:paraId="251801B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81.106</w:t>
            </w:r>
          </w:p>
        </w:tc>
        <w:tc>
          <w:tcPr>
            <w:tcW w:w="1701" w:type="dxa"/>
            <w:tcBorders>
              <w:top w:val="nil"/>
              <w:left w:val="nil"/>
              <w:bottom w:val="single" w:sz="4" w:space="0" w:color="auto"/>
              <w:right w:val="single" w:sz="4" w:space="0" w:color="auto"/>
            </w:tcBorders>
            <w:noWrap/>
            <w:vAlign w:val="center"/>
            <w:hideMark/>
          </w:tcPr>
          <w:p w14:paraId="2505903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422.470</w:t>
            </w:r>
          </w:p>
        </w:tc>
        <w:tc>
          <w:tcPr>
            <w:tcW w:w="1418" w:type="dxa"/>
            <w:tcBorders>
              <w:top w:val="nil"/>
              <w:left w:val="nil"/>
              <w:bottom w:val="single" w:sz="4" w:space="0" w:color="auto"/>
              <w:right w:val="single" w:sz="4" w:space="0" w:color="auto"/>
            </w:tcBorders>
            <w:noWrap/>
            <w:vAlign w:val="center"/>
            <w:hideMark/>
          </w:tcPr>
          <w:p w14:paraId="617938D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70.000</w:t>
            </w:r>
          </w:p>
        </w:tc>
        <w:tc>
          <w:tcPr>
            <w:tcW w:w="1701" w:type="dxa"/>
            <w:tcBorders>
              <w:top w:val="nil"/>
              <w:left w:val="nil"/>
              <w:bottom w:val="single" w:sz="4" w:space="0" w:color="auto"/>
              <w:right w:val="single" w:sz="4" w:space="0" w:color="auto"/>
            </w:tcBorders>
            <w:noWrap/>
            <w:vAlign w:val="center"/>
            <w:hideMark/>
          </w:tcPr>
          <w:p w14:paraId="0286AFE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16.172</w:t>
            </w:r>
          </w:p>
        </w:tc>
        <w:tc>
          <w:tcPr>
            <w:tcW w:w="1559" w:type="dxa"/>
            <w:tcBorders>
              <w:top w:val="nil"/>
              <w:left w:val="nil"/>
              <w:bottom w:val="single" w:sz="4" w:space="0" w:color="auto"/>
              <w:right w:val="single" w:sz="4" w:space="0" w:color="auto"/>
            </w:tcBorders>
            <w:noWrap/>
            <w:vAlign w:val="center"/>
            <w:hideMark/>
          </w:tcPr>
          <w:p w14:paraId="041691E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168</w:t>
            </w:r>
          </w:p>
        </w:tc>
        <w:tc>
          <w:tcPr>
            <w:tcW w:w="1276" w:type="dxa"/>
            <w:tcBorders>
              <w:top w:val="nil"/>
              <w:left w:val="nil"/>
              <w:bottom w:val="single" w:sz="4" w:space="0" w:color="auto"/>
              <w:right w:val="single" w:sz="4" w:space="0" w:color="auto"/>
            </w:tcBorders>
            <w:noWrap/>
            <w:vAlign w:val="center"/>
            <w:hideMark/>
          </w:tcPr>
          <w:p w14:paraId="70E7F6C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1.657</w:t>
            </w:r>
          </w:p>
        </w:tc>
        <w:tc>
          <w:tcPr>
            <w:tcW w:w="1225" w:type="dxa"/>
            <w:tcBorders>
              <w:top w:val="nil"/>
              <w:left w:val="nil"/>
              <w:bottom w:val="nil"/>
              <w:right w:val="nil"/>
            </w:tcBorders>
            <w:noWrap/>
            <w:vAlign w:val="bottom"/>
            <w:hideMark/>
          </w:tcPr>
          <w:p w14:paraId="0DF21E8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752" w:type="dxa"/>
            <w:tcBorders>
              <w:top w:val="nil"/>
              <w:left w:val="nil"/>
              <w:bottom w:val="nil"/>
              <w:right w:val="nil"/>
            </w:tcBorders>
            <w:noWrap/>
            <w:vAlign w:val="center"/>
            <w:hideMark/>
          </w:tcPr>
          <w:p w14:paraId="1C8AC6B0"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r w:rsidR="00EA62F6" w:rsidRPr="00EA62F6" w14:paraId="3D07CC71" w14:textId="77777777" w:rsidTr="00EA62F6">
        <w:trPr>
          <w:trHeight w:val="396"/>
        </w:trPr>
        <w:tc>
          <w:tcPr>
            <w:tcW w:w="3686" w:type="dxa"/>
            <w:vMerge/>
            <w:tcBorders>
              <w:top w:val="nil"/>
              <w:left w:val="single" w:sz="4" w:space="0" w:color="auto"/>
              <w:bottom w:val="single" w:sz="4" w:space="0" w:color="auto"/>
              <w:right w:val="single" w:sz="4" w:space="0" w:color="auto"/>
            </w:tcBorders>
            <w:vAlign w:val="center"/>
            <w:hideMark/>
          </w:tcPr>
          <w:p w14:paraId="612678EC"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9072" w:type="dxa"/>
            <w:gridSpan w:val="6"/>
            <w:tcBorders>
              <w:top w:val="single" w:sz="4" w:space="0" w:color="auto"/>
              <w:left w:val="nil"/>
              <w:bottom w:val="single" w:sz="4" w:space="0" w:color="auto"/>
              <w:right w:val="single" w:sz="4" w:space="0" w:color="000000"/>
            </w:tcBorders>
            <w:shd w:val="clear" w:color="000000" w:fill="93D400"/>
            <w:noWrap/>
            <w:vAlign w:val="center"/>
            <w:hideMark/>
          </w:tcPr>
          <w:p w14:paraId="1BF9D98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591.573</w:t>
            </w:r>
          </w:p>
        </w:tc>
        <w:tc>
          <w:tcPr>
            <w:tcW w:w="1225" w:type="dxa"/>
            <w:tcBorders>
              <w:top w:val="nil"/>
              <w:left w:val="nil"/>
              <w:bottom w:val="nil"/>
              <w:right w:val="nil"/>
            </w:tcBorders>
            <w:noWrap/>
            <w:vAlign w:val="bottom"/>
            <w:hideMark/>
          </w:tcPr>
          <w:p w14:paraId="5B1B5AD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752" w:type="dxa"/>
            <w:tcBorders>
              <w:top w:val="nil"/>
              <w:left w:val="nil"/>
              <w:bottom w:val="nil"/>
              <w:right w:val="nil"/>
            </w:tcBorders>
            <w:noWrap/>
            <w:vAlign w:val="bottom"/>
            <w:hideMark/>
          </w:tcPr>
          <w:p w14:paraId="437A11C0"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r w:rsidR="00EA62F6" w:rsidRPr="00EA62F6" w14:paraId="335A84AF"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6F3ACEC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 xml:space="preserve">procent pe tip de energie </w:t>
            </w:r>
          </w:p>
        </w:tc>
        <w:tc>
          <w:tcPr>
            <w:tcW w:w="1417" w:type="dxa"/>
            <w:tcBorders>
              <w:top w:val="nil"/>
              <w:left w:val="nil"/>
              <w:bottom w:val="single" w:sz="4" w:space="0" w:color="auto"/>
              <w:right w:val="single" w:sz="4" w:space="0" w:color="auto"/>
            </w:tcBorders>
            <w:shd w:val="clear" w:color="000000" w:fill="93D400"/>
            <w:noWrap/>
            <w:vAlign w:val="center"/>
            <w:hideMark/>
          </w:tcPr>
          <w:p w14:paraId="3E1BD6A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14%</w:t>
            </w:r>
          </w:p>
        </w:tc>
        <w:tc>
          <w:tcPr>
            <w:tcW w:w="1701" w:type="dxa"/>
            <w:tcBorders>
              <w:top w:val="nil"/>
              <w:left w:val="nil"/>
              <w:bottom w:val="single" w:sz="4" w:space="0" w:color="auto"/>
              <w:right w:val="single" w:sz="4" w:space="0" w:color="auto"/>
            </w:tcBorders>
            <w:shd w:val="clear" w:color="000000" w:fill="93D400"/>
            <w:noWrap/>
            <w:vAlign w:val="center"/>
            <w:hideMark/>
          </w:tcPr>
          <w:p w14:paraId="4D06923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71%</w:t>
            </w:r>
          </w:p>
        </w:tc>
        <w:tc>
          <w:tcPr>
            <w:tcW w:w="1418" w:type="dxa"/>
            <w:tcBorders>
              <w:top w:val="nil"/>
              <w:left w:val="nil"/>
              <w:bottom w:val="single" w:sz="4" w:space="0" w:color="auto"/>
              <w:right w:val="single" w:sz="4" w:space="0" w:color="auto"/>
            </w:tcBorders>
            <w:shd w:val="clear" w:color="000000" w:fill="93D400"/>
            <w:noWrap/>
            <w:vAlign w:val="center"/>
            <w:hideMark/>
          </w:tcPr>
          <w:p w14:paraId="1024481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12%</w:t>
            </w:r>
          </w:p>
        </w:tc>
        <w:tc>
          <w:tcPr>
            <w:tcW w:w="1701" w:type="dxa"/>
            <w:tcBorders>
              <w:top w:val="nil"/>
              <w:left w:val="nil"/>
              <w:bottom w:val="single" w:sz="4" w:space="0" w:color="auto"/>
              <w:right w:val="single" w:sz="4" w:space="0" w:color="auto"/>
            </w:tcBorders>
            <w:shd w:val="clear" w:color="000000" w:fill="93D400"/>
            <w:noWrap/>
            <w:vAlign w:val="center"/>
            <w:hideMark/>
          </w:tcPr>
          <w:p w14:paraId="5AEF24E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3%</w:t>
            </w:r>
          </w:p>
        </w:tc>
        <w:tc>
          <w:tcPr>
            <w:tcW w:w="1559" w:type="dxa"/>
            <w:tcBorders>
              <w:top w:val="nil"/>
              <w:left w:val="nil"/>
              <w:bottom w:val="single" w:sz="4" w:space="0" w:color="auto"/>
              <w:right w:val="single" w:sz="4" w:space="0" w:color="auto"/>
            </w:tcBorders>
            <w:shd w:val="clear" w:color="000000" w:fill="93D400"/>
            <w:noWrap/>
            <w:vAlign w:val="center"/>
            <w:hideMark/>
          </w:tcPr>
          <w:p w14:paraId="236682E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0%</w:t>
            </w:r>
          </w:p>
        </w:tc>
        <w:tc>
          <w:tcPr>
            <w:tcW w:w="1276" w:type="dxa"/>
            <w:tcBorders>
              <w:top w:val="nil"/>
              <w:left w:val="nil"/>
              <w:bottom w:val="single" w:sz="4" w:space="0" w:color="auto"/>
              <w:right w:val="single" w:sz="4" w:space="0" w:color="auto"/>
            </w:tcBorders>
            <w:shd w:val="clear" w:color="000000" w:fill="93D400"/>
            <w:noWrap/>
            <w:vAlign w:val="center"/>
            <w:hideMark/>
          </w:tcPr>
          <w:p w14:paraId="2EB80C5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0%</w:t>
            </w:r>
          </w:p>
        </w:tc>
        <w:tc>
          <w:tcPr>
            <w:tcW w:w="1225" w:type="dxa"/>
            <w:tcBorders>
              <w:top w:val="nil"/>
              <w:left w:val="nil"/>
              <w:bottom w:val="nil"/>
              <w:right w:val="nil"/>
            </w:tcBorders>
            <w:noWrap/>
            <w:vAlign w:val="bottom"/>
            <w:hideMark/>
          </w:tcPr>
          <w:p w14:paraId="65BD4EB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752" w:type="dxa"/>
            <w:tcBorders>
              <w:top w:val="nil"/>
              <w:left w:val="nil"/>
              <w:bottom w:val="nil"/>
              <w:right w:val="nil"/>
            </w:tcBorders>
            <w:noWrap/>
            <w:vAlign w:val="bottom"/>
            <w:hideMark/>
          </w:tcPr>
          <w:p w14:paraId="2A81099D"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r w:rsidR="00EA62F6" w:rsidRPr="00EA62F6" w14:paraId="06EAB6B3"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32A0ED5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Raportul</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termic</w:t>
            </w:r>
            <w:proofErr w:type="spellEnd"/>
            <w:r w:rsidRPr="00EA62F6">
              <w:rPr>
                <w:rFonts w:asciiTheme="majorHAnsi" w:eastAsia="Times New Roman" w:hAnsiTheme="majorHAnsi" w:cs="Calibri"/>
                <w:b/>
                <w:bCs/>
                <w:color w:val="000000"/>
                <w:kern w:val="0"/>
                <w:sz w:val="20"/>
                <w:szCs w:val="20"/>
                <w:lang w:eastAsia="en-US" w:bidi="ar-SA"/>
              </w:rPr>
              <w:t>-electric</w:t>
            </w:r>
          </w:p>
        </w:tc>
        <w:tc>
          <w:tcPr>
            <w:tcW w:w="3118" w:type="dxa"/>
            <w:gridSpan w:val="2"/>
            <w:tcBorders>
              <w:top w:val="single" w:sz="4" w:space="0" w:color="auto"/>
              <w:left w:val="nil"/>
              <w:bottom w:val="single" w:sz="4" w:space="0" w:color="auto"/>
              <w:right w:val="single" w:sz="4" w:space="0" w:color="auto"/>
            </w:tcBorders>
            <w:shd w:val="clear" w:color="000000" w:fill="93D400"/>
            <w:noWrap/>
            <w:vAlign w:val="center"/>
            <w:hideMark/>
          </w:tcPr>
          <w:p w14:paraId="62BDEC2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6</w:t>
            </w:r>
          </w:p>
        </w:tc>
        <w:tc>
          <w:tcPr>
            <w:tcW w:w="5954" w:type="dxa"/>
            <w:gridSpan w:val="4"/>
            <w:tcBorders>
              <w:top w:val="nil"/>
              <w:left w:val="nil"/>
              <w:bottom w:val="nil"/>
              <w:right w:val="nil"/>
            </w:tcBorders>
            <w:noWrap/>
            <w:vAlign w:val="bottom"/>
            <w:hideMark/>
          </w:tcPr>
          <w:p w14:paraId="2B1AAF2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225" w:type="dxa"/>
            <w:tcBorders>
              <w:top w:val="nil"/>
              <w:left w:val="nil"/>
              <w:bottom w:val="nil"/>
              <w:right w:val="nil"/>
            </w:tcBorders>
            <w:noWrap/>
            <w:vAlign w:val="bottom"/>
            <w:hideMark/>
          </w:tcPr>
          <w:p w14:paraId="39BE2A1C"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c>
          <w:tcPr>
            <w:tcW w:w="1752" w:type="dxa"/>
            <w:tcBorders>
              <w:top w:val="nil"/>
              <w:left w:val="nil"/>
              <w:bottom w:val="nil"/>
              <w:right w:val="nil"/>
            </w:tcBorders>
            <w:noWrap/>
            <w:vAlign w:val="bottom"/>
            <w:hideMark/>
          </w:tcPr>
          <w:p w14:paraId="4F623DD3"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bl>
    <w:p w14:paraId="21D52961" w14:textId="3AF77B60" w:rsidR="00EA3624" w:rsidRPr="00683D58" w:rsidRDefault="00EA3624">
      <w:pPr>
        <w:widowControl/>
        <w:suppressAutoHyphens w:val="0"/>
        <w:rPr>
          <w:rFonts w:asciiTheme="majorHAnsi" w:hAnsiTheme="majorHAnsi"/>
          <w:b/>
          <w:sz w:val="20"/>
          <w:szCs w:val="21"/>
        </w:rPr>
      </w:pPr>
    </w:p>
    <w:p w14:paraId="16C77E2C" w14:textId="46D2581B" w:rsidR="00EA3624" w:rsidRPr="00683D58" w:rsidRDefault="00EA3624" w:rsidP="004E31E2">
      <w:pPr>
        <w:pStyle w:val="BodyText"/>
        <w:spacing w:after="0" w:line="360" w:lineRule="auto"/>
        <w:jc w:val="both"/>
        <w:rPr>
          <w:rFonts w:asciiTheme="majorHAnsi" w:hAnsiTheme="majorHAnsi"/>
          <w:bCs/>
          <w:szCs w:val="24"/>
          <w:lang w:val="fr-FR"/>
        </w:rPr>
      </w:pPr>
      <w:r w:rsidRPr="00683D58">
        <w:rPr>
          <w:rFonts w:asciiTheme="majorHAnsi" w:hAnsiTheme="majorHAnsi"/>
          <w:bCs/>
          <w:szCs w:val="24"/>
          <w:lang w:val="fr-FR"/>
        </w:rPr>
        <w:t>În tabelul anterior s-a prezentat consumul de energie pe fiecare tip de consumator, la nivelul Municipiului Satu Mare.</w:t>
      </w:r>
    </w:p>
    <w:p w14:paraId="7E40162D" w14:textId="3C1D6556" w:rsidR="00EA3624" w:rsidRPr="00683D58" w:rsidRDefault="00EA3624" w:rsidP="004E31E2">
      <w:pPr>
        <w:pStyle w:val="BodyText"/>
        <w:spacing w:after="0" w:line="360" w:lineRule="auto"/>
        <w:jc w:val="both"/>
        <w:rPr>
          <w:rFonts w:asciiTheme="majorHAnsi" w:hAnsiTheme="majorHAnsi"/>
          <w:bCs/>
          <w:szCs w:val="24"/>
          <w:lang w:val="fr-FR"/>
        </w:rPr>
      </w:pPr>
      <w:r w:rsidRPr="00683D58">
        <w:rPr>
          <w:rFonts w:asciiTheme="majorHAnsi" w:hAnsiTheme="majorHAnsi"/>
          <w:bCs/>
          <w:szCs w:val="24"/>
          <w:lang w:val="fr-FR"/>
        </w:rPr>
        <w:t>Astfel se observă c</w:t>
      </w:r>
      <w:r w:rsidR="00B36889" w:rsidRPr="00683D58">
        <w:rPr>
          <w:rFonts w:asciiTheme="majorHAnsi" w:hAnsiTheme="majorHAnsi"/>
          <w:bCs/>
          <w:szCs w:val="24"/>
          <w:lang w:val="fr-FR"/>
        </w:rPr>
        <w:t>ă</w:t>
      </w:r>
      <w:r w:rsidRPr="00683D58">
        <w:rPr>
          <w:rFonts w:asciiTheme="majorHAnsi" w:hAnsiTheme="majorHAnsi"/>
          <w:bCs/>
          <w:szCs w:val="24"/>
          <w:lang w:val="fr-FR"/>
        </w:rPr>
        <w:t xml:space="preserve"> raportul dintre consumul termic şi electric este </w:t>
      </w:r>
      <w:r w:rsidR="00580DD8" w:rsidRPr="00683D58">
        <w:rPr>
          <w:rFonts w:asciiTheme="majorHAnsi" w:hAnsiTheme="majorHAnsi"/>
          <w:bCs/>
          <w:szCs w:val="24"/>
          <w:lang w:val="fr-FR"/>
        </w:rPr>
        <w:t>6</w:t>
      </w:r>
      <w:r w:rsidRPr="00683D58">
        <w:rPr>
          <w:rFonts w:asciiTheme="majorHAnsi" w:hAnsiTheme="majorHAnsi"/>
          <w:bCs/>
          <w:szCs w:val="24"/>
          <w:lang w:val="fr-FR"/>
        </w:rPr>
        <w:t>, adică avem consumul de energie termică, în cazul de faţă gaz metan</w:t>
      </w:r>
      <w:r w:rsidR="00B36889" w:rsidRPr="00683D58">
        <w:rPr>
          <w:rFonts w:asciiTheme="majorHAnsi" w:hAnsiTheme="majorHAnsi"/>
          <w:bCs/>
          <w:szCs w:val="24"/>
          <w:lang w:val="fr-FR"/>
        </w:rPr>
        <w:t xml:space="preserve"> și biomasă</w:t>
      </w:r>
      <w:r w:rsidRPr="00683D58">
        <w:rPr>
          <w:rFonts w:asciiTheme="majorHAnsi" w:hAnsiTheme="majorHAnsi"/>
          <w:bCs/>
          <w:szCs w:val="24"/>
          <w:lang w:val="fr-FR"/>
        </w:rPr>
        <w:t xml:space="preserve">, mai mare de aproximativ </w:t>
      </w:r>
      <w:r w:rsidR="00580DD8" w:rsidRPr="00683D58">
        <w:rPr>
          <w:rFonts w:asciiTheme="majorHAnsi" w:hAnsiTheme="majorHAnsi"/>
          <w:bCs/>
          <w:szCs w:val="24"/>
          <w:lang w:val="fr-FR"/>
        </w:rPr>
        <w:t>6</w:t>
      </w:r>
      <w:r w:rsidRPr="00683D58">
        <w:rPr>
          <w:rFonts w:asciiTheme="majorHAnsi" w:hAnsiTheme="majorHAnsi"/>
          <w:bCs/>
          <w:szCs w:val="24"/>
          <w:lang w:val="fr-FR"/>
        </w:rPr>
        <w:t xml:space="preserve"> ori decât consumul de energie electrică.</w:t>
      </w:r>
    </w:p>
    <w:p w14:paraId="308FFBA0" w14:textId="1EB4E9A4" w:rsidR="00B36889" w:rsidRPr="00683D58" w:rsidRDefault="00B36889">
      <w:pPr>
        <w:widowControl/>
        <w:suppressAutoHyphens w:val="0"/>
        <w:rPr>
          <w:rFonts w:asciiTheme="majorHAnsi" w:hAnsiTheme="majorHAnsi"/>
          <w:bCs/>
          <w:lang w:val="fr-FR"/>
        </w:rPr>
      </w:pPr>
      <w:r w:rsidRPr="00683D58">
        <w:rPr>
          <w:rFonts w:asciiTheme="majorHAnsi" w:hAnsiTheme="majorHAnsi"/>
          <w:bCs/>
          <w:lang w:val="fr-FR"/>
        </w:rPr>
        <w:br w:type="page"/>
      </w:r>
    </w:p>
    <w:p w14:paraId="7B9FC563" w14:textId="5EAC3092" w:rsidR="00EA3624" w:rsidRPr="00683D58" w:rsidRDefault="00EA3624" w:rsidP="00EA3624">
      <w:pPr>
        <w:pStyle w:val="BodyText"/>
        <w:spacing w:before="240" w:after="240" w:line="360" w:lineRule="auto"/>
        <w:jc w:val="both"/>
        <w:rPr>
          <w:rFonts w:asciiTheme="majorHAnsi" w:hAnsiTheme="majorHAnsi"/>
          <w:b/>
          <w:sz w:val="20"/>
          <w:lang w:val="fr-FR"/>
        </w:rPr>
      </w:pPr>
      <w:r w:rsidRPr="00683D58">
        <w:rPr>
          <w:rFonts w:asciiTheme="majorHAnsi" w:hAnsiTheme="majorHAnsi"/>
          <w:b/>
          <w:sz w:val="20"/>
          <w:lang w:val="fr-FR"/>
        </w:rPr>
        <w:lastRenderedPageBreak/>
        <w:t>STRUCTURA PURTĂTORILOR DE ENERGIE 202</w:t>
      </w:r>
      <w:r w:rsidR="00EA62F6">
        <w:rPr>
          <w:rFonts w:asciiTheme="majorHAnsi" w:hAnsiTheme="majorHAnsi"/>
          <w:b/>
          <w:sz w:val="20"/>
          <w:lang w:val="fr-FR"/>
        </w:rPr>
        <w:t>5</w:t>
      </w:r>
      <w:r w:rsidRPr="00683D58">
        <w:rPr>
          <w:rFonts w:asciiTheme="majorHAnsi" w:hAnsiTheme="majorHAnsi"/>
          <w:b/>
          <w:sz w:val="20"/>
          <w:lang w:val="fr-FR"/>
        </w:rPr>
        <w:t xml:space="preserve"> – MUNICIPIUL SATU MARE </w:t>
      </w:r>
    </w:p>
    <w:tbl>
      <w:tblPr>
        <w:tblW w:w="5000" w:type="pct"/>
        <w:tblLook w:val="04A0" w:firstRow="1" w:lastRow="0" w:firstColumn="1" w:lastColumn="0" w:noHBand="0" w:noVBand="1"/>
      </w:tblPr>
      <w:tblGrid>
        <w:gridCol w:w="3996"/>
        <w:gridCol w:w="3373"/>
        <w:gridCol w:w="3318"/>
        <w:gridCol w:w="2566"/>
      </w:tblGrid>
      <w:tr w:rsidR="00EA62F6" w:rsidRPr="00EA62F6" w14:paraId="782200CF" w14:textId="77777777" w:rsidTr="00EA62F6">
        <w:trPr>
          <w:trHeight w:val="288"/>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7F971E31"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r w:rsidRPr="00EA62F6">
              <w:rPr>
                <w:rFonts w:ascii="Cambria" w:eastAsia="Times New Roman" w:hAnsi="Cambria" w:cs="Calibri"/>
                <w:b/>
                <w:bCs/>
                <w:color w:val="000000"/>
                <w:kern w:val="0"/>
                <w:sz w:val="22"/>
                <w:szCs w:val="22"/>
                <w:lang w:eastAsia="en-US" w:bidi="ar-SA"/>
              </w:rPr>
              <w:t>Nr.</w:t>
            </w:r>
          </w:p>
        </w:tc>
        <w:tc>
          <w:tcPr>
            <w:tcW w:w="1287" w:type="pct"/>
            <w:tcBorders>
              <w:top w:val="single" w:sz="4" w:space="0" w:color="auto"/>
              <w:left w:val="nil"/>
              <w:bottom w:val="single" w:sz="4" w:space="0" w:color="auto"/>
              <w:right w:val="single" w:sz="4" w:space="0" w:color="auto"/>
            </w:tcBorders>
            <w:noWrap/>
            <w:vAlign w:val="center"/>
            <w:hideMark/>
          </w:tcPr>
          <w:p w14:paraId="636E41C0"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proofErr w:type="spellStart"/>
            <w:r w:rsidRPr="00EA62F6">
              <w:rPr>
                <w:rFonts w:ascii="Cambria" w:eastAsia="Times New Roman" w:hAnsi="Cambria" w:cs="Calibri"/>
                <w:b/>
                <w:bCs/>
                <w:color w:val="000000"/>
                <w:kern w:val="0"/>
                <w:sz w:val="22"/>
                <w:szCs w:val="22"/>
                <w:lang w:eastAsia="en-US" w:bidi="ar-SA"/>
              </w:rPr>
              <w:t>Purtător</w:t>
            </w:r>
            <w:proofErr w:type="spellEnd"/>
            <w:r w:rsidRPr="00EA62F6">
              <w:rPr>
                <w:rFonts w:ascii="Cambria" w:eastAsia="Times New Roman" w:hAnsi="Cambria" w:cs="Calibri"/>
                <w:b/>
                <w:bCs/>
                <w:color w:val="000000"/>
                <w:kern w:val="0"/>
                <w:sz w:val="22"/>
                <w:szCs w:val="22"/>
                <w:lang w:eastAsia="en-US" w:bidi="ar-SA"/>
              </w:rPr>
              <w:t xml:space="preserve"> de </w:t>
            </w:r>
            <w:proofErr w:type="spellStart"/>
            <w:r w:rsidRPr="00EA62F6">
              <w:rPr>
                <w:rFonts w:ascii="Cambria" w:eastAsia="Times New Roman" w:hAnsi="Cambria" w:cs="Calibri"/>
                <w:b/>
                <w:bCs/>
                <w:color w:val="000000"/>
                <w:kern w:val="0"/>
                <w:sz w:val="22"/>
                <w:szCs w:val="22"/>
                <w:lang w:eastAsia="en-US" w:bidi="ar-SA"/>
              </w:rPr>
              <w:t>energie</w:t>
            </w:r>
            <w:proofErr w:type="spellEnd"/>
          </w:p>
        </w:tc>
        <w:tc>
          <w:tcPr>
            <w:tcW w:w="1209" w:type="pct"/>
            <w:tcBorders>
              <w:top w:val="single" w:sz="4" w:space="0" w:color="auto"/>
              <w:left w:val="nil"/>
              <w:bottom w:val="single" w:sz="4" w:space="0" w:color="auto"/>
              <w:right w:val="single" w:sz="4" w:space="0" w:color="auto"/>
            </w:tcBorders>
            <w:noWrap/>
            <w:vAlign w:val="center"/>
            <w:hideMark/>
          </w:tcPr>
          <w:p w14:paraId="17DD432F"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proofErr w:type="spellStart"/>
            <w:r w:rsidRPr="00EA62F6">
              <w:rPr>
                <w:rFonts w:ascii="Cambria" w:eastAsia="Times New Roman" w:hAnsi="Cambria" w:cs="Calibri"/>
                <w:b/>
                <w:bCs/>
                <w:color w:val="000000"/>
                <w:kern w:val="0"/>
                <w:sz w:val="22"/>
                <w:szCs w:val="22"/>
                <w:lang w:eastAsia="en-US" w:bidi="ar-SA"/>
              </w:rPr>
              <w:t>Consum</w:t>
            </w:r>
            <w:proofErr w:type="spellEnd"/>
            <w:r w:rsidRPr="00EA62F6">
              <w:rPr>
                <w:rFonts w:ascii="Cambria" w:eastAsia="Times New Roman" w:hAnsi="Cambria" w:cs="Calibri"/>
                <w:b/>
                <w:bCs/>
                <w:color w:val="000000"/>
                <w:kern w:val="0"/>
                <w:sz w:val="22"/>
                <w:szCs w:val="22"/>
                <w:lang w:eastAsia="en-US" w:bidi="ar-SA"/>
              </w:rPr>
              <w:t xml:space="preserve"> </w:t>
            </w:r>
            <w:proofErr w:type="spellStart"/>
            <w:r w:rsidRPr="00EA62F6">
              <w:rPr>
                <w:rFonts w:ascii="Cambria" w:eastAsia="Times New Roman" w:hAnsi="Cambria" w:cs="Calibri"/>
                <w:b/>
                <w:bCs/>
                <w:color w:val="000000"/>
                <w:kern w:val="0"/>
                <w:sz w:val="22"/>
                <w:szCs w:val="22"/>
                <w:lang w:eastAsia="en-US" w:bidi="ar-SA"/>
              </w:rPr>
              <w:t>anual</w:t>
            </w:r>
            <w:proofErr w:type="spellEnd"/>
            <w:r w:rsidRPr="00EA62F6">
              <w:rPr>
                <w:rFonts w:ascii="Cambria" w:eastAsia="Times New Roman" w:hAnsi="Cambria" w:cs="Calibri"/>
                <w:b/>
                <w:bCs/>
                <w:color w:val="000000"/>
                <w:kern w:val="0"/>
                <w:sz w:val="22"/>
                <w:szCs w:val="22"/>
                <w:lang w:eastAsia="en-US" w:bidi="ar-SA"/>
              </w:rPr>
              <w:t xml:space="preserve"> [MWh]</w:t>
            </w:r>
          </w:p>
        </w:tc>
        <w:tc>
          <w:tcPr>
            <w:tcW w:w="982" w:type="pct"/>
            <w:tcBorders>
              <w:top w:val="single" w:sz="4" w:space="0" w:color="auto"/>
              <w:left w:val="nil"/>
              <w:bottom w:val="single" w:sz="4" w:space="0" w:color="auto"/>
              <w:right w:val="single" w:sz="4" w:space="0" w:color="auto"/>
            </w:tcBorders>
            <w:noWrap/>
            <w:vAlign w:val="center"/>
            <w:hideMark/>
          </w:tcPr>
          <w:p w14:paraId="1E673326"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proofErr w:type="spellStart"/>
            <w:r w:rsidRPr="00EA62F6">
              <w:rPr>
                <w:rFonts w:ascii="Cambria" w:eastAsia="Times New Roman" w:hAnsi="Cambria" w:cs="Calibri"/>
                <w:b/>
                <w:bCs/>
                <w:color w:val="000000"/>
                <w:kern w:val="0"/>
                <w:sz w:val="22"/>
                <w:szCs w:val="22"/>
                <w:lang w:eastAsia="en-US" w:bidi="ar-SA"/>
              </w:rPr>
              <w:t>Pondere</w:t>
            </w:r>
            <w:proofErr w:type="spellEnd"/>
          </w:p>
        </w:tc>
      </w:tr>
      <w:tr w:rsidR="00EA62F6" w:rsidRPr="00EA62F6" w14:paraId="5CB1EFC4"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4B85F464"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1</w:t>
            </w:r>
          </w:p>
        </w:tc>
        <w:tc>
          <w:tcPr>
            <w:tcW w:w="1287" w:type="pct"/>
            <w:tcBorders>
              <w:top w:val="nil"/>
              <w:left w:val="nil"/>
              <w:bottom w:val="single" w:sz="4" w:space="0" w:color="auto"/>
              <w:right w:val="single" w:sz="4" w:space="0" w:color="auto"/>
            </w:tcBorders>
            <w:vAlign w:val="center"/>
            <w:hideMark/>
          </w:tcPr>
          <w:p w14:paraId="6CFD8F72"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Gaz </w:t>
            </w:r>
            <w:proofErr w:type="spellStart"/>
            <w:r w:rsidRPr="00EA62F6">
              <w:rPr>
                <w:rFonts w:ascii="Cambria" w:eastAsia="Times New Roman" w:hAnsi="Cambria" w:cs="Calibri"/>
                <w:color w:val="000000"/>
                <w:kern w:val="0"/>
                <w:sz w:val="22"/>
                <w:szCs w:val="22"/>
                <w:lang w:eastAsia="en-US" w:bidi="ar-SA"/>
              </w:rPr>
              <w:t>metan</w:t>
            </w:r>
            <w:proofErr w:type="spellEnd"/>
          </w:p>
        </w:tc>
        <w:tc>
          <w:tcPr>
            <w:tcW w:w="1209" w:type="pct"/>
            <w:tcBorders>
              <w:top w:val="nil"/>
              <w:left w:val="nil"/>
              <w:bottom w:val="single" w:sz="4" w:space="0" w:color="auto"/>
              <w:right w:val="single" w:sz="4" w:space="0" w:color="auto"/>
            </w:tcBorders>
            <w:noWrap/>
            <w:vAlign w:val="center"/>
            <w:hideMark/>
          </w:tcPr>
          <w:p w14:paraId="5674F090"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422.470     </w:t>
            </w:r>
          </w:p>
        </w:tc>
        <w:tc>
          <w:tcPr>
            <w:tcW w:w="982" w:type="pct"/>
            <w:tcBorders>
              <w:top w:val="nil"/>
              <w:left w:val="nil"/>
              <w:bottom w:val="single" w:sz="4" w:space="0" w:color="auto"/>
              <w:right w:val="single" w:sz="4" w:space="0" w:color="auto"/>
            </w:tcBorders>
            <w:noWrap/>
            <w:vAlign w:val="center"/>
            <w:hideMark/>
          </w:tcPr>
          <w:p w14:paraId="5F3DB0BB"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71,41%</w:t>
            </w:r>
          </w:p>
        </w:tc>
      </w:tr>
      <w:tr w:rsidR="00EA62F6" w:rsidRPr="00EA62F6" w14:paraId="03B4505D"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31481961"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2</w:t>
            </w:r>
          </w:p>
        </w:tc>
        <w:tc>
          <w:tcPr>
            <w:tcW w:w="1287" w:type="pct"/>
            <w:tcBorders>
              <w:top w:val="nil"/>
              <w:left w:val="nil"/>
              <w:bottom w:val="single" w:sz="4" w:space="0" w:color="auto"/>
              <w:right w:val="single" w:sz="4" w:space="0" w:color="auto"/>
            </w:tcBorders>
            <w:vAlign w:val="center"/>
            <w:hideMark/>
          </w:tcPr>
          <w:p w14:paraId="36027CA6"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Energie </w:t>
            </w:r>
            <w:proofErr w:type="spellStart"/>
            <w:r w:rsidRPr="00EA62F6">
              <w:rPr>
                <w:rFonts w:ascii="Cambria" w:eastAsia="Times New Roman" w:hAnsi="Cambria" w:cs="Calibri"/>
                <w:color w:val="000000"/>
                <w:kern w:val="0"/>
                <w:sz w:val="22"/>
                <w:szCs w:val="22"/>
                <w:lang w:eastAsia="en-US" w:bidi="ar-SA"/>
              </w:rPr>
              <w:t>electrică</w:t>
            </w:r>
            <w:proofErr w:type="spellEnd"/>
          </w:p>
        </w:tc>
        <w:tc>
          <w:tcPr>
            <w:tcW w:w="1209" w:type="pct"/>
            <w:tcBorders>
              <w:top w:val="nil"/>
              <w:left w:val="nil"/>
              <w:bottom w:val="single" w:sz="4" w:space="0" w:color="auto"/>
              <w:right w:val="single" w:sz="4" w:space="0" w:color="auto"/>
            </w:tcBorders>
            <w:noWrap/>
            <w:vAlign w:val="center"/>
            <w:hideMark/>
          </w:tcPr>
          <w:p w14:paraId="1874C10D"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81.106     </w:t>
            </w:r>
          </w:p>
        </w:tc>
        <w:tc>
          <w:tcPr>
            <w:tcW w:w="982" w:type="pct"/>
            <w:tcBorders>
              <w:top w:val="nil"/>
              <w:left w:val="nil"/>
              <w:bottom w:val="single" w:sz="4" w:space="0" w:color="auto"/>
              <w:right w:val="single" w:sz="4" w:space="0" w:color="auto"/>
            </w:tcBorders>
            <w:noWrap/>
            <w:vAlign w:val="center"/>
            <w:hideMark/>
          </w:tcPr>
          <w:p w14:paraId="521ED3E8"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13,71%</w:t>
            </w:r>
          </w:p>
        </w:tc>
      </w:tr>
      <w:tr w:rsidR="00EA62F6" w:rsidRPr="00EA62F6" w14:paraId="73FFEAAB"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377BB489"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3</w:t>
            </w:r>
          </w:p>
        </w:tc>
        <w:tc>
          <w:tcPr>
            <w:tcW w:w="1287" w:type="pct"/>
            <w:tcBorders>
              <w:top w:val="nil"/>
              <w:left w:val="nil"/>
              <w:bottom w:val="single" w:sz="4" w:space="0" w:color="auto"/>
              <w:right w:val="single" w:sz="4" w:space="0" w:color="auto"/>
            </w:tcBorders>
            <w:vAlign w:val="center"/>
            <w:hideMark/>
          </w:tcPr>
          <w:p w14:paraId="1FC9C0D1"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Biomasă</w:t>
            </w:r>
            <w:proofErr w:type="spellEnd"/>
          </w:p>
        </w:tc>
        <w:tc>
          <w:tcPr>
            <w:tcW w:w="1209" w:type="pct"/>
            <w:tcBorders>
              <w:top w:val="nil"/>
              <w:left w:val="nil"/>
              <w:bottom w:val="single" w:sz="4" w:space="0" w:color="auto"/>
              <w:right w:val="single" w:sz="4" w:space="0" w:color="auto"/>
            </w:tcBorders>
            <w:noWrap/>
            <w:vAlign w:val="center"/>
            <w:hideMark/>
          </w:tcPr>
          <w:p w14:paraId="19F6CBA0"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70.000     </w:t>
            </w:r>
          </w:p>
        </w:tc>
        <w:tc>
          <w:tcPr>
            <w:tcW w:w="982" w:type="pct"/>
            <w:tcBorders>
              <w:top w:val="nil"/>
              <w:left w:val="nil"/>
              <w:bottom w:val="single" w:sz="4" w:space="0" w:color="auto"/>
              <w:right w:val="single" w:sz="4" w:space="0" w:color="auto"/>
            </w:tcBorders>
            <w:noWrap/>
            <w:vAlign w:val="center"/>
            <w:hideMark/>
          </w:tcPr>
          <w:p w14:paraId="2BEE675B"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11,83%</w:t>
            </w:r>
          </w:p>
        </w:tc>
      </w:tr>
      <w:tr w:rsidR="00EA62F6" w:rsidRPr="00EA62F6" w14:paraId="2DFA88C0"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3BDA8F71"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4</w:t>
            </w:r>
          </w:p>
        </w:tc>
        <w:tc>
          <w:tcPr>
            <w:tcW w:w="1287" w:type="pct"/>
            <w:tcBorders>
              <w:top w:val="nil"/>
              <w:left w:val="nil"/>
              <w:bottom w:val="single" w:sz="4" w:space="0" w:color="auto"/>
              <w:right w:val="single" w:sz="4" w:space="0" w:color="auto"/>
            </w:tcBorders>
            <w:vAlign w:val="center"/>
            <w:hideMark/>
          </w:tcPr>
          <w:p w14:paraId="4ABDBC7D"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Carburanţi</w:t>
            </w:r>
            <w:proofErr w:type="spellEnd"/>
          </w:p>
        </w:tc>
        <w:tc>
          <w:tcPr>
            <w:tcW w:w="1209" w:type="pct"/>
            <w:tcBorders>
              <w:top w:val="nil"/>
              <w:left w:val="nil"/>
              <w:bottom w:val="single" w:sz="4" w:space="0" w:color="auto"/>
              <w:right w:val="single" w:sz="4" w:space="0" w:color="auto"/>
            </w:tcBorders>
            <w:noWrap/>
            <w:vAlign w:val="center"/>
            <w:hideMark/>
          </w:tcPr>
          <w:p w14:paraId="6BF4EA77"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16.340     </w:t>
            </w:r>
          </w:p>
        </w:tc>
        <w:tc>
          <w:tcPr>
            <w:tcW w:w="982" w:type="pct"/>
            <w:tcBorders>
              <w:top w:val="nil"/>
              <w:left w:val="nil"/>
              <w:bottom w:val="single" w:sz="4" w:space="0" w:color="auto"/>
              <w:right w:val="single" w:sz="4" w:space="0" w:color="auto"/>
            </w:tcBorders>
            <w:noWrap/>
            <w:vAlign w:val="center"/>
            <w:hideMark/>
          </w:tcPr>
          <w:p w14:paraId="2DD3B604"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2,76%</w:t>
            </w:r>
          </w:p>
        </w:tc>
      </w:tr>
      <w:tr w:rsidR="00EA62F6" w:rsidRPr="00EA62F6" w14:paraId="6DBE29FE"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7F5D0AA8"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5</w:t>
            </w:r>
          </w:p>
        </w:tc>
        <w:tc>
          <w:tcPr>
            <w:tcW w:w="1287" w:type="pct"/>
            <w:tcBorders>
              <w:top w:val="nil"/>
              <w:left w:val="nil"/>
              <w:bottom w:val="single" w:sz="4" w:space="0" w:color="auto"/>
              <w:right w:val="single" w:sz="4" w:space="0" w:color="auto"/>
            </w:tcBorders>
            <w:vAlign w:val="center"/>
            <w:hideMark/>
          </w:tcPr>
          <w:p w14:paraId="2F6ED83A"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Biogaz</w:t>
            </w:r>
            <w:proofErr w:type="spellEnd"/>
          </w:p>
        </w:tc>
        <w:tc>
          <w:tcPr>
            <w:tcW w:w="1209" w:type="pct"/>
            <w:tcBorders>
              <w:top w:val="nil"/>
              <w:left w:val="nil"/>
              <w:bottom w:val="single" w:sz="4" w:space="0" w:color="auto"/>
              <w:right w:val="single" w:sz="4" w:space="0" w:color="auto"/>
            </w:tcBorders>
            <w:noWrap/>
            <w:vAlign w:val="center"/>
            <w:hideMark/>
          </w:tcPr>
          <w:p w14:paraId="4A69F306"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1.657     </w:t>
            </w:r>
          </w:p>
        </w:tc>
        <w:tc>
          <w:tcPr>
            <w:tcW w:w="982" w:type="pct"/>
            <w:tcBorders>
              <w:top w:val="nil"/>
              <w:left w:val="nil"/>
              <w:bottom w:val="single" w:sz="4" w:space="0" w:color="auto"/>
              <w:right w:val="single" w:sz="4" w:space="0" w:color="auto"/>
            </w:tcBorders>
            <w:noWrap/>
            <w:vAlign w:val="center"/>
            <w:hideMark/>
          </w:tcPr>
          <w:p w14:paraId="5D9D11BB"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0,28%</w:t>
            </w:r>
          </w:p>
        </w:tc>
      </w:tr>
      <w:tr w:rsidR="00EA62F6" w:rsidRPr="00EA62F6" w14:paraId="54688041" w14:textId="77777777" w:rsidTr="00EA62F6">
        <w:trPr>
          <w:trHeight w:val="396"/>
        </w:trPr>
        <w:tc>
          <w:tcPr>
            <w:tcW w:w="2809" w:type="pct"/>
            <w:gridSpan w:val="2"/>
            <w:tcBorders>
              <w:top w:val="single" w:sz="4" w:space="0" w:color="auto"/>
              <w:left w:val="single" w:sz="4" w:space="0" w:color="auto"/>
              <w:bottom w:val="single" w:sz="4" w:space="0" w:color="auto"/>
              <w:right w:val="single" w:sz="4" w:space="0" w:color="000000"/>
            </w:tcBorders>
            <w:noWrap/>
            <w:vAlign w:val="center"/>
            <w:hideMark/>
          </w:tcPr>
          <w:p w14:paraId="335DE72A" w14:textId="77777777" w:rsidR="00EA62F6" w:rsidRPr="00EA62F6" w:rsidRDefault="00EA62F6" w:rsidP="00EA62F6">
            <w:pPr>
              <w:widowControl/>
              <w:suppressAutoHyphens w:val="0"/>
              <w:jc w:val="center"/>
              <w:rPr>
                <w:rFonts w:ascii="Cambria" w:eastAsia="Times New Roman" w:hAnsi="Cambria" w:cs="Calibri"/>
                <w:b/>
                <w:bCs/>
                <w:color w:val="000000"/>
                <w:kern w:val="0"/>
                <w:sz w:val="30"/>
                <w:szCs w:val="30"/>
                <w:lang w:eastAsia="en-US" w:bidi="ar-SA"/>
              </w:rPr>
            </w:pPr>
            <w:r w:rsidRPr="00EA62F6">
              <w:rPr>
                <w:rFonts w:ascii="Cambria" w:eastAsia="Times New Roman" w:hAnsi="Cambria" w:cs="Calibri"/>
                <w:b/>
                <w:bCs/>
                <w:color w:val="000000"/>
                <w:kern w:val="0"/>
                <w:sz w:val="30"/>
                <w:szCs w:val="30"/>
                <w:lang w:eastAsia="en-US" w:bidi="ar-SA"/>
              </w:rPr>
              <w:t>Total</w:t>
            </w:r>
          </w:p>
        </w:tc>
        <w:tc>
          <w:tcPr>
            <w:tcW w:w="1209" w:type="pct"/>
            <w:tcBorders>
              <w:top w:val="nil"/>
              <w:left w:val="nil"/>
              <w:bottom w:val="single" w:sz="4" w:space="0" w:color="auto"/>
              <w:right w:val="single" w:sz="4" w:space="0" w:color="auto"/>
            </w:tcBorders>
            <w:noWrap/>
            <w:vAlign w:val="center"/>
            <w:hideMark/>
          </w:tcPr>
          <w:p w14:paraId="347A13B2" w14:textId="77777777" w:rsidR="00EA62F6" w:rsidRPr="00EA62F6" w:rsidRDefault="00EA62F6" w:rsidP="00EA62F6">
            <w:pPr>
              <w:widowControl/>
              <w:suppressAutoHyphens w:val="0"/>
              <w:jc w:val="center"/>
              <w:rPr>
                <w:rFonts w:ascii="Cambria" w:eastAsia="Times New Roman" w:hAnsi="Cambria" w:cs="Calibri"/>
                <w:b/>
                <w:bCs/>
                <w:color w:val="000000"/>
                <w:kern w:val="0"/>
                <w:sz w:val="30"/>
                <w:szCs w:val="30"/>
                <w:lang w:eastAsia="en-US" w:bidi="ar-SA"/>
              </w:rPr>
            </w:pPr>
            <w:r w:rsidRPr="00EA62F6">
              <w:rPr>
                <w:rFonts w:ascii="Cambria" w:eastAsia="Times New Roman" w:hAnsi="Cambria" w:cs="Calibri"/>
                <w:b/>
                <w:bCs/>
                <w:color w:val="000000"/>
                <w:kern w:val="0"/>
                <w:sz w:val="30"/>
                <w:szCs w:val="30"/>
                <w:lang w:eastAsia="en-US" w:bidi="ar-SA"/>
              </w:rPr>
              <w:t>591.573</w:t>
            </w:r>
          </w:p>
        </w:tc>
        <w:tc>
          <w:tcPr>
            <w:tcW w:w="982" w:type="pct"/>
            <w:tcBorders>
              <w:top w:val="nil"/>
              <w:left w:val="nil"/>
              <w:bottom w:val="single" w:sz="4" w:space="0" w:color="auto"/>
              <w:right w:val="single" w:sz="4" w:space="0" w:color="auto"/>
            </w:tcBorders>
            <w:noWrap/>
            <w:vAlign w:val="center"/>
            <w:hideMark/>
          </w:tcPr>
          <w:p w14:paraId="4A525A8C" w14:textId="77777777" w:rsidR="00EA62F6" w:rsidRPr="00EA62F6" w:rsidRDefault="00EA62F6" w:rsidP="00EA62F6">
            <w:pPr>
              <w:widowControl/>
              <w:suppressAutoHyphens w:val="0"/>
              <w:jc w:val="center"/>
              <w:rPr>
                <w:rFonts w:ascii="Cambria" w:eastAsia="Times New Roman" w:hAnsi="Cambria" w:cs="Calibri"/>
                <w:b/>
                <w:bCs/>
                <w:color w:val="000000"/>
                <w:kern w:val="0"/>
                <w:sz w:val="30"/>
                <w:szCs w:val="30"/>
                <w:lang w:eastAsia="en-US" w:bidi="ar-SA"/>
              </w:rPr>
            </w:pPr>
            <w:r w:rsidRPr="00EA62F6">
              <w:rPr>
                <w:rFonts w:ascii="Cambria" w:eastAsia="Times New Roman" w:hAnsi="Cambria" w:cs="Calibri"/>
                <w:b/>
                <w:bCs/>
                <w:color w:val="000000"/>
                <w:kern w:val="0"/>
                <w:sz w:val="30"/>
                <w:szCs w:val="30"/>
                <w:lang w:eastAsia="en-US" w:bidi="ar-SA"/>
              </w:rPr>
              <w:t>100%</w:t>
            </w:r>
          </w:p>
        </w:tc>
      </w:tr>
    </w:tbl>
    <w:p w14:paraId="6B71FB25" w14:textId="77777777" w:rsidR="00EA3624" w:rsidRPr="00683D58" w:rsidRDefault="00EA3624" w:rsidP="00EA3624">
      <w:pPr>
        <w:tabs>
          <w:tab w:val="left" w:pos="7406"/>
        </w:tabs>
        <w:rPr>
          <w:rFonts w:asciiTheme="majorHAnsi" w:hAnsiTheme="majorHAnsi"/>
        </w:rPr>
      </w:pPr>
    </w:p>
    <w:p w14:paraId="56FEDBEE" w14:textId="1DAE62A2" w:rsidR="00122F87" w:rsidRPr="00683D58" w:rsidRDefault="00EA62F6" w:rsidP="00C07F3D">
      <w:pPr>
        <w:widowControl/>
        <w:suppressAutoHyphens w:val="0"/>
        <w:jc w:val="center"/>
        <w:rPr>
          <w:rFonts w:asciiTheme="majorHAnsi" w:hAnsiTheme="majorHAnsi"/>
          <w:b/>
          <w:sz w:val="20"/>
          <w:szCs w:val="21"/>
        </w:rPr>
      </w:pPr>
      <w:r>
        <w:rPr>
          <w:noProof/>
        </w:rPr>
        <w:drawing>
          <wp:inline distT="0" distB="0" distL="0" distR="0" wp14:anchorId="460AA556" wp14:editId="35B36450">
            <wp:extent cx="8117204" cy="2766536"/>
            <wp:effectExtent l="0" t="0" r="17780" b="15240"/>
            <wp:docPr id="1142094051"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61C452A" w14:textId="77777777" w:rsidR="001B5F6D" w:rsidRPr="00084316" w:rsidRDefault="001B5F6D" w:rsidP="007F68CE">
      <w:pPr>
        <w:pStyle w:val="Heading2"/>
        <w:spacing w:after="240" w:line="360" w:lineRule="auto"/>
        <w:jc w:val="both"/>
        <w:rPr>
          <w:i w:val="0"/>
          <w:iCs w:val="0"/>
          <w:color w:val="auto"/>
          <w:lang w:val="it-IT"/>
        </w:rPr>
      </w:pPr>
      <w:bookmarkStart w:id="38" w:name="_Toc463018758"/>
      <w:bookmarkStart w:id="39" w:name="_Toc463020196"/>
      <w:bookmarkStart w:id="40" w:name="_Toc20234220"/>
      <w:bookmarkStart w:id="41" w:name="_Toc240458861"/>
      <w:r w:rsidRPr="00084316">
        <w:rPr>
          <w:i w:val="0"/>
          <w:iCs w:val="0"/>
          <w:color w:val="auto"/>
          <w:lang w:val="it-IT"/>
        </w:rPr>
        <w:lastRenderedPageBreak/>
        <w:t>ANEXA 3 – Sinteza programului de îmbunătăţire a eficienţei energetice</w:t>
      </w:r>
      <w:bookmarkEnd w:id="38"/>
      <w:bookmarkEnd w:id="39"/>
      <w:bookmarkEnd w:id="40"/>
      <w:bookmarkEnd w:id="41"/>
    </w:p>
    <w:p w14:paraId="35965EC9" w14:textId="7EBC9FD5" w:rsidR="001B5F6D" w:rsidRPr="00084316" w:rsidRDefault="001B5F6D" w:rsidP="007F68CE">
      <w:pPr>
        <w:pStyle w:val="Heading2"/>
        <w:spacing w:before="0" w:after="0" w:line="360" w:lineRule="auto"/>
        <w:jc w:val="both"/>
        <w:rPr>
          <w:i w:val="0"/>
          <w:iCs w:val="0"/>
          <w:color w:val="auto"/>
          <w:lang w:val="fr-FR"/>
        </w:rPr>
      </w:pPr>
      <w:bookmarkStart w:id="42" w:name="_Toc20234221"/>
      <w:bookmarkStart w:id="43" w:name="_Toc240458862"/>
      <w:r w:rsidRPr="00084316">
        <w:rPr>
          <w:i w:val="0"/>
          <w:iCs w:val="0"/>
          <w:color w:val="auto"/>
          <w:lang w:val="fr-FR"/>
        </w:rPr>
        <w:t xml:space="preserve">A.3.1. Proiecte </w:t>
      </w:r>
      <w:r w:rsidR="00A95C5E" w:rsidRPr="00084316">
        <w:rPr>
          <w:i w:val="0"/>
          <w:iCs w:val="0"/>
          <w:color w:val="auto"/>
          <w:lang w:val="fr-FR"/>
        </w:rPr>
        <w:t>implementate</w:t>
      </w:r>
      <w:bookmarkEnd w:id="42"/>
      <w:bookmarkEnd w:id="43"/>
    </w:p>
    <w:p w14:paraId="15F0EE31" w14:textId="52719911" w:rsidR="005842F5" w:rsidRPr="00084316" w:rsidRDefault="005842F5" w:rsidP="007F68CE">
      <w:pPr>
        <w:pStyle w:val="Heading2"/>
        <w:spacing w:before="0" w:after="0" w:line="360" w:lineRule="auto"/>
        <w:jc w:val="both"/>
        <w:rPr>
          <w:i w:val="0"/>
          <w:iCs w:val="0"/>
          <w:color w:val="auto"/>
          <w:lang w:val="fr-FR"/>
        </w:rPr>
      </w:pPr>
      <w:bookmarkStart w:id="44" w:name="_Toc240458863"/>
      <w:r w:rsidRPr="00084316">
        <w:rPr>
          <w:i w:val="0"/>
          <w:iCs w:val="0"/>
          <w:color w:val="auto"/>
          <w:lang w:val="fr-FR"/>
        </w:rPr>
        <w:t>A.3.1.1. Proiecte implementate la nivelul sistemului public de iluminat</w:t>
      </w:r>
      <w:bookmarkEnd w:id="44"/>
    </w:p>
    <w:tbl>
      <w:tblPr>
        <w:tblW w:w="15452" w:type="dxa"/>
        <w:tblInd w:w="-1423" w:type="dxa"/>
        <w:tblLayout w:type="fixed"/>
        <w:tblLook w:val="04A0" w:firstRow="1" w:lastRow="0" w:firstColumn="1" w:lastColumn="0" w:noHBand="0" w:noVBand="1"/>
      </w:tblPr>
      <w:tblGrid>
        <w:gridCol w:w="1515"/>
        <w:gridCol w:w="4439"/>
        <w:gridCol w:w="2410"/>
        <w:gridCol w:w="1701"/>
        <w:gridCol w:w="1276"/>
        <w:gridCol w:w="1336"/>
        <w:gridCol w:w="1357"/>
        <w:gridCol w:w="1418"/>
      </w:tblGrid>
      <w:tr w:rsidR="00954D0C" w:rsidRPr="00084316" w14:paraId="610A7D89" w14:textId="77777777" w:rsidTr="00084316">
        <w:trPr>
          <w:trHeight w:val="792"/>
        </w:trPr>
        <w:tc>
          <w:tcPr>
            <w:tcW w:w="1515" w:type="dxa"/>
            <w:vMerge w:val="restart"/>
            <w:tcBorders>
              <w:top w:val="single" w:sz="4" w:space="0" w:color="auto"/>
              <w:left w:val="single" w:sz="4" w:space="0" w:color="auto"/>
              <w:bottom w:val="single" w:sz="4" w:space="0" w:color="auto"/>
              <w:right w:val="single" w:sz="4" w:space="0" w:color="auto"/>
            </w:tcBorders>
            <w:vAlign w:val="center"/>
            <w:hideMark/>
          </w:tcPr>
          <w:p w14:paraId="574C9065"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Sector </w:t>
            </w:r>
            <w:proofErr w:type="spellStart"/>
            <w:r w:rsidRPr="00084316">
              <w:rPr>
                <w:rFonts w:ascii="Cambria" w:eastAsia="Times New Roman" w:hAnsi="Cambria" w:cs="Calibri"/>
                <w:b/>
                <w:bCs/>
                <w:kern w:val="0"/>
                <w:sz w:val="20"/>
                <w:szCs w:val="20"/>
                <w:lang w:eastAsia="en-US" w:bidi="ar-SA"/>
              </w:rPr>
              <w:t>consum</w:t>
            </w:r>
            <w:proofErr w:type="spellEnd"/>
          </w:p>
        </w:tc>
        <w:tc>
          <w:tcPr>
            <w:tcW w:w="4439" w:type="dxa"/>
            <w:vMerge w:val="restart"/>
            <w:tcBorders>
              <w:top w:val="single" w:sz="4" w:space="0" w:color="auto"/>
              <w:left w:val="single" w:sz="4" w:space="0" w:color="auto"/>
              <w:bottom w:val="single" w:sz="4" w:space="0" w:color="auto"/>
              <w:right w:val="single" w:sz="4" w:space="0" w:color="auto"/>
            </w:tcBorders>
            <w:vAlign w:val="center"/>
            <w:hideMark/>
          </w:tcPr>
          <w:p w14:paraId="2F4C4F3B" w14:textId="77777777" w:rsidR="00954D0C" w:rsidRPr="00084316" w:rsidRDefault="00954D0C" w:rsidP="00954D0C">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Măsuri de economie de energie</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D884A6D"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Indicator </w:t>
            </w:r>
            <w:proofErr w:type="spellStart"/>
            <w:r w:rsidRPr="00084316">
              <w:rPr>
                <w:rFonts w:ascii="Cambria" w:eastAsia="Times New Roman" w:hAnsi="Cambria" w:cs="Calibri"/>
                <w:b/>
                <w:bCs/>
                <w:kern w:val="0"/>
                <w:sz w:val="20"/>
                <w:szCs w:val="20"/>
                <w:lang w:eastAsia="en-US" w:bidi="ar-SA"/>
              </w:rPr>
              <w:t>cantitativ</w:t>
            </w:r>
            <w:proofErr w:type="spellEnd"/>
            <w:r w:rsidRPr="00084316">
              <w:rPr>
                <w:rFonts w:ascii="Cambria" w:eastAsia="Times New Roman" w:hAnsi="Cambria" w:cs="Calibri"/>
                <w:b/>
                <w:bCs/>
                <w:kern w:val="0"/>
                <w:sz w:val="20"/>
                <w:szCs w:val="20"/>
                <w:lang w:eastAsia="en-US" w:bidi="ar-SA"/>
              </w:rPr>
              <w:t xml:space="preserve"> - </w:t>
            </w:r>
            <w:proofErr w:type="spellStart"/>
            <w:r w:rsidRPr="00084316">
              <w:rPr>
                <w:rFonts w:ascii="Cambria" w:eastAsia="Times New Roman" w:hAnsi="Cambria" w:cs="Calibri"/>
                <w:b/>
                <w:bCs/>
                <w:kern w:val="0"/>
                <w:sz w:val="20"/>
                <w:szCs w:val="20"/>
                <w:lang w:eastAsia="en-US" w:bidi="ar-SA"/>
              </w:rPr>
              <w:t>număr</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clădiri</w:t>
            </w:r>
            <w:proofErr w:type="spellEnd"/>
          </w:p>
        </w:tc>
        <w:tc>
          <w:tcPr>
            <w:tcW w:w="1701" w:type="dxa"/>
            <w:tcBorders>
              <w:top w:val="single" w:sz="4" w:space="0" w:color="auto"/>
              <w:left w:val="nil"/>
              <w:bottom w:val="single" w:sz="4" w:space="0" w:color="auto"/>
              <w:right w:val="single" w:sz="4" w:space="0" w:color="auto"/>
            </w:tcBorders>
            <w:vAlign w:val="center"/>
            <w:hideMark/>
          </w:tcPr>
          <w:p w14:paraId="109BEFB9" w14:textId="77777777" w:rsidR="00954D0C" w:rsidRPr="00084316" w:rsidRDefault="00954D0C" w:rsidP="00954D0C">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Val. Estimată a economie de energie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948418E"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Reduceri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emisii</w:t>
            </w:r>
            <w:proofErr w:type="spellEnd"/>
            <w:r w:rsidRPr="00084316">
              <w:rPr>
                <w:rFonts w:ascii="Cambria" w:eastAsia="Times New Roman" w:hAnsi="Cambria" w:cs="Calibri"/>
                <w:b/>
                <w:bCs/>
                <w:kern w:val="0"/>
                <w:sz w:val="20"/>
                <w:szCs w:val="20"/>
                <w:lang w:eastAsia="en-US" w:bidi="ar-SA"/>
              </w:rPr>
              <w:t xml:space="preserve"> de CO2 [tone/an]</w:t>
            </w:r>
          </w:p>
        </w:tc>
        <w:tc>
          <w:tcPr>
            <w:tcW w:w="1336" w:type="dxa"/>
            <w:tcBorders>
              <w:top w:val="single" w:sz="4" w:space="0" w:color="auto"/>
              <w:left w:val="nil"/>
              <w:bottom w:val="single" w:sz="4" w:space="0" w:color="auto"/>
              <w:right w:val="single" w:sz="4" w:space="0" w:color="auto"/>
            </w:tcBorders>
            <w:vAlign w:val="center"/>
            <w:hideMark/>
          </w:tcPr>
          <w:p w14:paraId="7407CB03"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Fonduri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necesare</w:t>
            </w:r>
            <w:proofErr w:type="spellEnd"/>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6A04178A"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Sursa de </w:t>
            </w:r>
            <w:proofErr w:type="spellStart"/>
            <w:r w:rsidRPr="00084316">
              <w:rPr>
                <w:rFonts w:ascii="Cambria" w:eastAsia="Times New Roman" w:hAnsi="Cambria" w:cs="Calibri"/>
                <w:b/>
                <w:bCs/>
                <w:kern w:val="0"/>
                <w:sz w:val="20"/>
                <w:szCs w:val="20"/>
                <w:lang w:eastAsia="en-US" w:bidi="ar-SA"/>
              </w:rPr>
              <w:t>finanțare</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A08073D"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Perioada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aplicare</w:t>
            </w:r>
            <w:proofErr w:type="spellEnd"/>
          </w:p>
        </w:tc>
      </w:tr>
      <w:tr w:rsidR="00954D0C" w:rsidRPr="00084316" w14:paraId="063E04F1" w14:textId="77777777" w:rsidTr="00084316">
        <w:trPr>
          <w:trHeight w:val="288"/>
        </w:trPr>
        <w:tc>
          <w:tcPr>
            <w:tcW w:w="1515" w:type="dxa"/>
            <w:vMerge/>
            <w:tcBorders>
              <w:top w:val="single" w:sz="4" w:space="0" w:color="auto"/>
              <w:left w:val="single" w:sz="4" w:space="0" w:color="auto"/>
              <w:bottom w:val="single" w:sz="4" w:space="0" w:color="auto"/>
              <w:right w:val="single" w:sz="4" w:space="0" w:color="auto"/>
            </w:tcBorders>
            <w:vAlign w:val="center"/>
            <w:hideMark/>
          </w:tcPr>
          <w:p w14:paraId="6A7ECA75"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4439" w:type="dxa"/>
            <w:vMerge/>
            <w:tcBorders>
              <w:top w:val="single" w:sz="4" w:space="0" w:color="auto"/>
              <w:left w:val="single" w:sz="4" w:space="0" w:color="auto"/>
              <w:bottom w:val="single" w:sz="4" w:space="0" w:color="auto"/>
              <w:right w:val="single" w:sz="4" w:space="0" w:color="auto"/>
            </w:tcBorders>
            <w:vAlign w:val="center"/>
            <w:hideMark/>
          </w:tcPr>
          <w:p w14:paraId="1D29D49B"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8CDF993"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1701" w:type="dxa"/>
            <w:tcBorders>
              <w:top w:val="nil"/>
              <w:left w:val="nil"/>
              <w:bottom w:val="single" w:sz="4" w:space="0" w:color="auto"/>
              <w:right w:val="single" w:sz="4" w:space="0" w:color="auto"/>
            </w:tcBorders>
            <w:vAlign w:val="center"/>
            <w:hideMark/>
          </w:tcPr>
          <w:p w14:paraId="40EC703E"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w:t>
            </w:r>
            <w:proofErr w:type="spellStart"/>
            <w:r w:rsidRPr="00084316">
              <w:rPr>
                <w:rFonts w:ascii="Cambria" w:eastAsia="Times New Roman" w:hAnsi="Cambria" w:cs="Calibri"/>
                <w:b/>
                <w:bCs/>
                <w:kern w:val="0"/>
                <w:sz w:val="20"/>
                <w:szCs w:val="20"/>
                <w:lang w:eastAsia="en-US" w:bidi="ar-SA"/>
              </w:rPr>
              <w:t>tep</w:t>
            </w:r>
            <w:proofErr w:type="spellEnd"/>
            <w:r w:rsidRPr="00084316">
              <w:rPr>
                <w:rFonts w:ascii="Cambria" w:eastAsia="Times New Roman" w:hAnsi="Cambria" w:cs="Calibri"/>
                <w:b/>
                <w:bCs/>
                <w:kern w:val="0"/>
                <w:sz w:val="20"/>
                <w:szCs w:val="20"/>
                <w:lang w:eastAsia="en-US" w:bidi="ar-SA"/>
              </w:rPr>
              <w:t xml:space="preserve"> /an]</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9ACD52"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1336" w:type="dxa"/>
            <w:tcBorders>
              <w:top w:val="nil"/>
              <w:left w:val="nil"/>
              <w:bottom w:val="single" w:sz="4" w:space="0" w:color="auto"/>
              <w:right w:val="single" w:sz="4" w:space="0" w:color="auto"/>
            </w:tcBorders>
            <w:vAlign w:val="center"/>
            <w:hideMark/>
          </w:tcPr>
          <w:p w14:paraId="52C3919D"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[lei]</w:t>
            </w:r>
          </w:p>
        </w:tc>
        <w:tc>
          <w:tcPr>
            <w:tcW w:w="1357" w:type="dxa"/>
            <w:vMerge/>
            <w:tcBorders>
              <w:top w:val="single" w:sz="4" w:space="0" w:color="auto"/>
              <w:left w:val="single" w:sz="4" w:space="0" w:color="auto"/>
              <w:bottom w:val="single" w:sz="4" w:space="0" w:color="auto"/>
              <w:right w:val="single" w:sz="4" w:space="0" w:color="auto"/>
            </w:tcBorders>
            <w:vAlign w:val="center"/>
            <w:hideMark/>
          </w:tcPr>
          <w:p w14:paraId="33B6112C"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ABD965B"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r>
      <w:tr w:rsidR="00954D0C" w:rsidRPr="00084316" w14:paraId="672FC6CE" w14:textId="77777777" w:rsidTr="00084316">
        <w:trPr>
          <w:trHeight w:val="288"/>
        </w:trPr>
        <w:tc>
          <w:tcPr>
            <w:tcW w:w="15452" w:type="dxa"/>
            <w:gridSpan w:val="8"/>
            <w:tcBorders>
              <w:top w:val="single" w:sz="4" w:space="0" w:color="auto"/>
              <w:left w:val="single" w:sz="4" w:space="0" w:color="auto"/>
              <w:bottom w:val="single" w:sz="4" w:space="0" w:color="auto"/>
              <w:right w:val="single" w:sz="4" w:space="0" w:color="auto"/>
            </w:tcBorders>
            <w:vAlign w:val="center"/>
            <w:hideMark/>
          </w:tcPr>
          <w:p w14:paraId="145049E6"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ILUMINAT PUBLIC</w:t>
            </w:r>
          </w:p>
        </w:tc>
      </w:tr>
      <w:tr w:rsidR="00954D0C" w:rsidRPr="00084316" w14:paraId="57AC1F2C" w14:textId="77777777" w:rsidTr="00C40FC9">
        <w:trPr>
          <w:trHeight w:val="528"/>
        </w:trPr>
        <w:tc>
          <w:tcPr>
            <w:tcW w:w="1515" w:type="dxa"/>
            <w:vMerge w:val="restart"/>
            <w:tcBorders>
              <w:top w:val="nil"/>
              <w:left w:val="single" w:sz="4" w:space="0" w:color="auto"/>
              <w:bottom w:val="single" w:sz="4" w:space="0" w:color="auto"/>
              <w:right w:val="single" w:sz="4" w:space="0" w:color="auto"/>
            </w:tcBorders>
            <w:vAlign w:val="center"/>
            <w:hideMark/>
          </w:tcPr>
          <w:p w14:paraId="2EEACD4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Sistemul</w:t>
            </w:r>
            <w:proofErr w:type="spellEnd"/>
            <w:r w:rsidRPr="00084316">
              <w:rPr>
                <w:rFonts w:ascii="Cambria" w:eastAsia="Times New Roman" w:hAnsi="Cambria" w:cs="Times New Roman"/>
                <w:color w:val="000000"/>
                <w:kern w:val="0"/>
                <w:sz w:val="20"/>
                <w:szCs w:val="20"/>
                <w:lang w:eastAsia="en-US" w:bidi="ar-SA"/>
              </w:rPr>
              <w:t xml:space="preserve"> public de </w:t>
            </w:r>
            <w:proofErr w:type="spellStart"/>
            <w:r w:rsidRPr="00084316">
              <w:rPr>
                <w:rFonts w:ascii="Cambria" w:eastAsia="Times New Roman" w:hAnsi="Cambria" w:cs="Times New Roman"/>
                <w:color w:val="000000"/>
                <w:kern w:val="0"/>
                <w:sz w:val="20"/>
                <w:szCs w:val="20"/>
                <w:lang w:eastAsia="en-US" w:bidi="ar-SA"/>
              </w:rPr>
              <w:t>iluminat</w:t>
            </w:r>
            <w:proofErr w:type="spellEnd"/>
          </w:p>
        </w:tc>
        <w:tc>
          <w:tcPr>
            <w:tcW w:w="4439" w:type="dxa"/>
            <w:tcBorders>
              <w:top w:val="nil"/>
              <w:left w:val="nil"/>
              <w:bottom w:val="single" w:sz="4" w:space="0" w:color="auto"/>
              <w:right w:val="single" w:sz="4" w:space="0" w:color="auto"/>
            </w:tcBorders>
            <w:vAlign w:val="center"/>
            <w:hideMark/>
          </w:tcPr>
          <w:p w14:paraId="00D169E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Extindere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Gorunului-pistă</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biciclete</w:t>
            </w:r>
            <w:proofErr w:type="spellEnd"/>
          </w:p>
        </w:tc>
        <w:tc>
          <w:tcPr>
            <w:tcW w:w="2410" w:type="dxa"/>
            <w:tcBorders>
              <w:top w:val="nil"/>
              <w:left w:val="nil"/>
              <w:bottom w:val="single" w:sz="4" w:space="0" w:color="auto"/>
              <w:right w:val="single" w:sz="4" w:space="0" w:color="auto"/>
            </w:tcBorders>
            <w:vAlign w:val="center"/>
            <w:hideMark/>
          </w:tcPr>
          <w:p w14:paraId="7CD9296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94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 - 45 W</w:t>
            </w:r>
          </w:p>
        </w:tc>
        <w:tc>
          <w:tcPr>
            <w:tcW w:w="1701" w:type="dxa"/>
            <w:tcBorders>
              <w:top w:val="nil"/>
              <w:left w:val="nil"/>
              <w:bottom w:val="single" w:sz="4" w:space="0" w:color="auto"/>
              <w:right w:val="single" w:sz="4" w:space="0" w:color="auto"/>
            </w:tcBorders>
            <w:vAlign w:val="center"/>
            <w:hideMark/>
          </w:tcPr>
          <w:p w14:paraId="3215FD6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0A74B9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noWrap/>
            <w:vAlign w:val="center"/>
            <w:hideMark/>
          </w:tcPr>
          <w:p w14:paraId="7D0B73E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842.529</w:t>
            </w:r>
          </w:p>
        </w:tc>
        <w:tc>
          <w:tcPr>
            <w:tcW w:w="1357" w:type="dxa"/>
            <w:tcBorders>
              <w:top w:val="nil"/>
              <w:left w:val="nil"/>
              <w:bottom w:val="single" w:sz="4" w:space="0" w:color="auto"/>
              <w:right w:val="single" w:sz="4" w:space="0" w:color="auto"/>
            </w:tcBorders>
            <w:vAlign w:val="center"/>
            <w:hideMark/>
          </w:tcPr>
          <w:p w14:paraId="3B6B8BB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Fonduri</w:t>
            </w:r>
            <w:proofErr w:type="spellEnd"/>
            <w:r w:rsidRPr="00084316">
              <w:rPr>
                <w:rFonts w:ascii="Cambria" w:eastAsia="Times New Roman" w:hAnsi="Cambria" w:cs="Times New Roman"/>
                <w:color w:val="000000"/>
                <w:kern w:val="0"/>
                <w:sz w:val="20"/>
                <w:szCs w:val="20"/>
                <w:lang w:eastAsia="en-US" w:bidi="ar-SA"/>
              </w:rPr>
              <w:t xml:space="preserve"> UE</w:t>
            </w:r>
          </w:p>
        </w:tc>
        <w:tc>
          <w:tcPr>
            <w:tcW w:w="1418" w:type="dxa"/>
            <w:tcBorders>
              <w:top w:val="nil"/>
              <w:left w:val="nil"/>
              <w:bottom w:val="single" w:sz="4" w:space="0" w:color="auto"/>
              <w:right w:val="single" w:sz="4" w:space="0" w:color="auto"/>
            </w:tcBorders>
            <w:noWrap/>
            <w:vAlign w:val="center"/>
            <w:hideMark/>
          </w:tcPr>
          <w:p w14:paraId="27DCAB8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345488EA"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0134B46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DF8951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Extindere iluminat public pe Str. Ialomiţei, A. Mureşan, O Goga, Goldiş, M. Eliade, drum Carei, Universului </w:t>
            </w:r>
          </w:p>
        </w:tc>
        <w:tc>
          <w:tcPr>
            <w:tcW w:w="2410" w:type="dxa"/>
            <w:tcBorders>
              <w:top w:val="nil"/>
              <w:left w:val="nil"/>
              <w:bottom w:val="single" w:sz="4" w:space="0" w:color="auto"/>
              <w:right w:val="single" w:sz="4" w:space="0" w:color="auto"/>
            </w:tcBorders>
            <w:noWrap/>
            <w:vAlign w:val="center"/>
            <w:hideMark/>
          </w:tcPr>
          <w:p w14:paraId="247CD2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109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vAlign w:val="center"/>
            <w:hideMark/>
          </w:tcPr>
          <w:p w14:paraId="6398C5F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6EF93F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noWrap/>
            <w:vAlign w:val="center"/>
            <w:hideMark/>
          </w:tcPr>
          <w:p w14:paraId="600C082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975.799</w:t>
            </w:r>
          </w:p>
        </w:tc>
        <w:tc>
          <w:tcPr>
            <w:tcW w:w="1357" w:type="dxa"/>
            <w:tcBorders>
              <w:top w:val="nil"/>
              <w:left w:val="nil"/>
              <w:bottom w:val="single" w:sz="4" w:space="0" w:color="auto"/>
              <w:right w:val="single" w:sz="4" w:space="0" w:color="auto"/>
            </w:tcBorders>
            <w:noWrap/>
            <w:vAlign w:val="center"/>
            <w:hideMark/>
          </w:tcPr>
          <w:p w14:paraId="48A28F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F55A98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B364F1B"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A1544B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CF8D8F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B-</w:t>
            </w:r>
            <w:proofErr w:type="spellStart"/>
            <w:r w:rsidRPr="00084316">
              <w:rPr>
                <w:rFonts w:ascii="Cambria" w:eastAsia="Times New Roman" w:hAnsi="Cambria" w:cs="Times New Roman"/>
                <w:color w:val="000000"/>
                <w:kern w:val="0"/>
                <w:sz w:val="20"/>
                <w:szCs w:val="20"/>
                <w:lang w:eastAsia="en-US" w:bidi="ar-SA"/>
              </w:rPr>
              <w:t>dul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Transilvania</w:t>
            </w:r>
            <w:proofErr w:type="spellEnd"/>
            <w:r w:rsidRPr="00084316">
              <w:rPr>
                <w:rFonts w:ascii="Cambria" w:eastAsia="Times New Roman" w:hAnsi="Cambria" w:cs="Times New Roman"/>
                <w:color w:val="000000"/>
                <w:kern w:val="0"/>
                <w:sz w:val="20"/>
                <w:szCs w:val="20"/>
                <w:lang w:eastAsia="en-US" w:bidi="ar-SA"/>
              </w:rPr>
              <w:t xml:space="preserve">, Str. </w:t>
            </w:r>
            <w:proofErr w:type="spellStart"/>
            <w:r w:rsidRPr="00084316">
              <w:rPr>
                <w:rFonts w:ascii="Cambria" w:eastAsia="Times New Roman" w:hAnsi="Cambria" w:cs="Times New Roman"/>
                <w:color w:val="000000"/>
                <w:kern w:val="0"/>
                <w:sz w:val="20"/>
                <w:szCs w:val="20"/>
                <w:lang w:eastAsia="en-US" w:bidi="ar-SA"/>
              </w:rPr>
              <w:t>Alexiu</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Berinde</w:t>
            </w:r>
            <w:proofErr w:type="spellEnd"/>
          </w:p>
        </w:tc>
        <w:tc>
          <w:tcPr>
            <w:tcW w:w="2410" w:type="dxa"/>
            <w:tcBorders>
              <w:top w:val="nil"/>
              <w:left w:val="nil"/>
              <w:bottom w:val="single" w:sz="4" w:space="0" w:color="auto"/>
              <w:right w:val="single" w:sz="4" w:space="0" w:color="auto"/>
            </w:tcBorders>
            <w:noWrap/>
            <w:vAlign w:val="center"/>
            <w:hideMark/>
          </w:tcPr>
          <w:p w14:paraId="41A7A0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  68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w:t>
            </w:r>
          </w:p>
        </w:tc>
        <w:tc>
          <w:tcPr>
            <w:tcW w:w="1701" w:type="dxa"/>
            <w:tcBorders>
              <w:top w:val="nil"/>
              <w:left w:val="nil"/>
              <w:bottom w:val="single" w:sz="4" w:space="0" w:color="auto"/>
              <w:right w:val="single" w:sz="4" w:space="0" w:color="auto"/>
            </w:tcBorders>
            <w:vAlign w:val="center"/>
            <w:hideMark/>
          </w:tcPr>
          <w:p w14:paraId="56D52B8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3,1</w:t>
            </w:r>
          </w:p>
        </w:tc>
        <w:tc>
          <w:tcPr>
            <w:tcW w:w="1276" w:type="dxa"/>
            <w:tcBorders>
              <w:top w:val="nil"/>
              <w:left w:val="nil"/>
              <w:bottom w:val="single" w:sz="4" w:space="0" w:color="auto"/>
              <w:right w:val="single" w:sz="4" w:space="0" w:color="auto"/>
            </w:tcBorders>
            <w:vAlign w:val="center"/>
            <w:hideMark/>
          </w:tcPr>
          <w:p w14:paraId="4AF3401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w:t>
            </w:r>
          </w:p>
        </w:tc>
        <w:tc>
          <w:tcPr>
            <w:tcW w:w="1336" w:type="dxa"/>
            <w:tcBorders>
              <w:top w:val="nil"/>
              <w:left w:val="nil"/>
              <w:bottom w:val="single" w:sz="4" w:space="0" w:color="auto"/>
              <w:right w:val="single" w:sz="4" w:space="0" w:color="auto"/>
            </w:tcBorders>
            <w:noWrap/>
            <w:vAlign w:val="center"/>
            <w:hideMark/>
          </w:tcPr>
          <w:p w14:paraId="70EF9E9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164.000</w:t>
            </w:r>
          </w:p>
        </w:tc>
        <w:tc>
          <w:tcPr>
            <w:tcW w:w="1357" w:type="dxa"/>
            <w:tcBorders>
              <w:top w:val="nil"/>
              <w:left w:val="nil"/>
              <w:bottom w:val="single" w:sz="4" w:space="0" w:color="auto"/>
              <w:right w:val="single" w:sz="4" w:space="0" w:color="auto"/>
            </w:tcBorders>
            <w:noWrap/>
            <w:vAlign w:val="center"/>
            <w:hideMark/>
          </w:tcPr>
          <w:p w14:paraId="33A3923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52E45B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31A371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D85AAC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BF58AC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Modernizare iluminat public pe: Str. Lucian Blaga</w:t>
            </w:r>
          </w:p>
        </w:tc>
        <w:tc>
          <w:tcPr>
            <w:tcW w:w="2410" w:type="dxa"/>
            <w:tcBorders>
              <w:top w:val="nil"/>
              <w:left w:val="nil"/>
              <w:bottom w:val="single" w:sz="4" w:space="0" w:color="auto"/>
              <w:right w:val="single" w:sz="4" w:space="0" w:color="auto"/>
            </w:tcBorders>
            <w:noWrap/>
            <w:vAlign w:val="center"/>
            <w:hideMark/>
          </w:tcPr>
          <w:p w14:paraId="55D8EEB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138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E4A01A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5,6</w:t>
            </w:r>
          </w:p>
        </w:tc>
        <w:tc>
          <w:tcPr>
            <w:tcW w:w="1276" w:type="dxa"/>
            <w:tcBorders>
              <w:top w:val="nil"/>
              <w:left w:val="nil"/>
              <w:bottom w:val="single" w:sz="4" w:space="0" w:color="auto"/>
              <w:right w:val="single" w:sz="4" w:space="0" w:color="auto"/>
            </w:tcBorders>
            <w:vAlign w:val="center"/>
            <w:hideMark/>
          </w:tcPr>
          <w:p w14:paraId="782F099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w:t>
            </w:r>
          </w:p>
        </w:tc>
        <w:tc>
          <w:tcPr>
            <w:tcW w:w="1336" w:type="dxa"/>
            <w:tcBorders>
              <w:top w:val="nil"/>
              <w:left w:val="nil"/>
              <w:bottom w:val="single" w:sz="4" w:space="0" w:color="auto"/>
              <w:right w:val="single" w:sz="4" w:space="0" w:color="auto"/>
            </w:tcBorders>
            <w:noWrap/>
            <w:vAlign w:val="center"/>
            <w:hideMark/>
          </w:tcPr>
          <w:p w14:paraId="3F9095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422.000</w:t>
            </w:r>
          </w:p>
        </w:tc>
        <w:tc>
          <w:tcPr>
            <w:tcW w:w="1357" w:type="dxa"/>
            <w:tcBorders>
              <w:top w:val="nil"/>
              <w:left w:val="nil"/>
              <w:bottom w:val="single" w:sz="4" w:space="0" w:color="auto"/>
              <w:right w:val="single" w:sz="4" w:space="0" w:color="auto"/>
            </w:tcBorders>
            <w:noWrap/>
            <w:vAlign w:val="center"/>
            <w:hideMark/>
          </w:tcPr>
          <w:p w14:paraId="28CB700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F96B1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342D6CE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FBF731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EAE68F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Modernizare iluminat public pe: Str. Stefan cel Mare, Str. Unirii </w:t>
            </w:r>
          </w:p>
        </w:tc>
        <w:tc>
          <w:tcPr>
            <w:tcW w:w="2410" w:type="dxa"/>
            <w:tcBorders>
              <w:top w:val="nil"/>
              <w:left w:val="nil"/>
              <w:bottom w:val="single" w:sz="4" w:space="0" w:color="auto"/>
              <w:right w:val="single" w:sz="4" w:space="0" w:color="auto"/>
            </w:tcBorders>
            <w:noWrap/>
            <w:vAlign w:val="center"/>
            <w:hideMark/>
          </w:tcPr>
          <w:p w14:paraId="03FD5CA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 68 corpuri</w:t>
            </w:r>
          </w:p>
        </w:tc>
        <w:tc>
          <w:tcPr>
            <w:tcW w:w="1701" w:type="dxa"/>
            <w:tcBorders>
              <w:top w:val="nil"/>
              <w:left w:val="nil"/>
              <w:bottom w:val="single" w:sz="4" w:space="0" w:color="auto"/>
              <w:right w:val="single" w:sz="4" w:space="0" w:color="auto"/>
            </w:tcBorders>
            <w:vAlign w:val="center"/>
            <w:hideMark/>
          </w:tcPr>
          <w:p w14:paraId="29D8C1B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3,9</w:t>
            </w:r>
          </w:p>
        </w:tc>
        <w:tc>
          <w:tcPr>
            <w:tcW w:w="1276" w:type="dxa"/>
            <w:tcBorders>
              <w:top w:val="nil"/>
              <w:left w:val="nil"/>
              <w:bottom w:val="single" w:sz="4" w:space="0" w:color="auto"/>
              <w:right w:val="single" w:sz="4" w:space="0" w:color="auto"/>
            </w:tcBorders>
            <w:vAlign w:val="center"/>
            <w:hideMark/>
          </w:tcPr>
          <w:p w14:paraId="7B8B9E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w:t>
            </w:r>
          </w:p>
        </w:tc>
        <w:tc>
          <w:tcPr>
            <w:tcW w:w="1336" w:type="dxa"/>
            <w:tcBorders>
              <w:top w:val="nil"/>
              <w:left w:val="nil"/>
              <w:bottom w:val="single" w:sz="4" w:space="0" w:color="auto"/>
              <w:right w:val="single" w:sz="4" w:space="0" w:color="auto"/>
            </w:tcBorders>
            <w:noWrap/>
            <w:vAlign w:val="center"/>
            <w:hideMark/>
          </w:tcPr>
          <w:p w14:paraId="365185F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145.000</w:t>
            </w:r>
          </w:p>
        </w:tc>
        <w:tc>
          <w:tcPr>
            <w:tcW w:w="1357" w:type="dxa"/>
            <w:tcBorders>
              <w:top w:val="nil"/>
              <w:left w:val="nil"/>
              <w:bottom w:val="single" w:sz="4" w:space="0" w:color="auto"/>
              <w:right w:val="single" w:sz="4" w:space="0" w:color="auto"/>
            </w:tcBorders>
            <w:noWrap/>
            <w:vAlign w:val="center"/>
            <w:hideMark/>
          </w:tcPr>
          <w:p w14:paraId="708C475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99B7C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04AED4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DB862B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5AFDD2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Lăcrămioarei, Str. Ady Endre  </w:t>
            </w:r>
          </w:p>
        </w:tc>
        <w:tc>
          <w:tcPr>
            <w:tcW w:w="2410" w:type="dxa"/>
            <w:tcBorders>
              <w:top w:val="nil"/>
              <w:left w:val="nil"/>
              <w:bottom w:val="single" w:sz="4" w:space="0" w:color="auto"/>
              <w:right w:val="single" w:sz="4" w:space="0" w:color="auto"/>
            </w:tcBorders>
            <w:noWrap/>
            <w:vAlign w:val="center"/>
            <w:hideMark/>
          </w:tcPr>
          <w:p w14:paraId="36C4C0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528D7D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3,5</w:t>
            </w:r>
          </w:p>
        </w:tc>
        <w:tc>
          <w:tcPr>
            <w:tcW w:w="1276" w:type="dxa"/>
            <w:tcBorders>
              <w:top w:val="nil"/>
              <w:left w:val="nil"/>
              <w:bottom w:val="single" w:sz="4" w:space="0" w:color="auto"/>
              <w:right w:val="single" w:sz="4" w:space="0" w:color="auto"/>
            </w:tcBorders>
            <w:vAlign w:val="center"/>
            <w:hideMark/>
          </w:tcPr>
          <w:p w14:paraId="7AED84A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w:t>
            </w:r>
          </w:p>
        </w:tc>
        <w:tc>
          <w:tcPr>
            <w:tcW w:w="1336" w:type="dxa"/>
            <w:tcBorders>
              <w:top w:val="nil"/>
              <w:left w:val="nil"/>
              <w:bottom w:val="single" w:sz="4" w:space="0" w:color="auto"/>
              <w:right w:val="single" w:sz="4" w:space="0" w:color="auto"/>
            </w:tcBorders>
            <w:noWrap/>
            <w:vAlign w:val="center"/>
            <w:hideMark/>
          </w:tcPr>
          <w:p w14:paraId="05081A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130.000</w:t>
            </w:r>
          </w:p>
        </w:tc>
        <w:tc>
          <w:tcPr>
            <w:tcW w:w="1357" w:type="dxa"/>
            <w:tcBorders>
              <w:top w:val="nil"/>
              <w:left w:val="nil"/>
              <w:bottom w:val="single" w:sz="4" w:space="0" w:color="auto"/>
              <w:right w:val="single" w:sz="4" w:space="0" w:color="auto"/>
            </w:tcBorders>
            <w:noWrap/>
            <w:vAlign w:val="center"/>
            <w:hideMark/>
          </w:tcPr>
          <w:p w14:paraId="22DFDEE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77E9A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37C46C8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57CA4B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9C6E3A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B-</w:t>
            </w:r>
            <w:proofErr w:type="spellStart"/>
            <w:r w:rsidRPr="00084316">
              <w:rPr>
                <w:rFonts w:ascii="Cambria" w:eastAsia="Times New Roman" w:hAnsi="Cambria" w:cs="Times New Roman"/>
                <w:color w:val="000000"/>
                <w:kern w:val="0"/>
                <w:sz w:val="20"/>
                <w:szCs w:val="20"/>
                <w:lang w:eastAsia="en-US" w:bidi="ar-SA"/>
              </w:rPr>
              <w:t>dul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Cloşca</w:t>
            </w:r>
            <w:proofErr w:type="spellEnd"/>
            <w:r w:rsidRPr="00084316">
              <w:rPr>
                <w:rFonts w:ascii="Cambria" w:eastAsia="Times New Roman" w:hAnsi="Cambria" w:cs="Times New Roman"/>
                <w:color w:val="000000"/>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7E1877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BA1D13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5,6</w:t>
            </w:r>
          </w:p>
        </w:tc>
        <w:tc>
          <w:tcPr>
            <w:tcW w:w="1276" w:type="dxa"/>
            <w:tcBorders>
              <w:top w:val="nil"/>
              <w:left w:val="nil"/>
              <w:bottom w:val="single" w:sz="4" w:space="0" w:color="auto"/>
              <w:right w:val="single" w:sz="4" w:space="0" w:color="auto"/>
            </w:tcBorders>
            <w:vAlign w:val="center"/>
            <w:hideMark/>
          </w:tcPr>
          <w:p w14:paraId="59E333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w:t>
            </w:r>
          </w:p>
        </w:tc>
        <w:tc>
          <w:tcPr>
            <w:tcW w:w="1336" w:type="dxa"/>
            <w:tcBorders>
              <w:top w:val="nil"/>
              <w:left w:val="nil"/>
              <w:bottom w:val="single" w:sz="4" w:space="0" w:color="auto"/>
              <w:right w:val="single" w:sz="4" w:space="0" w:color="auto"/>
            </w:tcBorders>
            <w:noWrap/>
            <w:vAlign w:val="center"/>
            <w:hideMark/>
          </w:tcPr>
          <w:p w14:paraId="7C45E6C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290.000</w:t>
            </w:r>
          </w:p>
        </w:tc>
        <w:tc>
          <w:tcPr>
            <w:tcW w:w="1357" w:type="dxa"/>
            <w:tcBorders>
              <w:top w:val="nil"/>
              <w:left w:val="nil"/>
              <w:bottom w:val="single" w:sz="4" w:space="0" w:color="auto"/>
              <w:right w:val="single" w:sz="4" w:space="0" w:color="auto"/>
            </w:tcBorders>
            <w:noWrap/>
            <w:vAlign w:val="center"/>
            <w:hideMark/>
          </w:tcPr>
          <w:p w14:paraId="20B354C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AC94E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16060E3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583E05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F4242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Aurel Vlaicu</w:t>
            </w:r>
          </w:p>
        </w:tc>
        <w:tc>
          <w:tcPr>
            <w:tcW w:w="2410" w:type="dxa"/>
            <w:tcBorders>
              <w:top w:val="nil"/>
              <w:left w:val="nil"/>
              <w:bottom w:val="single" w:sz="4" w:space="0" w:color="auto"/>
              <w:right w:val="single" w:sz="4" w:space="0" w:color="auto"/>
            </w:tcBorders>
            <w:noWrap/>
            <w:vAlign w:val="center"/>
            <w:hideMark/>
          </w:tcPr>
          <w:p w14:paraId="1BEBA08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76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97ACF7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4,9</w:t>
            </w:r>
          </w:p>
        </w:tc>
        <w:tc>
          <w:tcPr>
            <w:tcW w:w="1276" w:type="dxa"/>
            <w:tcBorders>
              <w:top w:val="nil"/>
              <w:left w:val="nil"/>
              <w:bottom w:val="single" w:sz="4" w:space="0" w:color="auto"/>
              <w:right w:val="single" w:sz="4" w:space="0" w:color="auto"/>
            </w:tcBorders>
            <w:vAlign w:val="center"/>
            <w:hideMark/>
          </w:tcPr>
          <w:p w14:paraId="3775A8F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15</w:t>
            </w:r>
          </w:p>
        </w:tc>
        <w:tc>
          <w:tcPr>
            <w:tcW w:w="1336" w:type="dxa"/>
            <w:tcBorders>
              <w:top w:val="nil"/>
              <w:left w:val="nil"/>
              <w:bottom w:val="single" w:sz="4" w:space="0" w:color="auto"/>
              <w:right w:val="single" w:sz="4" w:space="0" w:color="auto"/>
            </w:tcBorders>
            <w:noWrap/>
            <w:vAlign w:val="center"/>
            <w:hideMark/>
          </w:tcPr>
          <w:p w14:paraId="37E040C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198.000</w:t>
            </w:r>
          </w:p>
        </w:tc>
        <w:tc>
          <w:tcPr>
            <w:tcW w:w="1357" w:type="dxa"/>
            <w:tcBorders>
              <w:top w:val="nil"/>
              <w:left w:val="nil"/>
              <w:bottom w:val="single" w:sz="4" w:space="0" w:color="auto"/>
              <w:right w:val="single" w:sz="4" w:space="0" w:color="auto"/>
            </w:tcBorders>
            <w:noWrap/>
            <w:vAlign w:val="center"/>
            <w:hideMark/>
          </w:tcPr>
          <w:p w14:paraId="3121265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FC7FB7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52FDC15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15C50F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D9AC64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Parc Banca Ion </w:t>
            </w:r>
            <w:proofErr w:type="spellStart"/>
            <w:r w:rsidRPr="00084316">
              <w:rPr>
                <w:rFonts w:ascii="Cambria" w:eastAsia="Times New Roman" w:hAnsi="Cambria" w:cs="Times New Roman"/>
                <w:color w:val="000000"/>
                <w:kern w:val="0"/>
                <w:sz w:val="20"/>
                <w:szCs w:val="20"/>
                <w:lang w:eastAsia="en-US" w:bidi="ar-SA"/>
              </w:rPr>
              <w:t>Ţiriac</w:t>
            </w:r>
            <w:proofErr w:type="spellEnd"/>
            <w:r w:rsidRPr="00084316">
              <w:rPr>
                <w:rFonts w:ascii="Cambria" w:eastAsia="Times New Roman" w:hAnsi="Cambria" w:cs="Times New Roman"/>
                <w:color w:val="000000"/>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45B68F7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7AB2B4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4CA7916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noWrap/>
            <w:vAlign w:val="center"/>
            <w:hideMark/>
          </w:tcPr>
          <w:p w14:paraId="538274C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52.000</w:t>
            </w:r>
          </w:p>
        </w:tc>
        <w:tc>
          <w:tcPr>
            <w:tcW w:w="1357" w:type="dxa"/>
            <w:tcBorders>
              <w:top w:val="nil"/>
              <w:left w:val="nil"/>
              <w:bottom w:val="single" w:sz="4" w:space="0" w:color="auto"/>
              <w:right w:val="single" w:sz="4" w:space="0" w:color="auto"/>
            </w:tcBorders>
            <w:noWrap/>
            <w:vAlign w:val="center"/>
            <w:hideMark/>
          </w:tcPr>
          <w:p w14:paraId="4EC8193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D7C42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7813BB5"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BEFD6E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B13B4F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Mihai Viteazul </w:t>
            </w:r>
          </w:p>
        </w:tc>
        <w:tc>
          <w:tcPr>
            <w:tcW w:w="2410" w:type="dxa"/>
            <w:tcBorders>
              <w:top w:val="nil"/>
              <w:left w:val="nil"/>
              <w:bottom w:val="single" w:sz="4" w:space="0" w:color="auto"/>
              <w:right w:val="single" w:sz="4" w:space="0" w:color="auto"/>
            </w:tcBorders>
            <w:noWrap/>
            <w:vAlign w:val="center"/>
            <w:hideMark/>
          </w:tcPr>
          <w:p w14:paraId="6E11E3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F4FF23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790C2BC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62F85E8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53.000</w:t>
            </w:r>
          </w:p>
        </w:tc>
        <w:tc>
          <w:tcPr>
            <w:tcW w:w="1357" w:type="dxa"/>
            <w:tcBorders>
              <w:top w:val="nil"/>
              <w:left w:val="nil"/>
              <w:bottom w:val="single" w:sz="4" w:space="0" w:color="auto"/>
              <w:right w:val="single" w:sz="4" w:space="0" w:color="auto"/>
            </w:tcBorders>
            <w:noWrap/>
            <w:vAlign w:val="center"/>
            <w:hideMark/>
          </w:tcPr>
          <w:p w14:paraId="6D4FA7A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3E085F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D4E277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3DC982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0C6AE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Iuliu Maniu</w:t>
            </w:r>
          </w:p>
        </w:tc>
        <w:tc>
          <w:tcPr>
            <w:tcW w:w="2410" w:type="dxa"/>
            <w:tcBorders>
              <w:top w:val="nil"/>
              <w:left w:val="nil"/>
              <w:bottom w:val="single" w:sz="4" w:space="0" w:color="auto"/>
              <w:right w:val="single" w:sz="4" w:space="0" w:color="auto"/>
            </w:tcBorders>
            <w:noWrap/>
            <w:vAlign w:val="center"/>
            <w:hideMark/>
          </w:tcPr>
          <w:p w14:paraId="51314C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B51CB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3BE9B28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0F720E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43.000</w:t>
            </w:r>
          </w:p>
        </w:tc>
        <w:tc>
          <w:tcPr>
            <w:tcW w:w="1357" w:type="dxa"/>
            <w:tcBorders>
              <w:top w:val="nil"/>
              <w:left w:val="nil"/>
              <w:bottom w:val="single" w:sz="4" w:space="0" w:color="auto"/>
              <w:right w:val="single" w:sz="4" w:space="0" w:color="auto"/>
            </w:tcBorders>
            <w:noWrap/>
            <w:vAlign w:val="center"/>
            <w:hideMark/>
          </w:tcPr>
          <w:p w14:paraId="2591E6F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957185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26B9FC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A4DA46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FA7D90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Nicolae Golescu</w:t>
            </w:r>
          </w:p>
        </w:tc>
        <w:tc>
          <w:tcPr>
            <w:tcW w:w="2410" w:type="dxa"/>
            <w:tcBorders>
              <w:top w:val="nil"/>
              <w:left w:val="nil"/>
              <w:bottom w:val="single" w:sz="4" w:space="0" w:color="auto"/>
              <w:right w:val="single" w:sz="4" w:space="0" w:color="auto"/>
            </w:tcBorders>
            <w:noWrap/>
            <w:vAlign w:val="center"/>
            <w:hideMark/>
          </w:tcPr>
          <w:p w14:paraId="053DDF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1BF716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186F0DA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776CB7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47.000</w:t>
            </w:r>
          </w:p>
        </w:tc>
        <w:tc>
          <w:tcPr>
            <w:tcW w:w="1357" w:type="dxa"/>
            <w:tcBorders>
              <w:top w:val="nil"/>
              <w:left w:val="nil"/>
              <w:bottom w:val="single" w:sz="4" w:space="0" w:color="auto"/>
              <w:right w:val="single" w:sz="4" w:space="0" w:color="auto"/>
            </w:tcBorders>
            <w:noWrap/>
            <w:vAlign w:val="center"/>
            <w:hideMark/>
          </w:tcPr>
          <w:p w14:paraId="20B7950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DDD6B5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B1ED33A"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5DC7CF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6B2DF1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Martirii Deportați</w:t>
            </w:r>
          </w:p>
        </w:tc>
        <w:tc>
          <w:tcPr>
            <w:tcW w:w="2410" w:type="dxa"/>
            <w:tcBorders>
              <w:top w:val="nil"/>
              <w:left w:val="nil"/>
              <w:bottom w:val="single" w:sz="4" w:space="0" w:color="auto"/>
              <w:right w:val="single" w:sz="4" w:space="0" w:color="auto"/>
            </w:tcBorders>
            <w:noWrap/>
            <w:vAlign w:val="center"/>
            <w:hideMark/>
          </w:tcPr>
          <w:p w14:paraId="6724E9D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0E2AD1D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w:t>
            </w:r>
          </w:p>
        </w:tc>
        <w:tc>
          <w:tcPr>
            <w:tcW w:w="1276" w:type="dxa"/>
            <w:tcBorders>
              <w:top w:val="nil"/>
              <w:left w:val="nil"/>
              <w:bottom w:val="single" w:sz="4" w:space="0" w:color="auto"/>
              <w:right w:val="single" w:sz="4" w:space="0" w:color="auto"/>
            </w:tcBorders>
            <w:vAlign w:val="center"/>
            <w:hideMark/>
          </w:tcPr>
          <w:p w14:paraId="1BBFFF1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2FA8F5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53.000</w:t>
            </w:r>
          </w:p>
        </w:tc>
        <w:tc>
          <w:tcPr>
            <w:tcW w:w="1357" w:type="dxa"/>
            <w:tcBorders>
              <w:top w:val="nil"/>
              <w:left w:val="nil"/>
              <w:bottom w:val="single" w:sz="4" w:space="0" w:color="auto"/>
              <w:right w:val="single" w:sz="4" w:space="0" w:color="auto"/>
            </w:tcBorders>
            <w:noWrap/>
            <w:vAlign w:val="center"/>
            <w:hideMark/>
          </w:tcPr>
          <w:p w14:paraId="7FD4D24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29361E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968987E"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89A0D6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901A84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Cuza Vodă</w:t>
            </w:r>
          </w:p>
        </w:tc>
        <w:tc>
          <w:tcPr>
            <w:tcW w:w="2410" w:type="dxa"/>
            <w:tcBorders>
              <w:top w:val="nil"/>
              <w:left w:val="nil"/>
              <w:bottom w:val="single" w:sz="4" w:space="0" w:color="auto"/>
              <w:right w:val="single" w:sz="4" w:space="0" w:color="auto"/>
            </w:tcBorders>
            <w:noWrap/>
            <w:vAlign w:val="center"/>
            <w:hideMark/>
          </w:tcPr>
          <w:p w14:paraId="1FA2511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10CAA6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4DF2183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5B97FE4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54.000</w:t>
            </w:r>
          </w:p>
        </w:tc>
        <w:tc>
          <w:tcPr>
            <w:tcW w:w="1357" w:type="dxa"/>
            <w:tcBorders>
              <w:top w:val="nil"/>
              <w:left w:val="nil"/>
              <w:bottom w:val="single" w:sz="4" w:space="0" w:color="auto"/>
              <w:right w:val="single" w:sz="4" w:space="0" w:color="auto"/>
            </w:tcBorders>
            <w:noWrap/>
            <w:vAlign w:val="center"/>
            <w:hideMark/>
          </w:tcPr>
          <w:p w14:paraId="7102ACC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AB36F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07E304A"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CAEEFC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E32064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Lacramioarei</w:t>
            </w:r>
          </w:p>
        </w:tc>
        <w:tc>
          <w:tcPr>
            <w:tcW w:w="2410" w:type="dxa"/>
            <w:tcBorders>
              <w:top w:val="nil"/>
              <w:left w:val="nil"/>
              <w:bottom w:val="single" w:sz="4" w:space="0" w:color="auto"/>
              <w:right w:val="single" w:sz="4" w:space="0" w:color="auto"/>
            </w:tcBorders>
            <w:noWrap/>
            <w:vAlign w:val="center"/>
            <w:hideMark/>
          </w:tcPr>
          <w:p w14:paraId="6028A3B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21DAB7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276" w:type="dxa"/>
            <w:tcBorders>
              <w:top w:val="nil"/>
              <w:left w:val="nil"/>
              <w:bottom w:val="single" w:sz="4" w:space="0" w:color="auto"/>
              <w:right w:val="single" w:sz="4" w:space="0" w:color="auto"/>
            </w:tcBorders>
            <w:vAlign w:val="center"/>
            <w:hideMark/>
          </w:tcPr>
          <w:p w14:paraId="174834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481E48E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60.000</w:t>
            </w:r>
          </w:p>
        </w:tc>
        <w:tc>
          <w:tcPr>
            <w:tcW w:w="1357" w:type="dxa"/>
            <w:tcBorders>
              <w:top w:val="nil"/>
              <w:left w:val="nil"/>
              <w:bottom w:val="single" w:sz="4" w:space="0" w:color="auto"/>
              <w:right w:val="single" w:sz="4" w:space="0" w:color="auto"/>
            </w:tcBorders>
            <w:noWrap/>
            <w:vAlign w:val="center"/>
            <w:hideMark/>
          </w:tcPr>
          <w:p w14:paraId="4CDFBB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E19D7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2A4920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40F446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8BFDBC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Ady Endre</w:t>
            </w:r>
          </w:p>
        </w:tc>
        <w:tc>
          <w:tcPr>
            <w:tcW w:w="2410" w:type="dxa"/>
            <w:tcBorders>
              <w:top w:val="nil"/>
              <w:left w:val="nil"/>
              <w:bottom w:val="single" w:sz="4" w:space="0" w:color="auto"/>
              <w:right w:val="single" w:sz="4" w:space="0" w:color="auto"/>
            </w:tcBorders>
            <w:noWrap/>
            <w:vAlign w:val="center"/>
            <w:hideMark/>
          </w:tcPr>
          <w:p w14:paraId="535EC3F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59048B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w:t>
            </w:r>
          </w:p>
        </w:tc>
        <w:tc>
          <w:tcPr>
            <w:tcW w:w="1276" w:type="dxa"/>
            <w:tcBorders>
              <w:top w:val="nil"/>
              <w:left w:val="nil"/>
              <w:bottom w:val="single" w:sz="4" w:space="0" w:color="auto"/>
              <w:right w:val="single" w:sz="4" w:space="0" w:color="auto"/>
            </w:tcBorders>
            <w:vAlign w:val="center"/>
            <w:hideMark/>
          </w:tcPr>
          <w:p w14:paraId="3B43B0D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w:t>
            </w:r>
          </w:p>
        </w:tc>
        <w:tc>
          <w:tcPr>
            <w:tcW w:w="1336" w:type="dxa"/>
            <w:tcBorders>
              <w:top w:val="nil"/>
              <w:left w:val="nil"/>
              <w:bottom w:val="single" w:sz="4" w:space="0" w:color="auto"/>
              <w:right w:val="single" w:sz="4" w:space="0" w:color="auto"/>
            </w:tcBorders>
            <w:vAlign w:val="center"/>
            <w:hideMark/>
          </w:tcPr>
          <w:p w14:paraId="2EE2E4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75.000</w:t>
            </w:r>
          </w:p>
        </w:tc>
        <w:tc>
          <w:tcPr>
            <w:tcW w:w="1357" w:type="dxa"/>
            <w:tcBorders>
              <w:top w:val="nil"/>
              <w:left w:val="nil"/>
              <w:bottom w:val="single" w:sz="4" w:space="0" w:color="auto"/>
              <w:right w:val="single" w:sz="4" w:space="0" w:color="auto"/>
            </w:tcBorders>
            <w:noWrap/>
            <w:vAlign w:val="center"/>
            <w:hideMark/>
          </w:tcPr>
          <w:p w14:paraId="5174DE8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B8A45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1E0611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E82039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CD149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B-dul. Octavian Goga, de la Burdea până la pasaj</w:t>
            </w:r>
          </w:p>
        </w:tc>
        <w:tc>
          <w:tcPr>
            <w:tcW w:w="2410" w:type="dxa"/>
            <w:tcBorders>
              <w:top w:val="nil"/>
              <w:left w:val="nil"/>
              <w:bottom w:val="single" w:sz="4" w:space="0" w:color="auto"/>
              <w:right w:val="single" w:sz="4" w:space="0" w:color="auto"/>
            </w:tcBorders>
            <w:noWrap/>
            <w:vAlign w:val="center"/>
            <w:hideMark/>
          </w:tcPr>
          <w:p w14:paraId="740E8D5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D507C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w:t>
            </w:r>
          </w:p>
        </w:tc>
        <w:tc>
          <w:tcPr>
            <w:tcW w:w="1276" w:type="dxa"/>
            <w:tcBorders>
              <w:top w:val="nil"/>
              <w:left w:val="nil"/>
              <w:bottom w:val="single" w:sz="4" w:space="0" w:color="auto"/>
              <w:right w:val="single" w:sz="4" w:space="0" w:color="auto"/>
            </w:tcBorders>
            <w:vAlign w:val="center"/>
            <w:hideMark/>
          </w:tcPr>
          <w:p w14:paraId="43CF86A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w:t>
            </w:r>
          </w:p>
        </w:tc>
        <w:tc>
          <w:tcPr>
            <w:tcW w:w="1336" w:type="dxa"/>
            <w:tcBorders>
              <w:top w:val="nil"/>
              <w:left w:val="nil"/>
              <w:bottom w:val="single" w:sz="4" w:space="0" w:color="auto"/>
              <w:right w:val="single" w:sz="4" w:space="0" w:color="auto"/>
            </w:tcBorders>
            <w:vAlign w:val="center"/>
            <w:hideMark/>
          </w:tcPr>
          <w:p w14:paraId="0B6E97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57.000</w:t>
            </w:r>
          </w:p>
        </w:tc>
        <w:tc>
          <w:tcPr>
            <w:tcW w:w="1357" w:type="dxa"/>
            <w:tcBorders>
              <w:top w:val="nil"/>
              <w:left w:val="nil"/>
              <w:bottom w:val="single" w:sz="4" w:space="0" w:color="auto"/>
              <w:right w:val="single" w:sz="4" w:space="0" w:color="auto"/>
            </w:tcBorders>
            <w:noWrap/>
            <w:vAlign w:val="center"/>
            <w:hideMark/>
          </w:tcPr>
          <w:p w14:paraId="2CB519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AA4085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70944E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57FABD9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94880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Avram Iancu</w:t>
            </w:r>
          </w:p>
        </w:tc>
        <w:tc>
          <w:tcPr>
            <w:tcW w:w="2410" w:type="dxa"/>
            <w:tcBorders>
              <w:top w:val="nil"/>
              <w:left w:val="nil"/>
              <w:bottom w:val="single" w:sz="4" w:space="0" w:color="auto"/>
              <w:right w:val="single" w:sz="4" w:space="0" w:color="auto"/>
            </w:tcBorders>
            <w:noWrap/>
            <w:vAlign w:val="center"/>
            <w:hideMark/>
          </w:tcPr>
          <w:p w14:paraId="7D77B51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46B7C2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w:t>
            </w:r>
          </w:p>
        </w:tc>
        <w:tc>
          <w:tcPr>
            <w:tcW w:w="1276" w:type="dxa"/>
            <w:tcBorders>
              <w:top w:val="nil"/>
              <w:left w:val="nil"/>
              <w:bottom w:val="single" w:sz="4" w:space="0" w:color="auto"/>
              <w:right w:val="single" w:sz="4" w:space="0" w:color="auto"/>
            </w:tcBorders>
            <w:vAlign w:val="center"/>
            <w:hideMark/>
          </w:tcPr>
          <w:p w14:paraId="5A87294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w:t>
            </w:r>
          </w:p>
        </w:tc>
        <w:tc>
          <w:tcPr>
            <w:tcW w:w="1336" w:type="dxa"/>
            <w:tcBorders>
              <w:top w:val="nil"/>
              <w:left w:val="nil"/>
              <w:bottom w:val="single" w:sz="4" w:space="0" w:color="auto"/>
              <w:right w:val="single" w:sz="4" w:space="0" w:color="auto"/>
            </w:tcBorders>
            <w:vAlign w:val="center"/>
            <w:hideMark/>
          </w:tcPr>
          <w:p w14:paraId="0E486B4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70.000</w:t>
            </w:r>
          </w:p>
        </w:tc>
        <w:tc>
          <w:tcPr>
            <w:tcW w:w="1357" w:type="dxa"/>
            <w:tcBorders>
              <w:top w:val="nil"/>
              <w:left w:val="nil"/>
              <w:bottom w:val="single" w:sz="4" w:space="0" w:color="auto"/>
              <w:right w:val="single" w:sz="4" w:space="0" w:color="auto"/>
            </w:tcBorders>
            <w:noWrap/>
            <w:vAlign w:val="center"/>
            <w:hideMark/>
          </w:tcPr>
          <w:p w14:paraId="0B4869B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40D8DE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6D6CC37D"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49A66E4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0E056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Extindere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Str. Mihai Viteazu, l. Baldei, </w:t>
            </w:r>
            <w:proofErr w:type="spellStart"/>
            <w:r w:rsidRPr="00084316">
              <w:rPr>
                <w:rFonts w:ascii="Cambria" w:eastAsia="Times New Roman" w:hAnsi="Cambria" w:cs="Times New Roman"/>
                <w:color w:val="000000"/>
                <w:kern w:val="0"/>
                <w:sz w:val="20"/>
                <w:szCs w:val="20"/>
                <w:lang w:eastAsia="en-US" w:bidi="ar-SA"/>
              </w:rPr>
              <w:t>Poienilor</w:t>
            </w:r>
            <w:proofErr w:type="spellEnd"/>
            <w:r w:rsidRPr="00084316">
              <w:rPr>
                <w:rFonts w:ascii="Cambria" w:eastAsia="Times New Roman" w:hAnsi="Cambria" w:cs="Times New Roman"/>
                <w:color w:val="000000"/>
                <w:kern w:val="0"/>
                <w:sz w:val="20"/>
                <w:szCs w:val="20"/>
                <w:lang w:eastAsia="en-US" w:bidi="ar-SA"/>
              </w:rPr>
              <w:t xml:space="preserve"> Acs Lajos, </w:t>
            </w:r>
            <w:proofErr w:type="spellStart"/>
            <w:r w:rsidRPr="00084316">
              <w:rPr>
                <w:rFonts w:ascii="Cambria" w:eastAsia="Times New Roman" w:hAnsi="Cambria" w:cs="Times New Roman"/>
                <w:color w:val="000000"/>
                <w:kern w:val="0"/>
                <w:sz w:val="20"/>
                <w:szCs w:val="20"/>
                <w:lang w:eastAsia="en-US" w:bidi="ar-SA"/>
              </w:rPr>
              <w:t>parcare</w:t>
            </w:r>
            <w:proofErr w:type="spellEnd"/>
            <w:r w:rsidRPr="00084316">
              <w:rPr>
                <w:rFonts w:ascii="Cambria" w:eastAsia="Times New Roman" w:hAnsi="Cambria" w:cs="Times New Roman"/>
                <w:color w:val="000000"/>
                <w:kern w:val="0"/>
                <w:sz w:val="20"/>
                <w:szCs w:val="20"/>
                <w:lang w:eastAsia="en-US" w:bidi="ar-SA"/>
              </w:rPr>
              <w:t xml:space="preserve"> Pod Decebal</w:t>
            </w:r>
          </w:p>
        </w:tc>
        <w:tc>
          <w:tcPr>
            <w:tcW w:w="2410" w:type="dxa"/>
            <w:tcBorders>
              <w:top w:val="nil"/>
              <w:left w:val="nil"/>
              <w:bottom w:val="single" w:sz="4" w:space="0" w:color="auto"/>
              <w:right w:val="single" w:sz="4" w:space="0" w:color="auto"/>
            </w:tcBorders>
            <w:noWrap/>
            <w:vAlign w:val="center"/>
            <w:hideMark/>
          </w:tcPr>
          <w:p w14:paraId="09646B9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62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noWrap/>
            <w:vAlign w:val="center"/>
            <w:hideMark/>
          </w:tcPr>
          <w:p w14:paraId="6C810F1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E2CFA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vAlign w:val="center"/>
            <w:hideMark/>
          </w:tcPr>
          <w:p w14:paraId="0E88CD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312.383</w:t>
            </w:r>
          </w:p>
        </w:tc>
        <w:tc>
          <w:tcPr>
            <w:tcW w:w="1357" w:type="dxa"/>
            <w:tcBorders>
              <w:top w:val="nil"/>
              <w:left w:val="nil"/>
              <w:bottom w:val="single" w:sz="4" w:space="0" w:color="auto"/>
              <w:right w:val="single" w:sz="4" w:space="0" w:color="auto"/>
            </w:tcBorders>
            <w:noWrap/>
            <w:vAlign w:val="center"/>
            <w:hideMark/>
          </w:tcPr>
          <w:p w14:paraId="312D66D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5CF514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50EDAF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09477F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ACA10D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Depozitelor</w:t>
            </w:r>
            <w:proofErr w:type="spellEnd"/>
          </w:p>
        </w:tc>
        <w:tc>
          <w:tcPr>
            <w:tcW w:w="2410" w:type="dxa"/>
            <w:tcBorders>
              <w:top w:val="nil"/>
              <w:left w:val="nil"/>
              <w:bottom w:val="single" w:sz="4" w:space="0" w:color="auto"/>
              <w:right w:val="single" w:sz="4" w:space="0" w:color="auto"/>
            </w:tcBorders>
            <w:noWrap/>
            <w:vAlign w:val="center"/>
            <w:hideMark/>
          </w:tcPr>
          <w:p w14:paraId="14F431F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noWrap/>
            <w:vAlign w:val="center"/>
            <w:hideMark/>
          </w:tcPr>
          <w:p w14:paraId="772CADD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0815C8E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46CA126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93.180</w:t>
            </w:r>
          </w:p>
        </w:tc>
        <w:tc>
          <w:tcPr>
            <w:tcW w:w="1357" w:type="dxa"/>
            <w:tcBorders>
              <w:top w:val="nil"/>
              <w:left w:val="nil"/>
              <w:bottom w:val="single" w:sz="4" w:space="0" w:color="auto"/>
              <w:right w:val="single" w:sz="4" w:space="0" w:color="auto"/>
            </w:tcBorders>
            <w:noWrap/>
            <w:vAlign w:val="center"/>
            <w:hideMark/>
          </w:tcPr>
          <w:p w14:paraId="512FC46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08E102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212017F7"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5F25EE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E2F16A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Gavril Lazar</w:t>
            </w:r>
          </w:p>
        </w:tc>
        <w:tc>
          <w:tcPr>
            <w:tcW w:w="2410" w:type="dxa"/>
            <w:tcBorders>
              <w:top w:val="nil"/>
              <w:left w:val="nil"/>
              <w:bottom w:val="single" w:sz="4" w:space="0" w:color="auto"/>
              <w:right w:val="single" w:sz="4" w:space="0" w:color="auto"/>
            </w:tcBorders>
            <w:noWrap/>
            <w:vAlign w:val="center"/>
            <w:hideMark/>
          </w:tcPr>
          <w:p w14:paraId="5F85365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9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noWrap/>
            <w:vAlign w:val="center"/>
            <w:hideMark/>
          </w:tcPr>
          <w:p w14:paraId="1481DB5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54C802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182051C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32.000</w:t>
            </w:r>
          </w:p>
        </w:tc>
        <w:tc>
          <w:tcPr>
            <w:tcW w:w="1357" w:type="dxa"/>
            <w:tcBorders>
              <w:top w:val="nil"/>
              <w:left w:val="nil"/>
              <w:bottom w:val="single" w:sz="4" w:space="0" w:color="auto"/>
              <w:right w:val="single" w:sz="4" w:space="0" w:color="auto"/>
            </w:tcBorders>
            <w:noWrap/>
            <w:vAlign w:val="center"/>
            <w:hideMark/>
          </w:tcPr>
          <w:p w14:paraId="2AEE414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14BB9B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3BC1D5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74435F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ED66F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Gheorghe Barițiu</w:t>
            </w:r>
          </w:p>
        </w:tc>
        <w:tc>
          <w:tcPr>
            <w:tcW w:w="2410" w:type="dxa"/>
            <w:tcBorders>
              <w:top w:val="nil"/>
              <w:left w:val="nil"/>
              <w:bottom w:val="single" w:sz="4" w:space="0" w:color="auto"/>
              <w:right w:val="single" w:sz="4" w:space="0" w:color="auto"/>
            </w:tcBorders>
            <w:noWrap/>
            <w:vAlign w:val="center"/>
            <w:hideMark/>
          </w:tcPr>
          <w:p w14:paraId="4376475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52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B9B6F5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w:t>
            </w:r>
          </w:p>
        </w:tc>
        <w:tc>
          <w:tcPr>
            <w:tcW w:w="1276" w:type="dxa"/>
            <w:tcBorders>
              <w:top w:val="nil"/>
              <w:left w:val="nil"/>
              <w:bottom w:val="single" w:sz="4" w:space="0" w:color="auto"/>
              <w:right w:val="single" w:sz="4" w:space="0" w:color="auto"/>
            </w:tcBorders>
            <w:vAlign w:val="center"/>
            <w:hideMark/>
          </w:tcPr>
          <w:p w14:paraId="050BC9F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w:t>
            </w:r>
          </w:p>
        </w:tc>
        <w:tc>
          <w:tcPr>
            <w:tcW w:w="1336" w:type="dxa"/>
            <w:tcBorders>
              <w:top w:val="nil"/>
              <w:left w:val="nil"/>
              <w:bottom w:val="single" w:sz="4" w:space="0" w:color="auto"/>
              <w:right w:val="single" w:sz="4" w:space="0" w:color="auto"/>
            </w:tcBorders>
            <w:vAlign w:val="center"/>
            <w:hideMark/>
          </w:tcPr>
          <w:p w14:paraId="3050667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130.000</w:t>
            </w:r>
          </w:p>
        </w:tc>
        <w:tc>
          <w:tcPr>
            <w:tcW w:w="1357" w:type="dxa"/>
            <w:tcBorders>
              <w:top w:val="nil"/>
              <w:left w:val="nil"/>
              <w:bottom w:val="single" w:sz="4" w:space="0" w:color="auto"/>
              <w:right w:val="single" w:sz="4" w:space="0" w:color="auto"/>
            </w:tcBorders>
            <w:noWrap/>
            <w:vAlign w:val="center"/>
            <w:hideMark/>
          </w:tcPr>
          <w:p w14:paraId="1776E91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7D93B1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C1AEB1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2BDAF5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1FBE99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Wolfenbuttel</w:t>
            </w:r>
            <w:proofErr w:type="spellEnd"/>
          </w:p>
        </w:tc>
        <w:tc>
          <w:tcPr>
            <w:tcW w:w="2410" w:type="dxa"/>
            <w:tcBorders>
              <w:top w:val="nil"/>
              <w:left w:val="nil"/>
              <w:bottom w:val="single" w:sz="4" w:space="0" w:color="auto"/>
              <w:right w:val="single" w:sz="4" w:space="0" w:color="auto"/>
            </w:tcBorders>
            <w:noWrap/>
            <w:vAlign w:val="center"/>
            <w:hideMark/>
          </w:tcPr>
          <w:p w14:paraId="083CB83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C7413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w:t>
            </w:r>
          </w:p>
        </w:tc>
        <w:tc>
          <w:tcPr>
            <w:tcW w:w="1276" w:type="dxa"/>
            <w:tcBorders>
              <w:top w:val="nil"/>
              <w:left w:val="nil"/>
              <w:bottom w:val="single" w:sz="4" w:space="0" w:color="auto"/>
              <w:right w:val="single" w:sz="4" w:space="0" w:color="auto"/>
            </w:tcBorders>
            <w:vAlign w:val="center"/>
            <w:hideMark/>
          </w:tcPr>
          <w:p w14:paraId="2C2D9E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6D2B42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75.000</w:t>
            </w:r>
          </w:p>
        </w:tc>
        <w:tc>
          <w:tcPr>
            <w:tcW w:w="1357" w:type="dxa"/>
            <w:tcBorders>
              <w:top w:val="nil"/>
              <w:left w:val="nil"/>
              <w:bottom w:val="single" w:sz="4" w:space="0" w:color="auto"/>
              <w:right w:val="single" w:sz="4" w:space="0" w:color="auto"/>
            </w:tcBorders>
            <w:noWrap/>
            <w:vAlign w:val="center"/>
            <w:hideMark/>
          </w:tcPr>
          <w:p w14:paraId="2F91FC7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8E172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0C1B83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FB8B1F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B90DD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Rodnei</w:t>
            </w:r>
            <w:proofErr w:type="spellEnd"/>
          </w:p>
        </w:tc>
        <w:tc>
          <w:tcPr>
            <w:tcW w:w="2410" w:type="dxa"/>
            <w:tcBorders>
              <w:top w:val="nil"/>
              <w:left w:val="nil"/>
              <w:bottom w:val="single" w:sz="4" w:space="0" w:color="auto"/>
              <w:right w:val="single" w:sz="4" w:space="0" w:color="auto"/>
            </w:tcBorders>
            <w:noWrap/>
            <w:vAlign w:val="center"/>
            <w:hideMark/>
          </w:tcPr>
          <w:p w14:paraId="5F7D00A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98F0B1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w:t>
            </w:r>
          </w:p>
        </w:tc>
        <w:tc>
          <w:tcPr>
            <w:tcW w:w="1276" w:type="dxa"/>
            <w:tcBorders>
              <w:top w:val="nil"/>
              <w:left w:val="nil"/>
              <w:bottom w:val="single" w:sz="4" w:space="0" w:color="auto"/>
              <w:right w:val="single" w:sz="4" w:space="0" w:color="auto"/>
            </w:tcBorders>
            <w:vAlign w:val="center"/>
            <w:hideMark/>
          </w:tcPr>
          <w:p w14:paraId="5FA8637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59FBBED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90.000</w:t>
            </w:r>
          </w:p>
        </w:tc>
        <w:tc>
          <w:tcPr>
            <w:tcW w:w="1357" w:type="dxa"/>
            <w:tcBorders>
              <w:top w:val="nil"/>
              <w:left w:val="nil"/>
              <w:bottom w:val="single" w:sz="4" w:space="0" w:color="auto"/>
              <w:right w:val="single" w:sz="4" w:space="0" w:color="auto"/>
            </w:tcBorders>
            <w:noWrap/>
            <w:vAlign w:val="center"/>
            <w:hideMark/>
          </w:tcPr>
          <w:p w14:paraId="29D5215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06BC0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F12F665"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52C4ECD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7BE223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Fabricii</w:t>
            </w:r>
            <w:proofErr w:type="spellEnd"/>
          </w:p>
        </w:tc>
        <w:tc>
          <w:tcPr>
            <w:tcW w:w="2410" w:type="dxa"/>
            <w:tcBorders>
              <w:top w:val="nil"/>
              <w:left w:val="nil"/>
              <w:bottom w:val="single" w:sz="4" w:space="0" w:color="auto"/>
              <w:right w:val="single" w:sz="4" w:space="0" w:color="auto"/>
            </w:tcBorders>
            <w:noWrap/>
            <w:vAlign w:val="center"/>
            <w:hideMark/>
          </w:tcPr>
          <w:p w14:paraId="043337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19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BD1DC7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7D04409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272E95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52.000</w:t>
            </w:r>
          </w:p>
        </w:tc>
        <w:tc>
          <w:tcPr>
            <w:tcW w:w="1357" w:type="dxa"/>
            <w:tcBorders>
              <w:top w:val="nil"/>
              <w:left w:val="nil"/>
              <w:bottom w:val="single" w:sz="4" w:space="0" w:color="auto"/>
              <w:right w:val="single" w:sz="4" w:space="0" w:color="auto"/>
            </w:tcBorders>
            <w:noWrap/>
            <w:vAlign w:val="center"/>
            <w:hideMark/>
          </w:tcPr>
          <w:p w14:paraId="412B508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5BE42B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EB2181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583613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C34B99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Retezatului</w:t>
            </w:r>
          </w:p>
        </w:tc>
        <w:tc>
          <w:tcPr>
            <w:tcW w:w="2410" w:type="dxa"/>
            <w:tcBorders>
              <w:top w:val="nil"/>
              <w:left w:val="nil"/>
              <w:bottom w:val="single" w:sz="4" w:space="0" w:color="auto"/>
              <w:right w:val="single" w:sz="4" w:space="0" w:color="auto"/>
            </w:tcBorders>
            <w:noWrap/>
            <w:vAlign w:val="center"/>
            <w:hideMark/>
          </w:tcPr>
          <w:p w14:paraId="1DBFDA0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41B022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7B2F39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5DBC37C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42.000</w:t>
            </w:r>
          </w:p>
        </w:tc>
        <w:tc>
          <w:tcPr>
            <w:tcW w:w="1357" w:type="dxa"/>
            <w:tcBorders>
              <w:top w:val="nil"/>
              <w:left w:val="nil"/>
              <w:bottom w:val="single" w:sz="4" w:space="0" w:color="auto"/>
              <w:right w:val="single" w:sz="4" w:space="0" w:color="auto"/>
            </w:tcBorders>
            <w:noWrap/>
            <w:vAlign w:val="center"/>
            <w:hideMark/>
          </w:tcPr>
          <w:p w14:paraId="18B504A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37FF3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E9C245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1540C6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06C3BD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Petofi Sandor</w:t>
            </w:r>
          </w:p>
        </w:tc>
        <w:tc>
          <w:tcPr>
            <w:tcW w:w="2410" w:type="dxa"/>
            <w:tcBorders>
              <w:top w:val="nil"/>
              <w:left w:val="nil"/>
              <w:bottom w:val="single" w:sz="4" w:space="0" w:color="auto"/>
              <w:right w:val="single" w:sz="4" w:space="0" w:color="auto"/>
            </w:tcBorders>
            <w:noWrap/>
            <w:vAlign w:val="center"/>
            <w:hideMark/>
          </w:tcPr>
          <w:p w14:paraId="03403C9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2620B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w:t>
            </w:r>
          </w:p>
        </w:tc>
        <w:tc>
          <w:tcPr>
            <w:tcW w:w="1276" w:type="dxa"/>
            <w:tcBorders>
              <w:top w:val="nil"/>
              <w:left w:val="nil"/>
              <w:bottom w:val="single" w:sz="4" w:space="0" w:color="auto"/>
              <w:right w:val="single" w:sz="4" w:space="0" w:color="auto"/>
            </w:tcBorders>
            <w:vAlign w:val="center"/>
            <w:hideMark/>
          </w:tcPr>
          <w:p w14:paraId="1664187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w:t>
            </w:r>
          </w:p>
        </w:tc>
        <w:tc>
          <w:tcPr>
            <w:tcW w:w="1336" w:type="dxa"/>
            <w:tcBorders>
              <w:top w:val="nil"/>
              <w:left w:val="nil"/>
              <w:bottom w:val="single" w:sz="4" w:space="0" w:color="auto"/>
              <w:right w:val="single" w:sz="4" w:space="0" w:color="auto"/>
            </w:tcBorders>
            <w:vAlign w:val="center"/>
            <w:hideMark/>
          </w:tcPr>
          <w:p w14:paraId="190B984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42.000</w:t>
            </w:r>
          </w:p>
        </w:tc>
        <w:tc>
          <w:tcPr>
            <w:tcW w:w="1357" w:type="dxa"/>
            <w:tcBorders>
              <w:top w:val="nil"/>
              <w:left w:val="nil"/>
              <w:bottom w:val="single" w:sz="4" w:space="0" w:color="auto"/>
              <w:right w:val="single" w:sz="4" w:space="0" w:color="auto"/>
            </w:tcBorders>
            <w:noWrap/>
            <w:vAlign w:val="center"/>
            <w:hideMark/>
          </w:tcPr>
          <w:p w14:paraId="6CDE7A3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E04862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67CB6D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72A2B9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7D6222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M. Kogălniceanu</w:t>
            </w:r>
          </w:p>
        </w:tc>
        <w:tc>
          <w:tcPr>
            <w:tcW w:w="2410" w:type="dxa"/>
            <w:tcBorders>
              <w:top w:val="nil"/>
              <w:left w:val="nil"/>
              <w:bottom w:val="single" w:sz="4" w:space="0" w:color="auto"/>
              <w:right w:val="single" w:sz="4" w:space="0" w:color="auto"/>
            </w:tcBorders>
            <w:noWrap/>
            <w:vAlign w:val="center"/>
            <w:hideMark/>
          </w:tcPr>
          <w:p w14:paraId="2CE83E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4B77CE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0,4</w:t>
            </w:r>
          </w:p>
        </w:tc>
        <w:tc>
          <w:tcPr>
            <w:tcW w:w="1276" w:type="dxa"/>
            <w:tcBorders>
              <w:top w:val="nil"/>
              <w:left w:val="nil"/>
              <w:bottom w:val="single" w:sz="4" w:space="0" w:color="auto"/>
              <w:right w:val="single" w:sz="4" w:space="0" w:color="auto"/>
            </w:tcBorders>
            <w:vAlign w:val="center"/>
            <w:hideMark/>
          </w:tcPr>
          <w:p w14:paraId="6E3EAE2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75AB4BD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14.000</w:t>
            </w:r>
          </w:p>
        </w:tc>
        <w:tc>
          <w:tcPr>
            <w:tcW w:w="1357" w:type="dxa"/>
            <w:tcBorders>
              <w:top w:val="nil"/>
              <w:left w:val="nil"/>
              <w:bottom w:val="single" w:sz="4" w:space="0" w:color="auto"/>
              <w:right w:val="single" w:sz="4" w:space="0" w:color="auto"/>
            </w:tcBorders>
            <w:noWrap/>
            <w:vAlign w:val="center"/>
            <w:hideMark/>
          </w:tcPr>
          <w:p w14:paraId="4789F3F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2620C4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2910E7B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97F037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8B3B56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Petru Bran</w:t>
            </w:r>
          </w:p>
        </w:tc>
        <w:tc>
          <w:tcPr>
            <w:tcW w:w="2410" w:type="dxa"/>
            <w:tcBorders>
              <w:top w:val="nil"/>
              <w:left w:val="nil"/>
              <w:bottom w:val="single" w:sz="4" w:space="0" w:color="auto"/>
              <w:right w:val="single" w:sz="4" w:space="0" w:color="auto"/>
            </w:tcBorders>
            <w:noWrap/>
            <w:vAlign w:val="center"/>
            <w:hideMark/>
          </w:tcPr>
          <w:p w14:paraId="514328D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88222E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5381181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1A85D1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22.000</w:t>
            </w:r>
          </w:p>
        </w:tc>
        <w:tc>
          <w:tcPr>
            <w:tcW w:w="1357" w:type="dxa"/>
            <w:tcBorders>
              <w:top w:val="nil"/>
              <w:left w:val="nil"/>
              <w:bottom w:val="single" w:sz="4" w:space="0" w:color="auto"/>
              <w:right w:val="single" w:sz="4" w:space="0" w:color="auto"/>
            </w:tcBorders>
            <w:noWrap/>
            <w:vAlign w:val="center"/>
            <w:hideMark/>
          </w:tcPr>
          <w:p w14:paraId="1AC77B2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1CB8DE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3BF22F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895FB8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CDF055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C-tin </w:t>
            </w:r>
            <w:proofErr w:type="spellStart"/>
            <w:r w:rsidRPr="00084316">
              <w:rPr>
                <w:rFonts w:ascii="Cambria" w:eastAsia="Times New Roman" w:hAnsi="Cambria" w:cs="Times New Roman"/>
                <w:color w:val="000000"/>
                <w:kern w:val="0"/>
                <w:sz w:val="20"/>
                <w:szCs w:val="20"/>
                <w:lang w:eastAsia="en-US" w:bidi="ar-SA"/>
              </w:rPr>
              <w:t>Brâncoveanu</w:t>
            </w:r>
            <w:proofErr w:type="spellEnd"/>
          </w:p>
        </w:tc>
        <w:tc>
          <w:tcPr>
            <w:tcW w:w="2410" w:type="dxa"/>
            <w:tcBorders>
              <w:top w:val="nil"/>
              <w:left w:val="nil"/>
              <w:bottom w:val="single" w:sz="4" w:space="0" w:color="auto"/>
              <w:right w:val="single" w:sz="4" w:space="0" w:color="auto"/>
            </w:tcBorders>
            <w:noWrap/>
            <w:vAlign w:val="center"/>
            <w:hideMark/>
          </w:tcPr>
          <w:p w14:paraId="12DBD2C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63150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w:t>
            </w:r>
          </w:p>
        </w:tc>
        <w:tc>
          <w:tcPr>
            <w:tcW w:w="1276" w:type="dxa"/>
            <w:tcBorders>
              <w:top w:val="nil"/>
              <w:left w:val="nil"/>
              <w:bottom w:val="single" w:sz="4" w:space="0" w:color="auto"/>
              <w:right w:val="single" w:sz="4" w:space="0" w:color="auto"/>
            </w:tcBorders>
            <w:vAlign w:val="center"/>
            <w:hideMark/>
          </w:tcPr>
          <w:p w14:paraId="7CF1659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53D298F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22.000</w:t>
            </w:r>
          </w:p>
        </w:tc>
        <w:tc>
          <w:tcPr>
            <w:tcW w:w="1357" w:type="dxa"/>
            <w:tcBorders>
              <w:top w:val="nil"/>
              <w:left w:val="nil"/>
              <w:bottom w:val="single" w:sz="4" w:space="0" w:color="auto"/>
              <w:right w:val="single" w:sz="4" w:space="0" w:color="auto"/>
            </w:tcBorders>
            <w:noWrap/>
            <w:vAlign w:val="center"/>
            <w:hideMark/>
          </w:tcPr>
          <w:p w14:paraId="5143DA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3273F9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3F348FDE"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56ACACB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96B3D5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w:t>
            </w:r>
            <w:proofErr w:type="spellStart"/>
            <w:r w:rsidRPr="00084316">
              <w:rPr>
                <w:rFonts w:ascii="Cambria" w:eastAsia="Times New Roman" w:hAnsi="Cambria" w:cs="Times New Roman"/>
                <w:color w:val="000000"/>
                <w:kern w:val="0"/>
                <w:sz w:val="20"/>
                <w:szCs w:val="20"/>
                <w:lang w:eastAsia="en-US" w:bidi="ar-SA"/>
              </w:rPr>
              <w:t>Coborâre</w:t>
            </w:r>
            <w:proofErr w:type="spellEnd"/>
            <w:r w:rsidRPr="00084316">
              <w:rPr>
                <w:rFonts w:ascii="Cambria" w:eastAsia="Times New Roman" w:hAnsi="Cambria" w:cs="Times New Roman"/>
                <w:color w:val="000000"/>
                <w:kern w:val="0"/>
                <w:sz w:val="20"/>
                <w:szCs w:val="20"/>
                <w:lang w:eastAsia="en-US" w:bidi="ar-SA"/>
              </w:rPr>
              <w:t xml:space="preserve"> Pod Decebal, </w:t>
            </w:r>
            <w:proofErr w:type="spellStart"/>
            <w:r w:rsidRPr="00084316">
              <w:rPr>
                <w:rFonts w:ascii="Cambria" w:eastAsia="Times New Roman" w:hAnsi="Cambria" w:cs="Times New Roman"/>
                <w:color w:val="000000"/>
                <w:kern w:val="0"/>
                <w:sz w:val="20"/>
                <w:szCs w:val="20"/>
                <w:lang w:eastAsia="en-US" w:bidi="ar-SA"/>
              </w:rPr>
              <w:t>Bujorului-spre</w:t>
            </w:r>
            <w:proofErr w:type="spellEnd"/>
            <w:r w:rsidRPr="00084316">
              <w:rPr>
                <w:rFonts w:ascii="Cambria" w:eastAsia="Times New Roman" w:hAnsi="Cambria" w:cs="Times New Roman"/>
                <w:color w:val="000000"/>
                <w:kern w:val="0"/>
                <w:sz w:val="20"/>
                <w:szCs w:val="20"/>
                <w:lang w:eastAsia="en-US" w:bidi="ar-SA"/>
              </w:rPr>
              <w:t xml:space="preserve"> Petofi, </w:t>
            </w:r>
            <w:proofErr w:type="spellStart"/>
            <w:r w:rsidRPr="00084316">
              <w:rPr>
                <w:rFonts w:ascii="Cambria" w:eastAsia="Times New Roman" w:hAnsi="Cambria" w:cs="Times New Roman"/>
                <w:color w:val="000000"/>
                <w:kern w:val="0"/>
                <w:sz w:val="20"/>
                <w:szCs w:val="20"/>
                <w:lang w:eastAsia="en-US" w:bidi="ar-SA"/>
              </w:rPr>
              <w:t>Păstrăvului</w:t>
            </w:r>
            <w:proofErr w:type="spellEnd"/>
          </w:p>
        </w:tc>
        <w:tc>
          <w:tcPr>
            <w:tcW w:w="2410" w:type="dxa"/>
            <w:tcBorders>
              <w:top w:val="nil"/>
              <w:left w:val="nil"/>
              <w:bottom w:val="single" w:sz="4" w:space="0" w:color="auto"/>
              <w:right w:val="single" w:sz="4" w:space="0" w:color="auto"/>
            </w:tcBorders>
            <w:noWrap/>
            <w:vAlign w:val="center"/>
            <w:hideMark/>
          </w:tcPr>
          <w:p w14:paraId="621D81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0EED9B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w:t>
            </w:r>
          </w:p>
        </w:tc>
        <w:tc>
          <w:tcPr>
            <w:tcW w:w="1276" w:type="dxa"/>
            <w:tcBorders>
              <w:top w:val="nil"/>
              <w:left w:val="nil"/>
              <w:bottom w:val="single" w:sz="4" w:space="0" w:color="auto"/>
              <w:right w:val="single" w:sz="4" w:space="0" w:color="auto"/>
            </w:tcBorders>
            <w:vAlign w:val="center"/>
            <w:hideMark/>
          </w:tcPr>
          <w:p w14:paraId="062384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1B91558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27.200</w:t>
            </w:r>
          </w:p>
        </w:tc>
        <w:tc>
          <w:tcPr>
            <w:tcW w:w="1357" w:type="dxa"/>
            <w:tcBorders>
              <w:top w:val="nil"/>
              <w:left w:val="nil"/>
              <w:bottom w:val="single" w:sz="4" w:space="0" w:color="auto"/>
              <w:right w:val="single" w:sz="4" w:space="0" w:color="auto"/>
            </w:tcBorders>
            <w:noWrap/>
            <w:vAlign w:val="center"/>
            <w:hideMark/>
          </w:tcPr>
          <w:p w14:paraId="318B374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4D51FD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B29746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5E801A0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3736B5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Martirii deportați parcare OCPI</w:t>
            </w:r>
          </w:p>
        </w:tc>
        <w:tc>
          <w:tcPr>
            <w:tcW w:w="2410" w:type="dxa"/>
            <w:tcBorders>
              <w:top w:val="nil"/>
              <w:left w:val="nil"/>
              <w:bottom w:val="single" w:sz="4" w:space="0" w:color="auto"/>
              <w:right w:val="single" w:sz="4" w:space="0" w:color="auto"/>
            </w:tcBorders>
            <w:noWrap/>
            <w:vAlign w:val="center"/>
            <w:hideMark/>
          </w:tcPr>
          <w:p w14:paraId="2DE9B88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A59F23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67AEA8A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328A271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50.000</w:t>
            </w:r>
          </w:p>
        </w:tc>
        <w:tc>
          <w:tcPr>
            <w:tcW w:w="1357" w:type="dxa"/>
            <w:tcBorders>
              <w:top w:val="nil"/>
              <w:left w:val="nil"/>
              <w:bottom w:val="single" w:sz="4" w:space="0" w:color="auto"/>
              <w:right w:val="single" w:sz="4" w:space="0" w:color="auto"/>
            </w:tcBorders>
            <w:noWrap/>
            <w:vAlign w:val="center"/>
            <w:hideMark/>
          </w:tcPr>
          <w:p w14:paraId="790AEF0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37FDC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19F21A5E"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06273A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BFC5D6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Caișilor</w:t>
            </w:r>
            <w:proofErr w:type="spellEnd"/>
          </w:p>
        </w:tc>
        <w:tc>
          <w:tcPr>
            <w:tcW w:w="2410" w:type="dxa"/>
            <w:tcBorders>
              <w:top w:val="nil"/>
              <w:left w:val="nil"/>
              <w:bottom w:val="single" w:sz="4" w:space="0" w:color="auto"/>
              <w:right w:val="single" w:sz="4" w:space="0" w:color="auto"/>
            </w:tcBorders>
            <w:noWrap/>
            <w:vAlign w:val="center"/>
            <w:hideMark/>
          </w:tcPr>
          <w:p w14:paraId="0B993DE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0E85A7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276" w:type="dxa"/>
            <w:tcBorders>
              <w:top w:val="nil"/>
              <w:left w:val="nil"/>
              <w:bottom w:val="single" w:sz="4" w:space="0" w:color="auto"/>
              <w:right w:val="single" w:sz="4" w:space="0" w:color="auto"/>
            </w:tcBorders>
            <w:vAlign w:val="center"/>
            <w:hideMark/>
          </w:tcPr>
          <w:p w14:paraId="3CE3BD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07E801C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46.200</w:t>
            </w:r>
          </w:p>
        </w:tc>
        <w:tc>
          <w:tcPr>
            <w:tcW w:w="1357" w:type="dxa"/>
            <w:tcBorders>
              <w:top w:val="nil"/>
              <w:left w:val="nil"/>
              <w:bottom w:val="single" w:sz="4" w:space="0" w:color="auto"/>
              <w:right w:val="single" w:sz="4" w:space="0" w:color="auto"/>
            </w:tcBorders>
            <w:noWrap/>
            <w:vAlign w:val="center"/>
            <w:hideMark/>
          </w:tcPr>
          <w:p w14:paraId="6A98113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6D87AF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E2982A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7EA4A4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231A17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B. </w:t>
            </w:r>
            <w:proofErr w:type="spellStart"/>
            <w:r w:rsidRPr="00084316">
              <w:rPr>
                <w:rFonts w:ascii="Cambria" w:eastAsia="Times New Roman" w:hAnsi="Cambria" w:cs="Times New Roman"/>
                <w:color w:val="000000"/>
                <w:kern w:val="0"/>
                <w:sz w:val="20"/>
                <w:szCs w:val="20"/>
                <w:lang w:eastAsia="en-US" w:bidi="ar-SA"/>
              </w:rPr>
              <w:t>Șt</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Delavrancea</w:t>
            </w:r>
            <w:proofErr w:type="spellEnd"/>
          </w:p>
        </w:tc>
        <w:tc>
          <w:tcPr>
            <w:tcW w:w="2410" w:type="dxa"/>
            <w:tcBorders>
              <w:top w:val="nil"/>
              <w:left w:val="nil"/>
              <w:bottom w:val="single" w:sz="4" w:space="0" w:color="auto"/>
              <w:right w:val="single" w:sz="4" w:space="0" w:color="auto"/>
            </w:tcBorders>
            <w:noWrap/>
            <w:vAlign w:val="center"/>
            <w:hideMark/>
          </w:tcPr>
          <w:p w14:paraId="750B903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7A88D4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7840F45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6EEBCBF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25.400</w:t>
            </w:r>
          </w:p>
        </w:tc>
        <w:tc>
          <w:tcPr>
            <w:tcW w:w="1357" w:type="dxa"/>
            <w:tcBorders>
              <w:top w:val="nil"/>
              <w:left w:val="nil"/>
              <w:bottom w:val="single" w:sz="4" w:space="0" w:color="auto"/>
              <w:right w:val="single" w:sz="4" w:space="0" w:color="auto"/>
            </w:tcBorders>
            <w:noWrap/>
            <w:vAlign w:val="center"/>
            <w:hideMark/>
          </w:tcPr>
          <w:p w14:paraId="66FC622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B4D43A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3B8B9B6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986665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410BC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Liviu </w:t>
            </w:r>
            <w:proofErr w:type="spellStart"/>
            <w:r w:rsidRPr="00084316">
              <w:rPr>
                <w:rFonts w:ascii="Cambria" w:eastAsia="Times New Roman" w:hAnsi="Cambria" w:cs="Times New Roman"/>
                <w:color w:val="000000"/>
                <w:kern w:val="0"/>
                <w:sz w:val="20"/>
                <w:szCs w:val="20"/>
                <w:lang w:eastAsia="en-US" w:bidi="ar-SA"/>
              </w:rPr>
              <w:t>Rebreanu</w:t>
            </w:r>
            <w:proofErr w:type="spellEnd"/>
          </w:p>
        </w:tc>
        <w:tc>
          <w:tcPr>
            <w:tcW w:w="2410" w:type="dxa"/>
            <w:tcBorders>
              <w:top w:val="nil"/>
              <w:left w:val="nil"/>
              <w:bottom w:val="single" w:sz="4" w:space="0" w:color="auto"/>
              <w:right w:val="single" w:sz="4" w:space="0" w:color="auto"/>
            </w:tcBorders>
            <w:noWrap/>
            <w:vAlign w:val="center"/>
            <w:hideMark/>
          </w:tcPr>
          <w:p w14:paraId="0109F07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55A1D1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w:t>
            </w:r>
          </w:p>
        </w:tc>
        <w:tc>
          <w:tcPr>
            <w:tcW w:w="1276" w:type="dxa"/>
            <w:tcBorders>
              <w:top w:val="nil"/>
              <w:left w:val="nil"/>
              <w:bottom w:val="single" w:sz="4" w:space="0" w:color="auto"/>
              <w:right w:val="single" w:sz="4" w:space="0" w:color="auto"/>
            </w:tcBorders>
            <w:vAlign w:val="center"/>
            <w:hideMark/>
          </w:tcPr>
          <w:p w14:paraId="1D1A760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w:t>
            </w:r>
          </w:p>
        </w:tc>
        <w:tc>
          <w:tcPr>
            <w:tcW w:w="1336" w:type="dxa"/>
            <w:tcBorders>
              <w:top w:val="nil"/>
              <w:left w:val="nil"/>
              <w:bottom w:val="single" w:sz="4" w:space="0" w:color="auto"/>
              <w:right w:val="single" w:sz="4" w:space="0" w:color="auto"/>
            </w:tcBorders>
            <w:vAlign w:val="center"/>
            <w:hideMark/>
          </w:tcPr>
          <w:p w14:paraId="1B2F20B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98.000</w:t>
            </w:r>
          </w:p>
        </w:tc>
        <w:tc>
          <w:tcPr>
            <w:tcW w:w="1357" w:type="dxa"/>
            <w:tcBorders>
              <w:top w:val="nil"/>
              <w:left w:val="nil"/>
              <w:bottom w:val="single" w:sz="4" w:space="0" w:color="auto"/>
              <w:right w:val="single" w:sz="4" w:space="0" w:color="auto"/>
            </w:tcBorders>
            <w:noWrap/>
            <w:vAlign w:val="center"/>
            <w:hideMark/>
          </w:tcPr>
          <w:p w14:paraId="7A0615F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684B11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42E008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5D5672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6E4225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Luko Bella</w:t>
            </w:r>
          </w:p>
        </w:tc>
        <w:tc>
          <w:tcPr>
            <w:tcW w:w="2410" w:type="dxa"/>
            <w:tcBorders>
              <w:top w:val="nil"/>
              <w:left w:val="nil"/>
              <w:bottom w:val="single" w:sz="4" w:space="0" w:color="auto"/>
              <w:right w:val="single" w:sz="4" w:space="0" w:color="auto"/>
            </w:tcBorders>
            <w:noWrap/>
            <w:vAlign w:val="center"/>
            <w:hideMark/>
          </w:tcPr>
          <w:p w14:paraId="4906E46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8746FF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15F789C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546D829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17.000</w:t>
            </w:r>
          </w:p>
        </w:tc>
        <w:tc>
          <w:tcPr>
            <w:tcW w:w="1357" w:type="dxa"/>
            <w:tcBorders>
              <w:top w:val="nil"/>
              <w:left w:val="nil"/>
              <w:bottom w:val="single" w:sz="4" w:space="0" w:color="auto"/>
              <w:right w:val="single" w:sz="4" w:space="0" w:color="auto"/>
            </w:tcBorders>
            <w:noWrap/>
            <w:vAlign w:val="center"/>
            <w:hideMark/>
          </w:tcPr>
          <w:p w14:paraId="0837B8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CBCDB1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25283ABD"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3D65E7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1F18EA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Pelican</w:t>
            </w:r>
          </w:p>
        </w:tc>
        <w:tc>
          <w:tcPr>
            <w:tcW w:w="2410" w:type="dxa"/>
            <w:tcBorders>
              <w:top w:val="nil"/>
              <w:left w:val="nil"/>
              <w:bottom w:val="single" w:sz="4" w:space="0" w:color="auto"/>
              <w:right w:val="single" w:sz="4" w:space="0" w:color="auto"/>
            </w:tcBorders>
            <w:noWrap/>
            <w:vAlign w:val="center"/>
            <w:hideMark/>
          </w:tcPr>
          <w:p w14:paraId="3AFB988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118564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0,4</w:t>
            </w:r>
          </w:p>
        </w:tc>
        <w:tc>
          <w:tcPr>
            <w:tcW w:w="1276" w:type="dxa"/>
            <w:tcBorders>
              <w:top w:val="nil"/>
              <w:left w:val="nil"/>
              <w:bottom w:val="single" w:sz="4" w:space="0" w:color="auto"/>
              <w:right w:val="single" w:sz="4" w:space="0" w:color="auto"/>
            </w:tcBorders>
            <w:vAlign w:val="center"/>
            <w:hideMark/>
          </w:tcPr>
          <w:p w14:paraId="7DB2C1B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4DBDDD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13.000</w:t>
            </w:r>
          </w:p>
        </w:tc>
        <w:tc>
          <w:tcPr>
            <w:tcW w:w="1357" w:type="dxa"/>
            <w:tcBorders>
              <w:top w:val="nil"/>
              <w:left w:val="nil"/>
              <w:bottom w:val="single" w:sz="4" w:space="0" w:color="auto"/>
              <w:right w:val="single" w:sz="4" w:space="0" w:color="auto"/>
            </w:tcBorders>
            <w:noWrap/>
            <w:vAlign w:val="center"/>
            <w:hideMark/>
          </w:tcPr>
          <w:p w14:paraId="07D5FA4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6EFB60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6C201AD"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3621D9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6169E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Panselutei</w:t>
            </w:r>
            <w:proofErr w:type="spellEnd"/>
          </w:p>
        </w:tc>
        <w:tc>
          <w:tcPr>
            <w:tcW w:w="2410" w:type="dxa"/>
            <w:tcBorders>
              <w:top w:val="nil"/>
              <w:left w:val="nil"/>
              <w:bottom w:val="single" w:sz="4" w:space="0" w:color="auto"/>
              <w:right w:val="single" w:sz="4" w:space="0" w:color="auto"/>
            </w:tcBorders>
            <w:noWrap/>
            <w:vAlign w:val="center"/>
            <w:hideMark/>
          </w:tcPr>
          <w:p w14:paraId="1CDC896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38EEB1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0,3</w:t>
            </w:r>
          </w:p>
        </w:tc>
        <w:tc>
          <w:tcPr>
            <w:tcW w:w="1276" w:type="dxa"/>
            <w:tcBorders>
              <w:top w:val="nil"/>
              <w:left w:val="nil"/>
              <w:bottom w:val="single" w:sz="4" w:space="0" w:color="auto"/>
              <w:right w:val="single" w:sz="4" w:space="0" w:color="auto"/>
            </w:tcBorders>
            <w:vAlign w:val="center"/>
            <w:hideMark/>
          </w:tcPr>
          <w:p w14:paraId="2CDD823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48D9159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11.000</w:t>
            </w:r>
          </w:p>
        </w:tc>
        <w:tc>
          <w:tcPr>
            <w:tcW w:w="1357" w:type="dxa"/>
            <w:tcBorders>
              <w:top w:val="nil"/>
              <w:left w:val="nil"/>
              <w:bottom w:val="single" w:sz="4" w:space="0" w:color="auto"/>
              <w:right w:val="single" w:sz="4" w:space="0" w:color="auto"/>
            </w:tcBorders>
            <w:noWrap/>
            <w:vAlign w:val="center"/>
            <w:hideMark/>
          </w:tcPr>
          <w:p w14:paraId="4B1D9E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A6744A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3000657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BC7347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434CBB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Porumbeilor</w:t>
            </w:r>
            <w:proofErr w:type="spellEnd"/>
          </w:p>
        </w:tc>
        <w:tc>
          <w:tcPr>
            <w:tcW w:w="2410" w:type="dxa"/>
            <w:tcBorders>
              <w:top w:val="nil"/>
              <w:left w:val="nil"/>
              <w:bottom w:val="single" w:sz="4" w:space="0" w:color="auto"/>
              <w:right w:val="single" w:sz="4" w:space="0" w:color="auto"/>
            </w:tcBorders>
            <w:noWrap/>
            <w:vAlign w:val="center"/>
            <w:hideMark/>
          </w:tcPr>
          <w:p w14:paraId="2878097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00F058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w:t>
            </w:r>
          </w:p>
        </w:tc>
        <w:tc>
          <w:tcPr>
            <w:tcW w:w="1276" w:type="dxa"/>
            <w:tcBorders>
              <w:top w:val="nil"/>
              <w:left w:val="nil"/>
              <w:bottom w:val="single" w:sz="4" w:space="0" w:color="auto"/>
              <w:right w:val="single" w:sz="4" w:space="0" w:color="auto"/>
            </w:tcBorders>
            <w:vAlign w:val="center"/>
            <w:hideMark/>
          </w:tcPr>
          <w:p w14:paraId="7B52C3F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3135752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20.000</w:t>
            </w:r>
          </w:p>
        </w:tc>
        <w:tc>
          <w:tcPr>
            <w:tcW w:w="1357" w:type="dxa"/>
            <w:tcBorders>
              <w:top w:val="nil"/>
              <w:left w:val="nil"/>
              <w:bottom w:val="single" w:sz="4" w:space="0" w:color="auto"/>
              <w:right w:val="single" w:sz="4" w:space="0" w:color="auto"/>
            </w:tcBorders>
            <w:noWrap/>
            <w:vAlign w:val="center"/>
            <w:hideMark/>
          </w:tcPr>
          <w:p w14:paraId="6ADB8A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35A086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15EC04CA"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A40E26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63ADD1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Rândunelelor</w:t>
            </w:r>
            <w:proofErr w:type="spellEnd"/>
          </w:p>
        </w:tc>
        <w:tc>
          <w:tcPr>
            <w:tcW w:w="2410" w:type="dxa"/>
            <w:tcBorders>
              <w:top w:val="nil"/>
              <w:left w:val="nil"/>
              <w:bottom w:val="single" w:sz="4" w:space="0" w:color="auto"/>
              <w:right w:val="single" w:sz="4" w:space="0" w:color="auto"/>
            </w:tcBorders>
            <w:noWrap/>
            <w:vAlign w:val="center"/>
            <w:hideMark/>
          </w:tcPr>
          <w:p w14:paraId="5B409A5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86EC7E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276" w:type="dxa"/>
            <w:tcBorders>
              <w:top w:val="nil"/>
              <w:left w:val="nil"/>
              <w:bottom w:val="single" w:sz="4" w:space="0" w:color="auto"/>
              <w:right w:val="single" w:sz="4" w:space="0" w:color="auto"/>
            </w:tcBorders>
            <w:vAlign w:val="center"/>
            <w:hideMark/>
          </w:tcPr>
          <w:p w14:paraId="2CF8259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46C6D39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32.000</w:t>
            </w:r>
          </w:p>
        </w:tc>
        <w:tc>
          <w:tcPr>
            <w:tcW w:w="1357" w:type="dxa"/>
            <w:tcBorders>
              <w:top w:val="nil"/>
              <w:left w:val="nil"/>
              <w:bottom w:val="single" w:sz="4" w:space="0" w:color="auto"/>
              <w:right w:val="single" w:sz="4" w:space="0" w:color="auto"/>
            </w:tcBorders>
            <w:noWrap/>
            <w:vAlign w:val="center"/>
            <w:hideMark/>
          </w:tcPr>
          <w:p w14:paraId="54AF46F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342D4D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801232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A80743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CF6B8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Marsilia</w:t>
            </w:r>
            <w:proofErr w:type="spellEnd"/>
          </w:p>
        </w:tc>
        <w:tc>
          <w:tcPr>
            <w:tcW w:w="2410" w:type="dxa"/>
            <w:tcBorders>
              <w:top w:val="nil"/>
              <w:left w:val="nil"/>
              <w:bottom w:val="single" w:sz="4" w:space="0" w:color="auto"/>
              <w:right w:val="single" w:sz="4" w:space="0" w:color="auto"/>
            </w:tcBorders>
            <w:noWrap/>
            <w:vAlign w:val="center"/>
            <w:hideMark/>
          </w:tcPr>
          <w:p w14:paraId="3020FA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27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C45EFC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w:t>
            </w:r>
          </w:p>
        </w:tc>
        <w:tc>
          <w:tcPr>
            <w:tcW w:w="1276" w:type="dxa"/>
            <w:tcBorders>
              <w:top w:val="nil"/>
              <w:left w:val="nil"/>
              <w:bottom w:val="single" w:sz="4" w:space="0" w:color="auto"/>
              <w:right w:val="single" w:sz="4" w:space="0" w:color="auto"/>
            </w:tcBorders>
            <w:vAlign w:val="center"/>
            <w:hideMark/>
          </w:tcPr>
          <w:p w14:paraId="220C247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w:t>
            </w:r>
          </w:p>
        </w:tc>
        <w:tc>
          <w:tcPr>
            <w:tcW w:w="1336" w:type="dxa"/>
            <w:tcBorders>
              <w:top w:val="nil"/>
              <w:left w:val="nil"/>
              <w:bottom w:val="single" w:sz="4" w:space="0" w:color="auto"/>
              <w:right w:val="single" w:sz="4" w:space="0" w:color="auto"/>
            </w:tcBorders>
            <w:vAlign w:val="center"/>
            <w:hideMark/>
          </w:tcPr>
          <w:p w14:paraId="46DFE99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57.200</w:t>
            </w:r>
          </w:p>
        </w:tc>
        <w:tc>
          <w:tcPr>
            <w:tcW w:w="1357" w:type="dxa"/>
            <w:tcBorders>
              <w:top w:val="nil"/>
              <w:left w:val="nil"/>
              <w:bottom w:val="single" w:sz="4" w:space="0" w:color="auto"/>
              <w:right w:val="single" w:sz="4" w:space="0" w:color="auto"/>
            </w:tcBorders>
            <w:noWrap/>
            <w:vAlign w:val="center"/>
            <w:hideMark/>
          </w:tcPr>
          <w:p w14:paraId="1710D8B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C579BC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1D5D1A67"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EAF3A3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358DA5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Extindere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 Str. </w:t>
            </w:r>
            <w:proofErr w:type="spellStart"/>
            <w:r w:rsidRPr="00084316">
              <w:rPr>
                <w:rFonts w:ascii="Cambria" w:eastAsia="Times New Roman" w:hAnsi="Cambria" w:cs="Times New Roman"/>
                <w:color w:val="000000"/>
                <w:kern w:val="0"/>
                <w:sz w:val="20"/>
                <w:szCs w:val="20"/>
                <w:lang w:eastAsia="en-US" w:bidi="ar-SA"/>
              </w:rPr>
              <w:t>Pădurea</w:t>
            </w:r>
            <w:proofErr w:type="spellEnd"/>
            <w:r w:rsidRPr="00084316">
              <w:rPr>
                <w:rFonts w:ascii="Cambria" w:eastAsia="Times New Roman" w:hAnsi="Cambria" w:cs="Times New Roman"/>
                <w:color w:val="000000"/>
                <w:kern w:val="0"/>
                <w:sz w:val="20"/>
                <w:szCs w:val="20"/>
                <w:lang w:eastAsia="en-US" w:bidi="ar-SA"/>
              </w:rPr>
              <w:t xml:space="preserve"> Mare </w:t>
            </w:r>
            <w:proofErr w:type="spellStart"/>
            <w:r w:rsidRPr="00084316">
              <w:rPr>
                <w:rFonts w:ascii="Cambria" w:eastAsia="Times New Roman" w:hAnsi="Cambria" w:cs="Times New Roman"/>
                <w:color w:val="000000"/>
                <w:kern w:val="0"/>
                <w:sz w:val="20"/>
                <w:szCs w:val="20"/>
                <w:lang w:eastAsia="en-US" w:bidi="ar-SA"/>
              </w:rPr>
              <w:t>şi</w:t>
            </w:r>
            <w:proofErr w:type="spellEnd"/>
            <w:r w:rsidRPr="00084316">
              <w:rPr>
                <w:rFonts w:ascii="Cambria" w:eastAsia="Times New Roman" w:hAnsi="Cambria" w:cs="Times New Roman"/>
                <w:color w:val="000000"/>
                <w:kern w:val="0"/>
                <w:sz w:val="20"/>
                <w:szCs w:val="20"/>
                <w:lang w:eastAsia="en-US" w:bidi="ar-SA"/>
              </w:rPr>
              <w:t xml:space="preserve"> Aurel Vlaicu</w:t>
            </w:r>
          </w:p>
        </w:tc>
        <w:tc>
          <w:tcPr>
            <w:tcW w:w="2410" w:type="dxa"/>
            <w:tcBorders>
              <w:top w:val="nil"/>
              <w:left w:val="nil"/>
              <w:bottom w:val="single" w:sz="4" w:space="0" w:color="auto"/>
              <w:right w:val="single" w:sz="4" w:space="0" w:color="auto"/>
            </w:tcBorders>
            <w:vAlign w:val="center"/>
            <w:hideMark/>
          </w:tcPr>
          <w:p w14:paraId="12BC585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5E954E8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0F1895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vAlign w:val="center"/>
            <w:hideMark/>
          </w:tcPr>
          <w:p w14:paraId="6D2EF70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692.487</w:t>
            </w:r>
          </w:p>
        </w:tc>
        <w:tc>
          <w:tcPr>
            <w:tcW w:w="1357" w:type="dxa"/>
            <w:tcBorders>
              <w:top w:val="nil"/>
              <w:left w:val="nil"/>
              <w:bottom w:val="single" w:sz="4" w:space="0" w:color="auto"/>
              <w:right w:val="single" w:sz="4" w:space="0" w:color="auto"/>
            </w:tcBorders>
            <w:vAlign w:val="center"/>
            <w:hideMark/>
          </w:tcPr>
          <w:p w14:paraId="3DC8476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768DFC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8C43B5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7CA9DB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312179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Ravesburg - vizavi de Spital UPU</w:t>
            </w:r>
          </w:p>
        </w:tc>
        <w:tc>
          <w:tcPr>
            <w:tcW w:w="2410" w:type="dxa"/>
            <w:tcBorders>
              <w:top w:val="nil"/>
              <w:left w:val="nil"/>
              <w:bottom w:val="single" w:sz="4" w:space="0" w:color="auto"/>
              <w:right w:val="single" w:sz="4" w:space="0" w:color="auto"/>
            </w:tcBorders>
            <w:vAlign w:val="center"/>
            <w:hideMark/>
          </w:tcPr>
          <w:p w14:paraId="782054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B6104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0,02</w:t>
            </w:r>
          </w:p>
        </w:tc>
        <w:tc>
          <w:tcPr>
            <w:tcW w:w="1276" w:type="dxa"/>
            <w:tcBorders>
              <w:top w:val="nil"/>
              <w:left w:val="nil"/>
              <w:bottom w:val="single" w:sz="4" w:space="0" w:color="auto"/>
              <w:right w:val="single" w:sz="4" w:space="0" w:color="auto"/>
            </w:tcBorders>
            <w:vAlign w:val="center"/>
            <w:hideMark/>
          </w:tcPr>
          <w:p w14:paraId="23E3465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0,05</w:t>
            </w:r>
          </w:p>
        </w:tc>
        <w:tc>
          <w:tcPr>
            <w:tcW w:w="1336" w:type="dxa"/>
            <w:tcBorders>
              <w:top w:val="nil"/>
              <w:left w:val="nil"/>
              <w:bottom w:val="single" w:sz="4" w:space="0" w:color="auto"/>
              <w:right w:val="single" w:sz="4" w:space="0" w:color="auto"/>
            </w:tcBorders>
            <w:vAlign w:val="center"/>
            <w:hideMark/>
          </w:tcPr>
          <w:p w14:paraId="610E8FB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28.000</w:t>
            </w:r>
          </w:p>
        </w:tc>
        <w:tc>
          <w:tcPr>
            <w:tcW w:w="1357" w:type="dxa"/>
            <w:tcBorders>
              <w:top w:val="nil"/>
              <w:left w:val="nil"/>
              <w:bottom w:val="single" w:sz="4" w:space="0" w:color="auto"/>
              <w:right w:val="single" w:sz="4" w:space="0" w:color="auto"/>
            </w:tcBorders>
            <w:vAlign w:val="center"/>
            <w:hideMark/>
          </w:tcPr>
          <w:p w14:paraId="06AC08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0D3648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3E1FD13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B24C66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CDC42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Gabriel Georgescu</w:t>
            </w:r>
          </w:p>
        </w:tc>
        <w:tc>
          <w:tcPr>
            <w:tcW w:w="2410" w:type="dxa"/>
            <w:tcBorders>
              <w:top w:val="nil"/>
              <w:left w:val="nil"/>
              <w:bottom w:val="single" w:sz="4" w:space="0" w:color="auto"/>
              <w:right w:val="single" w:sz="4" w:space="0" w:color="auto"/>
            </w:tcBorders>
            <w:vAlign w:val="center"/>
            <w:hideMark/>
          </w:tcPr>
          <w:p w14:paraId="78FB5CB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37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5E215CD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2,34</w:t>
            </w:r>
          </w:p>
        </w:tc>
        <w:tc>
          <w:tcPr>
            <w:tcW w:w="1276" w:type="dxa"/>
            <w:tcBorders>
              <w:top w:val="nil"/>
              <w:left w:val="nil"/>
              <w:bottom w:val="single" w:sz="4" w:space="0" w:color="auto"/>
              <w:right w:val="single" w:sz="4" w:space="0" w:color="auto"/>
            </w:tcBorders>
            <w:vAlign w:val="center"/>
            <w:hideMark/>
          </w:tcPr>
          <w:p w14:paraId="40F41F3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6,08</w:t>
            </w:r>
          </w:p>
        </w:tc>
        <w:tc>
          <w:tcPr>
            <w:tcW w:w="1336" w:type="dxa"/>
            <w:tcBorders>
              <w:top w:val="nil"/>
              <w:left w:val="nil"/>
              <w:bottom w:val="single" w:sz="4" w:space="0" w:color="auto"/>
              <w:right w:val="single" w:sz="4" w:space="0" w:color="auto"/>
            </w:tcBorders>
            <w:vAlign w:val="center"/>
            <w:hideMark/>
          </w:tcPr>
          <w:p w14:paraId="705D684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78.700</w:t>
            </w:r>
          </w:p>
        </w:tc>
        <w:tc>
          <w:tcPr>
            <w:tcW w:w="1357" w:type="dxa"/>
            <w:tcBorders>
              <w:top w:val="nil"/>
              <w:left w:val="nil"/>
              <w:bottom w:val="single" w:sz="4" w:space="0" w:color="auto"/>
              <w:right w:val="single" w:sz="4" w:space="0" w:color="auto"/>
            </w:tcBorders>
            <w:vAlign w:val="center"/>
            <w:hideMark/>
          </w:tcPr>
          <w:p w14:paraId="4A763E9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54BF5C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9DFC6F3"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5AA1E9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A64917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Bujorului</w:t>
            </w:r>
            <w:proofErr w:type="spellEnd"/>
          </w:p>
        </w:tc>
        <w:tc>
          <w:tcPr>
            <w:tcW w:w="2410" w:type="dxa"/>
            <w:tcBorders>
              <w:top w:val="nil"/>
              <w:left w:val="nil"/>
              <w:bottom w:val="single" w:sz="4" w:space="0" w:color="auto"/>
              <w:right w:val="single" w:sz="4" w:space="0" w:color="auto"/>
            </w:tcBorders>
            <w:vAlign w:val="center"/>
            <w:hideMark/>
          </w:tcPr>
          <w:p w14:paraId="0F2DAA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29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5E5297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1,57</w:t>
            </w:r>
          </w:p>
        </w:tc>
        <w:tc>
          <w:tcPr>
            <w:tcW w:w="1276" w:type="dxa"/>
            <w:tcBorders>
              <w:top w:val="nil"/>
              <w:left w:val="nil"/>
              <w:bottom w:val="single" w:sz="4" w:space="0" w:color="auto"/>
              <w:right w:val="single" w:sz="4" w:space="0" w:color="auto"/>
            </w:tcBorders>
            <w:vAlign w:val="center"/>
            <w:hideMark/>
          </w:tcPr>
          <w:p w14:paraId="2374231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4,08</w:t>
            </w:r>
          </w:p>
        </w:tc>
        <w:tc>
          <w:tcPr>
            <w:tcW w:w="1336" w:type="dxa"/>
            <w:tcBorders>
              <w:top w:val="nil"/>
              <w:left w:val="nil"/>
              <w:bottom w:val="single" w:sz="4" w:space="0" w:color="auto"/>
              <w:right w:val="single" w:sz="4" w:space="0" w:color="auto"/>
            </w:tcBorders>
            <w:vAlign w:val="center"/>
            <w:hideMark/>
          </w:tcPr>
          <w:p w14:paraId="39728B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74.000</w:t>
            </w:r>
          </w:p>
        </w:tc>
        <w:tc>
          <w:tcPr>
            <w:tcW w:w="1357" w:type="dxa"/>
            <w:tcBorders>
              <w:top w:val="nil"/>
              <w:left w:val="nil"/>
              <w:bottom w:val="single" w:sz="4" w:space="0" w:color="auto"/>
              <w:right w:val="single" w:sz="4" w:space="0" w:color="auto"/>
            </w:tcBorders>
            <w:vAlign w:val="center"/>
            <w:hideMark/>
          </w:tcPr>
          <w:p w14:paraId="7A5455E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06FBE2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40014BF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8E022C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9A2351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Dara</w:t>
            </w:r>
          </w:p>
        </w:tc>
        <w:tc>
          <w:tcPr>
            <w:tcW w:w="2410" w:type="dxa"/>
            <w:tcBorders>
              <w:top w:val="nil"/>
              <w:left w:val="nil"/>
              <w:bottom w:val="single" w:sz="4" w:space="0" w:color="auto"/>
              <w:right w:val="single" w:sz="4" w:space="0" w:color="auto"/>
            </w:tcBorders>
            <w:vAlign w:val="center"/>
            <w:hideMark/>
          </w:tcPr>
          <w:p w14:paraId="7EDB40D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50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C536C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2,51</w:t>
            </w:r>
          </w:p>
        </w:tc>
        <w:tc>
          <w:tcPr>
            <w:tcW w:w="1276" w:type="dxa"/>
            <w:tcBorders>
              <w:top w:val="nil"/>
              <w:left w:val="nil"/>
              <w:bottom w:val="single" w:sz="4" w:space="0" w:color="auto"/>
              <w:right w:val="single" w:sz="4" w:space="0" w:color="auto"/>
            </w:tcBorders>
            <w:vAlign w:val="center"/>
            <w:hideMark/>
          </w:tcPr>
          <w:p w14:paraId="677AD49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6,5</w:t>
            </w:r>
          </w:p>
        </w:tc>
        <w:tc>
          <w:tcPr>
            <w:tcW w:w="1336" w:type="dxa"/>
            <w:tcBorders>
              <w:top w:val="nil"/>
              <w:left w:val="nil"/>
              <w:bottom w:val="single" w:sz="4" w:space="0" w:color="auto"/>
              <w:right w:val="single" w:sz="4" w:space="0" w:color="auto"/>
            </w:tcBorders>
            <w:vAlign w:val="center"/>
            <w:hideMark/>
          </w:tcPr>
          <w:p w14:paraId="6E3BAED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133.000</w:t>
            </w:r>
          </w:p>
        </w:tc>
        <w:tc>
          <w:tcPr>
            <w:tcW w:w="1357" w:type="dxa"/>
            <w:tcBorders>
              <w:top w:val="nil"/>
              <w:left w:val="nil"/>
              <w:bottom w:val="single" w:sz="4" w:space="0" w:color="auto"/>
              <w:right w:val="single" w:sz="4" w:space="0" w:color="auto"/>
            </w:tcBorders>
            <w:vAlign w:val="center"/>
            <w:hideMark/>
          </w:tcPr>
          <w:p w14:paraId="02AED76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88A62E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65AE42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CCCA3A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1AF398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Modernizare iluminat public pe: CA Roseti+CS Anderco </w:t>
            </w:r>
          </w:p>
        </w:tc>
        <w:tc>
          <w:tcPr>
            <w:tcW w:w="2410" w:type="dxa"/>
            <w:tcBorders>
              <w:top w:val="nil"/>
              <w:left w:val="nil"/>
              <w:bottom w:val="single" w:sz="4" w:space="0" w:color="auto"/>
              <w:right w:val="single" w:sz="4" w:space="0" w:color="auto"/>
            </w:tcBorders>
            <w:vAlign w:val="center"/>
            <w:hideMark/>
          </w:tcPr>
          <w:p w14:paraId="5A3EAD2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186C64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1A727D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2,34</w:t>
            </w:r>
          </w:p>
        </w:tc>
        <w:tc>
          <w:tcPr>
            <w:tcW w:w="1336" w:type="dxa"/>
            <w:tcBorders>
              <w:top w:val="nil"/>
              <w:left w:val="nil"/>
              <w:bottom w:val="single" w:sz="4" w:space="0" w:color="auto"/>
              <w:right w:val="single" w:sz="4" w:space="0" w:color="auto"/>
            </w:tcBorders>
            <w:vAlign w:val="center"/>
            <w:hideMark/>
          </w:tcPr>
          <w:p w14:paraId="3539BF5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70.000</w:t>
            </w:r>
          </w:p>
        </w:tc>
        <w:tc>
          <w:tcPr>
            <w:tcW w:w="1357" w:type="dxa"/>
            <w:tcBorders>
              <w:top w:val="nil"/>
              <w:left w:val="nil"/>
              <w:bottom w:val="single" w:sz="4" w:space="0" w:color="auto"/>
              <w:right w:val="single" w:sz="4" w:space="0" w:color="auto"/>
            </w:tcBorders>
            <w:vAlign w:val="center"/>
            <w:hideMark/>
          </w:tcPr>
          <w:p w14:paraId="036ED7E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E5CBA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4C7124CB"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7EFC56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4749EF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Dariu Pop</w:t>
            </w:r>
          </w:p>
        </w:tc>
        <w:tc>
          <w:tcPr>
            <w:tcW w:w="2410" w:type="dxa"/>
            <w:tcBorders>
              <w:top w:val="nil"/>
              <w:left w:val="nil"/>
              <w:bottom w:val="single" w:sz="4" w:space="0" w:color="auto"/>
              <w:right w:val="single" w:sz="4" w:space="0" w:color="auto"/>
            </w:tcBorders>
            <w:vAlign w:val="center"/>
            <w:hideMark/>
          </w:tcPr>
          <w:p w14:paraId="49042D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4063752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0,63</w:t>
            </w:r>
          </w:p>
        </w:tc>
        <w:tc>
          <w:tcPr>
            <w:tcW w:w="1276" w:type="dxa"/>
            <w:tcBorders>
              <w:top w:val="nil"/>
              <w:left w:val="nil"/>
              <w:bottom w:val="single" w:sz="4" w:space="0" w:color="auto"/>
              <w:right w:val="single" w:sz="4" w:space="0" w:color="auto"/>
            </w:tcBorders>
            <w:vAlign w:val="center"/>
            <w:hideMark/>
          </w:tcPr>
          <w:p w14:paraId="42933E8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1,63</w:t>
            </w:r>
          </w:p>
        </w:tc>
        <w:tc>
          <w:tcPr>
            <w:tcW w:w="1336" w:type="dxa"/>
            <w:tcBorders>
              <w:top w:val="nil"/>
              <w:left w:val="nil"/>
              <w:bottom w:val="single" w:sz="4" w:space="0" w:color="auto"/>
              <w:right w:val="single" w:sz="4" w:space="0" w:color="auto"/>
            </w:tcBorders>
            <w:vAlign w:val="center"/>
            <w:hideMark/>
          </w:tcPr>
          <w:p w14:paraId="25D197B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36.000</w:t>
            </w:r>
          </w:p>
        </w:tc>
        <w:tc>
          <w:tcPr>
            <w:tcW w:w="1357" w:type="dxa"/>
            <w:tcBorders>
              <w:top w:val="nil"/>
              <w:left w:val="nil"/>
              <w:bottom w:val="single" w:sz="4" w:space="0" w:color="auto"/>
              <w:right w:val="single" w:sz="4" w:space="0" w:color="auto"/>
            </w:tcBorders>
            <w:vAlign w:val="center"/>
            <w:hideMark/>
          </w:tcPr>
          <w:p w14:paraId="74B5C11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BBE3E8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73498DC7"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B9D6DA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184FE8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Inaului </w:t>
            </w:r>
          </w:p>
        </w:tc>
        <w:tc>
          <w:tcPr>
            <w:tcW w:w="2410" w:type="dxa"/>
            <w:tcBorders>
              <w:top w:val="nil"/>
              <w:left w:val="nil"/>
              <w:bottom w:val="single" w:sz="4" w:space="0" w:color="auto"/>
              <w:right w:val="single" w:sz="4" w:space="0" w:color="auto"/>
            </w:tcBorders>
            <w:vAlign w:val="center"/>
            <w:hideMark/>
          </w:tcPr>
          <w:p w14:paraId="76247C5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0C321D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0,67</w:t>
            </w:r>
          </w:p>
        </w:tc>
        <w:tc>
          <w:tcPr>
            <w:tcW w:w="1276" w:type="dxa"/>
            <w:tcBorders>
              <w:top w:val="nil"/>
              <w:left w:val="nil"/>
              <w:bottom w:val="single" w:sz="4" w:space="0" w:color="auto"/>
              <w:right w:val="single" w:sz="4" w:space="0" w:color="auto"/>
            </w:tcBorders>
            <w:vAlign w:val="center"/>
            <w:hideMark/>
          </w:tcPr>
          <w:p w14:paraId="08F743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1,73</w:t>
            </w:r>
          </w:p>
        </w:tc>
        <w:tc>
          <w:tcPr>
            <w:tcW w:w="1336" w:type="dxa"/>
            <w:tcBorders>
              <w:top w:val="nil"/>
              <w:left w:val="nil"/>
              <w:bottom w:val="single" w:sz="4" w:space="0" w:color="auto"/>
              <w:right w:val="single" w:sz="4" w:space="0" w:color="auto"/>
            </w:tcBorders>
            <w:vAlign w:val="center"/>
            <w:hideMark/>
          </w:tcPr>
          <w:p w14:paraId="10D417E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41.500</w:t>
            </w:r>
          </w:p>
        </w:tc>
        <w:tc>
          <w:tcPr>
            <w:tcW w:w="1357" w:type="dxa"/>
            <w:tcBorders>
              <w:top w:val="nil"/>
              <w:left w:val="nil"/>
              <w:bottom w:val="single" w:sz="4" w:space="0" w:color="auto"/>
              <w:right w:val="single" w:sz="4" w:space="0" w:color="auto"/>
            </w:tcBorders>
            <w:vAlign w:val="center"/>
            <w:hideMark/>
          </w:tcPr>
          <w:p w14:paraId="33A4B12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2D41F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6AFDB2F5"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7D109B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96DDBF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Prahova</w:t>
            </w:r>
          </w:p>
        </w:tc>
        <w:tc>
          <w:tcPr>
            <w:tcW w:w="2410" w:type="dxa"/>
            <w:tcBorders>
              <w:top w:val="nil"/>
              <w:left w:val="nil"/>
              <w:bottom w:val="single" w:sz="4" w:space="0" w:color="auto"/>
              <w:right w:val="single" w:sz="4" w:space="0" w:color="auto"/>
            </w:tcBorders>
            <w:vAlign w:val="center"/>
            <w:hideMark/>
          </w:tcPr>
          <w:p w14:paraId="669D491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39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B0992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0,76</w:t>
            </w:r>
          </w:p>
        </w:tc>
        <w:tc>
          <w:tcPr>
            <w:tcW w:w="1276" w:type="dxa"/>
            <w:tcBorders>
              <w:top w:val="nil"/>
              <w:left w:val="nil"/>
              <w:bottom w:val="single" w:sz="4" w:space="0" w:color="auto"/>
              <w:right w:val="single" w:sz="4" w:space="0" w:color="auto"/>
            </w:tcBorders>
            <w:vAlign w:val="center"/>
            <w:hideMark/>
          </w:tcPr>
          <w:p w14:paraId="7936E9B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1,98</w:t>
            </w:r>
          </w:p>
        </w:tc>
        <w:tc>
          <w:tcPr>
            <w:tcW w:w="1336" w:type="dxa"/>
            <w:tcBorders>
              <w:top w:val="nil"/>
              <w:left w:val="nil"/>
              <w:bottom w:val="single" w:sz="4" w:space="0" w:color="auto"/>
              <w:right w:val="single" w:sz="4" w:space="0" w:color="auto"/>
            </w:tcBorders>
            <w:vAlign w:val="center"/>
            <w:hideMark/>
          </w:tcPr>
          <w:p w14:paraId="4AB16F3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248.000</w:t>
            </w:r>
          </w:p>
        </w:tc>
        <w:tc>
          <w:tcPr>
            <w:tcW w:w="1357" w:type="dxa"/>
            <w:tcBorders>
              <w:top w:val="nil"/>
              <w:left w:val="nil"/>
              <w:bottom w:val="single" w:sz="4" w:space="0" w:color="auto"/>
              <w:right w:val="single" w:sz="4" w:space="0" w:color="auto"/>
            </w:tcBorders>
            <w:vAlign w:val="center"/>
            <w:hideMark/>
          </w:tcPr>
          <w:p w14:paraId="140396E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8C1B9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48DF25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1C7644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95EDA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Hașdeu</w:t>
            </w:r>
          </w:p>
        </w:tc>
        <w:tc>
          <w:tcPr>
            <w:tcW w:w="2410" w:type="dxa"/>
            <w:tcBorders>
              <w:top w:val="nil"/>
              <w:left w:val="nil"/>
              <w:bottom w:val="single" w:sz="4" w:space="0" w:color="auto"/>
              <w:right w:val="single" w:sz="4" w:space="0" w:color="auto"/>
            </w:tcBorders>
            <w:vAlign w:val="center"/>
            <w:hideMark/>
          </w:tcPr>
          <w:p w14:paraId="46F5F6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4EB621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0,96</w:t>
            </w:r>
          </w:p>
        </w:tc>
        <w:tc>
          <w:tcPr>
            <w:tcW w:w="1276" w:type="dxa"/>
            <w:tcBorders>
              <w:top w:val="nil"/>
              <w:left w:val="nil"/>
              <w:bottom w:val="single" w:sz="4" w:space="0" w:color="auto"/>
              <w:right w:val="single" w:sz="4" w:space="0" w:color="auto"/>
            </w:tcBorders>
            <w:vAlign w:val="center"/>
            <w:hideMark/>
          </w:tcPr>
          <w:p w14:paraId="351F3BD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2,49</w:t>
            </w:r>
          </w:p>
        </w:tc>
        <w:tc>
          <w:tcPr>
            <w:tcW w:w="1336" w:type="dxa"/>
            <w:tcBorders>
              <w:top w:val="nil"/>
              <w:left w:val="nil"/>
              <w:bottom w:val="single" w:sz="4" w:space="0" w:color="auto"/>
              <w:right w:val="single" w:sz="4" w:space="0" w:color="auto"/>
            </w:tcBorders>
            <w:vAlign w:val="center"/>
            <w:hideMark/>
          </w:tcPr>
          <w:p w14:paraId="0A476A0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26.500</w:t>
            </w:r>
          </w:p>
        </w:tc>
        <w:tc>
          <w:tcPr>
            <w:tcW w:w="1357" w:type="dxa"/>
            <w:tcBorders>
              <w:top w:val="nil"/>
              <w:left w:val="nil"/>
              <w:bottom w:val="single" w:sz="4" w:space="0" w:color="auto"/>
              <w:right w:val="single" w:sz="4" w:space="0" w:color="auto"/>
            </w:tcBorders>
            <w:vAlign w:val="center"/>
            <w:hideMark/>
          </w:tcPr>
          <w:p w14:paraId="70BAFD2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8EE25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CE3665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497633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EC67D9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Ana </w:t>
            </w:r>
            <w:proofErr w:type="spellStart"/>
            <w:r w:rsidRPr="00084316">
              <w:rPr>
                <w:rFonts w:ascii="Cambria" w:eastAsia="Times New Roman" w:hAnsi="Cambria" w:cs="Times New Roman"/>
                <w:color w:val="000000"/>
                <w:kern w:val="0"/>
                <w:sz w:val="20"/>
                <w:szCs w:val="20"/>
                <w:lang w:eastAsia="en-US" w:bidi="ar-SA"/>
              </w:rPr>
              <w:t>Ipatescu</w:t>
            </w:r>
            <w:proofErr w:type="spellEnd"/>
          </w:p>
        </w:tc>
        <w:tc>
          <w:tcPr>
            <w:tcW w:w="2410" w:type="dxa"/>
            <w:tcBorders>
              <w:top w:val="nil"/>
              <w:left w:val="nil"/>
              <w:bottom w:val="single" w:sz="4" w:space="0" w:color="auto"/>
              <w:right w:val="single" w:sz="4" w:space="0" w:color="auto"/>
            </w:tcBorders>
            <w:vAlign w:val="center"/>
            <w:hideMark/>
          </w:tcPr>
          <w:p w14:paraId="7FCBE0D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4B7C942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1,23</w:t>
            </w:r>
          </w:p>
        </w:tc>
        <w:tc>
          <w:tcPr>
            <w:tcW w:w="1276" w:type="dxa"/>
            <w:tcBorders>
              <w:top w:val="nil"/>
              <w:left w:val="nil"/>
              <w:bottom w:val="single" w:sz="4" w:space="0" w:color="auto"/>
              <w:right w:val="single" w:sz="4" w:space="0" w:color="auto"/>
            </w:tcBorders>
            <w:vAlign w:val="center"/>
            <w:hideMark/>
          </w:tcPr>
          <w:p w14:paraId="054CA17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3,18</w:t>
            </w:r>
          </w:p>
        </w:tc>
        <w:tc>
          <w:tcPr>
            <w:tcW w:w="1336" w:type="dxa"/>
            <w:tcBorders>
              <w:top w:val="nil"/>
              <w:left w:val="nil"/>
              <w:bottom w:val="single" w:sz="4" w:space="0" w:color="auto"/>
              <w:right w:val="single" w:sz="4" w:space="0" w:color="auto"/>
            </w:tcBorders>
            <w:vAlign w:val="center"/>
            <w:hideMark/>
          </w:tcPr>
          <w:p w14:paraId="67DB316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37.000</w:t>
            </w:r>
          </w:p>
        </w:tc>
        <w:tc>
          <w:tcPr>
            <w:tcW w:w="1357" w:type="dxa"/>
            <w:tcBorders>
              <w:top w:val="nil"/>
              <w:left w:val="nil"/>
              <w:bottom w:val="single" w:sz="4" w:space="0" w:color="auto"/>
              <w:right w:val="single" w:sz="4" w:space="0" w:color="auto"/>
            </w:tcBorders>
            <w:vAlign w:val="center"/>
            <w:hideMark/>
          </w:tcPr>
          <w:p w14:paraId="5F02970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68CF3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9AC8F8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ADA429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23993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Turturelelor</w:t>
            </w:r>
            <w:proofErr w:type="spellEnd"/>
          </w:p>
        </w:tc>
        <w:tc>
          <w:tcPr>
            <w:tcW w:w="2410" w:type="dxa"/>
            <w:tcBorders>
              <w:top w:val="nil"/>
              <w:left w:val="nil"/>
              <w:bottom w:val="single" w:sz="4" w:space="0" w:color="auto"/>
              <w:right w:val="single" w:sz="4" w:space="0" w:color="auto"/>
            </w:tcBorders>
            <w:vAlign w:val="center"/>
            <w:hideMark/>
          </w:tcPr>
          <w:p w14:paraId="45DD7D1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5D15CCA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0,83</w:t>
            </w:r>
          </w:p>
        </w:tc>
        <w:tc>
          <w:tcPr>
            <w:tcW w:w="1276" w:type="dxa"/>
            <w:tcBorders>
              <w:top w:val="nil"/>
              <w:left w:val="nil"/>
              <w:bottom w:val="single" w:sz="4" w:space="0" w:color="auto"/>
              <w:right w:val="single" w:sz="4" w:space="0" w:color="auto"/>
            </w:tcBorders>
            <w:vAlign w:val="center"/>
            <w:hideMark/>
          </w:tcPr>
          <w:p w14:paraId="28587E8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2,14</w:t>
            </w:r>
          </w:p>
        </w:tc>
        <w:tc>
          <w:tcPr>
            <w:tcW w:w="1336" w:type="dxa"/>
            <w:tcBorders>
              <w:top w:val="nil"/>
              <w:left w:val="nil"/>
              <w:bottom w:val="single" w:sz="4" w:space="0" w:color="auto"/>
              <w:right w:val="single" w:sz="4" w:space="0" w:color="auto"/>
            </w:tcBorders>
            <w:vAlign w:val="center"/>
            <w:hideMark/>
          </w:tcPr>
          <w:p w14:paraId="65FBD24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21.700</w:t>
            </w:r>
          </w:p>
        </w:tc>
        <w:tc>
          <w:tcPr>
            <w:tcW w:w="1357" w:type="dxa"/>
            <w:tcBorders>
              <w:top w:val="nil"/>
              <w:left w:val="nil"/>
              <w:bottom w:val="single" w:sz="4" w:space="0" w:color="auto"/>
              <w:right w:val="single" w:sz="4" w:space="0" w:color="auto"/>
            </w:tcBorders>
            <w:vAlign w:val="center"/>
            <w:hideMark/>
          </w:tcPr>
          <w:p w14:paraId="08BF76B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43B154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9F9779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C0BDBA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DF58D4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Pauleștiului + treceri de pietoni </w:t>
            </w:r>
          </w:p>
        </w:tc>
        <w:tc>
          <w:tcPr>
            <w:tcW w:w="2410" w:type="dxa"/>
            <w:tcBorders>
              <w:top w:val="nil"/>
              <w:left w:val="nil"/>
              <w:bottom w:val="single" w:sz="4" w:space="0" w:color="auto"/>
              <w:right w:val="single" w:sz="4" w:space="0" w:color="auto"/>
            </w:tcBorders>
            <w:vAlign w:val="center"/>
            <w:hideMark/>
          </w:tcPr>
          <w:p w14:paraId="503A865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96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04050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4,5</w:t>
            </w:r>
          </w:p>
        </w:tc>
        <w:tc>
          <w:tcPr>
            <w:tcW w:w="1276" w:type="dxa"/>
            <w:tcBorders>
              <w:top w:val="nil"/>
              <w:left w:val="nil"/>
              <w:bottom w:val="single" w:sz="4" w:space="0" w:color="auto"/>
              <w:right w:val="single" w:sz="4" w:space="0" w:color="auto"/>
            </w:tcBorders>
            <w:vAlign w:val="center"/>
            <w:hideMark/>
          </w:tcPr>
          <w:p w14:paraId="6E4E04D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11,68</w:t>
            </w:r>
          </w:p>
        </w:tc>
        <w:tc>
          <w:tcPr>
            <w:tcW w:w="1336" w:type="dxa"/>
            <w:tcBorders>
              <w:top w:val="nil"/>
              <w:left w:val="nil"/>
              <w:bottom w:val="single" w:sz="4" w:space="0" w:color="auto"/>
              <w:right w:val="single" w:sz="4" w:space="0" w:color="auto"/>
            </w:tcBorders>
            <w:vAlign w:val="center"/>
            <w:hideMark/>
          </w:tcPr>
          <w:p w14:paraId="421D38E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200.000</w:t>
            </w:r>
          </w:p>
        </w:tc>
        <w:tc>
          <w:tcPr>
            <w:tcW w:w="1357" w:type="dxa"/>
            <w:tcBorders>
              <w:top w:val="nil"/>
              <w:left w:val="nil"/>
              <w:bottom w:val="single" w:sz="4" w:space="0" w:color="auto"/>
              <w:right w:val="single" w:sz="4" w:space="0" w:color="auto"/>
            </w:tcBorders>
            <w:vAlign w:val="center"/>
            <w:hideMark/>
          </w:tcPr>
          <w:p w14:paraId="761BB1D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F8204A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9F196B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26D146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DB375C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Diana</w:t>
            </w:r>
          </w:p>
        </w:tc>
        <w:tc>
          <w:tcPr>
            <w:tcW w:w="2410" w:type="dxa"/>
            <w:tcBorders>
              <w:top w:val="nil"/>
              <w:left w:val="nil"/>
              <w:bottom w:val="single" w:sz="4" w:space="0" w:color="auto"/>
              <w:right w:val="single" w:sz="4" w:space="0" w:color="auto"/>
            </w:tcBorders>
            <w:vAlign w:val="center"/>
            <w:hideMark/>
          </w:tcPr>
          <w:p w14:paraId="28BA110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52C538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0,73</w:t>
            </w:r>
          </w:p>
        </w:tc>
        <w:tc>
          <w:tcPr>
            <w:tcW w:w="1276" w:type="dxa"/>
            <w:tcBorders>
              <w:top w:val="nil"/>
              <w:left w:val="nil"/>
              <w:bottom w:val="single" w:sz="4" w:space="0" w:color="auto"/>
              <w:right w:val="single" w:sz="4" w:space="0" w:color="auto"/>
            </w:tcBorders>
            <w:vAlign w:val="center"/>
            <w:hideMark/>
          </w:tcPr>
          <w:p w14:paraId="108CF99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w:t>
            </w:r>
          </w:p>
        </w:tc>
        <w:tc>
          <w:tcPr>
            <w:tcW w:w="1336" w:type="dxa"/>
            <w:tcBorders>
              <w:top w:val="nil"/>
              <w:left w:val="nil"/>
              <w:bottom w:val="single" w:sz="4" w:space="0" w:color="auto"/>
              <w:right w:val="single" w:sz="4" w:space="0" w:color="auto"/>
            </w:tcBorders>
            <w:vAlign w:val="center"/>
            <w:hideMark/>
          </w:tcPr>
          <w:p w14:paraId="0B4F313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50.000</w:t>
            </w:r>
          </w:p>
        </w:tc>
        <w:tc>
          <w:tcPr>
            <w:tcW w:w="1357" w:type="dxa"/>
            <w:tcBorders>
              <w:top w:val="nil"/>
              <w:left w:val="nil"/>
              <w:bottom w:val="single" w:sz="4" w:space="0" w:color="auto"/>
              <w:right w:val="single" w:sz="4" w:space="0" w:color="auto"/>
            </w:tcBorders>
            <w:vAlign w:val="center"/>
            <w:hideMark/>
          </w:tcPr>
          <w:p w14:paraId="78205A1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C2CB39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6613AD4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42FF0E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E39A28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Drăganilor</w:t>
            </w:r>
            <w:proofErr w:type="spellEnd"/>
            <w:r w:rsidRPr="00084316">
              <w:rPr>
                <w:rFonts w:ascii="Cambria" w:eastAsia="Times New Roman" w:hAnsi="Cambria" w:cs="Times New Roman"/>
                <w:color w:val="000000"/>
                <w:kern w:val="0"/>
                <w:sz w:val="20"/>
                <w:szCs w:val="20"/>
                <w:lang w:eastAsia="en-US" w:bidi="ar-SA"/>
              </w:rPr>
              <w:t xml:space="preserve"> </w:t>
            </w:r>
          </w:p>
        </w:tc>
        <w:tc>
          <w:tcPr>
            <w:tcW w:w="2410" w:type="dxa"/>
            <w:tcBorders>
              <w:top w:val="nil"/>
              <w:left w:val="nil"/>
              <w:bottom w:val="single" w:sz="4" w:space="0" w:color="auto"/>
              <w:right w:val="single" w:sz="4" w:space="0" w:color="auto"/>
            </w:tcBorders>
            <w:vAlign w:val="center"/>
            <w:hideMark/>
          </w:tcPr>
          <w:p w14:paraId="741C58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E7089D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1,31</w:t>
            </w:r>
          </w:p>
        </w:tc>
        <w:tc>
          <w:tcPr>
            <w:tcW w:w="1276" w:type="dxa"/>
            <w:tcBorders>
              <w:top w:val="nil"/>
              <w:left w:val="nil"/>
              <w:bottom w:val="single" w:sz="4" w:space="0" w:color="auto"/>
              <w:right w:val="single" w:sz="4" w:space="0" w:color="auto"/>
            </w:tcBorders>
            <w:vAlign w:val="center"/>
            <w:hideMark/>
          </w:tcPr>
          <w:p w14:paraId="3E65244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3,41</w:t>
            </w:r>
          </w:p>
        </w:tc>
        <w:tc>
          <w:tcPr>
            <w:tcW w:w="1336" w:type="dxa"/>
            <w:tcBorders>
              <w:top w:val="nil"/>
              <w:left w:val="nil"/>
              <w:bottom w:val="single" w:sz="4" w:space="0" w:color="auto"/>
              <w:right w:val="single" w:sz="4" w:space="0" w:color="auto"/>
            </w:tcBorders>
            <w:vAlign w:val="center"/>
            <w:hideMark/>
          </w:tcPr>
          <w:p w14:paraId="492D4E3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47.000</w:t>
            </w:r>
          </w:p>
        </w:tc>
        <w:tc>
          <w:tcPr>
            <w:tcW w:w="1357" w:type="dxa"/>
            <w:tcBorders>
              <w:top w:val="nil"/>
              <w:left w:val="nil"/>
              <w:bottom w:val="single" w:sz="4" w:space="0" w:color="auto"/>
              <w:right w:val="single" w:sz="4" w:space="0" w:color="auto"/>
            </w:tcBorders>
            <w:vAlign w:val="center"/>
            <w:hideMark/>
          </w:tcPr>
          <w:p w14:paraId="6A1DB9E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172397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BADF19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BEB39D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A17883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George Enescu</w:t>
            </w:r>
          </w:p>
        </w:tc>
        <w:tc>
          <w:tcPr>
            <w:tcW w:w="2410" w:type="dxa"/>
            <w:tcBorders>
              <w:top w:val="nil"/>
              <w:left w:val="nil"/>
              <w:bottom w:val="single" w:sz="4" w:space="0" w:color="auto"/>
              <w:right w:val="single" w:sz="4" w:space="0" w:color="auto"/>
            </w:tcBorders>
            <w:vAlign w:val="center"/>
            <w:hideMark/>
          </w:tcPr>
          <w:p w14:paraId="63D0560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4A822EE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0,62</w:t>
            </w:r>
          </w:p>
        </w:tc>
        <w:tc>
          <w:tcPr>
            <w:tcW w:w="1276" w:type="dxa"/>
            <w:tcBorders>
              <w:top w:val="nil"/>
              <w:left w:val="nil"/>
              <w:bottom w:val="single" w:sz="4" w:space="0" w:color="auto"/>
              <w:right w:val="single" w:sz="4" w:space="0" w:color="auto"/>
            </w:tcBorders>
            <w:vAlign w:val="center"/>
            <w:hideMark/>
          </w:tcPr>
          <w:p w14:paraId="7F4E294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1,61</w:t>
            </w:r>
          </w:p>
        </w:tc>
        <w:tc>
          <w:tcPr>
            <w:tcW w:w="1336" w:type="dxa"/>
            <w:tcBorders>
              <w:top w:val="nil"/>
              <w:left w:val="nil"/>
              <w:bottom w:val="single" w:sz="4" w:space="0" w:color="auto"/>
              <w:right w:val="single" w:sz="4" w:space="0" w:color="auto"/>
            </w:tcBorders>
            <w:vAlign w:val="center"/>
            <w:hideMark/>
          </w:tcPr>
          <w:p w14:paraId="7491C4E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28.000</w:t>
            </w:r>
          </w:p>
        </w:tc>
        <w:tc>
          <w:tcPr>
            <w:tcW w:w="1357" w:type="dxa"/>
            <w:tcBorders>
              <w:top w:val="nil"/>
              <w:left w:val="nil"/>
              <w:bottom w:val="single" w:sz="4" w:space="0" w:color="auto"/>
              <w:right w:val="single" w:sz="4" w:space="0" w:color="auto"/>
            </w:tcBorders>
            <w:vAlign w:val="center"/>
            <w:hideMark/>
          </w:tcPr>
          <w:p w14:paraId="173BE2E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F7CA40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21A5AD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B1A25A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523D5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Piața de alimente nr.1</w:t>
            </w:r>
          </w:p>
        </w:tc>
        <w:tc>
          <w:tcPr>
            <w:tcW w:w="2410" w:type="dxa"/>
            <w:tcBorders>
              <w:top w:val="nil"/>
              <w:left w:val="nil"/>
              <w:bottom w:val="single" w:sz="4" w:space="0" w:color="auto"/>
              <w:right w:val="single" w:sz="4" w:space="0" w:color="auto"/>
            </w:tcBorders>
            <w:vAlign w:val="center"/>
            <w:hideMark/>
          </w:tcPr>
          <w:p w14:paraId="3AC676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AAB82E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0,43</w:t>
            </w:r>
          </w:p>
        </w:tc>
        <w:tc>
          <w:tcPr>
            <w:tcW w:w="1276" w:type="dxa"/>
            <w:tcBorders>
              <w:top w:val="nil"/>
              <w:left w:val="nil"/>
              <w:bottom w:val="single" w:sz="4" w:space="0" w:color="auto"/>
              <w:right w:val="single" w:sz="4" w:space="0" w:color="auto"/>
            </w:tcBorders>
            <w:vAlign w:val="center"/>
            <w:hideMark/>
          </w:tcPr>
          <w:p w14:paraId="50CA8C6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1,13</w:t>
            </w:r>
          </w:p>
        </w:tc>
        <w:tc>
          <w:tcPr>
            <w:tcW w:w="1336" w:type="dxa"/>
            <w:tcBorders>
              <w:top w:val="nil"/>
              <w:left w:val="nil"/>
              <w:bottom w:val="single" w:sz="4" w:space="0" w:color="auto"/>
              <w:right w:val="single" w:sz="4" w:space="0" w:color="auto"/>
            </w:tcBorders>
            <w:vAlign w:val="center"/>
            <w:hideMark/>
          </w:tcPr>
          <w:p w14:paraId="0578F7C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26.000</w:t>
            </w:r>
          </w:p>
        </w:tc>
        <w:tc>
          <w:tcPr>
            <w:tcW w:w="1357" w:type="dxa"/>
            <w:tcBorders>
              <w:top w:val="nil"/>
              <w:left w:val="nil"/>
              <w:bottom w:val="single" w:sz="4" w:space="0" w:color="auto"/>
              <w:right w:val="single" w:sz="4" w:space="0" w:color="auto"/>
            </w:tcBorders>
            <w:vAlign w:val="center"/>
            <w:hideMark/>
          </w:tcPr>
          <w:p w14:paraId="0CC6552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FBD74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D4EA4E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81A9E9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04346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Piața Eroii Revoluției-Ady Endre-Delavrancea</w:t>
            </w:r>
          </w:p>
        </w:tc>
        <w:tc>
          <w:tcPr>
            <w:tcW w:w="2410" w:type="dxa"/>
            <w:tcBorders>
              <w:top w:val="nil"/>
              <w:left w:val="nil"/>
              <w:bottom w:val="single" w:sz="4" w:space="0" w:color="auto"/>
              <w:right w:val="single" w:sz="4" w:space="0" w:color="auto"/>
            </w:tcBorders>
            <w:vAlign w:val="center"/>
            <w:hideMark/>
          </w:tcPr>
          <w:p w14:paraId="4003AD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834957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0,1</w:t>
            </w:r>
          </w:p>
        </w:tc>
        <w:tc>
          <w:tcPr>
            <w:tcW w:w="1276" w:type="dxa"/>
            <w:tcBorders>
              <w:top w:val="nil"/>
              <w:left w:val="nil"/>
              <w:bottom w:val="single" w:sz="4" w:space="0" w:color="auto"/>
              <w:right w:val="single" w:sz="4" w:space="0" w:color="auto"/>
            </w:tcBorders>
            <w:vAlign w:val="center"/>
            <w:hideMark/>
          </w:tcPr>
          <w:p w14:paraId="445803A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0,26</w:t>
            </w:r>
          </w:p>
        </w:tc>
        <w:tc>
          <w:tcPr>
            <w:tcW w:w="1336" w:type="dxa"/>
            <w:tcBorders>
              <w:top w:val="nil"/>
              <w:left w:val="nil"/>
              <w:bottom w:val="single" w:sz="4" w:space="0" w:color="auto"/>
              <w:right w:val="single" w:sz="4" w:space="0" w:color="auto"/>
            </w:tcBorders>
            <w:vAlign w:val="center"/>
            <w:hideMark/>
          </w:tcPr>
          <w:p w14:paraId="7F90E15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10.000</w:t>
            </w:r>
          </w:p>
        </w:tc>
        <w:tc>
          <w:tcPr>
            <w:tcW w:w="1357" w:type="dxa"/>
            <w:tcBorders>
              <w:top w:val="nil"/>
              <w:left w:val="nil"/>
              <w:bottom w:val="single" w:sz="4" w:space="0" w:color="auto"/>
              <w:right w:val="single" w:sz="4" w:space="0" w:color="auto"/>
            </w:tcBorders>
            <w:vAlign w:val="center"/>
            <w:hideMark/>
          </w:tcPr>
          <w:p w14:paraId="74212E2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7F56C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6D74CFE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D1A5C4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7523E5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B-</w:t>
            </w:r>
            <w:proofErr w:type="spellStart"/>
            <w:r w:rsidRPr="00084316">
              <w:rPr>
                <w:rFonts w:ascii="Cambria" w:eastAsia="Times New Roman" w:hAnsi="Cambria" w:cs="Times New Roman"/>
                <w:color w:val="000000"/>
                <w:kern w:val="0"/>
                <w:sz w:val="20"/>
                <w:szCs w:val="20"/>
                <w:lang w:eastAsia="en-US" w:bidi="ar-SA"/>
              </w:rPr>
              <w:t>dul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Independenței</w:t>
            </w:r>
            <w:proofErr w:type="spellEnd"/>
          </w:p>
        </w:tc>
        <w:tc>
          <w:tcPr>
            <w:tcW w:w="2410" w:type="dxa"/>
            <w:tcBorders>
              <w:top w:val="nil"/>
              <w:left w:val="nil"/>
              <w:bottom w:val="single" w:sz="4" w:space="0" w:color="auto"/>
              <w:right w:val="single" w:sz="4" w:space="0" w:color="auto"/>
            </w:tcBorders>
            <w:vAlign w:val="center"/>
            <w:hideMark/>
          </w:tcPr>
          <w:p w14:paraId="592EA52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D83050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0,1</w:t>
            </w:r>
          </w:p>
        </w:tc>
        <w:tc>
          <w:tcPr>
            <w:tcW w:w="1276" w:type="dxa"/>
            <w:tcBorders>
              <w:top w:val="nil"/>
              <w:left w:val="nil"/>
              <w:bottom w:val="single" w:sz="4" w:space="0" w:color="auto"/>
              <w:right w:val="single" w:sz="4" w:space="0" w:color="auto"/>
            </w:tcBorders>
            <w:vAlign w:val="center"/>
            <w:hideMark/>
          </w:tcPr>
          <w:p w14:paraId="56642C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0,25</w:t>
            </w:r>
          </w:p>
        </w:tc>
        <w:tc>
          <w:tcPr>
            <w:tcW w:w="1336" w:type="dxa"/>
            <w:tcBorders>
              <w:top w:val="nil"/>
              <w:left w:val="nil"/>
              <w:bottom w:val="single" w:sz="4" w:space="0" w:color="auto"/>
              <w:right w:val="single" w:sz="4" w:space="0" w:color="auto"/>
            </w:tcBorders>
            <w:vAlign w:val="center"/>
            <w:hideMark/>
          </w:tcPr>
          <w:p w14:paraId="5C020C9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7.000</w:t>
            </w:r>
          </w:p>
        </w:tc>
        <w:tc>
          <w:tcPr>
            <w:tcW w:w="1357" w:type="dxa"/>
            <w:tcBorders>
              <w:top w:val="nil"/>
              <w:left w:val="nil"/>
              <w:bottom w:val="single" w:sz="4" w:space="0" w:color="auto"/>
              <w:right w:val="single" w:sz="4" w:space="0" w:color="auto"/>
            </w:tcBorders>
            <w:vAlign w:val="center"/>
            <w:hideMark/>
          </w:tcPr>
          <w:p w14:paraId="55A9839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32A6BC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7FCE830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5580C3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DD937E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Iuliu Maniu/Ștefan cel Mare/Jean Calvin</w:t>
            </w:r>
          </w:p>
        </w:tc>
        <w:tc>
          <w:tcPr>
            <w:tcW w:w="2410" w:type="dxa"/>
            <w:tcBorders>
              <w:top w:val="nil"/>
              <w:left w:val="nil"/>
              <w:bottom w:val="single" w:sz="4" w:space="0" w:color="auto"/>
              <w:right w:val="single" w:sz="4" w:space="0" w:color="auto"/>
            </w:tcBorders>
            <w:vAlign w:val="center"/>
            <w:hideMark/>
          </w:tcPr>
          <w:p w14:paraId="614178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27B59E3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w:t>
            </w:r>
          </w:p>
        </w:tc>
        <w:tc>
          <w:tcPr>
            <w:tcW w:w="1276" w:type="dxa"/>
            <w:tcBorders>
              <w:top w:val="nil"/>
              <w:left w:val="nil"/>
              <w:bottom w:val="single" w:sz="4" w:space="0" w:color="auto"/>
              <w:right w:val="single" w:sz="4" w:space="0" w:color="auto"/>
            </w:tcBorders>
            <w:vAlign w:val="center"/>
            <w:hideMark/>
          </w:tcPr>
          <w:p w14:paraId="7D83EC7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0,52</w:t>
            </w:r>
          </w:p>
        </w:tc>
        <w:tc>
          <w:tcPr>
            <w:tcW w:w="1336" w:type="dxa"/>
            <w:tcBorders>
              <w:top w:val="nil"/>
              <w:left w:val="nil"/>
              <w:bottom w:val="single" w:sz="4" w:space="0" w:color="auto"/>
              <w:right w:val="single" w:sz="4" w:space="0" w:color="auto"/>
            </w:tcBorders>
            <w:vAlign w:val="center"/>
            <w:hideMark/>
          </w:tcPr>
          <w:p w14:paraId="491453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16.000</w:t>
            </w:r>
          </w:p>
        </w:tc>
        <w:tc>
          <w:tcPr>
            <w:tcW w:w="1357" w:type="dxa"/>
            <w:tcBorders>
              <w:top w:val="nil"/>
              <w:left w:val="nil"/>
              <w:bottom w:val="single" w:sz="4" w:space="0" w:color="auto"/>
              <w:right w:val="single" w:sz="4" w:space="0" w:color="auto"/>
            </w:tcBorders>
            <w:vAlign w:val="center"/>
            <w:hideMark/>
          </w:tcPr>
          <w:p w14:paraId="2BE5515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76E5C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D05638C"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085FD7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F586D4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str.Padurea</w:t>
            </w:r>
            <w:proofErr w:type="spellEnd"/>
            <w:proofErr w:type="gram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Neagra</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Voltana</w:t>
            </w:r>
            <w:proofErr w:type="spellEnd"/>
            <w:r w:rsidRPr="00084316">
              <w:rPr>
                <w:rFonts w:ascii="Cambria" w:eastAsia="Times New Roman" w:hAnsi="Cambria" w:cs="Times New Roman"/>
                <w:kern w:val="0"/>
                <w:sz w:val="20"/>
                <w:szCs w:val="20"/>
                <w:lang w:eastAsia="en-US" w:bidi="ar-SA"/>
              </w:rPr>
              <w:t xml:space="preserve"> 3 </w:t>
            </w:r>
          </w:p>
        </w:tc>
        <w:tc>
          <w:tcPr>
            <w:tcW w:w="2410" w:type="dxa"/>
            <w:tcBorders>
              <w:top w:val="nil"/>
              <w:left w:val="nil"/>
              <w:bottom w:val="single" w:sz="4" w:space="0" w:color="auto"/>
              <w:right w:val="single" w:sz="4" w:space="0" w:color="auto"/>
            </w:tcBorders>
            <w:vAlign w:val="center"/>
            <w:hideMark/>
          </w:tcPr>
          <w:p w14:paraId="1E643FF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18</w:t>
            </w:r>
          </w:p>
        </w:tc>
        <w:tc>
          <w:tcPr>
            <w:tcW w:w="1701" w:type="dxa"/>
            <w:tcBorders>
              <w:top w:val="nil"/>
              <w:left w:val="nil"/>
              <w:bottom w:val="single" w:sz="4" w:space="0" w:color="auto"/>
              <w:right w:val="single" w:sz="4" w:space="0" w:color="auto"/>
            </w:tcBorders>
            <w:vAlign w:val="center"/>
          </w:tcPr>
          <w:p w14:paraId="06F6A90C" w14:textId="7DB6E049"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3FBFDB5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3E4DA7D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692.487</w:t>
            </w:r>
          </w:p>
        </w:tc>
        <w:tc>
          <w:tcPr>
            <w:tcW w:w="1357" w:type="dxa"/>
            <w:tcBorders>
              <w:top w:val="nil"/>
              <w:left w:val="nil"/>
              <w:bottom w:val="single" w:sz="4" w:space="0" w:color="auto"/>
              <w:right w:val="single" w:sz="4" w:space="0" w:color="auto"/>
            </w:tcBorders>
            <w:vAlign w:val="center"/>
            <w:hideMark/>
          </w:tcPr>
          <w:p w14:paraId="442CAEC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13A1A0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7CD1F6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2C8C60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B60F908"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it-IT" w:eastAsia="en-US" w:bidi="ar-SA"/>
              </w:rPr>
            </w:pPr>
            <w:r w:rsidRPr="00D51200">
              <w:rPr>
                <w:rFonts w:ascii="Cambria" w:eastAsia="Times New Roman" w:hAnsi="Cambria" w:cs="Times New Roman"/>
                <w:kern w:val="0"/>
                <w:sz w:val="20"/>
                <w:szCs w:val="20"/>
                <w:lang w:val="it-IT" w:eastAsia="en-US" w:bidi="ar-SA"/>
              </w:rPr>
              <w:t>str.Aurel Vlaicu   iesire spre Dorolt Voltana 2</w:t>
            </w:r>
          </w:p>
        </w:tc>
        <w:tc>
          <w:tcPr>
            <w:tcW w:w="2410" w:type="dxa"/>
            <w:tcBorders>
              <w:top w:val="nil"/>
              <w:left w:val="nil"/>
              <w:bottom w:val="single" w:sz="4" w:space="0" w:color="auto"/>
              <w:right w:val="single" w:sz="4" w:space="0" w:color="auto"/>
            </w:tcBorders>
            <w:vAlign w:val="center"/>
            <w:hideMark/>
          </w:tcPr>
          <w:p w14:paraId="423E6FD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51</w:t>
            </w:r>
          </w:p>
        </w:tc>
        <w:tc>
          <w:tcPr>
            <w:tcW w:w="1701" w:type="dxa"/>
            <w:tcBorders>
              <w:top w:val="nil"/>
              <w:left w:val="nil"/>
              <w:bottom w:val="single" w:sz="4" w:space="0" w:color="auto"/>
              <w:right w:val="single" w:sz="4" w:space="0" w:color="auto"/>
            </w:tcBorders>
            <w:vAlign w:val="center"/>
          </w:tcPr>
          <w:p w14:paraId="70554CF7" w14:textId="6BC7545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37692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46F11C05"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2ACCC32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C68B3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4DF7DD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33A013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34C81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2 - 5306/ 30 LED-450mA NW 740 42W</w:t>
            </w:r>
            <w:proofErr w:type="gramStart"/>
            <w:r w:rsidRPr="00084316">
              <w:rPr>
                <w:rFonts w:ascii="Cambria" w:eastAsia="Times New Roman" w:hAnsi="Cambria" w:cs="Times New Roman"/>
                <w:kern w:val="0"/>
                <w:sz w:val="20"/>
                <w:szCs w:val="20"/>
                <w:lang w:eastAsia="en-US" w:bidi="ar-SA"/>
              </w:rPr>
              <w:t>-  449472</w:t>
            </w:r>
            <w:proofErr w:type="gramEnd"/>
          </w:p>
        </w:tc>
        <w:tc>
          <w:tcPr>
            <w:tcW w:w="2410" w:type="dxa"/>
            <w:tcBorders>
              <w:top w:val="nil"/>
              <w:left w:val="nil"/>
              <w:bottom w:val="single" w:sz="4" w:space="0" w:color="auto"/>
              <w:right w:val="single" w:sz="4" w:space="0" w:color="auto"/>
            </w:tcBorders>
            <w:vAlign w:val="center"/>
            <w:hideMark/>
          </w:tcPr>
          <w:p w14:paraId="0917B1A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242</w:t>
            </w:r>
          </w:p>
        </w:tc>
        <w:tc>
          <w:tcPr>
            <w:tcW w:w="1701" w:type="dxa"/>
            <w:tcBorders>
              <w:top w:val="nil"/>
              <w:left w:val="nil"/>
              <w:bottom w:val="single" w:sz="4" w:space="0" w:color="auto"/>
              <w:right w:val="single" w:sz="4" w:space="0" w:color="auto"/>
            </w:tcBorders>
            <w:vAlign w:val="center"/>
          </w:tcPr>
          <w:p w14:paraId="6D06278E" w14:textId="58FA94B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0286A0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4978305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6.961.310</w:t>
            </w:r>
          </w:p>
        </w:tc>
        <w:tc>
          <w:tcPr>
            <w:tcW w:w="1357" w:type="dxa"/>
            <w:tcBorders>
              <w:top w:val="nil"/>
              <w:left w:val="nil"/>
              <w:bottom w:val="single" w:sz="4" w:space="0" w:color="auto"/>
              <w:right w:val="single" w:sz="4" w:space="0" w:color="auto"/>
            </w:tcBorders>
            <w:vAlign w:val="center"/>
            <w:hideMark/>
          </w:tcPr>
          <w:p w14:paraId="22E32A0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FCF759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0AF5506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CEBACB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84D11B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2 - 5306/30 LED-800mA 75 W - 449472</w:t>
            </w:r>
          </w:p>
        </w:tc>
        <w:tc>
          <w:tcPr>
            <w:tcW w:w="2410" w:type="dxa"/>
            <w:tcBorders>
              <w:top w:val="nil"/>
              <w:left w:val="nil"/>
              <w:bottom w:val="single" w:sz="4" w:space="0" w:color="auto"/>
              <w:right w:val="single" w:sz="4" w:space="0" w:color="auto"/>
            </w:tcBorders>
            <w:vAlign w:val="center"/>
            <w:hideMark/>
          </w:tcPr>
          <w:p w14:paraId="5FAD66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vAlign w:val="center"/>
          </w:tcPr>
          <w:p w14:paraId="1A39B8F7" w14:textId="20293DD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3379A9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D6008EB"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843107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FDA763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2A7C33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019688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9CB4A2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2 - 5306 / 40 LED 550</w:t>
            </w:r>
            <w:proofErr w:type="gramStart"/>
            <w:r w:rsidRPr="00084316">
              <w:rPr>
                <w:rFonts w:ascii="Cambria" w:eastAsia="Times New Roman" w:hAnsi="Cambria" w:cs="Times New Roman"/>
                <w:kern w:val="0"/>
                <w:sz w:val="20"/>
                <w:szCs w:val="20"/>
                <w:lang w:eastAsia="en-US" w:bidi="ar-SA"/>
              </w:rPr>
              <w:t>mA  NW</w:t>
            </w:r>
            <w:proofErr w:type="gramEnd"/>
            <w:r w:rsidRPr="00084316">
              <w:rPr>
                <w:rFonts w:ascii="Cambria" w:eastAsia="Times New Roman" w:hAnsi="Cambria" w:cs="Times New Roman"/>
                <w:kern w:val="0"/>
                <w:sz w:val="20"/>
                <w:szCs w:val="20"/>
                <w:lang w:eastAsia="en-US" w:bidi="ar-SA"/>
              </w:rPr>
              <w:t>740 -68 w - 449472</w:t>
            </w:r>
          </w:p>
        </w:tc>
        <w:tc>
          <w:tcPr>
            <w:tcW w:w="2410" w:type="dxa"/>
            <w:tcBorders>
              <w:top w:val="nil"/>
              <w:left w:val="nil"/>
              <w:bottom w:val="single" w:sz="4" w:space="0" w:color="auto"/>
              <w:right w:val="single" w:sz="4" w:space="0" w:color="auto"/>
            </w:tcBorders>
            <w:vAlign w:val="center"/>
            <w:hideMark/>
          </w:tcPr>
          <w:p w14:paraId="36E958F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25</w:t>
            </w:r>
          </w:p>
        </w:tc>
        <w:tc>
          <w:tcPr>
            <w:tcW w:w="1701" w:type="dxa"/>
            <w:tcBorders>
              <w:top w:val="nil"/>
              <w:left w:val="nil"/>
              <w:bottom w:val="single" w:sz="4" w:space="0" w:color="auto"/>
              <w:right w:val="single" w:sz="4" w:space="0" w:color="auto"/>
            </w:tcBorders>
            <w:vAlign w:val="center"/>
          </w:tcPr>
          <w:p w14:paraId="3107FC0A" w14:textId="6935AAB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A5CD77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76C29CCF"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2306B45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340A93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465C2E8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8F9364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BA504A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1 - 5304/10 LED - 500mA NW </w:t>
            </w:r>
            <w:proofErr w:type="gramStart"/>
            <w:r w:rsidRPr="00084316">
              <w:rPr>
                <w:rFonts w:ascii="Cambria" w:eastAsia="Times New Roman" w:hAnsi="Cambria" w:cs="Times New Roman"/>
                <w:kern w:val="0"/>
                <w:sz w:val="20"/>
                <w:szCs w:val="20"/>
                <w:lang w:eastAsia="en-US" w:bidi="ar-SA"/>
              </w:rPr>
              <w:t>740  17</w:t>
            </w:r>
            <w:proofErr w:type="gramEnd"/>
            <w:r w:rsidRPr="00084316">
              <w:rPr>
                <w:rFonts w:ascii="Cambria" w:eastAsia="Times New Roman" w:hAnsi="Cambria" w:cs="Times New Roman"/>
                <w:kern w:val="0"/>
                <w:sz w:val="20"/>
                <w:szCs w:val="20"/>
                <w:lang w:eastAsia="en-US" w:bidi="ar-SA"/>
              </w:rPr>
              <w:t>,1 w - 450592</w:t>
            </w:r>
          </w:p>
        </w:tc>
        <w:tc>
          <w:tcPr>
            <w:tcW w:w="2410" w:type="dxa"/>
            <w:tcBorders>
              <w:top w:val="nil"/>
              <w:left w:val="nil"/>
              <w:bottom w:val="single" w:sz="4" w:space="0" w:color="auto"/>
              <w:right w:val="single" w:sz="4" w:space="0" w:color="auto"/>
            </w:tcBorders>
            <w:vAlign w:val="center"/>
            <w:hideMark/>
          </w:tcPr>
          <w:p w14:paraId="04B0955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70</w:t>
            </w:r>
          </w:p>
        </w:tc>
        <w:tc>
          <w:tcPr>
            <w:tcW w:w="1701" w:type="dxa"/>
            <w:tcBorders>
              <w:top w:val="nil"/>
              <w:left w:val="nil"/>
              <w:bottom w:val="single" w:sz="4" w:space="0" w:color="auto"/>
              <w:right w:val="single" w:sz="4" w:space="0" w:color="auto"/>
            </w:tcBorders>
            <w:vAlign w:val="center"/>
          </w:tcPr>
          <w:p w14:paraId="055D4109" w14:textId="4AE2C08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6594AC5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13A57189"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D01510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68DBB6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B946B93"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5972848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954114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w:t>
            </w:r>
            <w:proofErr w:type="gramStart"/>
            <w:r w:rsidRPr="00084316">
              <w:rPr>
                <w:rFonts w:ascii="Cambria" w:eastAsia="Times New Roman" w:hAnsi="Cambria" w:cs="Times New Roman"/>
                <w:kern w:val="0"/>
                <w:sz w:val="20"/>
                <w:szCs w:val="20"/>
                <w:lang w:eastAsia="en-US" w:bidi="ar-SA"/>
              </w:rPr>
              <w:t>1  -</w:t>
            </w:r>
            <w:proofErr w:type="gramEnd"/>
            <w:r w:rsidRPr="00084316">
              <w:rPr>
                <w:rFonts w:ascii="Cambria" w:eastAsia="Times New Roman" w:hAnsi="Cambria" w:cs="Times New Roman"/>
                <w:kern w:val="0"/>
                <w:sz w:val="20"/>
                <w:szCs w:val="20"/>
                <w:lang w:eastAsia="en-US" w:bidi="ar-SA"/>
              </w:rPr>
              <w:t>5304/10led 800mA NW 740 -26,9 w - 450592</w:t>
            </w:r>
          </w:p>
        </w:tc>
        <w:tc>
          <w:tcPr>
            <w:tcW w:w="2410" w:type="dxa"/>
            <w:tcBorders>
              <w:top w:val="nil"/>
              <w:left w:val="nil"/>
              <w:bottom w:val="single" w:sz="4" w:space="0" w:color="auto"/>
              <w:right w:val="single" w:sz="4" w:space="0" w:color="auto"/>
            </w:tcBorders>
            <w:vAlign w:val="center"/>
            <w:hideMark/>
          </w:tcPr>
          <w:p w14:paraId="4928AF6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94</w:t>
            </w:r>
          </w:p>
        </w:tc>
        <w:tc>
          <w:tcPr>
            <w:tcW w:w="1701" w:type="dxa"/>
            <w:tcBorders>
              <w:top w:val="nil"/>
              <w:left w:val="nil"/>
              <w:bottom w:val="single" w:sz="4" w:space="0" w:color="auto"/>
              <w:right w:val="single" w:sz="4" w:space="0" w:color="auto"/>
            </w:tcBorders>
            <w:vAlign w:val="center"/>
          </w:tcPr>
          <w:p w14:paraId="38DD1878" w14:textId="78013F5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500939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22A6264"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F0D771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29D676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31ED026"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37EFD71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71BABD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Parc Micro 16 </w:t>
            </w:r>
            <w:proofErr w:type="spellStart"/>
            <w:r w:rsidRPr="00084316">
              <w:rPr>
                <w:rFonts w:ascii="Cambria" w:eastAsia="Times New Roman" w:hAnsi="Cambria" w:cs="Times New Roman"/>
                <w:kern w:val="0"/>
                <w:sz w:val="20"/>
                <w:szCs w:val="20"/>
                <w:lang w:eastAsia="en-US" w:bidi="ar-SA"/>
              </w:rPr>
              <w:t>Brandusa</w:t>
            </w:r>
            <w:proofErr w:type="spellEnd"/>
            <w:r w:rsidRPr="00084316">
              <w:rPr>
                <w:rFonts w:ascii="Cambria" w:eastAsia="Times New Roman" w:hAnsi="Cambria" w:cs="Times New Roman"/>
                <w:kern w:val="0"/>
                <w:sz w:val="20"/>
                <w:szCs w:val="20"/>
                <w:lang w:eastAsia="en-US" w:bidi="ar-SA"/>
              </w:rPr>
              <w:t xml:space="preserve"> 13 </w:t>
            </w:r>
            <w:proofErr w:type="spellStart"/>
            <w:r w:rsidRPr="00084316">
              <w:rPr>
                <w:rFonts w:ascii="Cambria" w:eastAsia="Times New Roman" w:hAnsi="Cambria" w:cs="Times New Roman"/>
                <w:kern w:val="0"/>
                <w:sz w:val="20"/>
                <w:szCs w:val="20"/>
                <w:lang w:eastAsia="en-US" w:bidi="ar-SA"/>
              </w:rPr>
              <w:t>corp</w:t>
            </w:r>
            <w:proofErr w:type="spellEnd"/>
            <w:r w:rsidRPr="00084316">
              <w:rPr>
                <w:rFonts w:ascii="Cambria" w:eastAsia="Times New Roman" w:hAnsi="Cambria" w:cs="Times New Roman"/>
                <w:kern w:val="0"/>
                <w:sz w:val="20"/>
                <w:szCs w:val="20"/>
                <w:lang w:eastAsia="en-US" w:bidi="ar-SA"/>
              </w:rPr>
              <w:t xml:space="preserve"> LED KAZU 5068 Flat Smooth12-XP 700mA MW </w:t>
            </w:r>
            <w:proofErr w:type="gramStart"/>
            <w:r w:rsidRPr="00084316">
              <w:rPr>
                <w:rFonts w:ascii="Cambria" w:eastAsia="Times New Roman" w:hAnsi="Cambria" w:cs="Times New Roman"/>
                <w:kern w:val="0"/>
                <w:sz w:val="20"/>
                <w:szCs w:val="20"/>
                <w:lang w:eastAsia="en-US" w:bidi="ar-SA"/>
              </w:rPr>
              <w:t>740  27</w:t>
            </w:r>
            <w:proofErr w:type="gramEnd"/>
            <w:r w:rsidRPr="00084316">
              <w:rPr>
                <w:rFonts w:ascii="Cambria" w:eastAsia="Times New Roman" w:hAnsi="Cambria" w:cs="Times New Roman"/>
                <w:kern w:val="0"/>
                <w:sz w:val="20"/>
                <w:szCs w:val="20"/>
                <w:lang w:eastAsia="en-US" w:bidi="ar-SA"/>
              </w:rPr>
              <w:t>,9W</w:t>
            </w:r>
          </w:p>
        </w:tc>
        <w:tc>
          <w:tcPr>
            <w:tcW w:w="2410" w:type="dxa"/>
            <w:tcBorders>
              <w:top w:val="nil"/>
              <w:left w:val="nil"/>
              <w:bottom w:val="single" w:sz="4" w:space="0" w:color="auto"/>
              <w:right w:val="single" w:sz="4" w:space="0" w:color="auto"/>
            </w:tcBorders>
            <w:vAlign w:val="center"/>
            <w:hideMark/>
          </w:tcPr>
          <w:p w14:paraId="4B9BC45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13</w:t>
            </w:r>
          </w:p>
        </w:tc>
        <w:tc>
          <w:tcPr>
            <w:tcW w:w="1701" w:type="dxa"/>
            <w:tcBorders>
              <w:top w:val="nil"/>
              <w:left w:val="nil"/>
              <w:bottom w:val="single" w:sz="4" w:space="0" w:color="auto"/>
              <w:right w:val="single" w:sz="4" w:space="0" w:color="auto"/>
            </w:tcBorders>
            <w:vAlign w:val="center"/>
          </w:tcPr>
          <w:p w14:paraId="31C960FB" w14:textId="2D8FE4D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159A495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AFB4A8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58.020</w:t>
            </w:r>
          </w:p>
        </w:tc>
        <w:tc>
          <w:tcPr>
            <w:tcW w:w="1357" w:type="dxa"/>
            <w:tcBorders>
              <w:top w:val="nil"/>
              <w:left w:val="nil"/>
              <w:bottom w:val="single" w:sz="4" w:space="0" w:color="auto"/>
              <w:right w:val="single" w:sz="4" w:space="0" w:color="auto"/>
            </w:tcBorders>
            <w:vAlign w:val="center"/>
            <w:hideMark/>
          </w:tcPr>
          <w:p w14:paraId="75669C9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C92499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33AC4F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023F9A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F2C5554"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Lunca Sighet 1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02D2481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8</w:t>
            </w:r>
          </w:p>
        </w:tc>
        <w:tc>
          <w:tcPr>
            <w:tcW w:w="1701" w:type="dxa"/>
            <w:tcBorders>
              <w:top w:val="nil"/>
              <w:left w:val="nil"/>
              <w:bottom w:val="single" w:sz="4" w:space="0" w:color="auto"/>
              <w:right w:val="single" w:sz="4" w:space="0" w:color="auto"/>
            </w:tcBorders>
            <w:noWrap/>
            <w:vAlign w:val="center"/>
          </w:tcPr>
          <w:p w14:paraId="582371C4" w14:textId="33BD2732" w:rsidR="00954D0C" w:rsidRPr="00084316" w:rsidRDefault="00933914" w:rsidP="00933914">
            <w:pPr>
              <w:widowControl/>
              <w:suppressAutoHyphens w:val="0"/>
              <w:jc w:val="center"/>
              <w:rPr>
                <w:rFonts w:ascii="Calibri" w:eastAsia="Times New Roman" w:hAnsi="Calibri" w:cs="Calibri"/>
                <w:kern w:val="0"/>
                <w:sz w:val="18"/>
                <w:szCs w:val="18"/>
                <w:lang w:eastAsia="en-US" w:bidi="ar-SA"/>
              </w:rPr>
            </w:pPr>
            <w:r w:rsidRPr="00084316">
              <w:rPr>
                <w:rFonts w:ascii="Calibri" w:hAnsi="Calibri" w:cs="Calibri"/>
                <w:sz w:val="18"/>
                <w:szCs w:val="18"/>
              </w:rPr>
              <w:t>0,06</w:t>
            </w:r>
          </w:p>
        </w:tc>
        <w:tc>
          <w:tcPr>
            <w:tcW w:w="1276" w:type="dxa"/>
            <w:tcBorders>
              <w:top w:val="nil"/>
              <w:left w:val="nil"/>
              <w:bottom w:val="single" w:sz="4" w:space="0" w:color="auto"/>
              <w:right w:val="single" w:sz="4" w:space="0" w:color="auto"/>
            </w:tcBorders>
            <w:noWrap/>
            <w:vAlign w:val="bottom"/>
            <w:hideMark/>
          </w:tcPr>
          <w:p w14:paraId="62D051E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CE228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10.000</w:t>
            </w:r>
          </w:p>
        </w:tc>
        <w:tc>
          <w:tcPr>
            <w:tcW w:w="1357" w:type="dxa"/>
            <w:tcBorders>
              <w:top w:val="nil"/>
              <w:left w:val="nil"/>
              <w:bottom w:val="single" w:sz="4" w:space="0" w:color="auto"/>
              <w:right w:val="single" w:sz="4" w:space="0" w:color="auto"/>
            </w:tcBorders>
            <w:vAlign w:val="center"/>
            <w:hideMark/>
          </w:tcPr>
          <w:p w14:paraId="3B2E7D8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92AE7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ABFB7D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0A3467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2D35006"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Lunca Sighet 2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7FB1B54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26</w:t>
            </w:r>
          </w:p>
        </w:tc>
        <w:tc>
          <w:tcPr>
            <w:tcW w:w="1701" w:type="dxa"/>
            <w:tcBorders>
              <w:top w:val="nil"/>
              <w:left w:val="nil"/>
              <w:bottom w:val="single" w:sz="4" w:space="0" w:color="auto"/>
              <w:right w:val="single" w:sz="4" w:space="0" w:color="auto"/>
            </w:tcBorders>
            <w:noWrap/>
            <w:vAlign w:val="center"/>
          </w:tcPr>
          <w:p w14:paraId="5F83EFA9" w14:textId="15DD330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0,20</w:t>
            </w:r>
          </w:p>
        </w:tc>
        <w:tc>
          <w:tcPr>
            <w:tcW w:w="1276" w:type="dxa"/>
            <w:tcBorders>
              <w:top w:val="nil"/>
              <w:left w:val="nil"/>
              <w:bottom w:val="single" w:sz="4" w:space="0" w:color="auto"/>
              <w:right w:val="single" w:sz="4" w:space="0" w:color="auto"/>
            </w:tcBorders>
            <w:noWrap/>
            <w:vAlign w:val="bottom"/>
            <w:hideMark/>
          </w:tcPr>
          <w:p w14:paraId="638DFDD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94FD3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59.020</w:t>
            </w:r>
          </w:p>
        </w:tc>
        <w:tc>
          <w:tcPr>
            <w:tcW w:w="1357" w:type="dxa"/>
            <w:tcBorders>
              <w:top w:val="nil"/>
              <w:left w:val="nil"/>
              <w:bottom w:val="single" w:sz="4" w:space="0" w:color="auto"/>
              <w:right w:val="single" w:sz="4" w:space="0" w:color="auto"/>
            </w:tcBorders>
            <w:vAlign w:val="center"/>
            <w:hideMark/>
          </w:tcPr>
          <w:p w14:paraId="6675CB7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0C16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EE96AD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7FDDF8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175C950"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Sighisoara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EB8D88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15</w:t>
            </w:r>
          </w:p>
        </w:tc>
        <w:tc>
          <w:tcPr>
            <w:tcW w:w="1701" w:type="dxa"/>
            <w:tcBorders>
              <w:top w:val="nil"/>
              <w:left w:val="nil"/>
              <w:bottom w:val="single" w:sz="4" w:space="0" w:color="auto"/>
              <w:right w:val="single" w:sz="4" w:space="0" w:color="auto"/>
            </w:tcBorders>
            <w:noWrap/>
            <w:vAlign w:val="center"/>
          </w:tcPr>
          <w:p w14:paraId="0457A46A" w14:textId="4B409556"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314B232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A90E5F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30.020</w:t>
            </w:r>
          </w:p>
        </w:tc>
        <w:tc>
          <w:tcPr>
            <w:tcW w:w="1357" w:type="dxa"/>
            <w:tcBorders>
              <w:top w:val="nil"/>
              <w:left w:val="nil"/>
              <w:bottom w:val="single" w:sz="4" w:space="0" w:color="auto"/>
              <w:right w:val="single" w:sz="4" w:space="0" w:color="auto"/>
            </w:tcBorders>
            <w:vAlign w:val="center"/>
            <w:hideMark/>
          </w:tcPr>
          <w:p w14:paraId="13D3EBB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4056B1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05186E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BB51AD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DD293C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Miron </w:t>
            </w:r>
            <w:proofErr w:type="gramStart"/>
            <w:r w:rsidRPr="00084316">
              <w:rPr>
                <w:rFonts w:ascii="Cambria" w:eastAsia="Times New Roman" w:hAnsi="Cambria" w:cs="Times New Roman"/>
                <w:kern w:val="0"/>
                <w:sz w:val="20"/>
                <w:szCs w:val="20"/>
                <w:lang w:eastAsia="en-US" w:bidi="ar-SA"/>
              </w:rPr>
              <w:t>Costin  IZYLUM</w:t>
            </w:r>
            <w:proofErr w:type="gramEnd"/>
            <w:r w:rsidRPr="00084316">
              <w:rPr>
                <w:rFonts w:ascii="Cambria" w:eastAsia="Times New Roman" w:hAnsi="Cambria" w:cs="Times New Roman"/>
                <w:kern w:val="0"/>
                <w:sz w:val="20"/>
                <w:szCs w:val="20"/>
                <w:lang w:eastAsia="en-US" w:bidi="ar-SA"/>
              </w:rPr>
              <w:t xml:space="preserve"> 2 5305 Flat </w:t>
            </w:r>
            <w:proofErr w:type="gramStart"/>
            <w:r w:rsidRPr="00084316">
              <w:rPr>
                <w:rFonts w:ascii="Cambria" w:eastAsia="Times New Roman" w:hAnsi="Cambria" w:cs="Times New Roman"/>
                <w:kern w:val="0"/>
                <w:sz w:val="20"/>
                <w:szCs w:val="20"/>
                <w:lang w:eastAsia="en-US" w:bidi="ar-SA"/>
              </w:rPr>
              <w:t>glass  30</w:t>
            </w:r>
            <w:proofErr w:type="gramEnd"/>
            <w:r w:rsidRPr="00084316">
              <w:rPr>
                <w:rFonts w:ascii="Cambria" w:eastAsia="Times New Roman" w:hAnsi="Cambria" w:cs="Times New Roman"/>
                <w:kern w:val="0"/>
                <w:sz w:val="20"/>
                <w:szCs w:val="20"/>
                <w:lang w:eastAsia="en-US" w:bidi="ar-SA"/>
              </w:rPr>
              <w:t xml:space="preserve"> LH351C@870mA WW 730 230V 00-36-</w:t>
            </w:r>
            <w:proofErr w:type="gramStart"/>
            <w:r w:rsidRPr="00084316">
              <w:rPr>
                <w:rFonts w:ascii="Cambria" w:eastAsia="Times New Roman" w:hAnsi="Cambria" w:cs="Times New Roman"/>
                <w:kern w:val="0"/>
                <w:sz w:val="20"/>
                <w:szCs w:val="20"/>
                <w:lang w:eastAsia="en-US" w:bidi="ar-SA"/>
              </w:rPr>
              <w:t>983  449412</w:t>
            </w:r>
            <w:proofErr w:type="gramEnd"/>
          </w:p>
        </w:tc>
        <w:tc>
          <w:tcPr>
            <w:tcW w:w="2410" w:type="dxa"/>
            <w:tcBorders>
              <w:top w:val="nil"/>
              <w:left w:val="nil"/>
              <w:bottom w:val="single" w:sz="4" w:space="0" w:color="auto"/>
              <w:right w:val="single" w:sz="4" w:space="0" w:color="auto"/>
            </w:tcBorders>
            <w:noWrap/>
            <w:vAlign w:val="center"/>
            <w:hideMark/>
          </w:tcPr>
          <w:p w14:paraId="427CEB3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24</w:t>
            </w:r>
          </w:p>
        </w:tc>
        <w:tc>
          <w:tcPr>
            <w:tcW w:w="1701" w:type="dxa"/>
            <w:tcBorders>
              <w:top w:val="nil"/>
              <w:left w:val="nil"/>
              <w:bottom w:val="single" w:sz="4" w:space="0" w:color="auto"/>
              <w:right w:val="single" w:sz="4" w:space="0" w:color="auto"/>
            </w:tcBorders>
            <w:noWrap/>
            <w:vAlign w:val="center"/>
          </w:tcPr>
          <w:p w14:paraId="4D58DC1F" w14:textId="25DD669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0,42</w:t>
            </w:r>
          </w:p>
        </w:tc>
        <w:tc>
          <w:tcPr>
            <w:tcW w:w="1276" w:type="dxa"/>
            <w:tcBorders>
              <w:top w:val="nil"/>
              <w:left w:val="nil"/>
              <w:bottom w:val="single" w:sz="4" w:space="0" w:color="auto"/>
              <w:right w:val="single" w:sz="4" w:space="0" w:color="auto"/>
            </w:tcBorders>
            <w:noWrap/>
            <w:vAlign w:val="bottom"/>
            <w:hideMark/>
          </w:tcPr>
          <w:p w14:paraId="6501791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4901D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85.071</w:t>
            </w:r>
          </w:p>
        </w:tc>
        <w:tc>
          <w:tcPr>
            <w:tcW w:w="1357" w:type="dxa"/>
            <w:tcBorders>
              <w:top w:val="nil"/>
              <w:left w:val="nil"/>
              <w:bottom w:val="single" w:sz="4" w:space="0" w:color="auto"/>
              <w:right w:val="single" w:sz="4" w:space="0" w:color="auto"/>
            </w:tcBorders>
            <w:vAlign w:val="center"/>
            <w:hideMark/>
          </w:tcPr>
          <w:p w14:paraId="27D92FD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20D390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DF098A6"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2B2139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4A5FAAA"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Timisoara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1E8E4D2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5432EC0B" w14:textId="3807C17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40964D2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11A548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11.555</w:t>
            </w:r>
          </w:p>
        </w:tc>
        <w:tc>
          <w:tcPr>
            <w:tcW w:w="1357" w:type="dxa"/>
            <w:tcBorders>
              <w:top w:val="nil"/>
              <w:left w:val="nil"/>
              <w:bottom w:val="single" w:sz="4" w:space="0" w:color="auto"/>
              <w:right w:val="single" w:sz="4" w:space="0" w:color="auto"/>
            </w:tcBorders>
            <w:vAlign w:val="center"/>
            <w:hideMark/>
          </w:tcPr>
          <w:p w14:paraId="4A2A12A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B19F59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38EA9B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21CE18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90423D3"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Sibiului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6EDF293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023C5150" w14:textId="721A346C"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0,13</w:t>
            </w:r>
          </w:p>
        </w:tc>
        <w:tc>
          <w:tcPr>
            <w:tcW w:w="1276" w:type="dxa"/>
            <w:tcBorders>
              <w:top w:val="nil"/>
              <w:left w:val="nil"/>
              <w:bottom w:val="single" w:sz="4" w:space="0" w:color="auto"/>
              <w:right w:val="single" w:sz="4" w:space="0" w:color="auto"/>
            </w:tcBorders>
            <w:noWrap/>
            <w:vAlign w:val="bottom"/>
            <w:hideMark/>
          </w:tcPr>
          <w:p w14:paraId="5F081E2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57907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25.390</w:t>
            </w:r>
          </w:p>
        </w:tc>
        <w:tc>
          <w:tcPr>
            <w:tcW w:w="1357" w:type="dxa"/>
            <w:tcBorders>
              <w:top w:val="nil"/>
              <w:left w:val="nil"/>
              <w:bottom w:val="single" w:sz="4" w:space="0" w:color="auto"/>
              <w:right w:val="single" w:sz="4" w:space="0" w:color="auto"/>
            </w:tcBorders>
            <w:vAlign w:val="center"/>
            <w:hideMark/>
          </w:tcPr>
          <w:p w14:paraId="1F2C06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6FC993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071735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312EB6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7DE11F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Gh</w:t>
            </w:r>
            <w:proofErr w:type="spellEnd"/>
            <w:r w:rsidRPr="00084316">
              <w:rPr>
                <w:rFonts w:ascii="Cambria" w:eastAsia="Times New Roman" w:hAnsi="Cambria" w:cs="Times New Roman"/>
                <w:kern w:val="0"/>
                <w:sz w:val="20"/>
                <w:szCs w:val="20"/>
                <w:lang w:eastAsia="en-US" w:bidi="ar-SA"/>
              </w:rPr>
              <w:t xml:space="preserve">. </w:t>
            </w:r>
            <w:proofErr w:type="spellStart"/>
            <w:proofErr w:type="gramStart"/>
            <w:r w:rsidRPr="00084316">
              <w:rPr>
                <w:rFonts w:ascii="Cambria" w:eastAsia="Times New Roman" w:hAnsi="Cambria" w:cs="Times New Roman"/>
                <w:kern w:val="0"/>
                <w:sz w:val="20"/>
                <w:szCs w:val="20"/>
                <w:lang w:eastAsia="en-US" w:bidi="ar-SA"/>
              </w:rPr>
              <w:t>Magheru</w:t>
            </w:r>
            <w:proofErr w:type="spellEnd"/>
            <w:r w:rsidRPr="00084316">
              <w:rPr>
                <w:rFonts w:ascii="Cambria" w:eastAsia="Times New Roman" w:hAnsi="Cambria" w:cs="Times New Roman"/>
                <w:kern w:val="0"/>
                <w:sz w:val="20"/>
                <w:szCs w:val="20"/>
                <w:lang w:eastAsia="en-US" w:bidi="ar-SA"/>
              </w:rPr>
              <w:t xml:space="preserve">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0D64A72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696E066B" w14:textId="20CBDE7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3CF922F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CC048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21.000</w:t>
            </w:r>
          </w:p>
        </w:tc>
        <w:tc>
          <w:tcPr>
            <w:tcW w:w="1357" w:type="dxa"/>
            <w:tcBorders>
              <w:top w:val="nil"/>
              <w:left w:val="nil"/>
              <w:bottom w:val="single" w:sz="4" w:space="0" w:color="auto"/>
              <w:right w:val="single" w:sz="4" w:space="0" w:color="auto"/>
            </w:tcBorders>
            <w:vAlign w:val="center"/>
            <w:hideMark/>
          </w:tcPr>
          <w:p w14:paraId="379FF71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D730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66452A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B61DAA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40EAFDC"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Sighetului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427D475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5B25B156" w14:textId="385B53BB"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501111F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9EA6BB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10.600</w:t>
            </w:r>
          </w:p>
        </w:tc>
        <w:tc>
          <w:tcPr>
            <w:tcW w:w="1357" w:type="dxa"/>
            <w:tcBorders>
              <w:top w:val="nil"/>
              <w:left w:val="nil"/>
              <w:bottom w:val="single" w:sz="4" w:space="0" w:color="auto"/>
              <w:right w:val="single" w:sz="4" w:space="0" w:color="auto"/>
            </w:tcBorders>
            <w:vAlign w:val="center"/>
            <w:hideMark/>
          </w:tcPr>
          <w:p w14:paraId="713366E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BFEBB4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1846B0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1C4077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8604E6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Zutphen</w:t>
            </w:r>
            <w:proofErr w:type="spellEnd"/>
            <w:r w:rsidRPr="00084316">
              <w:rPr>
                <w:rFonts w:ascii="Cambria" w:eastAsia="Times New Roman" w:hAnsi="Cambria" w:cs="Times New Roman"/>
                <w:kern w:val="0"/>
                <w:sz w:val="20"/>
                <w:szCs w:val="20"/>
                <w:lang w:eastAsia="en-US" w:bidi="ar-SA"/>
              </w:rPr>
              <w:t xml:space="preserve">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61ACB94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21</w:t>
            </w:r>
          </w:p>
        </w:tc>
        <w:tc>
          <w:tcPr>
            <w:tcW w:w="1701" w:type="dxa"/>
            <w:tcBorders>
              <w:top w:val="nil"/>
              <w:left w:val="nil"/>
              <w:bottom w:val="single" w:sz="4" w:space="0" w:color="auto"/>
              <w:right w:val="single" w:sz="4" w:space="0" w:color="auto"/>
            </w:tcBorders>
            <w:noWrap/>
            <w:vAlign w:val="center"/>
          </w:tcPr>
          <w:p w14:paraId="3A4BEBC6" w14:textId="07A303B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0,16</w:t>
            </w:r>
          </w:p>
        </w:tc>
        <w:tc>
          <w:tcPr>
            <w:tcW w:w="1276" w:type="dxa"/>
            <w:tcBorders>
              <w:top w:val="nil"/>
              <w:left w:val="nil"/>
              <w:bottom w:val="single" w:sz="4" w:space="0" w:color="auto"/>
              <w:right w:val="single" w:sz="4" w:space="0" w:color="auto"/>
            </w:tcBorders>
            <w:noWrap/>
            <w:vAlign w:val="bottom"/>
            <w:hideMark/>
          </w:tcPr>
          <w:p w14:paraId="0DA0D9C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ECE9E3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42.700</w:t>
            </w:r>
          </w:p>
        </w:tc>
        <w:tc>
          <w:tcPr>
            <w:tcW w:w="1357" w:type="dxa"/>
            <w:tcBorders>
              <w:top w:val="nil"/>
              <w:left w:val="nil"/>
              <w:bottom w:val="single" w:sz="4" w:space="0" w:color="auto"/>
              <w:right w:val="single" w:sz="4" w:space="0" w:color="auto"/>
            </w:tcBorders>
            <w:vAlign w:val="center"/>
            <w:hideMark/>
          </w:tcPr>
          <w:p w14:paraId="0799CEA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2988DC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AE2232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00AD3E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A70B92F"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C-tin Brancusi  IZYLUM 1 5306 Flat glass  20 LH351C@800mA WW 730 230V 00-86-512  450712</w:t>
            </w:r>
          </w:p>
        </w:tc>
        <w:tc>
          <w:tcPr>
            <w:tcW w:w="2410" w:type="dxa"/>
            <w:tcBorders>
              <w:top w:val="nil"/>
              <w:left w:val="nil"/>
              <w:bottom w:val="single" w:sz="4" w:space="0" w:color="auto"/>
              <w:right w:val="single" w:sz="4" w:space="0" w:color="auto"/>
            </w:tcBorders>
            <w:noWrap/>
            <w:vAlign w:val="center"/>
            <w:hideMark/>
          </w:tcPr>
          <w:p w14:paraId="017D1F9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24</w:t>
            </w:r>
          </w:p>
        </w:tc>
        <w:tc>
          <w:tcPr>
            <w:tcW w:w="1701" w:type="dxa"/>
            <w:tcBorders>
              <w:top w:val="nil"/>
              <w:left w:val="nil"/>
              <w:bottom w:val="single" w:sz="4" w:space="0" w:color="auto"/>
              <w:right w:val="single" w:sz="4" w:space="0" w:color="auto"/>
            </w:tcBorders>
            <w:noWrap/>
            <w:vAlign w:val="center"/>
          </w:tcPr>
          <w:p w14:paraId="38326DDA" w14:textId="11DF695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0,26</w:t>
            </w:r>
          </w:p>
        </w:tc>
        <w:tc>
          <w:tcPr>
            <w:tcW w:w="1276" w:type="dxa"/>
            <w:tcBorders>
              <w:top w:val="nil"/>
              <w:left w:val="nil"/>
              <w:bottom w:val="single" w:sz="4" w:space="0" w:color="auto"/>
              <w:right w:val="single" w:sz="4" w:space="0" w:color="auto"/>
            </w:tcBorders>
            <w:noWrap/>
            <w:vAlign w:val="bottom"/>
            <w:hideMark/>
          </w:tcPr>
          <w:p w14:paraId="01AD174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863680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50.800</w:t>
            </w:r>
          </w:p>
        </w:tc>
        <w:tc>
          <w:tcPr>
            <w:tcW w:w="1357" w:type="dxa"/>
            <w:tcBorders>
              <w:top w:val="nil"/>
              <w:left w:val="nil"/>
              <w:bottom w:val="single" w:sz="4" w:space="0" w:color="auto"/>
              <w:right w:val="single" w:sz="4" w:space="0" w:color="auto"/>
            </w:tcBorders>
            <w:vAlign w:val="center"/>
            <w:hideMark/>
          </w:tcPr>
          <w:p w14:paraId="489B58F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AB207C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DB61D3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06B8DA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925E429"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Gavril Lazar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7DAEBDF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33BB1742" w14:textId="29F8E0B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2B78072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6B67A1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20.300</w:t>
            </w:r>
          </w:p>
        </w:tc>
        <w:tc>
          <w:tcPr>
            <w:tcW w:w="1357" w:type="dxa"/>
            <w:tcBorders>
              <w:top w:val="nil"/>
              <w:left w:val="nil"/>
              <w:bottom w:val="single" w:sz="4" w:space="0" w:color="auto"/>
              <w:right w:val="single" w:sz="4" w:space="0" w:color="auto"/>
            </w:tcBorders>
            <w:vAlign w:val="center"/>
            <w:hideMark/>
          </w:tcPr>
          <w:p w14:paraId="1177B7C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8D20F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0FC7A2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E8CBC9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82B205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G-</w:t>
            </w:r>
            <w:proofErr w:type="spellStart"/>
            <w:r w:rsidRPr="00084316">
              <w:rPr>
                <w:rFonts w:ascii="Cambria" w:eastAsia="Times New Roman" w:hAnsi="Cambria" w:cs="Times New Roman"/>
                <w:kern w:val="0"/>
                <w:sz w:val="20"/>
                <w:szCs w:val="20"/>
                <w:lang w:eastAsia="en-US" w:bidi="ar-SA"/>
              </w:rPr>
              <w:t>ral</w:t>
            </w:r>
            <w:proofErr w:type="spellEnd"/>
            <w:r w:rsidRPr="00084316">
              <w:rPr>
                <w:rFonts w:ascii="Cambria" w:eastAsia="Times New Roman" w:hAnsi="Cambria" w:cs="Times New Roman"/>
                <w:kern w:val="0"/>
                <w:sz w:val="20"/>
                <w:szCs w:val="20"/>
                <w:lang w:eastAsia="en-US" w:bidi="ar-SA"/>
              </w:rPr>
              <w:t xml:space="preserve"> V. </w:t>
            </w:r>
            <w:proofErr w:type="gramStart"/>
            <w:r w:rsidRPr="00084316">
              <w:rPr>
                <w:rFonts w:ascii="Cambria" w:eastAsia="Times New Roman" w:hAnsi="Cambria" w:cs="Times New Roman"/>
                <w:kern w:val="0"/>
                <w:sz w:val="20"/>
                <w:szCs w:val="20"/>
                <w:lang w:eastAsia="en-US" w:bidi="ar-SA"/>
              </w:rPr>
              <w:t>Popescu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29850B8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7017934D" w14:textId="4BFACCC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537AF4B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F0A371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35F052C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FA5A6C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C4BC690"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0E83F0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8C5F2CB"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Clujului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CFFF8A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14</w:t>
            </w:r>
          </w:p>
        </w:tc>
        <w:tc>
          <w:tcPr>
            <w:tcW w:w="1701" w:type="dxa"/>
            <w:tcBorders>
              <w:top w:val="nil"/>
              <w:left w:val="nil"/>
              <w:bottom w:val="single" w:sz="4" w:space="0" w:color="auto"/>
              <w:right w:val="single" w:sz="4" w:space="0" w:color="auto"/>
            </w:tcBorders>
            <w:noWrap/>
            <w:vAlign w:val="center"/>
          </w:tcPr>
          <w:p w14:paraId="72F35DF5" w14:textId="4539189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7D6875C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B7BB4E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28.500</w:t>
            </w:r>
          </w:p>
        </w:tc>
        <w:tc>
          <w:tcPr>
            <w:tcW w:w="1357" w:type="dxa"/>
            <w:tcBorders>
              <w:top w:val="nil"/>
              <w:left w:val="nil"/>
              <w:bottom w:val="single" w:sz="4" w:space="0" w:color="auto"/>
              <w:right w:val="single" w:sz="4" w:space="0" w:color="auto"/>
            </w:tcBorders>
            <w:vAlign w:val="center"/>
            <w:hideMark/>
          </w:tcPr>
          <w:p w14:paraId="43D7D8C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AA3785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6C45300"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20D8E4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D181F52"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Dragos Voda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01766B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w:t>
            </w:r>
          </w:p>
        </w:tc>
        <w:tc>
          <w:tcPr>
            <w:tcW w:w="1701" w:type="dxa"/>
            <w:tcBorders>
              <w:top w:val="nil"/>
              <w:left w:val="nil"/>
              <w:bottom w:val="single" w:sz="4" w:space="0" w:color="auto"/>
              <w:right w:val="single" w:sz="4" w:space="0" w:color="auto"/>
            </w:tcBorders>
            <w:noWrap/>
            <w:vAlign w:val="center"/>
          </w:tcPr>
          <w:p w14:paraId="37012F04" w14:textId="0DFB60DB"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437585B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E96C9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14.200</w:t>
            </w:r>
          </w:p>
        </w:tc>
        <w:tc>
          <w:tcPr>
            <w:tcW w:w="1357" w:type="dxa"/>
            <w:tcBorders>
              <w:top w:val="nil"/>
              <w:left w:val="nil"/>
              <w:bottom w:val="single" w:sz="4" w:space="0" w:color="auto"/>
              <w:right w:val="single" w:sz="4" w:space="0" w:color="auto"/>
            </w:tcBorders>
            <w:vAlign w:val="center"/>
            <w:hideMark/>
          </w:tcPr>
          <w:p w14:paraId="49B9D9D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9E73AB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97E6EF6"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4B0FCA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4D9110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Dzida </w:t>
            </w:r>
            <w:proofErr w:type="gramStart"/>
            <w:r w:rsidRPr="00084316">
              <w:rPr>
                <w:rFonts w:ascii="Cambria" w:eastAsia="Times New Roman" w:hAnsi="Cambria" w:cs="Times New Roman"/>
                <w:kern w:val="0"/>
                <w:sz w:val="20"/>
                <w:szCs w:val="20"/>
                <w:lang w:eastAsia="en-US" w:bidi="ar-SA"/>
              </w:rPr>
              <w:t>Jeno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066EC6C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62CDAC71" w14:textId="37186F1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075D629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49AFD4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12.200</w:t>
            </w:r>
          </w:p>
        </w:tc>
        <w:tc>
          <w:tcPr>
            <w:tcW w:w="1357" w:type="dxa"/>
            <w:tcBorders>
              <w:top w:val="nil"/>
              <w:left w:val="nil"/>
              <w:bottom w:val="single" w:sz="4" w:space="0" w:color="auto"/>
              <w:right w:val="single" w:sz="4" w:space="0" w:color="auto"/>
            </w:tcBorders>
            <w:vAlign w:val="center"/>
            <w:hideMark/>
          </w:tcPr>
          <w:p w14:paraId="68F3C49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AC9C45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B33486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273AB1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A781F8D"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Iancu Jianu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3D5F178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04173FF6" w14:textId="4474E09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0,02</w:t>
            </w:r>
          </w:p>
        </w:tc>
        <w:tc>
          <w:tcPr>
            <w:tcW w:w="1276" w:type="dxa"/>
            <w:tcBorders>
              <w:top w:val="nil"/>
              <w:left w:val="nil"/>
              <w:bottom w:val="single" w:sz="4" w:space="0" w:color="auto"/>
              <w:right w:val="single" w:sz="4" w:space="0" w:color="auto"/>
            </w:tcBorders>
            <w:noWrap/>
            <w:vAlign w:val="bottom"/>
            <w:hideMark/>
          </w:tcPr>
          <w:p w14:paraId="0AFD7BA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97CE9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6.090</w:t>
            </w:r>
          </w:p>
        </w:tc>
        <w:tc>
          <w:tcPr>
            <w:tcW w:w="1357" w:type="dxa"/>
            <w:tcBorders>
              <w:top w:val="nil"/>
              <w:left w:val="nil"/>
              <w:bottom w:val="single" w:sz="4" w:space="0" w:color="auto"/>
              <w:right w:val="single" w:sz="4" w:space="0" w:color="auto"/>
            </w:tcBorders>
            <w:vAlign w:val="center"/>
            <w:hideMark/>
          </w:tcPr>
          <w:p w14:paraId="081DFE1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A9D3E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6690513"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96E023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C58F3F0"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N. Stanescu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7B93423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5B5FED8E" w14:textId="48D7850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0,02</w:t>
            </w:r>
          </w:p>
        </w:tc>
        <w:tc>
          <w:tcPr>
            <w:tcW w:w="1276" w:type="dxa"/>
            <w:tcBorders>
              <w:top w:val="nil"/>
              <w:left w:val="nil"/>
              <w:bottom w:val="single" w:sz="4" w:space="0" w:color="auto"/>
              <w:right w:val="single" w:sz="4" w:space="0" w:color="auto"/>
            </w:tcBorders>
            <w:noWrap/>
            <w:vAlign w:val="bottom"/>
            <w:hideMark/>
          </w:tcPr>
          <w:p w14:paraId="0A2935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9FB418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6.090</w:t>
            </w:r>
          </w:p>
        </w:tc>
        <w:tc>
          <w:tcPr>
            <w:tcW w:w="1357" w:type="dxa"/>
            <w:tcBorders>
              <w:top w:val="nil"/>
              <w:left w:val="nil"/>
              <w:bottom w:val="single" w:sz="4" w:space="0" w:color="auto"/>
              <w:right w:val="single" w:sz="4" w:space="0" w:color="auto"/>
            </w:tcBorders>
            <w:vAlign w:val="center"/>
            <w:hideMark/>
          </w:tcPr>
          <w:p w14:paraId="670E6C7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F637AC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0BC69F0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5F45DE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AC34302"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Bolyai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4FEE604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w:t>
            </w:r>
          </w:p>
        </w:tc>
        <w:tc>
          <w:tcPr>
            <w:tcW w:w="1701" w:type="dxa"/>
            <w:tcBorders>
              <w:top w:val="nil"/>
              <w:left w:val="nil"/>
              <w:bottom w:val="single" w:sz="4" w:space="0" w:color="auto"/>
              <w:right w:val="single" w:sz="4" w:space="0" w:color="auto"/>
            </w:tcBorders>
            <w:noWrap/>
            <w:vAlign w:val="center"/>
          </w:tcPr>
          <w:p w14:paraId="06F007EB" w14:textId="2906A57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0,02</w:t>
            </w:r>
          </w:p>
        </w:tc>
        <w:tc>
          <w:tcPr>
            <w:tcW w:w="1276" w:type="dxa"/>
            <w:tcBorders>
              <w:top w:val="nil"/>
              <w:left w:val="nil"/>
              <w:bottom w:val="single" w:sz="4" w:space="0" w:color="auto"/>
              <w:right w:val="single" w:sz="4" w:space="0" w:color="auto"/>
            </w:tcBorders>
            <w:noWrap/>
            <w:vAlign w:val="bottom"/>
            <w:hideMark/>
          </w:tcPr>
          <w:p w14:paraId="416C757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8E378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4.060</w:t>
            </w:r>
          </w:p>
        </w:tc>
        <w:tc>
          <w:tcPr>
            <w:tcW w:w="1357" w:type="dxa"/>
            <w:tcBorders>
              <w:top w:val="nil"/>
              <w:left w:val="nil"/>
              <w:bottom w:val="single" w:sz="4" w:space="0" w:color="auto"/>
              <w:right w:val="single" w:sz="4" w:space="0" w:color="auto"/>
            </w:tcBorders>
            <w:vAlign w:val="center"/>
            <w:hideMark/>
          </w:tcPr>
          <w:p w14:paraId="498537C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6BA7F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315DE7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DCF1C5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D8019AA"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Crinului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66656E9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5C507CFB" w14:textId="502D1B0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0,09</w:t>
            </w:r>
          </w:p>
        </w:tc>
        <w:tc>
          <w:tcPr>
            <w:tcW w:w="1276" w:type="dxa"/>
            <w:tcBorders>
              <w:top w:val="nil"/>
              <w:left w:val="nil"/>
              <w:bottom w:val="single" w:sz="4" w:space="0" w:color="auto"/>
              <w:right w:val="single" w:sz="4" w:space="0" w:color="auto"/>
            </w:tcBorders>
            <w:noWrap/>
            <w:vAlign w:val="bottom"/>
            <w:hideMark/>
          </w:tcPr>
          <w:p w14:paraId="16D7992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81A48B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24.400</w:t>
            </w:r>
          </w:p>
        </w:tc>
        <w:tc>
          <w:tcPr>
            <w:tcW w:w="1357" w:type="dxa"/>
            <w:tcBorders>
              <w:top w:val="nil"/>
              <w:left w:val="nil"/>
              <w:bottom w:val="single" w:sz="4" w:space="0" w:color="auto"/>
              <w:right w:val="single" w:sz="4" w:space="0" w:color="auto"/>
            </w:tcBorders>
            <w:vAlign w:val="center"/>
            <w:hideMark/>
          </w:tcPr>
          <w:p w14:paraId="5363E05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9A1E68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27B5B2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903C2F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05B216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Dreptatii</w:t>
            </w:r>
            <w:proofErr w:type="spellEnd"/>
            <w:r w:rsidRPr="00084316">
              <w:rPr>
                <w:rFonts w:ascii="Cambria" w:eastAsia="Times New Roman" w:hAnsi="Cambria" w:cs="Times New Roman"/>
                <w:kern w:val="0"/>
                <w:sz w:val="20"/>
                <w:szCs w:val="20"/>
                <w:lang w:eastAsia="en-US" w:bidi="ar-SA"/>
              </w:rPr>
              <w:t xml:space="preserve">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331D0B3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14</w:t>
            </w:r>
          </w:p>
        </w:tc>
        <w:tc>
          <w:tcPr>
            <w:tcW w:w="1701" w:type="dxa"/>
            <w:tcBorders>
              <w:top w:val="nil"/>
              <w:left w:val="nil"/>
              <w:bottom w:val="single" w:sz="4" w:space="0" w:color="auto"/>
              <w:right w:val="single" w:sz="4" w:space="0" w:color="auto"/>
            </w:tcBorders>
            <w:noWrap/>
            <w:vAlign w:val="center"/>
          </w:tcPr>
          <w:p w14:paraId="7C44098E" w14:textId="6BAEA2A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592F7ED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E224B3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28.500</w:t>
            </w:r>
          </w:p>
        </w:tc>
        <w:tc>
          <w:tcPr>
            <w:tcW w:w="1357" w:type="dxa"/>
            <w:tcBorders>
              <w:top w:val="nil"/>
              <w:left w:val="nil"/>
              <w:bottom w:val="single" w:sz="4" w:space="0" w:color="auto"/>
              <w:right w:val="single" w:sz="4" w:space="0" w:color="auto"/>
            </w:tcBorders>
            <w:vAlign w:val="center"/>
            <w:hideMark/>
          </w:tcPr>
          <w:p w14:paraId="54AB29A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56AEFB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961BA82"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165DEC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C208E25"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Oradea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07FA2C7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w:t>
            </w:r>
          </w:p>
        </w:tc>
        <w:tc>
          <w:tcPr>
            <w:tcW w:w="1701" w:type="dxa"/>
            <w:tcBorders>
              <w:top w:val="nil"/>
              <w:left w:val="nil"/>
              <w:bottom w:val="single" w:sz="4" w:space="0" w:color="auto"/>
              <w:right w:val="single" w:sz="4" w:space="0" w:color="auto"/>
            </w:tcBorders>
            <w:noWrap/>
            <w:vAlign w:val="center"/>
          </w:tcPr>
          <w:p w14:paraId="23877611" w14:textId="5631244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0,10</w:t>
            </w:r>
          </w:p>
        </w:tc>
        <w:tc>
          <w:tcPr>
            <w:tcW w:w="1276" w:type="dxa"/>
            <w:tcBorders>
              <w:top w:val="nil"/>
              <w:left w:val="nil"/>
              <w:bottom w:val="single" w:sz="4" w:space="0" w:color="auto"/>
              <w:right w:val="single" w:sz="4" w:space="0" w:color="auto"/>
            </w:tcBorders>
            <w:noWrap/>
            <w:vAlign w:val="bottom"/>
            <w:hideMark/>
          </w:tcPr>
          <w:p w14:paraId="1EC9388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88B52E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19.050</w:t>
            </w:r>
          </w:p>
        </w:tc>
        <w:tc>
          <w:tcPr>
            <w:tcW w:w="1357" w:type="dxa"/>
            <w:tcBorders>
              <w:top w:val="nil"/>
              <w:left w:val="nil"/>
              <w:bottom w:val="single" w:sz="4" w:space="0" w:color="auto"/>
              <w:right w:val="single" w:sz="4" w:space="0" w:color="auto"/>
            </w:tcBorders>
            <w:vAlign w:val="center"/>
            <w:hideMark/>
          </w:tcPr>
          <w:p w14:paraId="03F89EB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3EEC0A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ED4D8B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53CE02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B70D4B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 S. </w:t>
            </w:r>
            <w:proofErr w:type="gramStart"/>
            <w:r w:rsidRPr="00084316">
              <w:rPr>
                <w:rFonts w:ascii="Cambria" w:eastAsia="Times New Roman" w:hAnsi="Cambria" w:cs="Times New Roman"/>
                <w:kern w:val="0"/>
                <w:sz w:val="20"/>
                <w:szCs w:val="20"/>
                <w:lang w:eastAsia="en-US" w:bidi="ar-SA"/>
              </w:rPr>
              <w:t>Novac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229E78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w:t>
            </w:r>
          </w:p>
        </w:tc>
        <w:tc>
          <w:tcPr>
            <w:tcW w:w="1701" w:type="dxa"/>
            <w:tcBorders>
              <w:top w:val="nil"/>
              <w:left w:val="nil"/>
              <w:bottom w:val="single" w:sz="4" w:space="0" w:color="auto"/>
              <w:right w:val="single" w:sz="4" w:space="0" w:color="auto"/>
            </w:tcBorders>
            <w:noWrap/>
            <w:vAlign w:val="center"/>
          </w:tcPr>
          <w:p w14:paraId="34793447" w14:textId="58276BC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0,07</w:t>
            </w:r>
          </w:p>
        </w:tc>
        <w:tc>
          <w:tcPr>
            <w:tcW w:w="1276" w:type="dxa"/>
            <w:tcBorders>
              <w:top w:val="nil"/>
              <w:left w:val="nil"/>
              <w:bottom w:val="single" w:sz="4" w:space="0" w:color="auto"/>
              <w:right w:val="single" w:sz="4" w:space="0" w:color="auto"/>
            </w:tcBorders>
            <w:noWrap/>
            <w:vAlign w:val="bottom"/>
            <w:hideMark/>
          </w:tcPr>
          <w:p w14:paraId="28D764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A3C505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18.300</w:t>
            </w:r>
          </w:p>
        </w:tc>
        <w:tc>
          <w:tcPr>
            <w:tcW w:w="1357" w:type="dxa"/>
            <w:tcBorders>
              <w:top w:val="nil"/>
              <w:left w:val="nil"/>
              <w:bottom w:val="single" w:sz="4" w:space="0" w:color="auto"/>
              <w:right w:val="single" w:sz="4" w:space="0" w:color="auto"/>
            </w:tcBorders>
            <w:vAlign w:val="center"/>
            <w:hideMark/>
          </w:tcPr>
          <w:p w14:paraId="26E35AB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B1B3BD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16B75D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68AC45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49A17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Marasesti</w:t>
            </w:r>
            <w:proofErr w:type="spellEnd"/>
            <w:r w:rsidRPr="00084316">
              <w:rPr>
                <w:rFonts w:ascii="Cambria" w:eastAsia="Times New Roman" w:hAnsi="Cambria" w:cs="Times New Roman"/>
                <w:kern w:val="0"/>
                <w:sz w:val="20"/>
                <w:szCs w:val="20"/>
                <w:lang w:eastAsia="en-US" w:bidi="ar-SA"/>
              </w:rPr>
              <w:t xml:space="preserve">  IZYLUM</w:t>
            </w:r>
            <w:proofErr w:type="gramEnd"/>
            <w:r w:rsidRPr="00084316">
              <w:rPr>
                <w:rFonts w:ascii="Cambria" w:eastAsia="Times New Roman" w:hAnsi="Cambria" w:cs="Times New Roman"/>
                <w:kern w:val="0"/>
                <w:sz w:val="20"/>
                <w:szCs w:val="20"/>
                <w:lang w:eastAsia="en-US" w:bidi="ar-SA"/>
              </w:rPr>
              <w:t xml:space="preserve"> 1 5305 Flat </w:t>
            </w:r>
            <w:proofErr w:type="gramStart"/>
            <w:r w:rsidRPr="00084316">
              <w:rPr>
                <w:rFonts w:ascii="Cambria" w:eastAsia="Times New Roman" w:hAnsi="Cambria" w:cs="Times New Roman"/>
                <w:kern w:val="0"/>
                <w:sz w:val="20"/>
                <w:szCs w:val="20"/>
                <w:lang w:eastAsia="en-US" w:bidi="ar-SA"/>
              </w:rPr>
              <w:t>glass  20</w:t>
            </w:r>
            <w:proofErr w:type="gramEnd"/>
            <w:r w:rsidRPr="00084316">
              <w:rPr>
                <w:rFonts w:ascii="Cambria" w:eastAsia="Times New Roman" w:hAnsi="Cambria" w:cs="Times New Roman"/>
                <w:kern w:val="0"/>
                <w:sz w:val="20"/>
                <w:szCs w:val="20"/>
                <w:lang w:eastAsia="en-US" w:bidi="ar-SA"/>
              </w:rPr>
              <w:t xml:space="preserve"> LH351C@550mA WW 730 230V 00-36-</w:t>
            </w:r>
            <w:proofErr w:type="gramStart"/>
            <w:r w:rsidRPr="00084316">
              <w:rPr>
                <w:rFonts w:ascii="Cambria" w:eastAsia="Times New Roman" w:hAnsi="Cambria" w:cs="Times New Roman"/>
                <w:kern w:val="0"/>
                <w:sz w:val="20"/>
                <w:szCs w:val="20"/>
                <w:lang w:eastAsia="en-US" w:bidi="ar-SA"/>
              </w:rPr>
              <w:t>646  450652</w:t>
            </w:r>
            <w:proofErr w:type="gramEnd"/>
          </w:p>
        </w:tc>
        <w:tc>
          <w:tcPr>
            <w:tcW w:w="2410" w:type="dxa"/>
            <w:tcBorders>
              <w:top w:val="nil"/>
              <w:left w:val="nil"/>
              <w:bottom w:val="single" w:sz="4" w:space="0" w:color="auto"/>
              <w:right w:val="single" w:sz="4" w:space="0" w:color="auto"/>
            </w:tcBorders>
            <w:noWrap/>
            <w:vAlign w:val="center"/>
            <w:hideMark/>
          </w:tcPr>
          <w:p w14:paraId="16759C8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3902136C" w14:textId="4A80F47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1FAFFB2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D43476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12.180</w:t>
            </w:r>
          </w:p>
        </w:tc>
        <w:tc>
          <w:tcPr>
            <w:tcW w:w="1357" w:type="dxa"/>
            <w:tcBorders>
              <w:top w:val="nil"/>
              <w:left w:val="nil"/>
              <w:bottom w:val="single" w:sz="4" w:space="0" w:color="auto"/>
              <w:right w:val="single" w:sz="4" w:space="0" w:color="auto"/>
            </w:tcBorders>
            <w:vAlign w:val="center"/>
            <w:hideMark/>
          </w:tcPr>
          <w:p w14:paraId="59184A9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3F321F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43C7AC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293D8B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CEF011C"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Aviatorilor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380A745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041D763D" w14:textId="465DC7A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794DACB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3E7EF4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12.180</w:t>
            </w:r>
          </w:p>
        </w:tc>
        <w:tc>
          <w:tcPr>
            <w:tcW w:w="1357" w:type="dxa"/>
            <w:tcBorders>
              <w:top w:val="nil"/>
              <w:left w:val="nil"/>
              <w:bottom w:val="single" w:sz="4" w:space="0" w:color="auto"/>
              <w:right w:val="single" w:sz="4" w:space="0" w:color="auto"/>
            </w:tcBorders>
            <w:vAlign w:val="center"/>
            <w:hideMark/>
          </w:tcPr>
          <w:p w14:paraId="63D347F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B7BB78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A4A481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F3E073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9A8BA27"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Serelor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18FA41E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53BF5605" w14:textId="1D6CEBF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6E53D78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17F59F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2DAB140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72B117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5D6165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EBD75B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55A1759"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Ion Creanga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6C3E5C5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2F69597C" w14:textId="6BE52BF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779AC8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81764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12.200</w:t>
            </w:r>
          </w:p>
        </w:tc>
        <w:tc>
          <w:tcPr>
            <w:tcW w:w="1357" w:type="dxa"/>
            <w:tcBorders>
              <w:top w:val="nil"/>
              <w:left w:val="nil"/>
              <w:bottom w:val="single" w:sz="4" w:space="0" w:color="auto"/>
              <w:right w:val="single" w:sz="4" w:space="0" w:color="auto"/>
            </w:tcBorders>
            <w:vAlign w:val="center"/>
            <w:hideMark/>
          </w:tcPr>
          <w:p w14:paraId="047B3DE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702146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E9DB1B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12541F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D61239B"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Arad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129FE0F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8</w:t>
            </w:r>
          </w:p>
        </w:tc>
        <w:tc>
          <w:tcPr>
            <w:tcW w:w="1701" w:type="dxa"/>
            <w:tcBorders>
              <w:top w:val="nil"/>
              <w:left w:val="nil"/>
              <w:bottom w:val="single" w:sz="4" w:space="0" w:color="auto"/>
              <w:right w:val="single" w:sz="4" w:space="0" w:color="auto"/>
            </w:tcBorders>
            <w:noWrap/>
            <w:vAlign w:val="center"/>
          </w:tcPr>
          <w:p w14:paraId="1A85BCFF" w14:textId="0FAC6D6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17B039A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E9FE22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16.300</w:t>
            </w:r>
          </w:p>
        </w:tc>
        <w:tc>
          <w:tcPr>
            <w:tcW w:w="1357" w:type="dxa"/>
            <w:tcBorders>
              <w:top w:val="nil"/>
              <w:left w:val="nil"/>
              <w:bottom w:val="single" w:sz="4" w:space="0" w:color="auto"/>
              <w:right w:val="single" w:sz="4" w:space="0" w:color="auto"/>
            </w:tcBorders>
            <w:vAlign w:val="center"/>
            <w:hideMark/>
          </w:tcPr>
          <w:p w14:paraId="36B2E38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7CEABB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4F013110"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2B7A27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9E02855"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Mahatma Ghandi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778502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15</w:t>
            </w:r>
          </w:p>
        </w:tc>
        <w:tc>
          <w:tcPr>
            <w:tcW w:w="1701" w:type="dxa"/>
            <w:tcBorders>
              <w:top w:val="nil"/>
              <w:left w:val="nil"/>
              <w:bottom w:val="single" w:sz="4" w:space="0" w:color="auto"/>
              <w:right w:val="single" w:sz="4" w:space="0" w:color="auto"/>
            </w:tcBorders>
            <w:noWrap/>
            <w:vAlign w:val="center"/>
          </w:tcPr>
          <w:p w14:paraId="4DA8753C" w14:textId="2A9C19B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52A663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432C4E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30.500</w:t>
            </w:r>
          </w:p>
        </w:tc>
        <w:tc>
          <w:tcPr>
            <w:tcW w:w="1357" w:type="dxa"/>
            <w:tcBorders>
              <w:top w:val="nil"/>
              <w:left w:val="nil"/>
              <w:bottom w:val="single" w:sz="4" w:space="0" w:color="auto"/>
              <w:right w:val="single" w:sz="4" w:space="0" w:color="auto"/>
            </w:tcBorders>
            <w:vAlign w:val="center"/>
            <w:hideMark/>
          </w:tcPr>
          <w:p w14:paraId="3AB8FAA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574DAF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A71A77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BC40BE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B0975A2"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Bradiceanu  IZYLUM 3 5308 Flat glass  60 LH351C@500mA WW 730 230V 00-36-982  447852</w:t>
            </w:r>
          </w:p>
        </w:tc>
        <w:tc>
          <w:tcPr>
            <w:tcW w:w="2410" w:type="dxa"/>
            <w:tcBorders>
              <w:top w:val="nil"/>
              <w:left w:val="nil"/>
              <w:bottom w:val="single" w:sz="4" w:space="0" w:color="auto"/>
              <w:right w:val="single" w:sz="4" w:space="0" w:color="auto"/>
            </w:tcBorders>
            <w:noWrap/>
            <w:vAlign w:val="center"/>
            <w:hideMark/>
          </w:tcPr>
          <w:p w14:paraId="24F2A41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15</w:t>
            </w:r>
          </w:p>
        </w:tc>
        <w:tc>
          <w:tcPr>
            <w:tcW w:w="1701" w:type="dxa"/>
            <w:tcBorders>
              <w:top w:val="nil"/>
              <w:left w:val="nil"/>
              <w:bottom w:val="single" w:sz="4" w:space="0" w:color="auto"/>
              <w:right w:val="single" w:sz="4" w:space="0" w:color="auto"/>
            </w:tcBorders>
            <w:noWrap/>
            <w:vAlign w:val="center"/>
          </w:tcPr>
          <w:p w14:paraId="0B8DD0D6" w14:textId="29B1EDC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0,29</w:t>
            </w:r>
          </w:p>
        </w:tc>
        <w:tc>
          <w:tcPr>
            <w:tcW w:w="1276" w:type="dxa"/>
            <w:tcBorders>
              <w:top w:val="nil"/>
              <w:left w:val="nil"/>
              <w:bottom w:val="single" w:sz="4" w:space="0" w:color="auto"/>
              <w:right w:val="single" w:sz="4" w:space="0" w:color="auto"/>
            </w:tcBorders>
            <w:noWrap/>
            <w:vAlign w:val="bottom"/>
            <w:hideMark/>
          </w:tcPr>
          <w:p w14:paraId="5A916A5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17A9B28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55.100</w:t>
            </w:r>
          </w:p>
        </w:tc>
        <w:tc>
          <w:tcPr>
            <w:tcW w:w="1357" w:type="dxa"/>
            <w:tcBorders>
              <w:top w:val="nil"/>
              <w:left w:val="nil"/>
              <w:bottom w:val="single" w:sz="4" w:space="0" w:color="auto"/>
              <w:right w:val="single" w:sz="4" w:space="0" w:color="auto"/>
            </w:tcBorders>
            <w:vAlign w:val="center"/>
            <w:hideMark/>
          </w:tcPr>
          <w:p w14:paraId="6433730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4CFFEE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8D9AEB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532AD7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4358646"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Toamnei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646CEF5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4225BFA2" w14:textId="0B7BD2E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0,13</w:t>
            </w:r>
          </w:p>
        </w:tc>
        <w:tc>
          <w:tcPr>
            <w:tcW w:w="1276" w:type="dxa"/>
            <w:tcBorders>
              <w:top w:val="nil"/>
              <w:left w:val="nil"/>
              <w:bottom w:val="single" w:sz="4" w:space="0" w:color="auto"/>
              <w:right w:val="single" w:sz="4" w:space="0" w:color="auto"/>
            </w:tcBorders>
            <w:noWrap/>
            <w:vAlign w:val="bottom"/>
            <w:hideMark/>
          </w:tcPr>
          <w:p w14:paraId="3D356F1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45F3728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25.400</w:t>
            </w:r>
          </w:p>
        </w:tc>
        <w:tc>
          <w:tcPr>
            <w:tcW w:w="1357" w:type="dxa"/>
            <w:tcBorders>
              <w:top w:val="nil"/>
              <w:left w:val="nil"/>
              <w:bottom w:val="single" w:sz="4" w:space="0" w:color="auto"/>
              <w:right w:val="single" w:sz="4" w:space="0" w:color="auto"/>
            </w:tcBorders>
            <w:vAlign w:val="center"/>
            <w:hideMark/>
          </w:tcPr>
          <w:p w14:paraId="277DDFE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303EE4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053FD8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210FC9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0B74A0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 str </w:t>
            </w:r>
            <w:proofErr w:type="spellStart"/>
            <w:r w:rsidRPr="00084316">
              <w:rPr>
                <w:rFonts w:ascii="Cambria" w:eastAsia="Times New Roman" w:hAnsi="Cambria" w:cs="Times New Roman"/>
                <w:kern w:val="0"/>
                <w:sz w:val="20"/>
                <w:szCs w:val="20"/>
                <w:lang w:eastAsia="en-US" w:bidi="ar-SA"/>
              </w:rPr>
              <w:t>Mierlei</w:t>
            </w:r>
            <w:proofErr w:type="spellEnd"/>
            <w:r w:rsidRPr="00084316">
              <w:rPr>
                <w:rFonts w:ascii="Cambria" w:eastAsia="Times New Roman" w:hAnsi="Cambria" w:cs="Times New Roman"/>
                <w:kern w:val="0"/>
                <w:sz w:val="20"/>
                <w:szCs w:val="20"/>
                <w:lang w:eastAsia="en-US" w:bidi="ar-SA"/>
              </w:rPr>
              <w:t xml:space="preserve">   PHILIPS  48 W7</w:t>
            </w:r>
          </w:p>
        </w:tc>
        <w:tc>
          <w:tcPr>
            <w:tcW w:w="2410" w:type="dxa"/>
            <w:tcBorders>
              <w:top w:val="nil"/>
              <w:left w:val="nil"/>
              <w:bottom w:val="single" w:sz="4" w:space="0" w:color="auto"/>
              <w:right w:val="single" w:sz="4" w:space="0" w:color="auto"/>
            </w:tcBorders>
            <w:noWrap/>
            <w:vAlign w:val="center"/>
            <w:hideMark/>
          </w:tcPr>
          <w:p w14:paraId="72A0D81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w:t>
            </w:r>
          </w:p>
        </w:tc>
        <w:tc>
          <w:tcPr>
            <w:tcW w:w="1701" w:type="dxa"/>
            <w:tcBorders>
              <w:top w:val="nil"/>
              <w:left w:val="nil"/>
              <w:bottom w:val="single" w:sz="4" w:space="0" w:color="auto"/>
              <w:right w:val="single" w:sz="4" w:space="0" w:color="auto"/>
            </w:tcBorders>
            <w:noWrap/>
            <w:vAlign w:val="center"/>
          </w:tcPr>
          <w:p w14:paraId="1F8E2B58" w14:textId="2A4B4E9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C218BB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1DFA91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309B6CD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5AAB0F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0E1D4D2"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131D8F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05C788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proofErr w:type="gramStart"/>
            <w:r w:rsidRPr="00084316">
              <w:rPr>
                <w:rFonts w:ascii="Cambria" w:eastAsia="Times New Roman" w:hAnsi="Cambria" w:cs="Times New Roman"/>
                <w:kern w:val="0"/>
                <w:sz w:val="20"/>
                <w:szCs w:val="20"/>
                <w:lang w:eastAsia="en-US" w:bidi="ar-SA"/>
              </w:rPr>
              <w:t>Viilor</w:t>
            </w:r>
            <w:proofErr w:type="spellEnd"/>
            <w:r w:rsidRPr="00084316">
              <w:rPr>
                <w:rFonts w:ascii="Cambria" w:eastAsia="Times New Roman" w:hAnsi="Cambria" w:cs="Times New Roman"/>
                <w:kern w:val="0"/>
                <w:sz w:val="20"/>
                <w:szCs w:val="20"/>
                <w:lang w:eastAsia="en-US" w:bidi="ar-SA"/>
              </w:rPr>
              <w:t xml:space="preserve">  PHILIPS</w:t>
            </w:r>
            <w:proofErr w:type="gramEnd"/>
            <w:r w:rsidRPr="00084316">
              <w:rPr>
                <w:rFonts w:ascii="Cambria" w:eastAsia="Times New Roman" w:hAnsi="Cambria" w:cs="Times New Roman"/>
                <w:kern w:val="0"/>
                <w:sz w:val="20"/>
                <w:szCs w:val="20"/>
                <w:lang w:eastAsia="en-US" w:bidi="ar-SA"/>
              </w:rPr>
              <w:t xml:space="preserve">  48 W 6</w:t>
            </w:r>
          </w:p>
        </w:tc>
        <w:tc>
          <w:tcPr>
            <w:tcW w:w="2410" w:type="dxa"/>
            <w:tcBorders>
              <w:top w:val="nil"/>
              <w:left w:val="nil"/>
              <w:bottom w:val="single" w:sz="4" w:space="0" w:color="auto"/>
              <w:right w:val="single" w:sz="4" w:space="0" w:color="auto"/>
            </w:tcBorders>
            <w:noWrap/>
            <w:vAlign w:val="center"/>
            <w:hideMark/>
          </w:tcPr>
          <w:p w14:paraId="2688D13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69CF5896" w14:textId="26122A0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52866D6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A1ED186"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5B58A66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2F44A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E4E60B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12AE4D7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3DD90A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proofErr w:type="gramStart"/>
            <w:r w:rsidRPr="00084316">
              <w:rPr>
                <w:rFonts w:ascii="Cambria" w:eastAsia="Times New Roman" w:hAnsi="Cambria" w:cs="Times New Roman"/>
                <w:kern w:val="0"/>
                <w:sz w:val="20"/>
                <w:szCs w:val="20"/>
                <w:lang w:eastAsia="en-US" w:bidi="ar-SA"/>
              </w:rPr>
              <w:t>Socului</w:t>
            </w:r>
            <w:proofErr w:type="spellEnd"/>
            <w:r w:rsidRPr="00084316">
              <w:rPr>
                <w:rFonts w:ascii="Cambria" w:eastAsia="Times New Roman" w:hAnsi="Cambria" w:cs="Times New Roman"/>
                <w:kern w:val="0"/>
                <w:sz w:val="20"/>
                <w:szCs w:val="20"/>
                <w:lang w:eastAsia="en-US" w:bidi="ar-SA"/>
              </w:rPr>
              <w:t xml:space="preserve">  PHILIPS</w:t>
            </w:r>
            <w:proofErr w:type="gramEnd"/>
            <w:r w:rsidRPr="00084316">
              <w:rPr>
                <w:rFonts w:ascii="Cambria" w:eastAsia="Times New Roman" w:hAnsi="Cambria" w:cs="Times New Roman"/>
                <w:kern w:val="0"/>
                <w:sz w:val="20"/>
                <w:szCs w:val="20"/>
                <w:lang w:eastAsia="en-US" w:bidi="ar-SA"/>
              </w:rPr>
              <w:t xml:space="preserve">  48 W 10</w:t>
            </w:r>
          </w:p>
        </w:tc>
        <w:tc>
          <w:tcPr>
            <w:tcW w:w="2410" w:type="dxa"/>
            <w:tcBorders>
              <w:top w:val="nil"/>
              <w:left w:val="nil"/>
              <w:bottom w:val="single" w:sz="4" w:space="0" w:color="auto"/>
              <w:right w:val="single" w:sz="4" w:space="0" w:color="auto"/>
            </w:tcBorders>
            <w:noWrap/>
            <w:vAlign w:val="center"/>
            <w:hideMark/>
          </w:tcPr>
          <w:p w14:paraId="26038E7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717D5AB9" w14:textId="21E42DF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10E4FD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4D199C7C"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6A950F7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3805BC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EFFDC9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FE17B4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84396CE"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pt-BR" w:eastAsia="en-US" w:bidi="ar-SA"/>
              </w:rPr>
            </w:pPr>
            <w:r w:rsidRPr="00D51200">
              <w:rPr>
                <w:rFonts w:ascii="Cambria" w:eastAsia="Times New Roman" w:hAnsi="Cambria" w:cs="Times New Roman"/>
                <w:kern w:val="0"/>
                <w:sz w:val="20"/>
                <w:szCs w:val="20"/>
                <w:lang w:val="pt-BR" w:eastAsia="en-US" w:bidi="ar-SA"/>
              </w:rPr>
              <w:t>Str Fundtura Alecu Russo   PHILIPS  48 W  31</w:t>
            </w:r>
          </w:p>
        </w:tc>
        <w:tc>
          <w:tcPr>
            <w:tcW w:w="2410" w:type="dxa"/>
            <w:tcBorders>
              <w:top w:val="nil"/>
              <w:left w:val="nil"/>
              <w:bottom w:val="single" w:sz="4" w:space="0" w:color="auto"/>
              <w:right w:val="single" w:sz="4" w:space="0" w:color="auto"/>
            </w:tcBorders>
            <w:noWrap/>
            <w:vAlign w:val="center"/>
            <w:hideMark/>
          </w:tcPr>
          <w:p w14:paraId="63FD3D4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31</w:t>
            </w:r>
          </w:p>
        </w:tc>
        <w:tc>
          <w:tcPr>
            <w:tcW w:w="1701" w:type="dxa"/>
            <w:tcBorders>
              <w:top w:val="nil"/>
              <w:left w:val="nil"/>
              <w:bottom w:val="single" w:sz="4" w:space="0" w:color="auto"/>
              <w:right w:val="single" w:sz="4" w:space="0" w:color="auto"/>
            </w:tcBorders>
            <w:noWrap/>
            <w:vAlign w:val="center"/>
          </w:tcPr>
          <w:p w14:paraId="05245125" w14:textId="49C3E5CC"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5D499A1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BA906D2"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E77956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CAB9F0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7362A1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8BEE7B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ECC6DA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Salciilor</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extindere</w:t>
            </w:r>
            <w:proofErr w:type="spellEnd"/>
            <w:r w:rsidRPr="00084316">
              <w:rPr>
                <w:rFonts w:ascii="Cambria" w:eastAsia="Times New Roman" w:hAnsi="Cambria" w:cs="Times New Roman"/>
                <w:kern w:val="0"/>
                <w:sz w:val="20"/>
                <w:szCs w:val="20"/>
                <w:lang w:eastAsia="en-US" w:bidi="ar-SA"/>
              </w:rPr>
              <w:t xml:space="preserve"> 10 </w:t>
            </w:r>
            <w:proofErr w:type="spellStart"/>
            <w:r w:rsidRPr="00084316">
              <w:rPr>
                <w:rFonts w:ascii="Cambria" w:eastAsia="Times New Roman" w:hAnsi="Cambria" w:cs="Times New Roman"/>
                <w:kern w:val="0"/>
                <w:sz w:val="20"/>
                <w:szCs w:val="20"/>
                <w:lang w:eastAsia="en-US" w:bidi="ar-SA"/>
              </w:rPr>
              <w:t>corp</w:t>
            </w:r>
            <w:proofErr w:type="spellEnd"/>
            <w:r w:rsidRPr="00084316">
              <w:rPr>
                <w:rFonts w:ascii="Cambria" w:eastAsia="Times New Roman" w:hAnsi="Cambria" w:cs="Times New Roman"/>
                <w:kern w:val="0"/>
                <w:sz w:val="20"/>
                <w:szCs w:val="20"/>
                <w:lang w:eastAsia="en-US" w:bidi="ar-SA"/>
              </w:rPr>
              <w:t xml:space="preserve"> LED SCHREDER</w:t>
            </w:r>
          </w:p>
        </w:tc>
        <w:tc>
          <w:tcPr>
            <w:tcW w:w="2410" w:type="dxa"/>
            <w:tcBorders>
              <w:top w:val="nil"/>
              <w:left w:val="nil"/>
              <w:bottom w:val="single" w:sz="4" w:space="0" w:color="auto"/>
              <w:right w:val="single" w:sz="4" w:space="0" w:color="auto"/>
            </w:tcBorders>
            <w:noWrap/>
            <w:vAlign w:val="center"/>
            <w:hideMark/>
          </w:tcPr>
          <w:p w14:paraId="1396E0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1E29CA3E" w14:textId="7B539C1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440756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tcBorders>
              <w:top w:val="nil"/>
              <w:left w:val="nil"/>
              <w:bottom w:val="single" w:sz="4" w:space="0" w:color="auto"/>
              <w:right w:val="single" w:sz="4" w:space="0" w:color="auto"/>
            </w:tcBorders>
            <w:noWrap/>
            <w:vAlign w:val="center"/>
            <w:hideMark/>
          </w:tcPr>
          <w:p w14:paraId="77E5CCA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45EA399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5B0B5A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097E77D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3F9FE2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89764A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Micro 14 </w:t>
            </w:r>
            <w:proofErr w:type="spellStart"/>
            <w:r w:rsidRPr="00084316">
              <w:rPr>
                <w:rFonts w:ascii="Cambria" w:eastAsia="Times New Roman" w:hAnsi="Cambria" w:cs="Times New Roman"/>
                <w:kern w:val="0"/>
                <w:sz w:val="20"/>
                <w:szCs w:val="20"/>
                <w:lang w:eastAsia="en-US" w:bidi="ar-SA"/>
              </w:rPr>
              <w:t>extinderi</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32FC14C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16</w:t>
            </w:r>
          </w:p>
        </w:tc>
        <w:tc>
          <w:tcPr>
            <w:tcW w:w="1701" w:type="dxa"/>
            <w:tcBorders>
              <w:top w:val="nil"/>
              <w:left w:val="nil"/>
              <w:bottom w:val="single" w:sz="4" w:space="0" w:color="auto"/>
              <w:right w:val="single" w:sz="4" w:space="0" w:color="auto"/>
            </w:tcBorders>
            <w:noWrap/>
            <w:vAlign w:val="center"/>
          </w:tcPr>
          <w:p w14:paraId="0BB62183" w14:textId="5199495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653064C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0C97C78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310.844</w:t>
            </w:r>
          </w:p>
        </w:tc>
        <w:tc>
          <w:tcPr>
            <w:tcW w:w="1357" w:type="dxa"/>
            <w:tcBorders>
              <w:top w:val="nil"/>
              <w:left w:val="nil"/>
              <w:bottom w:val="single" w:sz="4" w:space="0" w:color="auto"/>
              <w:right w:val="single" w:sz="4" w:space="0" w:color="auto"/>
            </w:tcBorders>
            <w:vAlign w:val="center"/>
            <w:hideMark/>
          </w:tcPr>
          <w:p w14:paraId="35CDF1E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38C570A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62050743"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3C7C15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151828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Micro 14 </w:t>
            </w:r>
            <w:proofErr w:type="spellStart"/>
            <w:r w:rsidRPr="00084316">
              <w:rPr>
                <w:rFonts w:ascii="Cambria" w:eastAsia="Times New Roman" w:hAnsi="Cambria" w:cs="Times New Roman"/>
                <w:kern w:val="0"/>
                <w:sz w:val="20"/>
                <w:szCs w:val="20"/>
                <w:lang w:eastAsia="en-US" w:bidi="ar-SA"/>
              </w:rPr>
              <w:t>extinderi</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1F09069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w:t>
            </w:r>
          </w:p>
        </w:tc>
        <w:tc>
          <w:tcPr>
            <w:tcW w:w="1701" w:type="dxa"/>
            <w:tcBorders>
              <w:top w:val="nil"/>
              <w:left w:val="nil"/>
              <w:bottom w:val="single" w:sz="4" w:space="0" w:color="auto"/>
              <w:right w:val="single" w:sz="4" w:space="0" w:color="auto"/>
            </w:tcBorders>
            <w:noWrap/>
            <w:vAlign w:val="center"/>
          </w:tcPr>
          <w:p w14:paraId="384E2293" w14:textId="00A0A1F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8912DD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498025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69ECC2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509BF8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1AE4EFA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5F48D2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1D7D5A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Micro17, C1, C2 -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w:t>
            </w:r>
          </w:p>
        </w:tc>
        <w:tc>
          <w:tcPr>
            <w:tcW w:w="2410" w:type="dxa"/>
            <w:tcBorders>
              <w:top w:val="nil"/>
              <w:left w:val="nil"/>
              <w:bottom w:val="single" w:sz="4" w:space="0" w:color="auto"/>
              <w:right w:val="single" w:sz="4" w:space="0" w:color="auto"/>
            </w:tcBorders>
            <w:noWrap/>
            <w:vAlign w:val="center"/>
            <w:hideMark/>
          </w:tcPr>
          <w:p w14:paraId="102C426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227</w:t>
            </w:r>
          </w:p>
        </w:tc>
        <w:tc>
          <w:tcPr>
            <w:tcW w:w="1701" w:type="dxa"/>
            <w:tcBorders>
              <w:top w:val="nil"/>
              <w:left w:val="nil"/>
              <w:bottom w:val="single" w:sz="4" w:space="0" w:color="auto"/>
              <w:right w:val="single" w:sz="4" w:space="0" w:color="auto"/>
            </w:tcBorders>
            <w:noWrap/>
            <w:vAlign w:val="center"/>
          </w:tcPr>
          <w:p w14:paraId="0CFC685A" w14:textId="2D7191F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A3BEC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77F1D59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7.146.066</w:t>
            </w:r>
          </w:p>
        </w:tc>
        <w:tc>
          <w:tcPr>
            <w:tcW w:w="1357" w:type="dxa"/>
            <w:tcBorders>
              <w:top w:val="nil"/>
              <w:left w:val="nil"/>
              <w:bottom w:val="single" w:sz="4" w:space="0" w:color="auto"/>
              <w:right w:val="single" w:sz="4" w:space="0" w:color="auto"/>
            </w:tcBorders>
            <w:vAlign w:val="center"/>
            <w:hideMark/>
          </w:tcPr>
          <w:p w14:paraId="139B304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397354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11D73C1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BCB300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CFEBCF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w:t>
            </w:r>
          </w:p>
        </w:tc>
        <w:tc>
          <w:tcPr>
            <w:tcW w:w="2410" w:type="dxa"/>
            <w:tcBorders>
              <w:top w:val="nil"/>
              <w:left w:val="nil"/>
              <w:bottom w:val="single" w:sz="4" w:space="0" w:color="auto"/>
              <w:right w:val="single" w:sz="4" w:space="0" w:color="auto"/>
            </w:tcBorders>
            <w:noWrap/>
            <w:vAlign w:val="center"/>
            <w:hideMark/>
          </w:tcPr>
          <w:p w14:paraId="73A3EE3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30</w:t>
            </w:r>
          </w:p>
        </w:tc>
        <w:tc>
          <w:tcPr>
            <w:tcW w:w="1701" w:type="dxa"/>
            <w:tcBorders>
              <w:top w:val="nil"/>
              <w:left w:val="nil"/>
              <w:bottom w:val="single" w:sz="4" w:space="0" w:color="auto"/>
              <w:right w:val="single" w:sz="4" w:space="0" w:color="auto"/>
            </w:tcBorders>
            <w:noWrap/>
            <w:vAlign w:val="center"/>
          </w:tcPr>
          <w:p w14:paraId="72F6FE22" w14:textId="78FA5EE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0880614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401FBAA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1C49644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699B59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76A5BC6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92A067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C46EC9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w:t>
            </w:r>
          </w:p>
        </w:tc>
        <w:tc>
          <w:tcPr>
            <w:tcW w:w="2410" w:type="dxa"/>
            <w:tcBorders>
              <w:top w:val="nil"/>
              <w:left w:val="nil"/>
              <w:bottom w:val="single" w:sz="4" w:space="0" w:color="auto"/>
              <w:right w:val="single" w:sz="4" w:space="0" w:color="auto"/>
            </w:tcBorders>
            <w:noWrap/>
            <w:vAlign w:val="center"/>
            <w:hideMark/>
          </w:tcPr>
          <w:p w14:paraId="37EED27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600C095F" w14:textId="381831B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8D076E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06F2DC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43BF04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A7E9EF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0EAC0AC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F3A991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610963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155FD46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70</w:t>
            </w:r>
          </w:p>
        </w:tc>
        <w:tc>
          <w:tcPr>
            <w:tcW w:w="1701" w:type="dxa"/>
            <w:tcBorders>
              <w:top w:val="nil"/>
              <w:left w:val="nil"/>
              <w:bottom w:val="single" w:sz="4" w:space="0" w:color="auto"/>
              <w:right w:val="single" w:sz="4" w:space="0" w:color="auto"/>
            </w:tcBorders>
            <w:noWrap/>
            <w:vAlign w:val="center"/>
          </w:tcPr>
          <w:p w14:paraId="18639EFA" w14:textId="13379DD6"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0D69B7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416D204"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7A83964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25281B4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284D216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9272C4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EDB209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677D6D7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124</w:t>
            </w:r>
          </w:p>
        </w:tc>
        <w:tc>
          <w:tcPr>
            <w:tcW w:w="1701" w:type="dxa"/>
            <w:tcBorders>
              <w:top w:val="nil"/>
              <w:left w:val="nil"/>
              <w:bottom w:val="single" w:sz="4" w:space="0" w:color="auto"/>
              <w:right w:val="single" w:sz="4" w:space="0" w:color="auto"/>
            </w:tcBorders>
            <w:noWrap/>
            <w:vAlign w:val="center"/>
          </w:tcPr>
          <w:p w14:paraId="51DD1B69" w14:textId="57AECD3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A71794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E46E62B"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60F8FB1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AC5FB7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06A68E5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20855F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4D60EB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Acs </w:t>
            </w:r>
            <w:proofErr w:type="gramStart"/>
            <w:r w:rsidRPr="00084316">
              <w:rPr>
                <w:rFonts w:ascii="Cambria" w:eastAsia="Times New Roman" w:hAnsi="Cambria" w:cs="Times New Roman"/>
                <w:kern w:val="0"/>
                <w:sz w:val="20"/>
                <w:szCs w:val="20"/>
                <w:lang w:eastAsia="en-US" w:bidi="ar-SA"/>
              </w:rPr>
              <w:t xml:space="preserve">Lajos  </w:t>
            </w:r>
            <w:proofErr w:type="spellStart"/>
            <w:r w:rsidRPr="00084316">
              <w:rPr>
                <w:rFonts w:ascii="Cambria" w:eastAsia="Times New Roman" w:hAnsi="Cambria" w:cs="Times New Roman"/>
                <w:kern w:val="0"/>
                <w:sz w:val="20"/>
                <w:szCs w:val="20"/>
                <w:lang w:eastAsia="en-US" w:bidi="ar-SA"/>
              </w:rPr>
              <w:t>Izylum</w:t>
            </w:r>
            <w:proofErr w:type="spellEnd"/>
            <w:proofErr w:type="gramEnd"/>
            <w:r w:rsidRPr="00084316">
              <w:rPr>
                <w:rFonts w:ascii="Cambria" w:eastAsia="Times New Roman" w:hAnsi="Cambria" w:cs="Times New Roman"/>
                <w:kern w:val="0"/>
                <w:sz w:val="20"/>
                <w:szCs w:val="20"/>
                <w:lang w:eastAsia="en-US" w:bidi="ar-SA"/>
              </w:rPr>
              <w:t xml:space="preserve"> </w:t>
            </w:r>
            <w:proofErr w:type="gramStart"/>
            <w:r w:rsidRPr="00084316">
              <w:rPr>
                <w:rFonts w:ascii="Cambria" w:eastAsia="Times New Roman" w:hAnsi="Cambria" w:cs="Times New Roman"/>
                <w:kern w:val="0"/>
                <w:sz w:val="20"/>
                <w:szCs w:val="20"/>
                <w:lang w:eastAsia="en-US" w:bidi="ar-SA"/>
              </w:rPr>
              <w:t>1  34</w:t>
            </w:r>
            <w:proofErr w:type="gramEnd"/>
            <w:r w:rsidRPr="00084316">
              <w:rPr>
                <w:rFonts w:ascii="Cambria" w:eastAsia="Times New Roman" w:hAnsi="Cambria" w:cs="Times New Roman"/>
                <w:kern w:val="0"/>
                <w:sz w:val="20"/>
                <w:szCs w:val="20"/>
                <w:lang w:eastAsia="en-US" w:bidi="ar-SA"/>
              </w:rPr>
              <w:t>,1W</w:t>
            </w:r>
          </w:p>
        </w:tc>
        <w:tc>
          <w:tcPr>
            <w:tcW w:w="2410" w:type="dxa"/>
            <w:tcBorders>
              <w:top w:val="nil"/>
              <w:left w:val="nil"/>
              <w:bottom w:val="single" w:sz="4" w:space="0" w:color="auto"/>
              <w:right w:val="single" w:sz="4" w:space="0" w:color="auto"/>
            </w:tcBorders>
            <w:noWrap/>
            <w:vAlign w:val="center"/>
            <w:hideMark/>
          </w:tcPr>
          <w:p w14:paraId="22FF483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36832A1F" w14:textId="6804ADB2"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60F3B88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00FC22D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63D234C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123E99F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6AC07C6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EAED2F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3DFBB7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str.1 </w:t>
            </w:r>
            <w:proofErr w:type="spellStart"/>
            <w:r w:rsidRPr="00084316">
              <w:rPr>
                <w:rFonts w:ascii="Cambria" w:eastAsia="Times New Roman" w:hAnsi="Cambria" w:cs="Times New Roman"/>
                <w:kern w:val="0"/>
                <w:sz w:val="20"/>
                <w:szCs w:val="20"/>
                <w:lang w:eastAsia="en-US" w:bidi="ar-SA"/>
              </w:rPr>
              <w:t>Iunie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w:t>
            </w:r>
            <w:proofErr w:type="gramStart"/>
            <w:r w:rsidRPr="00084316">
              <w:rPr>
                <w:rFonts w:ascii="Cambria" w:eastAsia="Times New Roman" w:hAnsi="Cambria" w:cs="Times New Roman"/>
                <w:kern w:val="0"/>
                <w:sz w:val="20"/>
                <w:szCs w:val="20"/>
                <w:lang w:eastAsia="en-US" w:bidi="ar-SA"/>
              </w:rPr>
              <w:t>1  34</w:t>
            </w:r>
            <w:proofErr w:type="gramEnd"/>
            <w:r w:rsidRPr="00084316">
              <w:rPr>
                <w:rFonts w:ascii="Cambria" w:eastAsia="Times New Roman" w:hAnsi="Cambria" w:cs="Times New Roman"/>
                <w:kern w:val="0"/>
                <w:sz w:val="20"/>
                <w:szCs w:val="20"/>
                <w:lang w:eastAsia="en-US" w:bidi="ar-SA"/>
              </w:rPr>
              <w:t>,1W</w:t>
            </w:r>
          </w:p>
        </w:tc>
        <w:tc>
          <w:tcPr>
            <w:tcW w:w="2410" w:type="dxa"/>
            <w:tcBorders>
              <w:top w:val="nil"/>
              <w:left w:val="nil"/>
              <w:bottom w:val="single" w:sz="4" w:space="0" w:color="auto"/>
              <w:right w:val="single" w:sz="4" w:space="0" w:color="auto"/>
            </w:tcBorders>
            <w:noWrap/>
            <w:vAlign w:val="center"/>
            <w:hideMark/>
          </w:tcPr>
          <w:p w14:paraId="4926F85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77118847" w14:textId="16886E4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6A5FCD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8E26182"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7FC38D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C09B06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213C6C06"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572B08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BEBDF3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proofErr w:type="gramStart"/>
            <w:r w:rsidRPr="00084316">
              <w:rPr>
                <w:rFonts w:ascii="Cambria" w:eastAsia="Times New Roman" w:hAnsi="Cambria" w:cs="Times New Roman"/>
                <w:kern w:val="0"/>
                <w:sz w:val="20"/>
                <w:szCs w:val="20"/>
                <w:lang w:eastAsia="en-US" w:bidi="ar-SA"/>
              </w:rPr>
              <w:t>Brediceanu</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proofErr w:type="gramEnd"/>
            <w:r w:rsidRPr="00084316">
              <w:rPr>
                <w:rFonts w:ascii="Cambria" w:eastAsia="Times New Roman" w:hAnsi="Cambria" w:cs="Times New Roman"/>
                <w:kern w:val="0"/>
                <w:sz w:val="20"/>
                <w:szCs w:val="20"/>
                <w:lang w:eastAsia="en-US" w:bidi="ar-SA"/>
              </w:rPr>
              <w:t xml:space="preserve">  111 W</w:t>
            </w:r>
          </w:p>
        </w:tc>
        <w:tc>
          <w:tcPr>
            <w:tcW w:w="2410" w:type="dxa"/>
            <w:tcBorders>
              <w:top w:val="nil"/>
              <w:left w:val="nil"/>
              <w:bottom w:val="single" w:sz="4" w:space="0" w:color="auto"/>
              <w:right w:val="single" w:sz="4" w:space="0" w:color="auto"/>
            </w:tcBorders>
            <w:noWrap/>
            <w:vAlign w:val="center"/>
            <w:hideMark/>
          </w:tcPr>
          <w:p w14:paraId="32DF6AF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40187195" w14:textId="0AFAF01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04CA3CC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D8A0AA9"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13C7DE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5C1A74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552C693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608F26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0492E0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proofErr w:type="gramStart"/>
            <w:r w:rsidRPr="00084316">
              <w:rPr>
                <w:rFonts w:ascii="Cambria" w:eastAsia="Times New Roman" w:hAnsi="Cambria" w:cs="Times New Roman"/>
                <w:kern w:val="0"/>
                <w:sz w:val="20"/>
                <w:szCs w:val="20"/>
                <w:lang w:eastAsia="en-US" w:bidi="ar-SA"/>
              </w:rPr>
              <w:t>Paltinis</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proofErr w:type="gramEnd"/>
            <w:r w:rsidRPr="00084316">
              <w:rPr>
                <w:rFonts w:ascii="Cambria" w:eastAsia="Times New Roman" w:hAnsi="Cambria" w:cs="Times New Roman"/>
                <w:kern w:val="0"/>
                <w:sz w:val="20"/>
                <w:szCs w:val="20"/>
                <w:lang w:eastAsia="en-US" w:bidi="ar-SA"/>
              </w:rPr>
              <w:t xml:space="preserve">   111 W</w:t>
            </w:r>
          </w:p>
        </w:tc>
        <w:tc>
          <w:tcPr>
            <w:tcW w:w="2410" w:type="dxa"/>
            <w:tcBorders>
              <w:top w:val="nil"/>
              <w:left w:val="nil"/>
              <w:bottom w:val="single" w:sz="4" w:space="0" w:color="auto"/>
              <w:right w:val="single" w:sz="4" w:space="0" w:color="auto"/>
            </w:tcBorders>
            <w:noWrap/>
            <w:vAlign w:val="center"/>
            <w:hideMark/>
          </w:tcPr>
          <w:p w14:paraId="52782BC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w:t>
            </w:r>
          </w:p>
        </w:tc>
        <w:tc>
          <w:tcPr>
            <w:tcW w:w="1701" w:type="dxa"/>
            <w:tcBorders>
              <w:top w:val="nil"/>
              <w:left w:val="nil"/>
              <w:bottom w:val="single" w:sz="4" w:space="0" w:color="auto"/>
              <w:right w:val="single" w:sz="4" w:space="0" w:color="auto"/>
            </w:tcBorders>
            <w:noWrap/>
            <w:vAlign w:val="center"/>
          </w:tcPr>
          <w:p w14:paraId="6734F5BE" w14:textId="57D8429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5C4628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A057D9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0FB0A1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621AE6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25AAD2DC"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3CDBEA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71895D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Vasile Scurtu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45W</w:t>
            </w:r>
          </w:p>
        </w:tc>
        <w:tc>
          <w:tcPr>
            <w:tcW w:w="2410" w:type="dxa"/>
            <w:tcBorders>
              <w:top w:val="nil"/>
              <w:left w:val="nil"/>
              <w:bottom w:val="single" w:sz="4" w:space="0" w:color="auto"/>
              <w:right w:val="single" w:sz="4" w:space="0" w:color="auto"/>
            </w:tcBorders>
            <w:noWrap/>
            <w:vAlign w:val="center"/>
            <w:hideMark/>
          </w:tcPr>
          <w:p w14:paraId="75392C4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2D646B19" w14:textId="1E80991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006D66B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009482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7F21CE5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EF4F01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71D486A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568001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1D9293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str.Crisului</w:t>
            </w:r>
            <w:proofErr w:type="spellEnd"/>
            <w:proofErr w:type="gramEnd"/>
            <w:r w:rsidRPr="00084316">
              <w:rPr>
                <w:rFonts w:ascii="Cambria" w:eastAsia="Times New Roman" w:hAnsi="Cambria" w:cs="Times New Roman"/>
                <w:kern w:val="0"/>
                <w:sz w:val="20"/>
                <w:szCs w:val="20"/>
                <w:lang w:eastAsia="en-US" w:bidi="ar-SA"/>
              </w:rPr>
              <w:t xml:space="preserve"> - 4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30FAE5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w:t>
            </w:r>
          </w:p>
        </w:tc>
        <w:tc>
          <w:tcPr>
            <w:tcW w:w="1701" w:type="dxa"/>
            <w:tcBorders>
              <w:top w:val="nil"/>
              <w:left w:val="nil"/>
              <w:bottom w:val="single" w:sz="4" w:space="0" w:color="auto"/>
              <w:right w:val="single" w:sz="4" w:space="0" w:color="auto"/>
            </w:tcBorders>
            <w:noWrap/>
            <w:vAlign w:val="center"/>
          </w:tcPr>
          <w:p w14:paraId="2B9F8397" w14:textId="411E980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2187FEB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9446C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50F2354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6F360C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2E4B17C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13EEF9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67B3B5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Dima - 4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0A15D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w:t>
            </w:r>
          </w:p>
        </w:tc>
        <w:tc>
          <w:tcPr>
            <w:tcW w:w="1701" w:type="dxa"/>
            <w:tcBorders>
              <w:top w:val="nil"/>
              <w:left w:val="nil"/>
              <w:bottom w:val="single" w:sz="4" w:space="0" w:color="auto"/>
              <w:right w:val="single" w:sz="4" w:space="0" w:color="auto"/>
            </w:tcBorders>
            <w:noWrap/>
            <w:vAlign w:val="center"/>
          </w:tcPr>
          <w:p w14:paraId="697E1047" w14:textId="6315826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24435F7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47B232B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1A518D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59CE00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C5AD28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11DBFFB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FEDE1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Lazarului</w:t>
            </w:r>
            <w:proofErr w:type="spellEnd"/>
            <w:r w:rsidRPr="00084316">
              <w:rPr>
                <w:rFonts w:ascii="Cambria" w:eastAsia="Times New Roman" w:hAnsi="Cambria" w:cs="Times New Roman"/>
                <w:kern w:val="0"/>
                <w:sz w:val="20"/>
                <w:szCs w:val="20"/>
                <w:lang w:eastAsia="en-US" w:bidi="ar-SA"/>
              </w:rPr>
              <w:t xml:space="preserve"> -10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3FD4D6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478EEB31" w14:textId="6683A77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0,18</w:t>
            </w:r>
          </w:p>
        </w:tc>
        <w:tc>
          <w:tcPr>
            <w:tcW w:w="1276" w:type="dxa"/>
            <w:tcBorders>
              <w:top w:val="nil"/>
              <w:left w:val="nil"/>
              <w:bottom w:val="single" w:sz="4" w:space="0" w:color="auto"/>
              <w:right w:val="single" w:sz="4" w:space="0" w:color="auto"/>
            </w:tcBorders>
            <w:noWrap/>
            <w:vAlign w:val="bottom"/>
            <w:hideMark/>
          </w:tcPr>
          <w:p w14:paraId="50E185E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6DBA7B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25.400</w:t>
            </w:r>
          </w:p>
        </w:tc>
        <w:tc>
          <w:tcPr>
            <w:tcW w:w="1357" w:type="dxa"/>
            <w:tcBorders>
              <w:top w:val="nil"/>
              <w:left w:val="nil"/>
              <w:bottom w:val="single" w:sz="4" w:space="0" w:color="auto"/>
              <w:right w:val="single" w:sz="4" w:space="0" w:color="auto"/>
            </w:tcBorders>
            <w:vAlign w:val="center"/>
            <w:hideMark/>
          </w:tcPr>
          <w:p w14:paraId="63BF0B4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32061F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411C1605"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34CC0F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294B2A7" w14:textId="77777777" w:rsidR="00954D0C" w:rsidRPr="00084316" w:rsidRDefault="00954D0C"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 xml:space="preserve">str.Lucian Blaga de la Parcul Industrial iesire Aeroport - 5 corpuri </w:t>
            </w:r>
          </w:p>
        </w:tc>
        <w:tc>
          <w:tcPr>
            <w:tcW w:w="2410" w:type="dxa"/>
            <w:tcBorders>
              <w:top w:val="nil"/>
              <w:left w:val="nil"/>
              <w:bottom w:val="single" w:sz="4" w:space="0" w:color="auto"/>
              <w:right w:val="single" w:sz="4" w:space="0" w:color="auto"/>
            </w:tcBorders>
            <w:noWrap/>
            <w:vAlign w:val="center"/>
            <w:hideMark/>
          </w:tcPr>
          <w:p w14:paraId="4D969D7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2623AE2E" w14:textId="0F27C3A2"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0,19</w:t>
            </w:r>
          </w:p>
        </w:tc>
        <w:tc>
          <w:tcPr>
            <w:tcW w:w="1276" w:type="dxa"/>
            <w:tcBorders>
              <w:top w:val="nil"/>
              <w:left w:val="nil"/>
              <w:bottom w:val="single" w:sz="4" w:space="0" w:color="auto"/>
              <w:right w:val="single" w:sz="4" w:space="0" w:color="auto"/>
            </w:tcBorders>
            <w:noWrap/>
            <w:vAlign w:val="bottom"/>
            <w:hideMark/>
          </w:tcPr>
          <w:p w14:paraId="41DDED4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9E4C37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27.000</w:t>
            </w:r>
          </w:p>
        </w:tc>
        <w:tc>
          <w:tcPr>
            <w:tcW w:w="1357" w:type="dxa"/>
            <w:tcBorders>
              <w:top w:val="nil"/>
              <w:left w:val="nil"/>
              <w:bottom w:val="single" w:sz="4" w:space="0" w:color="auto"/>
              <w:right w:val="single" w:sz="4" w:space="0" w:color="auto"/>
            </w:tcBorders>
            <w:vAlign w:val="center"/>
            <w:hideMark/>
          </w:tcPr>
          <w:p w14:paraId="582A892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2DDC6A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EAFE813"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D858DC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79C6AC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pasaj</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Fabricii</w:t>
            </w:r>
            <w:proofErr w:type="spellEnd"/>
            <w:r w:rsidRPr="00084316">
              <w:rPr>
                <w:rFonts w:ascii="Cambria" w:eastAsia="Times New Roman" w:hAnsi="Cambria" w:cs="Times New Roman"/>
                <w:kern w:val="0"/>
                <w:sz w:val="20"/>
                <w:szCs w:val="20"/>
                <w:lang w:eastAsia="en-US" w:bidi="ar-SA"/>
              </w:rPr>
              <w:t xml:space="preserve"> - 6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06B90E5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0468D6DD" w14:textId="4A0C59FC"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45077DEE"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4B76DC4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30.000</w:t>
            </w:r>
          </w:p>
        </w:tc>
        <w:tc>
          <w:tcPr>
            <w:tcW w:w="1357" w:type="dxa"/>
            <w:tcBorders>
              <w:top w:val="nil"/>
              <w:left w:val="nil"/>
              <w:bottom w:val="single" w:sz="4" w:space="0" w:color="auto"/>
              <w:right w:val="single" w:sz="4" w:space="0" w:color="auto"/>
            </w:tcBorders>
            <w:vAlign w:val="center"/>
            <w:hideMark/>
          </w:tcPr>
          <w:p w14:paraId="29EDF20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869D22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B278515"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D670CC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562DD8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Piata Romana </w:t>
            </w:r>
            <w:proofErr w:type="spellStart"/>
            <w:r w:rsidRPr="00084316">
              <w:rPr>
                <w:rFonts w:ascii="Cambria" w:eastAsia="Times New Roman" w:hAnsi="Cambria" w:cs="Times New Roman"/>
                <w:kern w:val="0"/>
                <w:sz w:val="20"/>
                <w:szCs w:val="20"/>
                <w:lang w:eastAsia="en-US" w:bidi="ar-SA"/>
              </w:rPr>
              <w:t>trecere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pietoni</w:t>
            </w:r>
            <w:proofErr w:type="spellEnd"/>
            <w:r w:rsidRPr="00084316">
              <w:rPr>
                <w:rFonts w:ascii="Cambria" w:eastAsia="Times New Roman" w:hAnsi="Cambria" w:cs="Times New Roman"/>
                <w:kern w:val="0"/>
                <w:sz w:val="20"/>
                <w:szCs w:val="20"/>
                <w:lang w:eastAsia="en-US" w:bidi="ar-SA"/>
              </w:rPr>
              <w:t xml:space="preserve"> la mag. </w:t>
            </w:r>
            <w:proofErr w:type="spellStart"/>
            <w:r w:rsidRPr="00084316">
              <w:rPr>
                <w:rFonts w:ascii="Cambria" w:eastAsia="Times New Roman" w:hAnsi="Cambria" w:cs="Times New Roman"/>
                <w:kern w:val="0"/>
                <w:sz w:val="20"/>
                <w:szCs w:val="20"/>
                <w:lang w:eastAsia="en-US" w:bidi="ar-SA"/>
              </w:rPr>
              <w:t>Jysk</w:t>
            </w:r>
            <w:proofErr w:type="spellEnd"/>
            <w:r w:rsidRPr="00084316">
              <w:rPr>
                <w:rFonts w:ascii="Cambria" w:eastAsia="Times New Roman" w:hAnsi="Cambria" w:cs="Times New Roman"/>
                <w:kern w:val="0"/>
                <w:sz w:val="20"/>
                <w:szCs w:val="20"/>
                <w:lang w:eastAsia="en-US" w:bidi="ar-SA"/>
              </w:rPr>
              <w:t xml:space="preserve"> - 1 </w:t>
            </w:r>
            <w:proofErr w:type="spellStart"/>
            <w:r w:rsidRPr="00084316">
              <w:rPr>
                <w:rFonts w:ascii="Cambria" w:eastAsia="Times New Roman" w:hAnsi="Cambria" w:cs="Times New Roman"/>
                <w:kern w:val="0"/>
                <w:sz w:val="20"/>
                <w:szCs w:val="20"/>
                <w:lang w:eastAsia="en-US" w:bidi="ar-SA"/>
              </w:rPr>
              <w:t>corp</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CD961B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w:t>
            </w:r>
          </w:p>
        </w:tc>
        <w:tc>
          <w:tcPr>
            <w:tcW w:w="1701" w:type="dxa"/>
            <w:tcBorders>
              <w:top w:val="nil"/>
              <w:left w:val="nil"/>
              <w:bottom w:val="single" w:sz="4" w:space="0" w:color="auto"/>
              <w:right w:val="single" w:sz="4" w:space="0" w:color="auto"/>
            </w:tcBorders>
            <w:noWrap/>
            <w:vAlign w:val="center"/>
          </w:tcPr>
          <w:p w14:paraId="2A86122E" w14:textId="72C2AA39"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0,01</w:t>
            </w:r>
          </w:p>
        </w:tc>
        <w:tc>
          <w:tcPr>
            <w:tcW w:w="1276" w:type="dxa"/>
            <w:tcBorders>
              <w:top w:val="nil"/>
              <w:left w:val="nil"/>
              <w:bottom w:val="single" w:sz="4" w:space="0" w:color="auto"/>
              <w:right w:val="single" w:sz="4" w:space="0" w:color="auto"/>
            </w:tcBorders>
            <w:noWrap/>
            <w:vAlign w:val="bottom"/>
            <w:hideMark/>
          </w:tcPr>
          <w:p w14:paraId="747435B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93E9B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3.000</w:t>
            </w:r>
          </w:p>
        </w:tc>
        <w:tc>
          <w:tcPr>
            <w:tcW w:w="1357" w:type="dxa"/>
            <w:tcBorders>
              <w:top w:val="nil"/>
              <w:left w:val="nil"/>
              <w:bottom w:val="single" w:sz="4" w:space="0" w:color="auto"/>
              <w:right w:val="single" w:sz="4" w:space="0" w:color="auto"/>
            </w:tcBorders>
            <w:vAlign w:val="center"/>
            <w:hideMark/>
          </w:tcPr>
          <w:p w14:paraId="61DACA1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1880B5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A70E3D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629623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CAA1E9D"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pt-BR" w:eastAsia="en-US" w:bidi="ar-SA"/>
              </w:rPr>
            </w:pPr>
            <w:r w:rsidRPr="00D51200">
              <w:rPr>
                <w:rFonts w:ascii="Cambria" w:eastAsia="Times New Roman" w:hAnsi="Cambria" w:cs="Times New Roman"/>
                <w:kern w:val="0"/>
                <w:sz w:val="20"/>
                <w:szCs w:val="20"/>
                <w:lang w:val="pt-BR" w:eastAsia="en-US" w:bidi="ar-SA"/>
              </w:rPr>
              <w:t>Statia autobus Henri Coanda-Liceul Gh Dragaos  2 corp led</w:t>
            </w:r>
          </w:p>
        </w:tc>
        <w:tc>
          <w:tcPr>
            <w:tcW w:w="2410" w:type="dxa"/>
            <w:tcBorders>
              <w:top w:val="nil"/>
              <w:left w:val="nil"/>
              <w:bottom w:val="single" w:sz="4" w:space="0" w:color="auto"/>
              <w:right w:val="single" w:sz="4" w:space="0" w:color="auto"/>
            </w:tcBorders>
            <w:noWrap/>
            <w:vAlign w:val="center"/>
            <w:hideMark/>
          </w:tcPr>
          <w:p w14:paraId="55655B2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w:t>
            </w:r>
          </w:p>
        </w:tc>
        <w:tc>
          <w:tcPr>
            <w:tcW w:w="1701" w:type="dxa"/>
            <w:tcBorders>
              <w:top w:val="nil"/>
              <w:left w:val="nil"/>
              <w:bottom w:val="single" w:sz="4" w:space="0" w:color="auto"/>
              <w:right w:val="single" w:sz="4" w:space="0" w:color="auto"/>
            </w:tcBorders>
            <w:noWrap/>
            <w:vAlign w:val="center"/>
          </w:tcPr>
          <w:p w14:paraId="2C67CE27" w14:textId="2906BC9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255C6AD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57C58B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6.100</w:t>
            </w:r>
          </w:p>
        </w:tc>
        <w:tc>
          <w:tcPr>
            <w:tcW w:w="1357" w:type="dxa"/>
            <w:tcBorders>
              <w:top w:val="nil"/>
              <w:left w:val="nil"/>
              <w:bottom w:val="single" w:sz="4" w:space="0" w:color="auto"/>
              <w:right w:val="single" w:sz="4" w:space="0" w:color="auto"/>
            </w:tcBorders>
            <w:vAlign w:val="center"/>
            <w:hideMark/>
          </w:tcPr>
          <w:p w14:paraId="6E63E8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9ED94C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1C2ACF0C"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7E28C1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9265E6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str.Eugen</w:t>
            </w:r>
            <w:proofErr w:type="spellEnd"/>
            <w:proofErr w:type="gramEnd"/>
            <w:r w:rsidRPr="00084316">
              <w:rPr>
                <w:rFonts w:ascii="Cambria" w:eastAsia="Times New Roman" w:hAnsi="Cambria" w:cs="Times New Roman"/>
                <w:kern w:val="0"/>
                <w:sz w:val="20"/>
                <w:szCs w:val="20"/>
                <w:lang w:eastAsia="en-US" w:bidi="ar-SA"/>
              </w:rPr>
              <w:t xml:space="preserve"> Lovinescu - 4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4000406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w:t>
            </w:r>
          </w:p>
        </w:tc>
        <w:tc>
          <w:tcPr>
            <w:tcW w:w="1701" w:type="dxa"/>
            <w:tcBorders>
              <w:top w:val="nil"/>
              <w:left w:val="nil"/>
              <w:bottom w:val="single" w:sz="4" w:space="0" w:color="auto"/>
              <w:right w:val="single" w:sz="4" w:space="0" w:color="auto"/>
            </w:tcBorders>
            <w:noWrap/>
            <w:vAlign w:val="center"/>
          </w:tcPr>
          <w:p w14:paraId="64B4797A" w14:textId="7413696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7AA51C07"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B31292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12.000</w:t>
            </w:r>
          </w:p>
        </w:tc>
        <w:tc>
          <w:tcPr>
            <w:tcW w:w="1357" w:type="dxa"/>
            <w:tcBorders>
              <w:top w:val="nil"/>
              <w:left w:val="nil"/>
              <w:bottom w:val="single" w:sz="4" w:space="0" w:color="auto"/>
              <w:right w:val="single" w:sz="4" w:space="0" w:color="auto"/>
            </w:tcBorders>
            <w:vAlign w:val="center"/>
            <w:hideMark/>
          </w:tcPr>
          <w:p w14:paraId="1804E40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ACF47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2952808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155CF1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3F63CA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str.Gh</w:t>
            </w:r>
            <w:proofErr w:type="spellEnd"/>
            <w:proofErr w:type="gramEnd"/>
            <w:r w:rsidRPr="00084316">
              <w:rPr>
                <w:rFonts w:ascii="Cambria" w:eastAsia="Times New Roman" w:hAnsi="Cambria" w:cs="Times New Roman"/>
                <w:kern w:val="0"/>
                <w:sz w:val="20"/>
                <w:szCs w:val="20"/>
                <w:lang w:eastAsia="en-US" w:bidi="ar-SA"/>
              </w:rPr>
              <w:t xml:space="preserve"> Doja - 3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5881E5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0A55063A" w14:textId="3F5B6DF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7ADC9384"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B1434D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6.100</w:t>
            </w:r>
          </w:p>
        </w:tc>
        <w:tc>
          <w:tcPr>
            <w:tcW w:w="1357" w:type="dxa"/>
            <w:tcBorders>
              <w:top w:val="nil"/>
              <w:left w:val="nil"/>
              <w:bottom w:val="single" w:sz="4" w:space="0" w:color="auto"/>
              <w:right w:val="single" w:sz="4" w:space="0" w:color="auto"/>
            </w:tcBorders>
            <w:vAlign w:val="center"/>
            <w:hideMark/>
          </w:tcPr>
          <w:p w14:paraId="513C597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3406AE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43E063D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D1A907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F26017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proofErr w:type="gramStart"/>
            <w:r w:rsidRPr="00084316">
              <w:rPr>
                <w:rFonts w:ascii="Cambria" w:eastAsia="Times New Roman" w:hAnsi="Cambria" w:cs="Times New Roman"/>
                <w:kern w:val="0"/>
                <w:sz w:val="20"/>
                <w:szCs w:val="20"/>
                <w:lang w:eastAsia="en-US" w:bidi="ar-SA"/>
              </w:rPr>
              <w:t>Botizului</w:t>
            </w:r>
            <w:proofErr w:type="spellEnd"/>
            <w:r w:rsidRPr="00084316">
              <w:rPr>
                <w:rFonts w:ascii="Cambria" w:eastAsia="Times New Roman" w:hAnsi="Cambria" w:cs="Times New Roman"/>
                <w:kern w:val="0"/>
                <w:sz w:val="20"/>
                <w:szCs w:val="20"/>
                <w:lang w:eastAsia="en-US" w:bidi="ar-SA"/>
              </w:rPr>
              <w:t xml:space="preserve"> ,</w:t>
            </w:r>
            <w:proofErr w:type="gram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Locomotivei</w:t>
            </w:r>
            <w:proofErr w:type="spellEnd"/>
            <w:r w:rsidRPr="00084316">
              <w:rPr>
                <w:rFonts w:ascii="Cambria" w:eastAsia="Times New Roman" w:hAnsi="Cambria" w:cs="Times New Roman"/>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5014492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3547BCE8" w14:textId="72B25B3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1C26D24C"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185E621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6.100</w:t>
            </w:r>
          </w:p>
        </w:tc>
        <w:tc>
          <w:tcPr>
            <w:tcW w:w="1357" w:type="dxa"/>
            <w:tcBorders>
              <w:top w:val="nil"/>
              <w:left w:val="nil"/>
              <w:bottom w:val="single" w:sz="4" w:space="0" w:color="auto"/>
              <w:right w:val="single" w:sz="4" w:space="0" w:color="auto"/>
            </w:tcBorders>
            <w:vAlign w:val="center"/>
            <w:hideMark/>
          </w:tcPr>
          <w:p w14:paraId="77E4B8F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C9965B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07362F7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12621B3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8BA37F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Magnoliei</w:t>
            </w:r>
            <w:proofErr w:type="spellEnd"/>
            <w:r w:rsidRPr="00084316">
              <w:rPr>
                <w:rFonts w:ascii="Cambria" w:eastAsia="Times New Roman" w:hAnsi="Cambria" w:cs="Times New Roman"/>
                <w:kern w:val="0"/>
                <w:sz w:val="20"/>
                <w:szCs w:val="20"/>
                <w:lang w:eastAsia="en-US" w:bidi="ar-SA"/>
              </w:rPr>
              <w:t xml:space="preserve"> I</w:t>
            </w:r>
          </w:p>
        </w:tc>
        <w:tc>
          <w:tcPr>
            <w:tcW w:w="2410" w:type="dxa"/>
            <w:tcBorders>
              <w:top w:val="nil"/>
              <w:left w:val="nil"/>
              <w:bottom w:val="single" w:sz="4" w:space="0" w:color="auto"/>
              <w:right w:val="single" w:sz="4" w:space="0" w:color="auto"/>
            </w:tcBorders>
            <w:noWrap/>
            <w:vAlign w:val="center"/>
            <w:hideMark/>
          </w:tcPr>
          <w:p w14:paraId="7B00C5C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14</w:t>
            </w:r>
          </w:p>
        </w:tc>
        <w:tc>
          <w:tcPr>
            <w:tcW w:w="1701" w:type="dxa"/>
            <w:tcBorders>
              <w:top w:val="nil"/>
              <w:left w:val="nil"/>
              <w:bottom w:val="single" w:sz="4" w:space="0" w:color="auto"/>
              <w:right w:val="single" w:sz="4" w:space="0" w:color="auto"/>
            </w:tcBorders>
            <w:noWrap/>
            <w:vAlign w:val="center"/>
          </w:tcPr>
          <w:p w14:paraId="67B164F2" w14:textId="3F6168C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B7A948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48A08EC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529247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0D49A7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35B33A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4C8454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2163BC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Magnoliei</w:t>
            </w:r>
            <w:proofErr w:type="spellEnd"/>
            <w:r w:rsidRPr="00084316">
              <w:rPr>
                <w:rFonts w:ascii="Cambria" w:eastAsia="Times New Roman" w:hAnsi="Cambria" w:cs="Times New Roman"/>
                <w:kern w:val="0"/>
                <w:sz w:val="20"/>
                <w:szCs w:val="20"/>
                <w:lang w:eastAsia="en-US" w:bidi="ar-SA"/>
              </w:rPr>
              <w:t xml:space="preserve"> II</w:t>
            </w:r>
          </w:p>
        </w:tc>
        <w:tc>
          <w:tcPr>
            <w:tcW w:w="2410" w:type="dxa"/>
            <w:tcBorders>
              <w:top w:val="nil"/>
              <w:left w:val="nil"/>
              <w:bottom w:val="single" w:sz="4" w:space="0" w:color="auto"/>
              <w:right w:val="single" w:sz="4" w:space="0" w:color="auto"/>
            </w:tcBorders>
            <w:noWrap/>
            <w:vAlign w:val="center"/>
            <w:hideMark/>
          </w:tcPr>
          <w:p w14:paraId="39FF7D8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11</w:t>
            </w:r>
          </w:p>
        </w:tc>
        <w:tc>
          <w:tcPr>
            <w:tcW w:w="1701" w:type="dxa"/>
            <w:tcBorders>
              <w:top w:val="nil"/>
              <w:left w:val="nil"/>
              <w:bottom w:val="single" w:sz="4" w:space="0" w:color="auto"/>
              <w:right w:val="single" w:sz="4" w:space="0" w:color="auto"/>
            </w:tcBorders>
            <w:noWrap/>
            <w:vAlign w:val="center"/>
          </w:tcPr>
          <w:p w14:paraId="1980A900" w14:textId="16FE6002"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7E0148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A7F78D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74BEA8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6714B1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1CF4A15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CD8AC3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F527B4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Pinului</w:t>
            </w:r>
            <w:proofErr w:type="spellEnd"/>
          </w:p>
        </w:tc>
        <w:tc>
          <w:tcPr>
            <w:tcW w:w="2410" w:type="dxa"/>
            <w:tcBorders>
              <w:top w:val="nil"/>
              <w:left w:val="nil"/>
              <w:bottom w:val="single" w:sz="4" w:space="0" w:color="auto"/>
              <w:right w:val="single" w:sz="4" w:space="0" w:color="auto"/>
            </w:tcBorders>
            <w:noWrap/>
            <w:vAlign w:val="center"/>
            <w:hideMark/>
          </w:tcPr>
          <w:p w14:paraId="4A50952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10770044" w14:textId="37B5F6E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051F74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2388896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80C251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14F8843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6741CAA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FDEA0B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AC9182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Gradinarilor</w:t>
            </w:r>
            <w:proofErr w:type="spellEnd"/>
            <w:r w:rsidRPr="00084316">
              <w:rPr>
                <w:rFonts w:ascii="Cambria" w:eastAsia="Times New Roman" w:hAnsi="Cambria" w:cs="Times New Roman"/>
                <w:kern w:val="0"/>
                <w:sz w:val="20"/>
                <w:szCs w:val="20"/>
                <w:lang w:eastAsia="en-US" w:bidi="ar-SA"/>
              </w:rPr>
              <w:t xml:space="preserve">   49 s</w:t>
            </w:r>
          </w:p>
        </w:tc>
        <w:tc>
          <w:tcPr>
            <w:tcW w:w="2410" w:type="dxa"/>
            <w:tcBorders>
              <w:top w:val="nil"/>
              <w:left w:val="nil"/>
              <w:bottom w:val="single" w:sz="4" w:space="0" w:color="auto"/>
              <w:right w:val="single" w:sz="4" w:space="0" w:color="auto"/>
            </w:tcBorders>
            <w:noWrap/>
            <w:vAlign w:val="center"/>
            <w:hideMark/>
          </w:tcPr>
          <w:p w14:paraId="1FAF569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49</w:t>
            </w:r>
          </w:p>
        </w:tc>
        <w:tc>
          <w:tcPr>
            <w:tcW w:w="1701" w:type="dxa"/>
            <w:tcBorders>
              <w:top w:val="nil"/>
              <w:left w:val="nil"/>
              <w:bottom w:val="single" w:sz="4" w:space="0" w:color="auto"/>
              <w:right w:val="single" w:sz="4" w:space="0" w:color="auto"/>
            </w:tcBorders>
            <w:noWrap/>
            <w:vAlign w:val="center"/>
          </w:tcPr>
          <w:p w14:paraId="2498FBCD" w14:textId="5ACDF56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C00BC5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3473445"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DAD17E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347AD4C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530377" w:rsidRPr="00084316" w14:paraId="79E9D9FA" w14:textId="77777777" w:rsidTr="004603BF">
        <w:trPr>
          <w:trHeight w:val="288"/>
        </w:trPr>
        <w:tc>
          <w:tcPr>
            <w:tcW w:w="1515" w:type="dxa"/>
            <w:vMerge w:val="restart"/>
            <w:tcBorders>
              <w:top w:val="nil"/>
              <w:left w:val="single" w:sz="4" w:space="0" w:color="auto"/>
              <w:right w:val="single" w:sz="4" w:space="0" w:color="auto"/>
            </w:tcBorders>
            <w:vAlign w:val="center"/>
          </w:tcPr>
          <w:p w14:paraId="609204CE"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tcPr>
          <w:p w14:paraId="5CCF2C4D" w14:textId="088426C0"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Extinderea iluminatului public pe strada Tiberiu Brediceanu, Paltinis</w:t>
            </w:r>
          </w:p>
        </w:tc>
        <w:tc>
          <w:tcPr>
            <w:tcW w:w="2410" w:type="dxa"/>
            <w:tcBorders>
              <w:top w:val="nil"/>
              <w:left w:val="nil"/>
              <w:bottom w:val="single" w:sz="4" w:space="0" w:color="auto"/>
              <w:right w:val="single" w:sz="4" w:space="0" w:color="auto"/>
            </w:tcBorders>
            <w:noWrap/>
            <w:vAlign w:val="center"/>
          </w:tcPr>
          <w:p w14:paraId="12E35B2B" w14:textId="73708CF9"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372D4841" w14:textId="01AC7E4E"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5F39B1F7" w14:textId="428E982B"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36D2E17" w14:textId="167B5AF9"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499.118</w:t>
            </w:r>
          </w:p>
        </w:tc>
        <w:tc>
          <w:tcPr>
            <w:tcW w:w="1357" w:type="dxa"/>
            <w:tcBorders>
              <w:top w:val="nil"/>
              <w:left w:val="nil"/>
              <w:bottom w:val="single" w:sz="4" w:space="0" w:color="auto"/>
              <w:right w:val="single" w:sz="4" w:space="0" w:color="auto"/>
            </w:tcBorders>
            <w:vAlign w:val="center"/>
          </w:tcPr>
          <w:p w14:paraId="4E8E0EA2" w14:textId="5872525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3AD4345E" w14:textId="0D7ABC4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28B7518F" w14:textId="77777777" w:rsidTr="004603BF">
        <w:trPr>
          <w:trHeight w:val="288"/>
        </w:trPr>
        <w:tc>
          <w:tcPr>
            <w:tcW w:w="1515" w:type="dxa"/>
            <w:vMerge/>
            <w:tcBorders>
              <w:left w:val="single" w:sz="4" w:space="0" w:color="auto"/>
              <w:right w:val="single" w:sz="4" w:space="0" w:color="auto"/>
            </w:tcBorders>
            <w:vAlign w:val="center"/>
          </w:tcPr>
          <w:p w14:paraId="14A2A39E"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E6BB073" w14:textId="1F2597FD"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pe strada Vasile Scurtu</w:t>
            </w:r>
          </w:p>
        </w:tc>
        <w:tc>
          <w:tcPr>
            <w:tcW w:w="2410" w:type="dxa"/>
            <w:tcBorders>
              <w:top w:val="nil"/>
              <w:left w:val="nil"/>
              <w:bottom w:val="single" w:sz="4" w:space="0" w:color="auto"/>
              <w:right w:val="single" w:sz="4" w:space="0" w:color="auto"/>
            </w:tcBorders>
            <w:noWrap/>
            <w:vAlign w:val="center"/>
          </w:tcPr>
          <w:p w14:paraId="445D13A1" w14:textId="3FDD271D"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41C6D7E3" w14:textId="51763666"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0454F57D" w14:textId="3EF7C6B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A5A5D9A" w14:textId="685F6C36"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187.868</w:t>
            </w:r>
          </w:p>
        </w:tc>
        <w:tc>
          <w:tcPr>
            <w:tcW w:w="1357" w:type="dxa"/>
            <w:tcBorders>
              <w:top w:val="nil"/>
              <w:left w:val="nil"/>
              <w:bottom w:val="single" w:sz="4" w:space="0" w:color="auto"/>
              <w:right w:val="single" w:sz="4" w:space="0" w:color="auto"/>
            </w:tcBorders>
            <w:vAlign w:val="center"/>
          </w:tcPr>
          <w:p w14:paraId="07C5C8B2" w14:textId="34CDE365"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49B10FC8" w14:textId="652B0F5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08C0C8EF" w14:textId="77777777" w:rsidTr="004603BF">
        <w:trPr>
          <w:trHeight w:val="288"/>
        </w:trPr>
        <w:tc>
          <w:tcPr>
            <w:tcW w:w="1515" w:type="dxa"/>
            <w:vMerge/>
            <w:tcBorders>
              <w:left w:val="single" w:sz="4" w:space="0" w:color="auto"/>
              <w:right w:val="single" w:sz="4" w:space="0" w:color="auto"/>
            </w:tcBorders>
            <w:vAlign w:val="center"/>
          </w:tcPr>
          <w:p w14:paraId="12FDDCD7"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00DCE97" w14:textId="68A5AAC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Schimbarea iluminatului public pe strada Ács Alajos</w:t>
            </w:r>
          </w:p>
        </w:tc>
        <w:tc>
          <w:tcPr>
            <w:tcW w:w="2410" w:type="dxa"/>
            <w:tcBorders>
              <w:top w:val="nil"/>
              <w:left w:val="nil"/>
              <w:bottom w:val="single" w:sz="4" w:space="0" w:color="auto"/>
              <w:right w:val="single" w:sz="4" w:space="0" w:color="auto"/>
            </w:tcBorders>
            <w:noWrap/>
            <w:vAlign w:val="center"/>
          </w:tcPr>
          <w:p w14:paraId="1CBB5053" w14:textId="22326AB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59052EFB" w14:textId="3F11CC8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36E8412E" w14:textId="36A04EB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07194E11" w14:textId="774FF15E"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295.645</w:t>
            </w:r>
          </w:p>
        </w:tc>
        <w:tc>
          <w:tcPr>
            <w:tcW w:w="1357" w:type="dxa"/>
            <w:tcBorders>
              <w:top w:val="nil"/>
              <w:left w:val="nil"/>
              <w:bottom w:val="single" w:sz="4" w:space="0" w:color="auto"/>
              <w:right w:val="single" w:sz="4" w:space="0" w:color="auto"/>
            </w:tcBorders>
            <w:vAlign w:val="center"/>
          </w:tcPr>
          <w:p w14:paraId="70D4992C" w14:textId="599962F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27051343" w14:textId="6A6D30B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0B9D9A27" w14:textId="77777777" w:rsidTr="004603BF">
        <w:trPr>
          <w:trHeight w:val="288"/>
        </w:trPr>
        <w:tc>
          <w:tcPr>
            <w:tcW w:w="1515" w:type="dxa"/>
            <w:vMerge/>
            <w:tcBorders>
              <w:left w:val="single" w:sz="4" w:space="0" w:color="auto"/>
              <w:right w:val="single" w:sz="4" w:space="0" w:color="auto"/>
            </w:tcBorders>
            <w:vAlign w:val="center"/>
          </w:tcPr>
          <w:p w14:paraId="75D2F2B7"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8B65C27" w14:textId="1253AFF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pe strada Jiului</w:t>
            </w:r>
          </w:p>
        </w:tc>
        <w:tc>
          <w:tcPr>
            <w:tcW w:w="2410" w:type="dxa"/>
            <w:tcBorders>
              <w:top w:val="nil"/>
              <w:left w:val="nil"/>
              <w:bottom w:val="single" w:sz="4" w:space="0" w:color="auto"/>
              <w:right w:val="single" w:sz="4" w:space="0" w:color="auto"/>
            </w:tcBorders>
            <w:noWrap/>
            <w:vAlign w:val="center"/>
          </w:tcPr>
          <w:p w14:paraId="46FA1FCE" w14:textId="0334A68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04A3014C" w14:textId="28DF85D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7C7583D1" w14:textId="65A99AB0"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34EE681" w14:textId="3B220734"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232.366</w:t>
            </w:r>
          </w:p>
        </w:tc>
        <w:tc>
          <w:tcPr>
            <w:tcW w:w="1357" w:type="dxa"/>
            <w:tcBorders>
              <w:top w:val="nil"/>
              <w:left w:val="nil"/>
              <w:bottom w:val="single" w:sz="4" w:space="0" w:color="auto"/>
              <w:right w:val="single" w:sz="4" w:space="0" w:color="auto"/>
            </w:tcBorders>
            <w:vAlign w:val="center"/>
          </w:tcPr>
          <w:p w14:paraId="44EDCD30" w14:textId="6C76B6A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71E57A9C" w14:textId="4639FEEC"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6C30F290" w14:textId="77777777" w:rsidTr="004603BF">
        <w:trPr>
          <w:trHeight w:val="288"/>
        </w:trPr>
        <w:tc>
          <w:tcPr>
            <w:tcW w:w="1515" w:type="dxa"/>
            <w:vMerge/>
            <w:tcBorders>
              <w:left w:val="single" w:sz="4" w:space="0" w:color="auto"/>
              <w:right w:val="single" w:sz="4" w:space="0" w:color="auto"/>
            </w:tcBorders>
            <w:vAlign w:val="center"/>
          </w:tcPr>
          <w:p w14:paraId="6DE625D1"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145B438" w14:textId="29FC517B"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pe strada L Blaga blocurile UU 13</w:t>
            </w:r>
          </w:p>
        </w:tc>
        <w:tc>
          <w:tcPr>
            <w:tcW w:w="2410" w:type="dxa"/>
            <w:tcBorders>
              <w:top w:val="nil"/>
              <w:left w:val="nil"/>
              <w:bottom w:val="single" w:sz="4" w:space="0" w:color="auto"/>
              <w:right w:val="single" w:sz="4" w:space="0" w:color="auto"/>
            </w:tcBorders>
            <w:noWrap/>
            <w:vAlign w:val="center"/>
          </w:tcPr>
          <w:p w14:paraId="5A1F9465" w14:textId="15E55DCA"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088CCE8C" w14:textId="221DA70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1CDC7AE6" w14:textId="6C431C8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51637935" w14:textId="1369192B"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468.281</w:t>
            </w:r>
          </w:p>
        </w:tc>
        <w:tc>
          <w:tcPr>
            <w:tcW w:w="1357" w:type="dxa"/>
            <w:tcBorders>
              <w:top w:val="nil"/>
              <w:left w:val="nil"/>
              <w:bottom w:val="single" w:sz="4" w:space="0" w:color="auto"/>
              <w:right w:val="single" w:sz="4" w:space="0" w:color="auto"/>
            </w:tcBorders>
            <w:vAlign w:val="center"/>
          </w:tcPr>
          <w:p w14:paraId="702DD42C" w14:textId="214A40D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293187BC" w14:textId="507C623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100FD6A6" w14:textId="77777777" w:rsidTr="004603BF">
        <w:trPr>
          <w:trHeight w:val="288"/>
        </w:trPr>
        <w:tc>
          <w:tcPr>
            <w:tcW w:w="1515" w:type="dxa"/>
            <w:vMerge/>
            <w:tcBorders>
              <w:left w:val="single" w:sz="4" w:space="0" w:color="auto"/>
              <w:right w:val="single" w:sz="4" w:space="0" w:color="auto"/>
            </w:tcBorders>
            <w:vAlign w:val="center"/>
          </w:tcPr>
          <w:p w14:paraId="77A0F81C"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755B3E62" w14:textId="4118DB7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strada Gradinarilor, Magnoliei</w:t>
            </w:r>
          </w:p>
        </w:tc>
        <w:tc>
          <w:tcPr>
            <w:tcW w:w="2410" w:type="dxa"/>
            <w:tcBorders>
              <w:top w:val="nil"/>
              <w:left w:val="nil"/>
              <w:bottom w:val="single" w:sz="4" w:space="0" w:color="auto"/>
              <w:right w:val="single" w:sz="4" w:space="0" w:color="auto"/>
            </w:tcBorders>
            <w:noWrap/>
            <w:vAlign w:val="center"/>
          </w:tcPr>
          <w:p w14:paraId="48752B50" w14:textId="1B4BD29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520B83B0" w14:textId="669D73E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1EC7D8CC" w14:textId="0CA9E1AB"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73D4C620" w14:textId="3D59853B"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205.332</w:t>
            </w:r>
          </w:p>
        </w:tc>
        <w:tc>
          <w:tcPr>
            <w:tcW w:w="1357" w:type="dxa"/>
            <w:tcBorders>
              <w:top w:val="nil"/>
              <w:left w:val="nil"/>
              <w:bottom w:val="single" w:sz="4" w:space="0" w:color="auto"/>
              <w:right w:val="single" w:sz="4" w:space="0" w:color="auto"/>
            </w:tcBorders>
            <w:vAlign w:val="center"/>
          </w:tcPr>
          <w:p w14:paraId="44C1A66C" w14:textId="38A5807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541A4D2F" w14:textId="1854E7D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4B7A2C08" w14:textId="77777777" w:rsidTr="004603BF">
        <w:trPr>
          <w:trHeight w:val="288"/>
        </w:trPr>
        <w:tc>
          <w:tcPr>
            <w:tcW w:w="1515" w:type="dxa"/>
            <w:vMerge/>
            <w:tcBorders>
              <w:left w:val="single" w:sz="4" w:space="0" w:color="auto"/>
              <w:right w:val="single" w:sz="4" w:space="0" w:color="auto"/>
            </w:tcBorders>
            <w:vAlign w:val="center"/>
          </w:tcPr>
          <w:p w14:paraId="14845539"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3C62447" w14:textId="7F1E448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Iluminat public  Pod Transilvania</w:t>
            </w:r>
          </w:p>
        </w:tc>
        <w:tc>
          <w:tcPr>
            <w:tcW w:w="2410" w:type="dxa"/>
            <w:tcBorders>
              <w:top w:val="nil"/>
              <w:left w:val="nil"/>
              <w:bottom w:val="single" w:sz="4" w:space="0" w:color="auto"/>
              <w:right w:val="single" w:sz="4" w:space="0" w:color="auto"/>
            </w:tcBorders>
            <w:noWrap/>
            <w:vAlign w:val="center"/>
          </w:tcPr>
          <w:p w14:paraId="536A96F3" w14:textId="46DA00C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3B2DDC58" w14:textId="41758119"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696ADD4E" w14:textId="6464DE1D"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3B8E229" w14:textId="20E673AC"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112.435</w:t>
            </w:r>
          </w:p>
        </w:tc>
        <w:tc>
          <w:tcPr>
            <w:tcW w:w="1357" w:type="dxa"/>
            <w:tcBorders>
              <w:top w:val="nil"/>
              <w:left w:val="nil"/>
              <w:bottom w:val="single" w:sz="4" w:space="0" w:color="auto"/>
              <w:right w:val="single" w:sz="4" w:space="0" w:color="auto"/>
            </w:tcBorders>
            <w:vAlign w:val="center"/>
          </w:tcPr>
          <w:p w14:paraId="26C91D28" w14:textId="403D6C2E"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0C704E58" w14:textId="4A434A45"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0FFAA604" w14:textId="77777777" w:rsidTr="004603BF">
        <w:trPr>
          <w:trHeight w:val="288"/>
        </w:trPr>
        <w:tc>
          <w:tcPr>
            <w:tcW w:w="1515" w:type="dxa"/>
            <w:vMerge/>
            <w:tcBorders>
              <w:left w:val="single" w:sz="4" w:space="0" w:color="auto"/>
              <w:right w:val="single" w:sz="4" w:space="0" w:color="auto"/>
            </w:tcBorders>
            <w:vAlign w:val="center"/>
          </w:tcPr>
          <w:p w14:paraId="1FB7AC5F"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645C8191" w14:textId="2120AE3C"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Mal stang / drept Somes</w:t>
            </w:r>
          </w:p>
        </w:tc>
        <w:tc>
          <w:tcPr>
            <w:tcW w:w="2410" w:type="dxa"/>
            <w:tcBorders>
              <w:top w:val="nil"/>
              <w:left w:val="nil"/>
              <w:bottom w:val="single" w:sz="4" w:space="0" w:color="auto"/>
              <w:right w:val="single" w:sz="4" w:space="0" w:color="auto"/>
            </w:tcBorders>
            <w:noWrap/>
            <w:vAlign w:val="center"/>
          </w:tcPr>
          <w:p w14:paraId="4BE37556" w14:textId="345BE486"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70194007" w14:textId="53E67DCA"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13BA39F1" w14:textId="219ECE81"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6A4D8D84" w14:textId="652FBFC0"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226.200</w:t>
            </w:r>
          </w:p>
        </w:tc>
        <w:tc>
          <w:tcPr>
            <w:tcW w:w="1357" w:type="dxa"/>
            <w:tcBorders>
              <w:top w:val="nil"/>
              <w:left w:val="nil"/>
              <w:bottom w:val="single" w:sz="4" w:space="0" w:color="auto"/>
              <w:right w:val="single" w:sz="4" w:space="0" w:color="auto"/>
            </w:tcBorders>
            <w:vAlign w:val="center"/>
          </w:tcPr>
          <w:p w14:paraId="3C3AFF48" w14:textId="0F6C079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3E605070" w14:textId="1A371A1E"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4B56464A" w14:textId="77777777" w:rsidTr="00E63F6D">
        <w:trPr>
          <w:trHeight w:val="288"/>
        </w:trPr>
        <w:tc>
          <w:tcPr>
            <w:tcW w:w="1515" w:type="dxa"/>
            <w:vMerge/>
            <w:tcBorders>
              <w:left w:val="single" w:sz="4" w:space="0" w:color="auto"/>
              <w:right w:val="single" w:sz="4" w:space="0" w:color="auto"/>
            </w:tcBorders>
            <w:vAlign w:val="center"/>
          </w:tcPr>
          <w:p w14:paraId="15A85120"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753CE761" w14:textId="547D4B2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 xml:space="preserve">Inlocuire corpuri iluminat de sodiu cu corpuri LED  </w:t>
            </w:r>
          </w:p>
        </w:tc>
        <w:tc>
          <w:tcPr>
            <w:tcW w:w="2410" w:type="dxa"/>
            <w:tcBorders>
              <w:top w:val="nil"/>
              <w:left w:val="nil"/>
              <w:bottom w:val="single" w:sz="4" w:space="0" w:color="auto"/>
              <w:right w:val="single" w:sz="4" w:space="0" w:color="auto"/>
            </w:tcBorders>
            <w:noWrap/>
            <w:vAlign w:val="center"/>
          </w:tcPr>
          <w:p w14:paraId="3C855B44" w14:textId="445ABE8C"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630B1040" w14:textId="4C7482D4"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3A7B4B34" w14:textId="2CCBCDB1"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2700EF92" w14:textId="5132B907"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134.602</w:t>
            </w:r>
          </w:p>
        </w:tc>
        <w:tc>
          <w:tcPr>
            <w:tcW w:w="1357" w:type="dxa"/>
            <w:tcBorders>
              <w:top w:val="nil"/>
              <w:left w:val="nil"/>
              <w:bottom w:val="single" w:sz="4" w:space="0" w:color="auto"/>
              <w:right w:val="single" w:sz="4" w:space="0" w:color="auto"/>
            </w:tcBorders>
            <w:vAlign w:val="center"/>
          </w:tcPr>
          <w:p w14:paraId="69F37A2B" w14:textId="44CF5E3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Surse proprii</w:t>
            </w:r>
          </w:p>
        </w:tc>
        <w:tc>
          <w:tcPr>
            <w:tcW w:w="1418" w:type="dxa"/>
            <w:tcBorders>
              <w:top w:val="nil"/>
              <w:left w:val="nil"/>
              <w:bottom w:val="single" w:sz="4" w:space="0" w:color="auto"/>
              <w:right w:val="single" w:sz="4" w:space="0" w:color="auto"/>
            </w:tcBorders>
            <w:noWrap/>
            <w:vAlign w:val="center"/>
          </w:tcPr>
          <w:p w14:paraId="3CA2C46C" w14:textId="61D9F58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530377" w14:paraId="564FF579" w14:textId="77777777" w:rsidTr="004603BF">
        <w:trPr>
          <w:trHeight w:val="288"/>
        </w:trPr>
        <w:tc>
          <w:tcPr>
            <w:tcW w:w="1515" w:type="dxa"/>
            <w:vMerge/>
            <w:tcBorders>
              <w:left w:val="single" w:sz="4" w:space="0" w:color="auto"/>
              <w:bottom w:val="single" w:sz="4" w:space="0" w:color="auto"/>
              <w:right w:val="single" w:sz="4" w:space="0" w:color="auto"/>
            </w:tcBorders>
            <w:vAlign w:val="center"/>
          </w:tcPr>
          <w:p w14:paraId="1F1B05C9" w14:textId="77777777" w:rsidR="00530377" w:rsidRPr="00084316" w:rsidRDefault="00530377" w:rsidP="00530377">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6AB9A3A5" w14:textId="5C6E1045"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sidRPr="002C382F">
              <w:rPr>
                <w:lang w:val="fr-FR" w:eastAsia="en-US" w:bidi="ar-SA"/>
              </w:rPr>
              <w:t>Creșterea eficienței energetice și a gestionării inteligente a energiei în infrastructura de iluminat  public a Municipiului Satu Mare, Zona sud</w:t>
            </w:r>
          </w:p>
        </w:tc>
        <w:tc>
          <w:tcPr>
            <w:tcW w:w="2410" w:type="dxa"/>
            <w:tcBorders>
              <w:top w:val="nil"/>
              <w:left w:val="nil"/>
              <w:bottom w:val="single" w:sz="4" w:space="0" w:color="auto"/>
              <w:right w:val="single" w:sz="4" w:space="0" w:color="auto"/>
            </w:tcBorders>
            <w:noWrap/>
            <w:vAlign w:val="center"/>
          </w:tcPr>
          <w:p w14:paraId="6EC7D08C" w14:textId="05731FC8"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02988260" w14:textId="2C96E0AC"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2FCE4590" w14:textId="3335F5FC"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174F70FF" w14:textId="2802A29A"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5.604.320</w:t>
            </w:r>
          </w:p>
        </w:tc>
        <w:tc>
          <w:tcPr>
            <w:tcW w:w="1357" w:type="dxa"/>
            <w:tcBorders>
              <w:top w:val="nil"/>
              <w:left w:val="nil"/>
              <w:bottom w:val="single" w:sz="4" w:space="0" w:color="auto"/>
              <w:right w:val="single" w:sz="4" w:space="0" w:color="auto"/>
            </w:tcBorders>
            <w:vAlign w:val="center"/>
          </w:tcPr>
          <w:p w14:paraId="5DAE9C49" w14:textId="03007F00"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sidRPr="002C382F">
              <w:rPr>
                <w:lang w:val="fr-FR" w:eastAsia="en-US" w:bidi="ar-SA"/>
              </w:rPr>
              <w:t>fonduri AFM si bugetul local</w:t>
            </w:r>
          </w:p>
        </w:tc>
        <w:tc>
          <w:tcPr>
            <w:tcW w:w="1418" w:type="dxa"/>
            <w:tcBorders>
              <w:top w:val="nil"/>
              <w:left w:val="nil"/>
              <w:bottom w:val="single" w:sz="4" w:space="0" w:color="auto"/>
              <w:right w:val="single" w:sz="4" w:space="0" w:color="auto"/>
            </w:tcBorders>
            <w:noWrap/>
            <w:vAlign w:val="center"/>
          </w:tcPr>
          <w:p w14:paraId="0EAE7876" w14:textId="0C23A4EE"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2026</w:t>
            </w:r>
          </w:p>
        </w:tc>
      </w:tr>
      <w:tr w:rsidR="00530377" w:rsidRPr="00084316" w14:paraId="290F412E" w14:textId="77777777" w:rsidTr="00C40FC9">
        <w:trPr>
          <w:trHeight w:val="288"/>
        </w:trPr>
        <w:tc>
          <w:tcPr>
            <w:tcW w:w="8364" w:type="dxa"/>
            <w:gridSpan w:val="3"/>
            <w:tcBorders>
              <w:top w:val="single" w:sz="4" w:space="0" w:color="auto"/>
              <w:left w:val="single" w:sz="4" w:space="0" w:color="auto"/>
              <w:bottom w:val="single" w:sz="4" w:space="0" w:color="auto"/>
              <w:right w:val="single" w:sz="4" w:space="0" w:color="auto"/>
            </w:tcBorders>
            <w:noWrap/>
            <w:vAlign w:val="center"/>
            <w:hideMark/>
          </w:tcPr>
          <w:p w14:paraId="62086C3E" w14:textId="77777777"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eastAsia="Times New Roman" w:hAnsi="Cambria" w:cs="Times New Roman"/>
                <w:b/>
                <w:bCs/>
                <w:color w:val="000000"/>
                <w:kern w:val="0"/>
                <w:sz w:val="20"/>
                <w:szCs w:val="20"/>
                <w:lang w:eastAsia="en-US" w:bidi="ar-SA"/>
              </w:rPr>
              <w:t>TOTAL</w:t>
            </w:r>
          </w:p>
        </w:tc>
        <w:tc>
          <w:tcPr>
            <w:tcW w:w="1701" w:type="dxa"/>
            <w:tcBorders>
              <w:top w:val="nil"/>
              <w:left w:val="nil"/>
              <w:bottom w:val="single" w:sz="4" w:space="0" w:color="auto"/>
              <w:right w:val="single" w:sz="4" w:space="0" w:color="auto"/>
            </w:tcBorders>
            <w:noWrap/>
            <w:vAlign w:val="center"/>
          </w:tcPr>
          <w:p w14:paraId="782D5EDC" w14:textId="286D6F06"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eastAsia="Times New Roman" w:hAnsi="Cambria" w:cs="Times New Roman"/>
                <w:b/>
                <w:bCs/>
                <w:color w:val="000000"/>
                <w:kern w:val="0"/>
                <w:sz w:val="20"/>
                <w:szCs w:val="20"/>
                <w:lang w:eastAsia="en-US" w:bidi="ar-SA"/>
              </w:rPr>
              <w:t>80</w:t>
            </w:r>
          </w:p>
        </w:tc>
        <w:tc>
          <w:tcPr>
            <w:tcW w:w="1276" w:type="dxa"/>
            <w:tcBorders>
              <w:top w:val="nil"/>
              <w:left w:val="nil"/>
              <w:bottom w:val="single" w:sz="4" w:space="0" w:color="auto"/>
              <w:right w:val="single" w:sz="4" w:space="0" w:color="auto"/>
            </w:tcBorders>
            <w:noWrap/>
            <w:vAlign w:val="center"/>
            <w:hideMark/>
          </w:tcPr>
          <w:p w14:paraId="7F9D240A" w14:textId="77777777"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eastAsia="Times New Roman" w:hAnsi="Cambria" w:cs="Times New Roman"/>
                <w:b/>
                <w:bCs/>
                <w:color w:val="000000"/>
                <w:kern w:val="0"/>
                <w:sz w:val="20"/>
                <w:szCs w:val="20"/>
                <w:lang w:eastAsia="en-US" w:bidi="ar-SA"/>
              </w:rPr>
              <w:t>225</w:t>
            </w:r>
          </w:p>
        </w:tc>
        <w:tc>
          <w:tcPr>
            <w:tcW w:w="4111" w:type="dxa"/>
            <w:gridSpan w:val="3"/>
            <w:tcBorders>
              <w:top w:val="single" w:sz="4" w:space="0" w:color="auto"/>
              <w:left w:val="nil"/>
              <w:bottom w:val="single" w:sz="4" w:space="0" w:color="auto"/>
              <w:right w:val="single" w:sz="4" w:space="0" w:color="auto"/>
            </w:tcBorders>
            <w:noWrap/>
            <w:vAlign w:val="center"/>
            <w:hideMark/>
          </w:tcPr>
          <w:p w14:paraId="4A7C993B" w14:textId="2A6115E2"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30.908.879</w:t>
            </w:r>
          </w:p>
        </w:tc>
      </w:tr>
    </w:tbl>
    <w:p w14:paraId="50DA2C03" w14:textId="35353071" w:rsidR="006C4309" w:rsidRPr="00084316" w:rsidRDefault="006C4309" w:rsidP="00022A67">
      <w:pPr>
        <w:spacing w:line="360" w:lineRule="auto"/>
        <w:rPr>
          <w:rFonts w:asciiTheme="majorHAnsi" w:hAnsiTheme="majorHAnsi"/>
          <w:sz w:val="20"/>
          <w:lang w:val="fr-FR"/>
        </w:rPr>
      </w:pPr>
    </w:p>
    <w:p w14:paraId="54902EB3" w14:textId="77777777" w:rsidR="006C4309" w:rsidRPr="00084316" w:rsidRDefault="006C4309">
      <w:pPr>
        <w:widowControl/>
        <w:suppressAutoHyphens w:val="0"/>
        <w:rPr>
          <w:rFonts w:asciiTheme="majorHAnsi" w:hAnsiTheme="majorHAnsi"/>
          <w:sz w:val="20"/>
          <w:lang w:val="fr-FR"/>
        </w:rPr>
      </w:pPr>
      <w:r w:rsidRPr="00084316">
        <w:rPr>
          <w:rFonts w:asciiTheme="majorHAnsi" w:hAnsiTheme="majorHAnsi"/>
          <w:sz w:val="20"/>
          <w:lang w:val="fr-FR"/>
        </w:rPr>
        <w:br w:type="page"/>
      </w:r>
    </w:p>
    <w:p w14:paraId="5CD73CDD" w14:textId="17EFFCD9" w:rsidR="00BE508B" w:rsidRPr="00084316" w:rsidRDefault="00BE508B" w:rsidP="00BE508B">
      <w:pPr>
        <w:pStyle w:val="Heading2"/>
        <w:spacing w:before="0" w:after="0" w:line="360" w:lineRule="auto"/>
        <w:jc w:val="both"/>
        <w:rPr>
          <w:i w:val="0"/>
          <w:iCs w:val="0"/>
          <w:color w:val="auto"/>
          <w:lang w:val="fr-FR"/>
        </w:rPr>
      </w:pPr>
      <w:bookmarkStart w:id="45" w:name="_Toc240458864"/>
      <w:r w:rsidRPr="00084316">
        <w:rPr>
          <w:i w:val="0"/>
          <w:iCs w:val="0"/>
          <w:color w:val="auto"/>
          <w:lang w:val="fr-FR"/>
        </w:rPr>
        <w:lastRenderedPageBreak/>
        <w:t>A.3.1.</w:t>
      </w:r>
      <w:r w:rsidR="006B25D3" w:rsidRPr="00084316">
        <w:rPr>
          <w:i w:val="0"/>
          <w:iCs w:val="0"/>
          <w:color w:val="auto"/>
          <w:lang w:val="fr-FR"/>
        </w:rPr>
        <w:t>2</w:t>
      </w:r>
      <w:r w:rsidRPr="00084316">
        <w:rPr>
          <w:i w:val="0"/>
          <w:iCs w:val="0"/>
          <w:color w:val="auto"/>
          <w:lang w:val="fr-FR"/>
        </w:rPr>
        <w:t>. Proiecte implementate la nivelul sistemului de infrastructur</w:t>
      </w:r>
      <w:r w:rsidRPr="00084316">
        <w:rPr>
          <w:i w:val="0"/>
          <w:iCs w:val="0"/>
          <w:color w:val="auto"/>
          <w:lang w:val="ro-RO"/>
        </w:rPr>
        <w:t>ă şi dezvoltarea municipiului</w:t>
      </w:r>
      <w:bookmarkEnd w:id="45"/>
    </w:p>
    <w:tbl>
      <w:tblPr>
        <w:tblW w:w="5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5"/>
        <w:gridCol w:w="2652"/>
        <w:gridCol w:w="2655"/>
        <w:gridCol w:w="2652"/>
        <w:gridCol w:w="2646"/>
      </w:tblGrid>
      <w:tr w:rsidR="00683D58" w:rsidRPr="00084316" w14:paraId="3064E9AC" w14:textId="77777777" w:rsidTr="00084316">
        <w:trPr>
          <w:trHeight w:val="84"/>
          <w:jc w:val="center"/>
        </w:trPr>
        <w:tc>
          <w:tcPr>
            <w:tcW w:w="1633" w:type="pct"/>
            <w:vAlign w:val="center"/>
            <w:hideMark/>
          </w:tcPr>
          <w:p w14:paraId="0AC63EAD"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Denumire</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proiect</w:t>
            </w:r>
            <w:proofErr w:type="spellEnd"/>
          </w:p>
        </w:tc>
        <w:tc>
          <w:tcPr>
            <w:tcW w:w="842" w:type="pct"/>
            <w:vAlign w:val="center"/>
            <w:hideMark/>
          </w:tcPr>
          <w:p w14:paraId="725F2738"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Data </w:t>
            </w:r>
            <w:proofErr w:type="spellStart"/>
            <w:r w:rsidRPr="00084316">
              <w:rPr>
                <w:rFonts w:asciiTheme="majorHAnsi" w:eastAsia="Times New Roman" w:hAnsiTheme="majorHAnsi" w:cs="Calibri"/>
                <w:b/>
                <w:bCs/>
                <w:kern w:val="0"/>
                <w:sz w:val="20"/>
                <w:szCs w:val="20"/>
                <w:lang w:eastAsia="en-US" w:bidi="ar-SA"/>
              </w:rPr>
              <w:t>semnare</w:t>
            </w:r>
            <w:proofErr w:type="spellEnd"/>
            <w:r w:rsidRPr="00084316">
              <w:rPr>
                <w:rFonts w:asciiTheme="majorHAnsi" w:eastAsia="Times New Roman" w:hAnsiTheme="majorHAnsi" w:cs="Calibri"/>
                <w:b/>
                <w:bCs/>
                <w:kern w:val="0"/>
                <w:sz w:val="20"/>
                <w:szCs w:val="20"/>
                <w:lang w:eastAsia="en-US" w:bidi="ar-SA"/>
              </w:rPr>
              <w:t xml:space="preserve"> contract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843" w:type="pct"/>
            <w:vAlign w:val="center"/>
            <w:hideMark/>
          </w:tcPr>
          <w:p w14:paraId="47708E46"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Sursa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842" w:type="pct"/>
            <w:vAlign w:val="center"/>
            <w:hideMark/>
          </w:tcPr>
          <w:p w14:paraId="440EE1E1"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[lei]</w:t>
            </w:r>
          </w:p>
        </w:tc>
        <w:tc>
          <w:tcPr>
            <w:tcW w:w="840" w:type="pct"/>
            <w:vAlign w:val="center"/>
            <w:hideMark/>
          </w:tcPr>
          <w:p w14:paraId="09FC5566"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Stadiu</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proiect</w:t>
            </w:r>
            <w:proofErr w:type="spellEnd"/>
          </w:p>
        </w:tc>
      </w:tr>
      <w:tr w:rsidR="00683D58" w:rsidRPr="00084316" w14:paraId="059AE6F2" w14:textId="77777777" w:rsidTr="00084316">
        <w:trPr>
          <w:trHeight w:val="288"/>
          <w:jc w:val="center"/>
        </w:trPr>
        <w:tc>
          <w:tcPr>
            <w:tcW w:w="5000" w:type="pct"/>
            <w:gridSpan w:val="5"/>
            <w:vAlign w:val="center"/>
            <w:hideMark/>
          </w:tcPr>
          <w:p w14:paraId="2A652721"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INFRASTRUCUTRA ŞI DEZVOLTAREA MUNICIPIULUI</w:t>
            </w:r>
          </w:p>
        </w:tc>
      </w:tr>
      <w:tr w:rsidR="00683D58" w:rsidRPr="00084316" w14:paraId="15EF2F20" w14:textId="77777777" w:rsidTr="007E525F">
        <w:trPr>
          <w:trHeight w:val="165"/>
          <w:jc w:val="center"/>
        </w:trPr>
        <w:tc>
          <w:tcPr>
            <w:tcW w:w="1633" w:type="pct"/>
            <w:vAlign w:val="center"/>
          </w:tcPr>
          <w:p w14:paraId="17615AB3" w14:textId="655C2060" w:rsidR="00B3768A" w:rsidRPr="00084316" w:rsidRDefault="00B3768A"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Modernizarea şi extinderea traseului pietonal şi velo Centrul Vechi</w:t>
            </w:r>
          </w:p>
        </w:tc>
        <w:tc>
          <w:tcPr>
            <w:tcW w:w="842" w:type="pct"/>
            <w:noWrap/>
            <w:vAlign w:val="center"/>
          </w:tcPr>
          <w:p w14:paraId="0CE146BE" w14:textId="1A52FA9D"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1/30/2020</w:t>
            </w:r>
          </w:p>
        </w:tc>
        <w:tc>
          <w:tcPr>
            <w:tcW w:w="843" w:type="pct"/>
            <w:vAlign w:val="center"/>
          </w:tcPr>
          <w:p w14:paraId="3963A5F7" w14:textId="7C65168C"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3EE2BE63" w14:textId="4D1EFDEE"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19.045.540</w:t>
            </w:r>
          </w:p>
        </w:tc>
        <w:tc>
          <w:tcPr>
            <w:tcW w:w="840" w:type="pct"/>
            <w:vAlign w:val="center"/>
          </w:tcPr>
          <w:p w14:paraId="1BAEA4A6" w14:textId="3962A151"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0EB4055B" w14:textId="77777777" w:rsidTr="007E525F">
        <w:trPr>
          <w:trHeight w:val="165"/>
          <w:jc w:val="center"/>
        </w:trPr>
        <w:tc>
          <w:tcPr>
            <w:tcW w:w="1633" w:type="pct"/>
            <w:vAlign w:val="center"/>
          </w:tcPr>
          <w:p w14:paraId="4260192E" w14:textId="7B58FBDF"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Modernizarea şi extinderea traseului pietonal şi velo Centrul Nou</w:t>
            </w:r>
          </w:p>
        </w:tc>
        <w:tc>
          <w:tcPr>
            <w:tcW w:w="842" w:type="pct"/>
            <w:noWrap/>
            <w:vAlign w:val="center"/>
          </w:tcPr>
          <w:p w14:paraId="7BB2DC63" w14:textId="1FC3A36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8/1/2019</w:t>
            </w:r>
          </w:p>
        </w:tc>
        <w:tc>
          <w:tcPr>
            <w:tcW w:w="843" w:type="pct"/>
            <w:vAlign w:val="center"/>
          </w:tcPr>
          <w:p w14:paraId="17BDCAA3" w14:textId="2F6191E5"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67138EAD" w14:textId="4D26DD5A"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33.363.983</w:t>
            </w:r>
          </w:p>
        </w:tc>
        <w:tc>
          <w:tcPr>
            <w:tcW w:w="840" w:type="pct"/>
            <w:vAlign w:val="center"/>
          </w:tcPr>
          <w:p w14:paraId="74557D47" w14:textId="7DFE6CB2"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4E2D0804" w14:textId="77777777" w:rsidTr="007E525F">
        <w:trPr>
          <w:trHeight w:val="165"/>
          <w:jc w:val="center"/>
        </w:trPr>
        <w:tc>
          <w:tcPr>
            <w:tcW w:w="1633" w:type="pct"/>
            <w:vAlign w:val="center"/>
          </w:tcPr>
          <w:p w14:paraId="7B88D183" w14:textId="0977F228"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Amenajare pista de biciclete Str. Botizului Pod Golescu</w:t>
            </w:r>
          </w:p>
        </w:tc>
        <w:tc>
          <w:tcPr>
            <w:tcW w:w="842" w:type="pct"/>
            <w:noWrap/>
            <w:vAlign w:val="center"/>
          </w:tcPr>
          <w:p w14:paraId="4ADA89FF" w14:textId="5991A06E"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11/14/2019</w:t>
            </w:r>
          </w:p>
        </w:tc>
        <w:tc>
          <w:tcPr>
            <w:tcW w:w="843" w:type="pct"/>
            <w:vAlign w:val="center"/>
          </w:tcPr>
          <w:p w14:paraId="3CECDBC5" w14:textId="42C479C3"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65B7F020" w14:textId="06800848"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8.089.932</w:t>
            </w:r>
          </w:p>
        </w:tc>
        <w:tc>
          <w:tcPr>
            <w:tcW w:w="840" w:type="pct"/>
            <w:vAlign w:val="center"/>
          </w:tcPr>
          <w:p w14:paraId="5C83FA7A" w14:textId="3062580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752B3E84" w14:textId="77777777" w:rsidTr="007E525F">
        <w:trPr>
          <w:trHeight w:val="165"/>
          <w:jc w:val="center"/>
        </w:trPr>
        <w:tc>
          <w:tcPr>
            <w:tcW w:w="1633" w:type="pct"/>
            <w:vAlign w:val="center"/>
          </w:tcPr>
          <w:p w14:paraId="187DC217" w14:textId="1B24202D"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Transformarea zonei degradate Cubic în zonă de petrecere a timpului liber pentru comunitate</w:t>
            </w:r>
          </w:p>
        </w:tc>
        <w:tc>
          <w:tcPr>
            <w:tcW w:w="842" w:type="pct"/>
            <w:noWrap/>
            <w:vAlign w:val="center"/>
          </w:tcPr>
          <w:p w14:paraId="2B8BB1E4" w14:textId="53F31F4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11/14/2019</w:t>
            </w:r>
          </w:p>
        </w:tc>
        <w:tc>
          <w:tcPr>
            <w:tcW w:w="843" w:type="pct"/>
            <w:vAlign w:val="center"/>
          </w:tcPr>
          <w:p w14:paraId="293440E3" w14:textId="3105060C"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54A9FBC3" w14:textId="28C5C6DD"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13.185.373</w:t>
            </w:r>
          </w:p>
        </w:tc>
        <w:tc>
          <w:tcPr>
            <w:tcW w:w="840" w:type="pct"/>
            <w:vAlign w:val="center"/>
          </w:tcPr>
          <w:p w14:paraId="182C43A1" w14:textId="3AE656E0"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698C7257" w14:textId="77777777" w:rsidTr="007E525F">
        <w:trPr>
          <w:trHeight w:val="165"/>
          <w:jc w:val="center"/>
        </w:trPr>
        <w:tc>
          <w:tcPr>
            <w:tcW w:w="1633" w:type="pct"/>
            <w:vAlign w:val="center"/>
          </w:tcPr>
          <w:p w14:paraId="23CA120F" w14:textId="115DACB5"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Regenerare fizică a zonei Ostrovului</w:t>
            </w:r>
          </w:p>
        </w:tc>
        <w:tc>
          <w:tcPr>
            <w:tcW w:w="842" w:type="pct"/>
            <w:noWrap/>
            <w:vAlign w:val="center"/>
          </w:tcPr>
          <w:p w14:paraId="1A237C8E" w14:textId="51B74723"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10/3/2019</w:t>
            </w:r>
          </w:p>
        </w:tc>
        <w:tc>
          <w:tcPr>
            <w:tcW w:w="843" w:type="pct"/>
            <w:vAlign w:val="center"/>
          </w:tcPr>
          <w:p w14:paraId="5E6E026A" w14:textId="7F30EA12"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3D5F8A81" w14:textId="1290A502"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6.821.218</w:t>
            </w:r>
          </w:p>
        </w:tc>
        <w:tc>
          <w:tcPr>
            <w:tcW w:w="840" w:type="pct"/>
            <w:vAlign w:val="center"/>
          </w:tcPr>
          <w:p w14:paraId="15514338" w14:textId="40D61C03"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64816737" w14:textId="77777777" w:rsidTr="007E525F">
        <w:trPr>
          <w:trHeight w:val="165"/>
          <w:jc w:val="center"/>
        </w:trPr>
        <w:tc>
          <w:tcPr>
            <w:tcW w:w="1633" w:type="pct"/>
            <w:vAlign w:val="center"/>
          </w:tcPr>
          <w:p w14:paraId="0BC2391F" w14:textId="7B33C96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 xml:space="preserve">Ensuring public safety through the cooperation of law enforcement agencies and the use of advanced video surveillance systems in </w:t>
            </w:r>
            <w:proofErr w:type="spellStart"/>
            <w:r w:rsidRPr="00084316">
              <w:rPr>
                <w:rFonts w:asciiTheme="majorHAnsi" w:hAnsiTheme="majorHAnsi" w:cs="Calibri"/>
                <w:sz w:val="20"/>
                <w:szCs w:val="20"/>
              </w:rPr>
              <w:t>Uzhgorod</w:t>
            </w:r>
            <w:proofErr w:type="spellEnd"/>
            <w:r w:rsidRPr="00084316">
              <w:rPr>
                <w:rFonts w:asciiTheme="majorHAnsi" w:hAnsiTheme="majorHAnsi" w:cs="Calibri"/>
                <w:sz w:val="20"/>
                <w:szCs w:val="20"/>
              </w:rPr>
              <w:t xml:space="preserve"> and Satu Mare</w:t>
            </w:r>
          </w:p>
        </w:tc>
        <w:tc>
          <w:tcPr>
            <w:tcW w:w="842" w:type="pct"/>
            <w:noWrap/>
            <w:vAlign w:val="center"/>
          </w:tcPr>
          <w:p w14:paraId="351600EB" w14:textId="0CC394A6"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11/23/2019</w:t>
            </w:r>
          </w:p>
        </w:tc>
        <w:tc>
          <w:tcPr>
            <w:tcW w:w="843" w:type="pct"/>
            <w:vAlign w:val="center"/>
          </w:tcPr>
          <w:p w14:paraId="282DF777" w14:textId="462A5861" w:rsidR="00CE4908" w:rsidRPr="00084316" w:rsidRDefault="00CE4908"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hAnsiTheme="majorHAnsi" w:cs="Calibri"/>
                <w:sz w:val="20"/>
                <w:szCs w:val="20"/>
                <w:lang w:val="fr-FR"/>
              </w:rPr>
              <w:t>Programul de Cooperare Transfrontalier România - Ucraina</w:t>
            </w:r>
          </w:p>
        </w:tc>
        <w:tc>
          <w:tcPr>
            <w:tcW w:w="842" w:type="pct"/>
            <w:noWrap/>
            <w:vAlign w:val="center"/>
          </w:tcPr>
          <w:p w14:paraId="067B56BE" w14:textId="618D644B"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538.983</w:t>
            </w:r>
          </w:p>
        </w:tc>
        <w:tc>
          <w:tcPr>
            <w:tcW w:w="840" w:type="pct"/>
            <w:vAlign w:val="center"/>
          </w:tcPr>
          <w:p w14:paraId="44BB6794" w14:textId="482BE797"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7E525F" w:rsidRPr="00084316" w14:paraId="5EAAE767" w14:textId="77777777" w:rsidTr="007E525F">
        <w:trPr>
          <w:trHeight w:val="165"/>
          <w:jc w:val="center"/>
        </w:trPr>
        <w:tc>
          <w:tcPr>
            <w:tcW w:w="1633" w:type="pct"/>
            <w:vAlign w:val="center"/>
          </w:tcPr>
          <w:p w14:paraId="6DCE1573" w14:textId="709DB21B"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Cresterea eficientei energetice si a gestionarii inteligente a energiei in infrastructura de iuminat public a Municipiului Satu Mare , zona Nord Est , Jud Satu Mare</w:t>
            </w:r>
          </w:p>
        </w:tc>
        <w:tc>
          <w:tcPr>
            <w:tcW w:w="842" w:type="pct"/>
            <w:noWrap/>
            <w:vAlign w:val="center"/>
          </w:tcPr>
          <w:p w14:paraId="1619D052" w14:textId="404B4CB5"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1058 / F/ Ges/ 30,12,2022</w:t>
            </w:r>
          </w:p>
        </w:tc>
        <w:tc>
          <w:tcPr>
            <w:tcW w:w="843" w:type="pct"/>
            <w:vAlign w:val="center"/>
          </w:tcPr>
          <w:p w14:paraId="775990DC" w14:textId="61F3CF61"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Fonduri AFM</w:t>
            </w:r>
          </w:p>
        </w:tc>
        <w:tc>
          <w:tcPr>
            <w:tcW w:w="842" w:type="pct"/>
            <w:noWrap/>
            <w:vAlign w:val="center"/>
          </w:tcPr>
          <w:p w14:paraId="4217352B" w14:textId="73ECC733"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5.370.409</w:t>
            </w:r>
          </w:p>
        </w:tc>
        <w:tc>
          <w:tcPr>
            <w:tcW w:w="840" w:type="pct"/>
            <w:vAlign w:val="center"/>
          </w:tcPr>
          <w:p w14:paraId="0F5F862B" w14:textId="2947B592" w:rsidR="007E525F" w:rsidRPr="00084316" w:rsidRDefault="007E525F"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Implementat  PIF   31 05 2024</w:t>
            </w:r>
          </w:p>
        </w:tc>
      </w:tr>
      <w:tr w:rsidR="004128B3" w:rsidRPr="00084316" w14:paraId="12895E41" w14:textId="77777777" w:rsidTr="007E525F">
        <w:trPr>
          <w:trHeight w:val="165"/>
          <w:jc w:val="center"/>
        </w:trPr>
        <w:tc>
          <w:tcPr>
            <w:tcW w:w="1633" w:type="pct"/>
            <w:vAlign w:val="center"/>
          </w:tcPr>
          <w:p w14:paraId="1503054A" w14:textId="083939A5" w:rsidR="004128B3" w:rsidRPr="00084316" w:rsidRDefault="004128B3"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it-IT"/>
              </w:rPr>
              <w:t>Transformarea zonei degradate malurile Someşului între cele 2 poduri în zonă de petrecere a timpului liber pentru comunitate</w:t>
            </w:r>
          </w:p>
        </w:tc>
        <w:tc>
          <w:tcPr>
            <w:tcW w:w="842" w:type="pct"/>
            <w:noWrap/>
            <w:vAlign w:val="center"/>
          </w:tcPr>
          <w:p w14:paraId="2FEE9E82" w14:textId="677A1150" w:rsidR="004128B3" w:rsidRPr="00084316" w:rsidRDefault="004128B3"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rPr>
              <w:t>5/19/2020</w:t>
            </w:r>
          </w:p>
        </w:tc>
        <w:tc>
          <w:tcPr>
            <w:tcW w:w="843" w:type="pct"/>
            <w:vAlign w:val="center"/>
          </w:tcPr>
          <w:p w14:paraId="7043A4A9" w14:textId="2095AFB3" w:rsidR="004128B3" w:rsidRPr="00084316" w:rsidRDefault="004128B3" w:rsidP="00084316">
            <w:pPr>
              <w:widowControl/>
              <w:suppressAutoHyphens w:val="0"/>
              <w:jc w:val="center"/>
              <w:rPr>
                <w:rFonts w:asciiTheme="majorHAnsi" w:hAnsiTheme="majorHAnsi" w:cs="Calibri"/>
                <w:sz w:val="20"/>
                <w:szCs w:val="20"/>
                <w:lang w:val="fr-FR"/>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6E10D383" w14:textId="006C6C47" w:rsidR="004128B3" w:rsidRPr="00084316" w:rsidRDefault="004128B3"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rPr>
              <w:t>8.493.748</w:t>
            </w:r>
          </w:p>
        </w:tc>
        <w:tc>
          <w:tcPr>
            <w:tcW w:w="840" w:type="pct"/>
            <w:vAlign w:val="center"/>
          </w:tcPr>
          <w:p w14:paraId="3C1329FC" w14:textId="77777777" w:rsidR="004128B3" w:rsidRPr="00084316" w:rsidRDefault="004128B3" w:rsidP="00084316">
            <w:pPr>
              <w:jc w:val="center"/>
              <w:rPr>
                <w:rFonts w:asciiTheme="majorHAnsi" w:hAnsiTheme="majorHAnsi" w:cs="Calibri"/>
                <w:color w:val="000000" w:themeColor="text1"/>
                <w:sz w:val="20"/>
                <w:szCs w:val="20"/>
                <w:lang w:val="fr-FR"/>
              </w:rPr>
            </w:pPr>
            <w:r w:rsidRPr="00084316">
              <w:rPr>
                <w:rFonts w:asciiTheme="majorHAnsi" w:hAnsiTheme="majorHAnsi" w:cs="Calibri"/>
                <w:color w:val="000000" w:themeColor="text1"/>
                <w:sz w:val="20"/>
                <w:szCs w:val="20"/>
                <w:lang w:val="fr-FR"/>
              </w:rPr>
              <w:t xml:space="preserve">Implementat </w:t>
            </w:r>
          </w:p>
          <w:p w14:paraId="168F4CFE" w14:textId="77777777" w:rsidR="004128B3" w:rsidRPr="00084316" w:rsidRDefault="004128B3" w:rsidP="00084316">
            <w:pPr>
              <w:widowControl/>
              <w:suppressAutoHyphens w:val="0"/>
              <w:jc w:val="center"/>
              <w:rPr>
                <w:rFonts w:asciiTheme="majorHAnsi" w:eastAsia="Times New Roman" w:hAnsiTheme="majorHAnsi" w:cs="Calibri"/>
                <w:kern w:val="0"/>
                <w:sz w:val="20"/>
                <w:szCs w:val="20"/>
                <w:lang w:val="fr-FR" w:eastAsia="en-US" w:bidi="ar-SA"/>
              </w:rPr>
            </w:pPr>
          </w:p>
        </w:tc>
      </w:tr>
      <w:tr w:rsidR="004128B3" w:rsidRPr="00084316" w14:paraId="5D2B315E" w14:textId="77777777" w:rsidTr="00CE4908">
        <w:trPr>
          <w:trHeight w:val="288"/>
          <w:jc w:val="center"/>
        </w:trPr>
        <w:tc>
          <w:tcPr>
            <w:tcW w:w="3318" w:type="pct"/>
            <w:gridSpan w:val="3"/>
            <w:vAlign w:val="center"/>
            <w:hideMark/>
          </w:tcPr>
          <w:p w14:paraId="0870A507" w14:textId="77777777" w:rsidR="004128B3" w:rsidRPr="00084316" w:rsidRDefault="004128B3"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 INVESTIŢIE (lei)</w:t>
            </w:r>
          </w:p>
        </w:tc>
        <w:tc>
          <w:tcPr>
            <w:tcW w:w="1682" w:type="pct"/>
            <w:gridSpan w:val="2"/>
            <w:shd w:val="clear" w:color="000000" w:fill="FFFFFF"/>
            <w:vAlign w:val="center"/>
            <w:hideMark/>
          </w:tcPr>
          <w:p w14:paraId="6477A614" w14:textId="4C99009B" w:rsidR="004128B3" w:rsidRPr="00084316" w:rsidRDefault="004128B3"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9</w:t>
            </w:r>
            <w:r w:rsidR="00E063A6">
              <w:rPr>
                <w:rFonts w:asciiTheme="majorHAnsi" w:eastAsia="Times New Roman" w:hAnsiTheme="majorHAnsi" w:cs="Calibri"/>
                <w:b/>
                <w:bCs/>
                <w:kern w:val="0"/>
                <w:sz w:val="20"/>
                <w:szCs w:val="20"/>
                <w:lang w:eastAsia="en-US" w:bidi="ar-SA"/>
              </w:rPr>
              <w:t>4.909.186</w:t>
            </w:r>
          </w:p>
        </w:tc>
      </w:tr>
    </w:tbl>
    <w:p w14:paraId="4B0F50CA" w14:textId="77777777" w:rsidR="00B3768A" w:rsidRPr="00084316" w:rsidRDefault="00B3768A" w:rsidP="00084316">
      <w:pPr>
        <w:spacing w:line="360" w:lineRule="auto"/>
        <w:rPr>
          <w:rFonts w:asciiTheme="majorHAnsi" w:hAnsiTheme="majorHAnsi"/>
          <w:sz w:val="20"/>
        </w:rPr>
      </w:pPr>
    </w:p>
    <w:p w14:paraId="0F70880B" w14:textId="3D7EF87B" w:rsidR="00022A67" w:rsidRPr="00084316" w:rsidRDefault="00022A67" w:rsidP="00084316">
      <w:pPr>
        <w:spacing w:line="360" w:lineRule="auto"/>
        <w:rPr>
          <w:rFonts w:asciiTheme="majorHAnsi" w:hAnsiTheme="majorHAnsi"/>
          <w:sz w:val="20"/>
        </w:rPr>
      </w:pPr>
      <w:r w:rsidRPr="00084316">
        <w:rPr>
          <w:rFonts w:asciiTheme="majorHAnsi" w:hAnsiTheme="majorHAnsi"/>
          <w:sz w:val="20"/>
        </w:rPr>
        <w:br w:type="page"/>
      </w:r>
    </w:p>
    <w:p w14:paraId="4B8DD1FC" w14:textId="5281A179" w:rsidR="00C91927" w:rsidRPr="00084316" w:rsidRDefault="00C91927" w:rsidP="00084316">
      <w:pPr>
        <w:pStyle w:val="Heading2"/>
        <w:spacing w:before="0" w:after="0" w:line="360" w:lineRule="auto"/>
        <w:jc w:val="both"/>
        <w:rPr>
          <w:i w:val="0"/>
          <w:iCs w:val="0"/>
          <w:color w:val="auto"/>
          <w:lang w:val="fr-FR"/>
        </w:rPr>
      </w:pPr>
      <w:bookmarkStart w:id="46" w:name="_Toc240458865"/>
      <w:r w:rsidRPr="00084316">
        <w:rPr>
          <w:i w:val="0"/>
          <w:iCs w:val="0"/>
          <w:color w:val="auto"/>
          <w:lang w:val="fr-FR"/>
        </w:rPr>
        <w:lastRenderedPageBreak/>
        <w:t>A.3.1.3. Proiecte implementate la nivelul clădirilor publice</w:t>
      </w:r>
      <w:bookmarkEnd w:id="46"/>
    </w:p>
    <w:tbl>
      <w:tblPr>
        <w:tblW w:w="15594" w:type="dxa"/>
        <w:tblInd w:w="-1565" w:type="dxa"/>
        <w:tblLayout w:type="fixed"/>
        <w:tblLook w:val="04A0" w:firstRow="1" w:lastRow="0" w:firstColumn="1" w:lastColumn="0" w:noHBand="0" w:noVBand="1"/>
      </w:tblPr>
      <w:tblGrid>
        <w:gridCol w:w="2127"/>
        <w:gridCol w:w="2835"/>
        <w:gridCol w:w="1276"/>
        <w:gridCol w:w="1648"/>
        <w:gridCol w:w="1471"/>
        <w:gridCol w:w="1275"/>
        <w:gridCol w:w="1701"/>
        <w:gridCol w:w="1701"/>
        <w:gridCol w:w="1560"/>
      </w:tblGrid>
      <w:tr w:rsidR="005D30C5" w:rsidRPr="005D30C5" w14:paraId="425E19BA" w14:textId="77777777" w:rsidTr="005D30C5">
        <w:trPr>
          <w:trHeight w:val="552"/>
        </w:trPr>
        <w:tc>
          <w:tcPr>
            <w:tcW w:w="2127" w:type="dxa"/>
            <w:tcBorders>
              <w:top w:val="single" w:sz="4" w:space="0" w:color="auto"/>
              <w:left w:val="single" w:sz="4" w:space="0" w:color="auto"/>
              <w:bottom w:val="single" w:sz="4" w:space="0" w:color="auto"/>
              <w:right w:val="single" w:sz="4" w:space="0" w:color="auto"/>
            </w:tcBorders>
            <w:vAlign w:val="center"/>
            <w:hideMark/>
          </w:tcPr>
          <w:p w14:paraId="7C85915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Sector </w:t>
            </w:r>
            <w:proofErr w:type="spellStart"/>
            <w:r w:rsidRPr="005D30C5">
              <w:rPr>
                <w:rFonts w:ascii="Cambria" w:eastAsia="Times New Roman" w:hAnsi="Cambria" w:cs="Times New Roman"/>
                <w:b/>
                <w:bCs/>
                <w:color w:val="000000"/>
                <w:kern w:val="0"/>
                <w:sz w:val="20"/>
                <w:szCs w:val="20"/>
                <w:lang w:eastAsia="en-US" w:bidi="ar-SA"/>
              </w:rPr>
              <w:t>consum</w:t>
            </w:r>
            <w:proofErr w:type="spellEnd"/>
          </w:p>
        </w:tc>
        <w:tc>
          <w:tcPr>
            <w:tcW w:w="2835" w:type="dxa"/>
            <w:tcBorders>
              <w:top w:val="single" w:sz="4" w:space="0" w:color="auto"/>
              <w:left w:val="nil"/>
              <w:bottom w:val="single" w:sz="4" w:space="0" w:color="auto"/>
              <w:right w:val="single" w:sz="4" w:space="0" w:color="auto"/>
            </w:tcBorders>
            <w:vAlign w:val="center"/>
            <w:hideMark/>
          </w:tcPr>
          <w:p w14:paraId="2B262ED8"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Măsuri</w:t>
            </w:r>
            <w:proofErr w:type="spellEnd"/>
          </w:p>
        </w:tc>
        <w:tc>
          <w:tcPr>
            <w:tcW w:w="1276" w:type="dxa"/>
            <w:tcBorders>
              <w:top w:val="single" w:sz="4" w:space="0" w:color="auto"/>
              <w:left w:val="nil"/>
              <w:bottom w:val="single" w:sz="4" w:space="0" w:color="auto"/>
              <w:right w:val="single" w:sz="4" w:space="0" w:color="auto"/>
            </w:tcBorders>
            <w:vAlign w:val="center"/>
            <w:hideMark/>
          </w:tcPr>
          <w:p w14:paraId="72DFE5C3"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Indicator </w:t>
            </w:r>
            <w:proofErr w:type="spellStart"/>
            <w:r w:rsidRPr="005D30C5">
              <w:rPr>
                <w:rFonts w:ascii="Cambria" w:eastAsia="Times New Roman" w:hAnsi="Cambria" w:cs="Times New Roman"/>
                <w:b/>
                <w:bCs/>
                <w:color w:val="000000"/>
                <w:kern w:val="0"/>
                <w:sz w:val="20"/>
                <w:szCs w:val="20"/>
                <w:lang w:eastAsia="en-US" w:bidi="ar-SA"/>
              </w:rPr>
              <w:t>cantitativ</w:t>
            </w:r>
            <w:proofErr w:type="spellEnd"/>
          </w:p>
        </w:tc>
        <w:tc>
          <w:tcPr>
            <w:tcW w:w="1648" w:type="dxa"/>
            <w:tcBorders>
              <w:top w:val="single" w:sz="4" w:space="0" w:color="auto"/>
              <w:left w:val="nil"/>
              <w:bottom w:val="single" w:sz="4" w:space="0" w:color="auto"/>
              <w:right w:val="single" w:sz="4" w:space="0" w:color="auto"/>
            </w:tcBorders>
            <w:noWrap/>
            <w:vAlign w:val="center"/>
            <w:hideMark/>
          </w:tcPr>
          <w:p w14:paraId="127E6D1E"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Data </w:t>
            </w:r>
            <w:proofErr w:type="spellStart"/>
            <w:r w:rsidRPr="005D30C5">
              <w:rPr>
                <w:rFonts w:ascii="Cambria" w:eastAsia="Times New Roman" w:hAnsi="Cambria" w:cs="Times New Roman"/>
                <w:b/>
                <w:bCs/>
                <w:color w:val="000000"/>
                <w:kern w:val="0"/>
                <w:sz w:val="20"/>
                <w:szCs w:val="20"/>
                <w:lang w:eastAsia="en-US" w:bidi="ar-SA"/>
              </w:rPr>
              <w:t>semnare</w:t>
            </w:r>
            <w:proofErr w:type="spellEnd"/>
            <w:r w:rsidRPr="005D30C5">
              <w:rPr>
                <w:rFonts w:ascii="Cambria" w:eastAsia="Times New Roman" w:hAnsi="Cambria" w:cs="Times New Roman"/>
                <w:b/>
                <w:bCs/>
                <w:color w:val="000000"/>
                <w:kern w:val="0"/>
                <w:sz w:val="20"/>
                <w:szCs w:val="20"/>
                <w:lang w:eastAsia="en-US" w:bidi="ar-SA"/>
              </w:rPr>
              <w:t xml:space="preserve"> contract</w:t>
            </w:r>
          </w:p>
        </w:tc>
        <w:tc>
          <w:tcPr>
            <w:tcW w:w="1471" w:type="dxa"/>
            <w:tcBorders>
              <w:top w:val="single" w:sz="4" w:space="0" w:color="auto"/>
              <w:left w:val="nil"/>
              <w:bottom w:val="single" w:sz="4" w:space="0" w:color="auto"/>
              <w:right w:val="single" w:sz="4" w:space="0" w:color="auto"/>
            </w:tcBorders>
            <w:vAlign w:val="center"/>
            <w:hideMark/>
          </w:tcPr>
          <w:p w14:paraId="172CD45E"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val="fr-FR" w:eastAsia="en-US" w:bidi="ar-SA"/>
              </w:rPr>
            </w:pPr>
            <w:r w:rsidRPr="005D30C5">
              <w:rPr>
                <w:rFonts w:ascii="Cambria" w:eastAsia="Times New Roman" w:hAnsi="Cambria" w:cs="Times New Roman"/>
                <w:b/>
                <w:bCs/>
                <w:color w:val="000000"/>
                <w:kern w:val="0"/>
                <w:sz w:val="20"/>
                <w:szCs w:val="20"/>
                <w:lang w:val="fr-FR" w:eastAsia="en-US" w:bidi="ar-SA"/>
              </w:rPr>
              <w:t>Val. Estimată a economiei de energie [tep/an]</w:t>
            </w:r>
          </w:p>
        </w:tc>
        <w:tc>
          <w:tcPr>
            <w:tcW w:w="1275" w:type="dxa"/>
            <w:tcBorders>
              <w:top w:val="single" w:sz="4" w:space="0" w:color="auto"/>
              <w:left w:val="nil"/>
              <w:bottom w:val="single" w:sz="4" w:space="0" w:color="auto"/>
              <w:right w:val="single" w:sz="4" w:space="0" w:color="auto"/>
            </w:tcBorders>
            <w:vAlign w:val="center"/>
            <w:hideMark/>
          </w:tcPr>
          <w:p w14:paraId="2DDBE407"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Reduceri</w:t>
            </w:r>
            <w:proofErr w:type="spellEnd"/>
            <w:r w:rsidRPr="005D30C5">
              <w:rPr>
                <w:rFonts w:ascii="Cambria" w:eastAsia="Times New Roman" w:hAnsi="Cambria" w:cs="Times New Roman"/>
                <w:b/>
                <w:bCs/>
                <w:color w:val="000000"/>
                <w:kern w:val="0"/>
                <w:sz w:val="20"/>
                <w:szCs w:val="20"/>
                <w:lang w:eastAsia="en-US" w:bidi="ar-SA"/>
              </w:rPr>
              <w:t xml:space="preserve"> </w:t>
            </w:r>
            <w:proofErr w:type="spellStart"/>
            <w:r w:rsidRPr="005D30C5">
              <w:rPr>
                <w:rFonts w:ascii="Cambria" w:eastAsia="Times New Roman" w:hAnsi="Cambria" w:cs="Times New Roman"/>
                <w:b/>
                <w:bCs/>
                <w:color w:val="000000"/>
                <w:kern w:val="0"/>
                <w:sz w:val="20"/>
                <w:szCs w:val="20"/>
                <w:lang w:eastAsia="en-US" w:bidi="ar-SA"/>
              </w:rPr>
              <w:t>emisii</w:t>
            </w:r>
            <w:proofErr w:type="spellEnd"/>
            <w:r w:rsidRPr="005D30C5">
              <w:rPr>
                <w:rFonts w:ascii="Cambria" w:eastAsia="Times New Roman" w:hAnsi="Cambria" w:cs="Times New Roman"/>
                <w:b/>
                <w:bCs/>
                <w:color w:val="000000"/>
                <w:kern w:val="0"/>
                <w:sz w:val="20"/>
                <w:szCs w:val="20"/>
                <w:lang w:eastAsia="en-US" w:bidi="ar-SA"/>
              </w:rPr>
              <w:t xml:space="preserve"> de CO</w:t>
            </w:r>
            <w:r w:rsidRPr="005D30C5">
              <w:rPr>
                <w:rFonts w:ascii="Cambria" w:eastAsia="Times New Roman" w:hAnsi="Cambria" w:cs="Times New Roman"/>
                <w:b/>
                <w:bCs/>
                <w:color w:val="000000"/>
                <w:kern w:val="0"/>
                <w:sz w:val="20"/>
                <w:szCs w:val="20"/>
                <w:vertAlign w:val="subscript"/>
                <w:lang w:eastAsia="en-US" w:bidi="ar-SA"/>
              </w:rPr>
              <w:t>2</w:t>
            </w:r>
            <w:r w:rsidRPr="005D30C5">
              <w:rPr>
                <w:rFonts w:ascii="Cambria" w:eastAsia="Times New Roman" w:hAnsi="Cambria" w:cs="Times New Roman"/>
                <w:b/>
                <w:bCs/>
                <w:color w:val="000000"/>
                <w:kern w:val="0"/>
                <w:sz w:val="20"/>
                <w:szCs w:val="20"/>
                <w:lang w:eastAsia="en-US" w:bidi="ar-SA"/>
              </w:rPr>
              <w:t xml:space="preserve"> [tone/an]</w:t>
            </w:r>
          </w:p>
        </w:tc>
        <w:tc>
          <w:tcPr>
            <w:tcW w:w="1701" w:type="dxa"/>
            <w:tcBorders>
              <w:top w:val="single" w:sz="4" w:space="0" w:color="auto"/>
              <w:left w:val="nil"/>
              <w:bottom w:val="single" w:sz="4" w:space="0" w:color="auto"/>
              <w:right w:val="single" w:sz="4" w:space="0" w:color="auto"/>
            </w:tcBorders>
            <w:vAlign w:val="center"/>
            <w:hideMark/>
          </w:tcPr>
          <w:p w14:paraId="67C7BE20"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Fonduri</w:t>
            </w:r>
            <w:proofErr w:type="spellEnd"/>
            <w:r w:rsidRPr="005D30C5">
              <w:rPr>
                <w:rFonts w:ascii="Cambria" w:eastAsia="Times New Roman" w:hAnsi="Cambria" w:cs="Times New Roman"/>
                <w:b/>
                <w:bCs/>
                <w:color w:val="000000"/>
                <w:kern w:val="0"/>
                <w:sz w:val="20"/>
                <w:szCs w:val="20"/>
                <w:lang w:eastAsia="en-US" w:bidi="ar-SA"/>
              </w:rPr>
              <w:t xml:space="preserve"> </w:t>
            </w:r>
            <w:proofErr w:type="spellStart"/>
            <w:r w:rsidRPr="005D30C5">
              <w:rPr>
                <w:rFonts w:ascii="Cambria" w:eastAsia="Times New Roman" w:hAnsi="Cambria" w:cs="Times New Roman"/>
                <w:b/>
                <w:bCs/>
                <w:color w:val="000000"/>
                <w:kern w:val="0"/>
                <w:sz w:val="20"/>
                <w:szCs w:val="20"/>
                <w:lang w:eastAsia="en-US" w:bidi="ar-SA"/>
              </w:rPr>
              <w:t>necesare</w:t>
            </w:r>
            <w:proofErr w:type="spellEnd"/>
            <w:r w:rsidRPr="005D30C5">
              <w:rPr>
                <w:rFonts w:ascii="Cambria" w:eastAsia="Times New Roman" w:hAnsi="Cambria" w:cs="Times New Roman"/>
                <w:b/>
                <w:bCs/>
                <w:color w:val="000000"/>
                <w:kern w:val="0"/>
                <w:sz w:val="20"/>
                <w:szCs w:val="20"/>
                <w:lang w:eastAsia="en-US" w:bidi="ar-SA"/>
              </w:rPr>
              <w:t xml:space="preserve"> [lei]</w:t>
            </w:r>
          </w:p>
        </w:tc>
        <w:tc>
          <w:tcPr>
            <w:tcW w:w="1701" w:type="dxa"/>
            <w:tcBorders>
              <w:top w:val="single" w:sz="4" w:space="0" w:color="auto"/>
              <w:left w:val="nil"/>
              <w:bottom w:val="single" w:sz="4" w:space="0" w:color="auto"/>
              <w:right w:val="single" w:sz="4" w:space="0" w:color="auto"/>
            </w:tcBorders>
            <w:vAlign w:val="center"/>
            <w:hideMark/>
          </w:tcPr>
          <w:p w14:paraId="74D5CCCE"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Sursa de </w:t>
            </w:r>
            <w:proofErr w:type="spellStart"/>
            <w:r w:rsidRPr="005D30C5">
              <w:rPr>
                <w:rFonts w:ascii="Cambria" w:eastAsia="Times New Roman" w:hAnsi="Cambria" w:cs="Times New Roman"/>
                <w:b/>
                <w:bCs/>
                <w:color w:val="000000"/>
                <w:kern w:val="0"/>
                <w:sz w:val="20"/>
                <w:szCs w:val="20"/>
                <w:lang w:eastAsia="en-US" w:bidi="ar-SA"/>
              </w:rPr>
              <w:t>finanțare</w:t>
            </w:r>
            <w:proofErr w:type="spellEnd"/>
          </w:p>
        </w:tc>
        <w:tc>
          <w:tcPr>
            <w:tcW w:w="1560" w:type="dxa"/>
            <w:tcBorders>
              <w:top w:val="single" w:sz="4" w:space="0" w:color="auto"/>
              <w:left w:val="nil"/>
              <w:bottom w:val="single" w:sz="4" w:space="0" w:color="auto"/>
              <w:right w:val="single" w:sz="4" w:space="0" w:color="auto"/>
            </w:tcBorders>
            <w:vAlign w:val="center"/>
            <w:hideMark/>
          </w:tcPr>
          <w:p w14:paraId="491EEC5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Perioada</w:t>
            </w:r>
            <w:proofErr w:type="spellEnd"/>
            <w:r w:rsidRPr="005D30C5">
              <w:rPr>
                <w:rFonts w:ascii="Cambria" w:eastAsia="Times New Roman" w:hAnsi="Cambria" w:cs="Times New Roman"/>
                <w:b/>
                <w:bCs/>
                <w:color w:val="000000"/>
                <w:kern w:val="0"/>
                <w:sz w:val="20"/>
                <w:szCs w:val="20"/>
                <w:lang w:eastAsia="en-US" w:bidi="ar-SA"/>
              </w:rPr>
              <w:t xml:space="preserve"> de </w:t>
            </w:r>
            <w:proofErr w:type="spellStart"/>
            <w:r w:rsidRPr="005D30C5">
              <w:rPr>
                <w:rFonts w:ascii="Cambria" w:eastAsia="Times New Roman" w:hAnsi="Cambria" w:cs="Times New Roman"/>
                <w:b/>
                <w:bCs/>
                <w:color w:val="000000"/>
                <w:kern w:val="0"/>
                <w:sz w:val="20"/>
                <w:szCs w:val="20"/>
                <w:lang w:eastAsia="en-US" w:bidi="ar-SA"/>
              </w:rPr>
              <w:t>aplicare</w:t>
            </w:r>
            <w:proofErr w:type="spellEnd"/>
          </w:p>
        </w:tc>
      </w:tr>
      <w:tr w:rsidR="005D30C5" w:rsidRPr="005D30C5" w14:paraId="40FEF4F2" w14:textId="77777777" w:rsidTr="005D30C5">
        <w:trPr>
          <w:trHeight w:val="288"/>
        </w:trPr>
        <w:tc>
          <w:tcPr>
            <w:tcW w:w="15594" w:type="dxa"/>
            <w:gridSpan w:val="9"/>
            <w:tcBorders>
              <w:top w:val="single" w:sz="4" w:space="0" w:color="auto"/>
              <w:left w:val="single" w:sz="4" w:space="0" w:color="auto"/>
              <w:bottom w:val="single" w:sz="4" w:space="0" w:color="auto"/>
              <w:right w:val="single" w:sz="4" w:space="0" w:color="auto"/>
            </w:tcBorders>
            <w:vAlign w:val="center"/>
            <w:hideMark/>
          </w:tcPr>
          <w:p w14:paraId="2F0DD707"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CLADIRI PUBLICE</w:t>
            </w:r>
          </w:p>
        </w:tc>
      </w:tr>
      <w:tr w:rsidR="000853BC" w:rsidRPr="005D30C5" w14:paraId="50D56DEB" w14:textId="77777777" w:rsidTr="00042161">
        <w:trPr>
          <w:trHeight w:val="1056"/>
        </w:trPr>
        <w:tc>
          <w:tcPr>
            <w:tcW w:w="2127" w:type="dxa"/>
            <w:vMerge w:val="restart"/>
            <w:tcBorders>
              <w:top w:val="nil"/>
              <w:left w:val="single" w:sz="4" w:space="0" w:color="auto"/>
              <w:right w:val="single" w:sz="4" w:space="0" w:color="auto"/>
            </w:tcBorders>
            <w:vAlign w:val="center"/>
            <w:hideMark/>
          </w:tcPr>
          <w:p w14:paraId="1007B3BF"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Unități</w:t>
            </w:r>
            <w:proofErr w:type="spellEnd"/>
            <w:r w:rsidRPr="000853BC">
              <w:rPr>
                <w:rFonts w:ascii="Cambria" w:eastAsia="Times New Roman" w:hAnsi="Cambria" w:cs="Times New Roman"/>
                <w:color w:val="000000"/>
                <w:kern w:val="0"/>
                <w:sz w:val="20"/>
                <w:szCs w:val="20"/>
                <w:lang w:eastAsia="en-US" w:bidi="ar-SA"/>
              </w:rPr>
              <w:t xml:space="preserve"> de </w:t>
            </w:r>
            <w:proofErr w:type="spellStart"/>
            <w:r w:rsidRPr="000853BC">
              <w:rPr>
                <w:rFonts w:ascii="Cambria" w:eastAsia="Times New Roman" w:hAnsi="Cambria" w:cs="Times New Roman"/>
                <w:color w:val="000000"/>
                <w:kern w:val="0"/>
                <w:sz w:val="20"/>
                <w:szCs w:val="20"/>
                <w:lang w:eastAsia="en-US" w:bidi="ar-SA"/>
              </w:rPr>
              <w:t>învățământ</w:t>
            </w:r>
            <w:proofErr w:type="spellEnd"/>
          </w:p>
        </w:tc>
        <w:tc>
          <w:tcPr>
            <w:tcW w:w="2835" w:type="dxa"/>
            <w:tcBorders>
              <w:top w:val="nil"/>
              <w:left w:val="nil"/>
              <w:bottom w:val="single" w:sz="4" w:space="0" w:color="auto"/>
              <w:right w:val="single" w:sz="4" w:space="0" w:color="auto"/>
            </w:tcBorders>
            <w:vAlign w:val="center"/>
            <w:hideMark/>
          </w:tcPr>
          <w:p w14:paraId="128752F9"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Modernizare</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infrastructură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educaţională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Grădiniţa</w:t>
            </w:r>
            <w:proofErr w:type="spellEnd"/>
            <w:r w:rsidRPr="000853BC">
              <w:rPr>
                <w:rFonts w:ascii="Cambria" w:eastAsia="Times New Roman" w:hAnsi="Cambria" w:cs="Times New Roman"/>
                <w:color w:val="000000"/>
                <w:kern w:val="0"/>
                <w:sz w:val="20"/>
                <w:szCs w:val="20"/>
                <w:lang w:eastAsia="en-US" w:bidi="ar-SA"/>
              </w:rPr>
              <w:t xml:space="preserve"> nr. 29 </w:t>
            </w:r>
            <w:proofErr w:type="spellStart"/>
            <w:r w:rsidRPr="000853BC">
              <w:rPr>
                <w:rFonts w:ascii="Cambria" w:eastAsia="Times New Roman" w:hAnsi="Cambria" w:cs="Times New Roman"/>
                <w:color w:val="000000"/>
                <w:kern w:val="0"/>
                <w:sz w:val="20"/>
                <w:szCs w:val="20"/>
                <w:lang w:eastAsia="en-US" w:bidi="ar-SA"/>
              </w:rPr>
              <w:t>şi</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creşa</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Punguţa</w:t>
            </w:r>
            <w:proofErr w:type="spellEnd"/>
            <w:r w:rsidRPr="000853BC">
              <w:rPr>
                <w:rFonts w:ascii="Cambria" w:eastAsia="Times New Roman" w:hAnsi="Cambria" w:cs="Times New Roman"/>
                <w:color w:val="000000"/>
                <w:kern w:val="0"/>
                <w:sz w:val="20"/>
                <w:szCs w:val="20"/>
                <w:lang w:eastAsia="en-US" w:bidi="ar-SA"/>
              </w:rPr>
              <w:t xml:space="preserve"> cu </w:t>
            </w:r>
            <w:proofErr w:type="spellStart"/>
            <w:r w:rsidRPr="000853BC">
              <w:rPr>
                <w:rFonts w:ascii="Cambria" w:eastAsia="Times New Roman" w:hAnsi="Cambria" w:cs="Times New Roman"/>
                <w:color w:val="000000"/>
                <w:kern w:val="0"/>
                <w:sz w:val="20"/>
                <w:szCs w:val="20"/>
                <w:lang w:eastAsia="en-US" w:bidi="ar-SA"/>
              </w:rPr>
              <w:t>doi</w:t>
            </w:r>
            <w:proofErr w:type="spellEnd"/>
            <w:r w:rsidRPr="000853BC">
              <w:rPr>
                <w:rFonts w:ascii="Cambria" w:eastAsia="Times New Roman" w:hAnsi="Cambria" w:cs="Times New Roman"/>
                <w:color w:val="000000"/>
                <w:kern w:val="0"/>
                <w:sz w:val="20"/>
                <w:szCs w:val="20"/>
                <w:lang w:eastAsia="en-US" w:bidi="ar-SA"/>
              </w:rPr>
              <w:t xml:space="preserve"> bani</w:t>
            </w:r>
          </w:p>
        </w:tc>
        <w:tc>
          <w:tcPr>
            <w:tcW w:w="1276" w:type="dxa"/>
            <w:tcBorders>
              <w:top w:val="nil"/>
              <w:left w:val="nil"/>
              <w:bottom w:val="single" w:sz="4" w:space="0" w:color="auto"/>
              <w:right w:val="single" w:sz="4" w:space="0" w:color="auto"/>
            </w:tcBorders>
            <w:noWrap/>
            <w:vAlign w:val="center"/>
            <w:hideMark/>
          </w:tcPr>
          <w:p w14:paraId="6C86D0DA"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 xml:space="preserve">1 </w:t>
            </w:r>
            <w:proofErr w:type="spellStart"/>
            <w:r w:rsidRPr="000853BC">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vAlign w:val="center"/>
            <w:hideMark/>
          </w:tcPr>
          <w:p w14:paraId="0B073675"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11/14/2019</w:t>
            </w:r>
          </w:p>
        </w:tc>
        <w:tc>
          <w:tcPr>
            <w:tcW w:w="1471" w:type="dxa"/>
            <w:tcBorders>
              <w:top w:val="nil"/>
              <w:left w:val="nil"/>
              <w:bottom w:val="single" w:sz="4" w:space="0" w:color="auto"/>
              <w:right w:val="single" w:sz="4" w:space="0" w:color="auto"/>
            </w:tcBorders>
            <w:vAlign w:val="center"/>
            <w:hideMark/>
          </w:tcPr>
          <w:p w14:paraId="2EC0D257"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6</w:t>
            </w:r>
          </w:p>
        </w:tc>
        <w:tc>
          <w:tcPr>
            <w:tcW w:w="1275" w:type="dxa"/>
            <w:tcBorders>
              <w:top w:val="nil"/>
              <w:left w:val="nil"/>
              <w:bottom w:val="single" w:sz="4" w:space="0" w:color="auto"/>
              <w:right w:val="single" w:sz="4" w:space="0" w:color="auto"/>
            </w:tcBorders>
            <w:vAlign w:val="center"/>
            <w:hideMark/>
          </w:tcPr>
          <w:p w14:paraId="3652110C" w14:textId="4944E11D" w:rsidR="000853BC" w:rsidRPr="005D30C5" w:rsidRDefault="000853BC"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r w:rsidR="00B33FFC">
              <w:rPr>
                <w:rFonts w:ascii="Cambria" w:eastAsia="Times New Roman" w:hAnsi="Cambria" w:cs="Times New Roman"/>
                <w:b/>
                <w:bCs/>
                <w:color w:val="000000"/>
                <w:kern w:val="0"/>
                <w:sz w:val="20"/>
                <w:szCs w:val="20"/>
                <w:lang w:eastAsia="en-US" w:bidi="ar-SA"/>
              </w:rPr>
              <w:t>-</w:t>
            </w:r>
          </w:p>
        </w:tc>
        <w:tc>
          <w:tcPr>
            <w:tcW w:w="1701" w:type="dxa"/>
            <w:tcBorders>
              <w:top w:val="nil"/>
              <w:left w:val="nil"/>
              <w:bottom w:val="single" w:sz="4" w:space="0" w:color="auto"/>
              <w:right w:val="single" w:sz="4" w:space="0" w:color="auto"/>
            </w:tcBorders>
            <w:vAlign w:val="center"/>
            <w:hideMark/>
          </w:tcPr>
          <w:p w14:paraId="0564D11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2.984.853</w:t>
            </w:r>
          </w:p>
        </w:tc>
        <w:tc>
          <w:tcPr>
            <w:tcW w:w="1701" w:type="dxa"/>
            <w:tcBorders>
              <w:top w:val="nil"/>
              <w:left w:val="nil"/>
              <w:bottom w:val="single" w:sz="4" w:space="0" w:color="auto"/>
              <w:right w:val="single" w:sz="4" w:space="0" w:color="auto"/>
            </w:tcBorders>
            <w:vAlign w:val="center"/>
            <w:hideMark/>
          </w:tcPr>
          <w:p w14:paraId="07B6A0D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POR</w:t>
            </w:r>
          </w:p>
        </w:tc>
        <w:tc>
          <w:tcPr>
            <w:tcW w:w="1560" w:type="dxa"/>
            <w:tcBorders>
              <w:top w:val="nil"/>
              <w:left w:val="nil"/>
              <w:bottom w:val="single" w:sz="4" w:space="0" w:color="auto"/>
              <w:right w:val="single" w:sz="4" w:space="0" w:color="auto"/>
            </w:tcBorders>
            <w:vAlign w:val="center"/>
            <w:hideMark/>
          </w:tcPr>
          <w:p w14:paraId="044471F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2019-2022</w:t>
            </w:r>
          </w:p>
        </w:tc>
      </w:tr>
      <w:tr w:rsidR="000853BC" w:rsidRPr="005D30C5" w14:paraId="2D0152A4" w14:textId="77777777" w:rsidTr="00042161">
        <w:trPr>
          <w:trHeight w:val="528"/>
        </w:trPr>
        <w:tc>
          <w:tcPr>
            <w:tcW w:w="2127" w:type="dxa"/>
            <w:vMerge/>
            <w:tcBorders>
              <w:left w:val="single" w:sz="4" w:space="0" w:color="auto"/>
              <w:right w:val="single" w:sz="4" w:space="0" w:color="auto"/>
            </w:tcBorders>
            <w:vAlign w:val="center"/>
            <w:hideMark/>
          </w:tcPr>
          <w:p w14:paraId="26E6B201" w14:textId="77777777" w:rsidR="000853BC" w:rsidRPr="000853BC"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7B479DD6"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Modernizare</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infrastructură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educaţională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Grădiniţa</w:t>
            </w:r>
            <w:proofErr w:type="spellEnd"/>
            <w:r w:rsidRPr="000853BC">
              <w:rPr>
                <w:rFonts w:ascii="Cambria" w:eastAsia="Times New Roman" w:hAnsi="Cambria" w:cs="Times New Roman"/>
                <w:color w:val="000000"/>
                <w:kern w:val="0"/>
                <w:sz w:val="20"/>
                <w:szCs w:val="20"/>
                <w:lang w:eastAsia="en-US" w:bidi="ar-SA"/>
              </w:rPr>
              <w:t xml:space="preserve"> nr. 7</w:t>
            </w:r>
          </w:p>
        </w:tc>
        <w:tc>
          <w:tcPr>
            <w:tcW w:w="1276" w:type="dxa"/>
            <w:tcBorders>
              <w:top w:val="nil"/>
              <w:left w:val="nil"/>
              <w:bottom w:val="single" w:sz="4" w:space="0" w:color="auto"/>
              <w:right w:val="single" w:sz="4" w:space="0" w:color="auto"/>
            </w:tcBorders>
            <w:noWrap/>
            <w:vAlign w:val="center"/>
            <w:hideMark/>
          </w:tcPr>
          <w:p w14:paraId="057F13E8"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 xml:space="preserve">1 </w:t>
            </w:r>
            <w:proofErr w:type="spellStart"/>
            <w:r w:rsidRPr="000853BC">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72B53D0"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5/16/2019</w:t>
            </w:r>
          </w:p>
        </w:tc>
        <w:tc>
          <w:tcPr>
            <w:tcW w:w="1471" w:type="dxa"/>
            <w:tcBorders>
              <w:top w:val="nil"/>
              <w:left w:val="nil"/>
              <w:bottom w:val="single" w:sz="4" w:space="0" w:color="auto"/>
              <w:right w:val="single" w:sz="4" w:space="0" w:color="auto"/>
            </w:tcBorders>
            <w:vAlign w:val="center"/>
            <w:hideMark/>
          </w:tcPr>
          <w:p w14:paraId="543B5D07"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8</w:t>
            </w:r>
          </w:p>
        </w:tc>
        <w:tc>
          <w:tcPr>
            <w:tcW w:w="1275" w:type="dxa"/>
            <w:tcBorders>
              <w:top w:val="nil"/>
              <w:left w:val="nil"/>
              <w:bottom w:val="single" w:sz="4" w:space="0" w:color="auto"/>
              <w:right w:val="single" w:sz="4" w:space="0" w:color="auto"/>
            </w:tcBorders>
            <w:vAlign w:val="center"/>
            <w:hideMark/>
          </w:tcPr>
          <w:p w14:paraId="046CC929" w14:textId="727CE88E" w:rsidR="000853BC" w:rsidRPr="005D30C5" w:rsidRDefault="000853BC"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r w:rsidR="00B33FFC">
              <w:rPr>
                <w:rFonts w:ascii="Cambria" w:eastAsia="Times New Roman" w:hAnsi="Cambria" w:cs="Times New Roman"/>
                <w:b/>
                <w:bCs/>
                <w:color w:val="000000"/>
                <w:kern w:val="0"/>
                <w:sz w:val="20"/>
                <w:szCs w:val="20"/>
                <w:lang w:eastAsia="en-US" w:bidi="ar-SA"/>
              </w:rPr>
              <w:t>-</w:t>
            </w:r>
          </w:p>
        </w:tc>
        <w:tc>
          <w:tcPr>
            <w:tcW w:w="1701" w:type="dxa"/>
            <w:tcBorders>
              <w:top w:val="nil"/>
              <w:left w:val="nil"/>
              <w:bottom w:val="single" w:sz="4" w:space="0" w:color="auto"/>
              <w:right w:val="single" w:sz="4" w:space="0" w:color="auto"/>
            </w:tcBorders>
            <w:vAlign w:val="center"/>
            <w:hideMark/>
          </w:tcPr>
          <w:p w14:paraId="5C6DE7C9"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3.862.624</w:t>
            </w:r>
          </w:p>
        </w:tc>
        <w:tc>
          <w:tcPr>
            <w:tcW w:w="1701" w:type="dxa"/>
            <w:tcBorders>
              <w:top w:val="nil"/>
              <w:left w:val="nil"/>
              <w:bottom w:val="single" w:sz="4" w:space="0" w:color="auto"/>
              <w:right w:val="single" w:sz="4" w:space="0" w:color="auto"/>
            </w:tcBorders>
            <w:vAlign w:val="center"/>
            <w:hideMark/>
          </w:tcPr>
          <w:p w14:paraId="7F61E53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POR</w:t>
            </w:r>
          </w:p>
        </w:tc>
        <w:tc>
          <w:tcPr>
            <w:tcW w:w="1560" w:type="dxa"/>
            <w:tcBorders>
              <w:top w:val="nil"/>
              <w:left w:val="nil"/>
              <w:bottom w:val="single" w:sz="4" w:space="0" w:color="auto"/>
              <w:right w:val="single" w:sz="4" w:space="0" w:color="auto"/>
            </w:tcBorders>
            <w:vAlign w:val="center"/>
            <w:hideMark/>
          </w:tcPr>
          <w:p w14:paraId="69A2FE4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2019-2023</w:t>
            </w:r>
          </w:p>
        </w:tc>
      </w:tr>
      <w:tr w:rsidR="000853BC" w:rsidRPr="005D30C5" w14:paraId="04D0497C" w14:textId="77777777" w:rsidTr="00042161">
        <w:trPr>
          <w:trHeight w:val="840"/>
        </w:trPr>
        <w:tc>
          <w:tcPr>
            <w:tcW w:w="2127" w:type="dxa"/>
            <w:vMerge/>
            <w:tcBorders>
              <w:left w:val="single" w:sz="4" w:space="0" w:color="auto"/>
              <w:right w:val="single" w:sz="4" w:space="0" w:color="auto"/>
            </w:tcBorders>
            <w:vAlign w:val="center"/>
            <w:hideMark/>
          </w:tcPr>
          <w:p w14:paraId="26CC328C" w14:textId="77777777" w:rsidR="000853BC" w:rsidRPr="000853BC"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02BBFDF4"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Modernizare</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infrastructură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educaţională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Liceul</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Tehnologic</w:t>
            </w:r>
            <w:proofErr w:type="spellEnd"/>
            <w:r w:rsidRPr="000853BC">
              <w:rPr>
                <w:rFonts w:ascii="Cambria" w:eastAsia="Times New Roman" w:hAnsi="Cambria" w:cs="Times New Roman"/>
                <w:color w:val="000000"/>
                <w:kern w:val="0"/>
                <w:sz w:val="20"/>
                <w:szCs w:val="20"/>
                <w:lang w:eastAsia="en-US" w:bidi="ar-SA"/>
              </w:rPr>
              <w:t xml:space="preserve"> Constantin </w:t>
            </w:r>
            <w:proofErr w:type="spellStart"/>
            <w:r w:rsidRPr="000853BC">
              <w:rPr>
                <w:rFonts w:ascii="Cambria" w:eastAsia="Times New Roman" w:hAnsi="Cambria" w:cs="Times New Roman"/>
                <w:color w:val="000000"/>
                <w:kern w:val="0"/>
                <w:sz w:val="20"/>
                <w:szCs w:val="20"/>
                <w:lang w:eastAsia="en-US" w:bidi="ar-SA"/>
              </w:rPr>
              <w:t>Brâncuşi</w:t>
            </w:r>
            <w:proofErr w:type="spellEnd"/>
          </w:p>
        </w:tc>
        <w:tc>
          <w:tcPr>
            <w:tcW w:w="1276" w:type="dxa"/>
            <w:tcBorders>
              <w:top w:val="nil"/>
              <w:left w:val="nil"/>
              <w:bottom w:val="single" w:sz="4" w:space="0" w:color="auto"/>
              <w:right w:val="single" w:sz="4" w:space="0" w:color="auto"/>
            </w:tcBorders>
            <w:noWrap/>
            <w:vAlign w:val="center"/>
            <w:hideMark/>
          </w:tcPr>
          <w:p w14:paraId="010A2BFF"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 xml:space="preserve">1 </w:t>
            </w:r>
            <w:proofErr w:type="spellStart"/>
            <w:r w:rsidRPr="000853BC">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E468B82"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11/14/2019</w:t>
            </w:r>
          </w:p>
        </w:tc>
        <w:tc>
          <w:tcPr>
            <w:tcW w:w="1471" w:type="dxa"/>
            <w:tcBorders>
              <w:top w:val="nil"/>
              <w:left w:val="nil"/>
              <w:bottom w:val="single" w:sz="4" w:space="0" w:color="auto"/>
              <w:right w:val="single" w:sz="4" w:space="0" w:color="auto"/>
            </w:tcBorders>
            <w:vAlign w:val="center"/>
            <w:hideMark/>
          </w:tcPr>
          <w:p w14:paraId="73630210"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12</w:t>
            </w:r>
          </w:p>
        </w:tc>
        <w:tc>
          <w:tcPr>
            <w:tcW w:w="1275" w:type="dxa"/>
            <w:tcBorders>
              <w:top w:val="nil"/>
              <w:left w:val="nil"/>
              <w:bottom w:val="single" w:sz="4" w:space="0" w:color="auto"/>
              <w:right w:val="single" w:sz="4" w:space="0" w:color="auto"/>
            </w:tcBorders>
            <w:vAlign w:val="center"/>
            <w:hideMark/>
          </w:tcPr>
          <w:p w14:paraId="385318F9" w14:textId="3CF27351" w:rsidR="000853BC" w:rsidRPr="005D30C5" w:rsidRDefault="000853BC"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r w:rsidR="00B33FFC">
              <w:rPr>
                <w:rFonts w:ascii="Cambria" w:eastAsia="Times New Roman" w:hAnsi="Cambria" w:cs="Times New Roman"/>
                <w:b/>
                <w:bCs/>
                <w:color w:val="000000"/>
                <w:kern w:val="0"/>
                <w:sz w:val="20"/>
                <w:szCs w:val="20"/>
                <w:lang w:eastAsia="en-US" w:bidi="ar-SA"/>
              </w:rPr>
              <w:t>-</w:t>
            </w:r>
          </w:p>
        </w:tc>
        <w:tc>
          <w:tcPr>
            <w:tcW w:w="1701" w:type="dxa"/>
            <w:tcBorders>
              <w:top w:val="nil"/>
              <w:left w:val="nil"/>
              <w:bottom w:val="single" w:sz="4" w:space="0" w:color="auto"/>
              <w:right w:val="single" w:sz="4" w:space="0" w:color="auto"/>
            </w:tcBorders>
            <w:vAlign w:val="center"/>
            <w:hideMark/>
          </w:tcPr>
          <w:p w14:paraId="66F1D75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5.585.735</w:t>
            </w:r>
          </w:p>
        </w:tc>
        <w:tc>
          <w:tcPr>
            <w:tcW w:w="1701" w:type="dxa"/>
            <w:tcBorders>
              <w:top w:val="nil"/>
              <w:left w:val="nil"/>
              <w:bottom w:val="single" w:sz="4" w:space="0" w:color="auto"/>
              <w:right w:val="single" w:sz="4" w:space="0" w:color="auto"/>
            </w:tcBorders>
            <w:vAlign w:val="center"/>
            <w:hideMark/>
          </w:tcPr>
          <w:p w14:paraId="66DFA229"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POR</w:t>
            </w:r>
          </w:p>
        </w:tc>
        <w:tc>
          <w:tcPr>
            <w:tcW w:w="1560" w:type="dxa"/>
            <w:tcBorders>
              <w:top w:val="nil"/>
              <w:left w:val="nil"/>
              <w:bottom w:val="single" w:sz="4" w:space="0" w:color="auto"/>
              <w:right w:val="single" w:sz="4" w:space="0" w:color="auto"/>
            </w:tcBorders>
            <w:vAlign w:val="center"/>
            <w:hideMark/>
          </w:tcPr>
          <w:p w14:paraId="2C5CF28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2019-2023</w:t>
            </w:r>
          </w:p>
        </w:tc>
      </w:tr>
      <w:tr w:rsidR="000853BC" w:rsidRPr="005D30C5" w14:paraId="6A847708" w14:textId="77777777" w:rsidTr="00042161">
        <w:trPr>
          <w:trHeight w:val="882"/>
        </w:trPr>
        <w:tc>
          <w:tcPr>
            <w:tcW w:w="2127" w:type="dxa"/>
            <w:vMerge/>
            <w:tcBorders>
              <w:left w:val="single" w:sz="4" w:space="0" w:color="auto"/>
              <w:right w:val="single" w:sz="4" w:space="0" w:color="auto"/>
            </w:tcBorders>
            <w:vAlign w:val="center"/>
            <w:hideMark/>
          </w:tcPr>
          <w:p w14:paraId="459FCEDF" w14:textId="77777777" w:rsidR="000853BC" w:rsidRPr="005D30C5"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1ED01D07"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val="fr-FR" w:eastAsia="en-US" w:bidi="ar-SA"/>
              </w:rPr>
            </w:pPr>
            <w:r w:rsidRPr="005D30C5">
              <w:rPr>
                <w:rFonts w:ascii="Cambria" w:eastAsia="Times New Roman" w:hAnsi="Cambria" w:cs="Times New Roman"/>
                <w:snapToGrid w:val="0"/>
                <w:color w:val="000000"/>
                <w:kern w:val="0"/>
                <w:sz w:val="20"/>
                <w:szCs w:val="20"/>
                <w:lang w:val="fr-FR" w:eastAsia="en-US" w:bidi="ar-SA"/>
              </w:rPr>
              <w:t xml:space="preserve"> “Implementarea măsurilor de eficienţă energetică la sala de sport a Şcolii gimnaziale Bălcescu – Petőfi</w:t>
            </w:r>
          </w:p>
        </w:tc>
        <w:tc>
          <w:tcPr>
            <w:tcW w:w="1276" w:type="dxa"/>
            <w:tcBorders>
              <w:top w:val="nil"/>
              <w:left w:val="nil"/>
              <w:bottom w:val="single" w:sz="4" w:space="0" w:color="auto"/>
              <w:right w:val="single" w:sz="4" w:space="0" w:color="auto"/>
            </w:tcBorders>
            <w:noWrap/>
            <w:vAlign w:val="center"/>
            <w:hideMark/>
          </w:tcPr>
          <w:p w14:paraId="30F64B1E"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1 </w:t>
            </w:r>
            <w:proofErr w:type="spellStart"/>
            <w:r w:rsidRPr="005D30C5">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3AC92DD" w14:textId="4C64595F"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w:t>
            </w:r>
            <w:r w:rsidR="00B33FFC">
              <w:rPr>
                <w:rFonts w:ascii="Cambria" w:eastAsia="Times New Roman" w:hAnsi="Cambria" w:cs="Times New Roman"/>
                <w:color w:val="000000"/>
                <w:kern w:val="0"/>
                <w:sz w:val="20"/>
                <w:szCs w:val="20"/>
                <w:lang w:eastAsia="en-US" w:bidi="ar-SA"/>
              </w:rPr>
              <w:t>13/12/2022</w:t>
            </w:r>
          </w:p>
        </w:tc>
        <w:tc>
          <w:tcPr>
            <w:tcW w:w="1471" w:type="dxa"/>
            <w:tcBorders>
              <w:top w:val="nil"/>
              <w:left w:val="nil"/>
              <w:bottom w:val="single" w:sz="4" w:space="0" w:color="auto"/>
              <w:right w:val="single" w:sz="4" w:space="0" w:color="auto"/>
            </w:tcBorders>
            <w:noWrap/>
            <w:vAlign w:val="center"/>
            <w:hideMark/>
          </w:tcPr>
          <w:p w14:paraId="3E8B27BD" w14:textId="3929D114" w:rsidR="000853BC" w:rsidRPr="005D30C5" w:rsidRDefault="00022C38"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132,02</w:t>
            </w:r>
          </w:p>
        </w:tc>
        <w:tc>
          <w:tcPr>
            <w:tcW w:w="1275" w:type="dxa"/>
            <w:tcBorders>
              <w:top w:val="nil"/>
              <w:left w:val="nil"/>
              <w:bottom w:val="single" w:sz="4" w:space="0" w:color="auto"/>
              <w:right w:val="single" w:sz="4" w:space="0" w:color="auto"/>
            </w:tcBorders>
            <w:noWrap/>
            <w:vAlign w:val="center"/>
            <w:hideMark/>
          </w:tcPr>
          <w:p w14:paraId="7B805672" w14:textId="055678D7" w:rsidR="000853BC" w:rsidRPr="005D30C5" w:rsidRDefault="00022C38"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58,92</w:t>
            </w:r>
          </w:p>
        </w:tc>
        <w:tc>
          <w:tcPr>
            <w:tcW w:w="1701" w:type="dxa"/>
            <w:tcBorders>
              <w:top w:val="nil"/>
              <w:left w:val="nil"/>
              <w:bottom w:val="single" w:sz="4" w:space="0" w:color="auto"/>
              <w:right w:val="single" w:sz="4" w:space="0" w:color="auto"/>
            </w:tcBorders>
            <w:noWrap/>
            <w:vAlign w:val="center"/>
            <w:hideMark/>
          </w:tcPr>
          <w:p w14:paraId="05815CFC" w14:textId="59DBA188" w:rsidR="000853BC" w:rsidRPr="005D30C5" w:rsidRDefault="00022C38"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3.843.964,32</w:t>
            </w:r>
          </w:p>
        </w:tc>
        <w:tc>
          <w:tcPr>
            <w:tcW w:w="1701" w:type="dxa"/>
            <w:tcBorders>
              <w:top w:val="nil"/>
              <w:left w:val="nil"/>
              <w:bottom w:val="single" w:sz="4" w:space="0" w:color="auto"/>
              <w:right w:val="single" w:sz="4" w:space="0" w:color="auto"/>
            </w:tcBorders>
            <w:noWrap/>
            <w:vAlign w:val="center"/>
            <w:hideMark/>
          </w:tcPr>
          <w:p w14:paraId="4ED8F5E7"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PNRR </w:t>
            </w:r>
          </w:p>
        </w:tc>
        <w:tc>
          <w:tcPr>
            <w:tcW w:w="1560" w:type="dxa"/>
            <w:tcBorders>
              <w:top w:val="nil"/>
              <w:left w:val="nil"/>
              <w:bottom w:val="single" w:sz="4" w:space="0" w:color="auto"/>
              <w:right w:val="single" w:sz="4" w:space="0" w:color="auto"/>
            </w:tcBorders>
            <w:noWrap/>
            <w:vAlign w:val="center"/>
            <w:hideMark/>
          </w:tcPr>
          <w:p w14:paraId="745E8E42"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2022 - 2026</w:t>
            </w:r>
          </w:p>
        </w:tc>
      </w:tr>
      <w:tr w:rsidR="000853BC" w:rsidRPr="005D30C5" w14:paraId="76531B70" w14:textId="77777777" w:rsidTr="00042161">
        <w:trPr>
          <w:trHeight w:val="782"/>
        </w:trPr>
        <w:tc>
          <w:tcPr>
            <w:tcW w:w="2127" w:type="dxa"/>
            <w:vMerge/>
            <w:tcBorders>
              <w:left w:val="single" w:sz="4" w:space="0" w:color="auto"/>
              <w:right w:val="single" w:sz="4" w:space="0" w:color="auto"/>
            </w:tcBorders>
            <w:vAlign w:val="center"/>
            <w:hideMark/>
          </w:tcPr>
          <w:p w14:paraId="76D74DE3" w14:textId="77777777" w:rsidR="000853BC" w:rsidRPr="005D30C5"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3CD3F17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val="fr-FR" w:eastAsia="en-US" w:bidi="ar-SA"/>
              </w:rPr>
            </w:pPr>
            <w:r w:rsidRPr="005D30C5">
              <w:rPr>
                <w:rFonts w:ascii="Cambria" w:eastAsia="Times New Roman" w:hAnsi="Cambria" w:cs="Times New Roman"/>
                <w:color w:val="000000"/>
                <w:kern w:val="0"/>
                <w:sz w:val="20"/>
                <w:szCs w:val="20"/>
                <w:lang w:val="fr-FR" w:eastAsia="en-US" w:bidi="ar-SA"/>
              </w:rPr>
              <w:t>Implementarea măsurilor de eficienţă energetică la Sala de Scrimă "Alexandru Csipler" din municipiul Satu Mare</w:t>
            </w:r>
          </w:p>
        </w:tc>
        <w:tc>
          <w:tcPr>
            <w:tcW w:w="1276" w:type="dxa"/>
            <w:tcBorders>
              <w:top w:val="nil"/>
              <w:left w:val="nil"/>
              <w:bottom w:val="single" w:sz="4" w:space="0" w:color="auto"/>
              <w:right w:val="single" w:sz="4" w:space="0" w:color="auto"/>
            </w:tcBorders>
            <w:noWrap/>
            <w:vAlign w:val="center"/>
            <w:hideMark/>
          </w:tcPr>
          <w:p w14:paraId="29E2CFE0"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1 </w:t>
            </w:r>
            <w:proofErr w:type="spellStart"/>
            <w:r w:rsidRPr="005D30C5">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D4D8AF4" w14:textId="1F0177F3"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w:t>
            </w:r>
            <w:r w:rsidR="00B33FFC">
              <w:rPr>
                <w:rFonts w:ascii="Cambria" w:eastAsia="Times New Roman" w:hAnsi="Cambria" w:cs="Times New Roman"/>
                <w:color w:val="000000"/>
                <w:kern w:val="0"/>
                <w:sz w:val="20"/>
                <w:szCs w:val="20"/>
                <w:lang w:eastAsia="en-US" w:bidi="ar-SA"/>
              </w:rPr>
              <w:t>21/04/2023</w:t>
            </w:r>
          </w:p>
        </w:tc>
        <w:tc>
          <w:tcPr>
            <w:tcW w:w="1471" w:type="dxa"/>
            <w:tcBorders>
              <w:top w:val="nil"/>
              <w:left w:val="nil"/>
              <w:bottom w:val="single" w:sz="4" w:space="0" w:color="auto"/>
              <w:right w:val="single" w:sz="4" w:space="0" w:color="auto"/>
            </w:tcBorders>
            <w:noWrap/>
            <w:vAlign w:val="center"/>
            <w:hideMark/>
          </w:tcPr>
          <w:p w14:paraId="22D8B6E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275" w:type="dxa"/>
            <w:tcBorders>
              <w:top w:val="nil"/>
              <w:left w:val="nil"/>
              <w:bottom w:val="single" w:sz="4" w:space="0" w:color="auto"/>
              <w:right w:val="single" w:sz="4" w:space="0" w:color="auto"/>
            </w:tcBorders>
            <w:noWrap/>
            <w:vAlign w:val="center"/>
            <w:hideMark/>
          </w:tcPr>
          <w:p w14:paraId="6EED133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1807A670"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3.733.715</w:t>
            </w:r>
          </w:p>
        </w:tc>
        <w:tc>
          <w:tcPr>
            <w:tcW w:w="1701" w:type="dxa"/>
            <w:tcBorders>
              <w:top w:val="nil"/>
              <w:left w:val="nil"/>
              <w:bottom w:val="single" w:sz="4" w:space="0" w:color="auto"/>
              <w:right w:val="single" w:sz="4" w:space="0" w:color="auto"/>
            </w:tcBorders>
            <w:noWrap/>
            <w:vAlign w:val="center"/>
            <w:hideMark/>
          </w:tcPr>
          <w:p w14:paraId="7888CEA8"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AFM</w:t>
            </w:r>
          </w:p>
        </w:tc>
        <w:tc>
          <w:tcPr>
            <w:tcW w:w="1560" w:type="dxa"/>
            <w:tcBorders>
              <w:top w:val="nil"/>
              <w:left w:val="nil"/>
              <w:bottom w:val="single" w:sz="4" w:space="0" w:color="auto"/>
              <w:right w:val="single" w:sz="4" w:space="0" w:color="auto"/>
            </w:tcBorders>
            <w:noWrap/>
            <w:vAlign w:val="center"/>
            <w:hideMark/>
          </w:tcPr>
          <w:p w14:paraId="336CF72C"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2022 - 2026</w:t>
            </w:r>
          </w:p>
        </w:tc>
      </w:tr>
      <w:tr w:rsidR="000853BC" w:rsidRPr="005D30C5" w14:paraId="50A24B49" w14:textId="77777777" w:rsidTr="00042161">
        <w:trPr>
          <w:trHeight w:val="541"/>
        </w:trPr>
        <w:tc>
          <w:tcPr>
            <w:tcW w:w="2127" w:type="dxa"/>
            <w:vMerge/>
            <w:tcBorders>
              <w:left w:val="single" w:sz="4" w:space="0" w:color="auto"/>
              <w:bottom w:val="single" w:sz="4" w:space="0" w:color="auto"/>
              <w:right w:val="single" w:sz="4" w:space="0" w:color="auto"/>
            </w:tcBorders>
            <w:vAlign w:val="center"/>
            <w:hideMark/>
          </w:tcPr>
          <w:p w14:paraId="6D508A53" w14:textId="77777777" w:rsidR="000853BC" w:rsidRPr="005D30C5"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45D78F0F"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val="it-IT" w:eastAsia="en-US" w:bidi="ar-SA"/>
              </w:rPr>
              <w:t>Renovarea energetică a Liceului cu Program Sportiv </w:t>
            </w:r>
          </w:p>
        </w:tc>
        <w:tc>
          <w:tcPr>
            <w:tcW w:w="1276" w:type="dxa"/>
            <w:tcBorders>
              <w:top w:val="nil"/>
              <w:left w:val="nil"/>
              <w:bottom w:val="single" w:sz="4" w:space="0" w:color="auto"/>
              <w:right w:val="single" w:sz="4" w:space="0" w:color="auto"/>
            </w:tcBorders>
            <w:noWrap/>
            <w:vAlign w:val="center"/>
            <w:hideMark/>
          </w:tcPr>
          <w:p w14:paraId="7998047E"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1 </w:t>
            </w:r>
            <w:proofErr w:type="spellStart"/>
            <w:r w:rsidRPr="005D30C5">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57F15201" w14:textId="0ABBDE54"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w:t>
            </w:r>
            <w:r w:rsidR="00B33FFC">
              <w:rPr>
                <w:rFonts w:ascii="Cambria" w:eastAsia="Times New Roman" w:hAnsi="Cambria" w:cs="Times New Roman"/>
                <w:color w:val="000000"/>
                <w:kern w:val="0"/>
                <w:sz w:val="20"/>
                <w:szCs w:val="20"/>
                <w:lang w:eastAsia="en-US" w:bidi="ar-SA"/>
              </w:rPr>
              <w:t>11/03/2023</w:t>
            </w:r>
          </w:p>
        </w:tc>
        <w:tc>
          <w:tcPr>
            <w:tcW w:w="1471" w:type="dxa"/>
            <w:tcBorders>
              <w:top w:val="nil"/>
              <w:left w:val="nil"/>
              <w:bottom w:val="single" w:sz="4" w:space="0" w:color="auto"/>
              <w:right w:val="single" w:sz="4" w:space="0" w:color="auto"/>
            </w:tcBorders>
            <w:noWrap/>
            <w:vAlign w:val="center"/>
            <w:hideMark/>
          </w:tcPr>
          <w:p w14:paraId="5FE3D07F"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275" w:type="dxa"/>
            <w:tcBorders>
              <w:top w:val="nil"/>
              <w:left w:val="nil"/>
              <w:bottom w:val="single" w:sz="4" w:space="0" w:color="auto"/>
              <w:right w:val="single" w:sz="4" w:space="0" w:color="auto"/>
            </w:tcBorders>
            <w:noWrap/>
            <w:vAlign w:val="center"/>
            <w:hideMark/>
          </w:tcPr>
          <w:p w14:paraId="41C273B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5BDD728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val="it-IT" w:eastAsia="en-US" w:bidi="ar-SA"/>
              </w:rPr>
              <w:t>8.255.959</w:t>
            </w:r>
          </w:p>
        </w:tc>
        <w:tc>
          <w:tcPr>
            <w:tcW w:w="1701" w:type="dxa"/>
            <w:tcBorders>
              <w:top w:val="nil"/>
              <w:left w:val="nil"/>
              <w:bottom w:val="single" w:sz="4" w:space="0" w:color="auto"/>
              <w:right w:val="single" w:sz="4" w:space="0" w:color="auto"/>
            </w:tcBorders>
            <w:noWrap/>
            <w:vAlign w:val="center"/>
            <w:hideMark/>
          </w:tcPr>
          <w:p w14:paraId="597F1FA6"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val="it-IT" w:eastAsia="en-US" w:bidi="ar-SA"/>
              </w:rPr>
              <w:t>PNRR</w:t>
            </w:r>
          </w:p>
        </w:tc>
        <w:tc>
          <w:tcPr>
            <w:tcW w:w="1560" w:type="dxa"/>
            <w:tcBorders>
              <w:top w:val="nil"/>
              <w:left w:val="nil"/>
              <w:bottom w:val="single" w:sz="4" w:space="0" w:color="auto"/>
              <w:right w:val="single" w:sz="4" w:space="0" w:color="auto"/>
            </w:tcBorders>
            <w:noWrap/>
            <w:vAlign w:val="center"/>
            <w:hideMark/>
          </w:tcPr>
          <w:p w14:paraId="7CEDFA25"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2022 - 2026</w:t>
            </w:r>
          </w:p>
        </w:tc>
      </w:tr>
      <w:tr w:rsidR="005D30C5" w:rsidRPr="005D30C5" w14:paraId="6E9D2F6A" w14:textId="77777777" w:rsidTr="005D30C5">
        <w:trPr>
          <w:trHeight w:val="695"/>
        </w:trPr>
        <w:tc>
          <w:tcPr>
            <w:tcW w:w="2127" w:type="dxa"/>
            <w:tcBorders>
              <w:top w:val="nil"/>
              <w:left w:val="single" w:sz="4" w:space="0" w:color="auto"/>
              <w:bottom w:val="single" w:sz="4" w:space="0" w:color="auto"/>
              <w:right w:val="single" w:sz="4" w:space="0" w:color="auto"/>
            </w:tcBorders>
            <w:vAlign w:val="center"/>
            <w:hideMark/>
          </w:tcPr>
          <w:p w14:paraId="6F512DF0" w14:textId="06AB8B5D"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5D30C5">
              <w:rPr>
                <w:rFonts w:ascii="Cambria" w:eastAsia="Times New Roman" w:hAnsi="Cambria" w:cs="Times New Roman"/>
                <w:color w:val="000000"/>
                <w:kern w:val="0"/>
                <w:sz w:val="20"/>
                <w:szCs w:val="20"/>
                <w:lang w:eastAsia="en-US" w:bidi="ar-SA"/>
              </w:rPr>
              <w:t>Clădiri</w:t>
            </w:r>
            <w:proofErr w:type="spellEnd"/>
            <w:r w:rsidRPr="005D30C5">
              <w:rPr>
                <w:rFonts w:ascii="Cambria" w:eastAsia="Times New Roman" w:hAnsi="Cambria" w:cs="Times New Roman"/>
                <w:color w:val="000000"/>
                <w:kern w:val="0"/>
                <w:sz w:val="20"/>
                <w:szCs w:val="20"/>
                <w:lang w:eastAsia="en-US" w:bidi="ar-SA"/>
              </w:rPr>
              <w:t xml:space="preserve"> </w:t>
            </w:r>
            <w:proofErr w:type="spellStart"/>
            <w:r w:rsidRPr="005D30C5">
              <w:rPr>
                <w:rFonts w:ascii="Cambria" w:eastAsia="Times New Roman" w:hAnsi="Cambria" w:cs="Times New Roman"/>
                <w:color w:val="000000"/>
                <w:kern w:val="0"/>
                <w:sz w:val="20"/>
                <w:szCs w:val="20"/>
                <w:lang w:eastAsia="en-US" w:bidi="ar-SA"/>
              </w:rPr>
              <w:t>culturale</w:t>
            </w:r>
            <w:proofErr w:type="spellEnd"/>
          </w:p>
        </w:tc>
        <w:tc>
          <w:tcPr>
            <w:tcW w:w="2835" w:type="dxa"/>
            <w:tcBorders>
              <w:top w:val="nil"/>
              <w:left w:val="nil"/>
              <w:bottom w:val="single" w:sz="4" w:space="0" w:color="auto"/>
              <w:right w:val="single" w:sz="4" w:space="0" w:color="auto"/>
            </w:tcBorders>
            <w:vAlign w:val="center"/>
            <w:hideMark/>
          </w:tcPr>
          <w:p w14:paraId="185C435B"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Developing cross-border culture: </w:t>
            </w:r>
            <w:proofErr w:type="spellStart"/>
            <w:r w:rsidRPr="005D30C5">
              <w:rPr>
                <w:rFonts w:ascii="Cambria" w:eastAsia="Times New Roman" w:hAnsi="Cambria" w:cs="Times New Roman"/>
                <w:color w:val="000000"/>
                <w:kern w:val="0"/>
                <w:sz w:val="20"/>
                <w:szCs w:val="20"/>
                <w:lang w:eastAsia="en-US" w:bidi="ar-SA"/>
              </w:rPr>
              <w:t>Revitalised</w:t>
            </w:r>
            <w:proofErr w:type="spellEnd"/>
            <w:r w:rsidRPr="005D30C5">
              <w:rPr>
                <w:rFonts w:ascii="Cambria" w:eastAsia="Times New Roman" w:hAnsi="Cambria" w:cs="Times New Roman"/>
                <w:color w:val="000000"/>
                <w:kern w:val="0"/>
                <w:sz w:val="20"/>
                <w:szCs w:val="20"/>
                <w:lang w:eastAsia="en-US" w:bidi="ar-SA"/>
              </w:rPr>
              <w:t xml:space="preserve"> theatres in Satu Mare and </w:t>
            </w:r>
            <w:proofErr w:type="spellStart"/>
            <w:r w:rsidRPr="005D30C5">
              <w:rPr>
                <w:rFonts w:ascii="Cambria" w:eastAsia="Times New Roman" w:hAnsi="Cambria" w:cs="Times New Roman"/>
                <w:color w:val="000000"/>
                <w:kern w:val="0"/>
                <w:sz w:val="20"/>
                <w:szCs w:val="20"/>
                <w:lang w:eastAsia="en-US" w:bidi="ar-SA"/>
              </w:rPr>
              <w:t>Uzhgorod</w:t>
            </w:r>
            <w:proofErr w:type="spellEnd"/>
          </w:p>
        </w:tc>
        <w:tc>
          <w:tcPr>
            <w:tcW w:w="1276" w:type="dxa"/>
            <w:tcBorders>
              <w:top w:val="nil"/>
              <w:left w:val="nil"/>
              <w:bottom w:val="single" w:sz="4" w:space="0" w:color="auto"/>
              <w:right w:val="single" w:sz="4" w:space="0" w:color="auto"/>
            </w:tcBorders>
            <w:noWrap/>
            <w:vAlign w:val="center"/>
            <w:hideMark/>
          </w:tcPr>
          <w:p w14:paraId="2690B494" w14:textId="33EC39BD" w:rsidR="005D30C5" w:rsidRPr="005D30C5" w:rsidRDefault="00B33FFC"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 xml:space="preserve">1 </w:t>
            </w:r>
            <w:proofErr w:type="spellStart"/>
            <w:r>
              <w:rPr>
                <w:rFonts w:ascii="Cambria" w:eastAsia="Times New Roman" w:hAnsi="Cambria" w:cs="Times New Roman"/>
                <w:color w:val="000000"/>
                <w:kern w:val="0"/>
                <w:sz w:val="20"/>
                <w:szCs w:val="20"/>
                <w:lang w:eastAsia="en-US" w:bidi="ar-SA"/>
              </w:rPr>
              <w:t>clădire</w:t>
            </w:r>
            <w:proofErr w:type="spellEnd"/>
            <w:r w:rsidR="005D30C5" w:rsidRPr="005D30C5">
              <w:rPr>
                <w:rFonts w:ascii="Cambria" w:eastAsia="Times New Roman" w:hAnsi="Cambria" w:cs="Times New Roman"/>
                <w:color w:val="000000"/>
                <w:kern w:val="0"/>
                <w:sz w:val="20"/>
                <w:szCs w:val="20"/>
                <w:lang w:eastAsia="en-US" w:bidi="ar-SA"/>
              </w:rPr>
              <w:t> </w:t>
            </w:r>
          </w:p>
        </w:tc>
        <w:tc>
          <w:tcPr>
            <w:tcW w:w="1648" w:type="dxa"/>
            <w:tcBorders>
              <w:top w:val="nil"/>
              <w:left w:val="nil"/>
              <w:bottom w:val="single" w:sz="4" w:space="0" w:color="auto"/>
              <w:right w:val="single" w:sz="4" w:space="0" w:color="auto"/>
            </w:tcBorders>
            <w:noWrap/>
            <w:vAlign w:val="center"/>
            <w:hideMark/>
          </w:tcPr>
          <w:p w14:paraId="186C664A"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10/8/2020</w:t>
            </w:r>
          </w:p>
        </w:tc>
        <w:tc>
          <w:tcPr>
            <w:tcW w:w="1471" w:type="dxa"/>
            <w:tcBorders>
              <w:top w:val="nil"/>
              <w:left w:val="nil"/>
              <w:bottom w:val="single" w:sz="4" w:space="0" w:color="auto"/>
              <w:right w:val="single" w:sz="4" w:space="0" w:color="auto"/>
            </w:tcBorders>
            <w:noWrap/>
            <w:vAlign w:val="center"/>
            <w:hideMark/>
          </w:tcPr>
          <w:p w14:paraId="119CD42A" w14:textId="086FD6F0" w:rsidR="005D30C5" w:rsidRPr="005D30C5" w:rsidRDefault="00B33FFC"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w:t>
            </w:r>
            <w:r w:rsidR="005D30C5" w:rsidRPr="005D30C5">
              <w:rPr>
                <w:rFonts w:ascii="Cambria" w:eastAsia="Times New Roman" w:hAnsi="Cambria" w:cs="Times New Roman"/>
                <w:color w:val="000000"/>
                <w:kern w:val="0"/>
                <w:sz w:val="20"/>
                <w:szCs w:val="20"/>
                <w:lang w:eastAsia="en-US" w:bidi="ar-SA"/>
              </w:rPr>
              <w:t> </w:t>
            </w:r>
          </w:p>
        </w:tc>
        <w:tc>
          <w:tcPr>
            <w:tcW w:w="1275" w:type="dxa"/>
            <w:tcBorders>
              <w:top w:val="nil"/>
              <w:left w:val="nil"/>
              <w:bottom w:val="single" w:sz="4" w:space="0" w:color="auto"/>
              <w:right w:val="single" w:sz="4" w:space="0" w:color="auto"/>
            </w:tcBorders>
            <w:noWrap/>
            <w:vAlign w:val="center"/>
            <w:hideMark/>
          </w:tcPr>
          <w:p w14:paraId="48841A56" w14:textId="45956F68" w:rsidR="005D30C5" w:rsidRPr="005D30C5" w:rsidRDefault="00B33FFC"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w:t>
            </w:r>
            <w:r w:rsidR="005D30C5" w:rsidRPr="005D30C5">
              <w:rPr>
                <w:rFonts w:ascii="Cambria" w:eastAsia="Times New Roman" w:hAnsi="Cambria" w:cs="Times New Roman"/>
                <w:color w:val="000000"/>
                <w:kern w:val="0"/>
                <w:sz w:val="20"/>
                <w:szCs w:val="20"/>
                <w:lang w:eastAsia="en-US" w:bidi="ar-SA"/>
              </w:rPr>
              <w:t> </w:t>
            </w:r>
          </w:p>
        </w:tc>
        <w:tc>
          <w:tcPr>
            <w:tcW w:w="1701" w:type="dxa"/>
            <w:tcBorders>
              <w:top w:val="nil"/>
              <w:left w:val="nil"/>
              <w:bottom w:val="single" w:sz="4" w:space="0" w:color="auto"/>
              <w:right w:val="single" w:sz="4" w:space="0" w:color="auto"/>
            </w:tcBorders>
            <w:noWrap/>
            <w:vAlign w:val="center"/>
            <w:hideMark/>
          </w:tcPr>
          <w:p w14:paraId="0EF32F3C"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4.914.602</w:t>
            </w:r>
          </w:p>
        </w:tc>
        <w:tc>
          <w:tcPr>
            <w:tcW w:w="1701" w:type="dxa"/>
            <w:tcBorders>
              <w:top w:val="nil"/>
              <w:left w:val="nil"/>
              <w:bottom w:val="single" w:sz="4" w:space="0" w:color="auto"/>
              <w:right w:val="single" w:sz="4" w:space="0" w:color="auto"/>
            </w:tcBorders>
            <w:vAlign w:val="center"/>
            <w:hideMark/>
          </w:tcPr>
          <w:p w14:paraId="2267CA0B"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val="fr-FR" w:eastAsia="en-US" w:bidi="ar-SA"/>
              </w:rPr>
            </w:pPr>
            <w:r w:rsidRPr="005D30C5">
              <w:rPr>
                <w:rFonts w:ascii="Cambria" w:eastAsia="Times New Roman" w:hAnsi="Cambria" w:cs="Times New Roman"/>
                <w:color w:val="000000"/>
                <w:kern w:val="0"/>
                <w:sz w:val="20"/>
                <w:szCs w:val="20"/>
                <w:lang w:val="fr-FR" w:eastAsia="en-US" w:bidi="ar-SA"/>
              </w:rPr>
              <w:t>Programul de Cooperare Transfrontalier România - Ucraina</w:t>
            </w:r>
          </w:p>
        </w:tc>
        <w:tc>
          <w:tcPr>
            <w:tcW w:w="1560" w:type="dxa"/>
            <w:tcBorders>
              <w:top w:val="nil"/>
              <w:left w:val="nil"/>
              <w:bottom w:val="single" w:sz="4" w:space="0" w:color="auto"/>
              <w:right w:val="single" w:sz="4" w:space="0" w:color="auto"/>
            </w:tcBorders>
            <w:noWrap/>
            <w:vAlign w:val="center"/>
            <w:hideMark/>
          </w:tcPr>
          <w:p w14:paraId="02BED926"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2023</w:t>
            </w:r>
          </w:p>
        </w:tc>
      </w:tr>
      <w:tr w:rsidR="005D30C5" w:rsidRPr="005D30C5" w14:paraId="0F87945C" w14:textId="77777777" w:rsidTr="005D30C5">
        <w:trPr>
          <w:trHeight w:val="939"/>
        </w:trPr>
        <w:tc>
          <w:tcPr>
            <w:tcW w:w="2127" w:type="dxa"/>
            <w:tcBorders>
              <w:top w:val="nil"/>
              <w:left w:val="single" w:sz="4" w:space="0" w:color="auto"/>
              <w:bottom w:val="single" w:sz="4" w:space="0" w:color="auto"/>
              <w:right w:val="single" w:sz="4" w:space="0" w:color="auto"/>
            </w:tcBorders>
            <w:vAlign w:val="center"/>
            <w:hideMark/>
          </w:tcPr>
          <w:p w14:paraId="1F30E096" w14:textId="1938DEAF" w:rsidR="005D30C5" w:rsidRPr="005D30C5" w:rsidRDefault="00D27D2F" w:rsidP="00D27D2F">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5D30C5">
              <w:rPr>
                <w:rFonts w:ascii="Cambria" w:eastAsia="Times New Roman" w:hAnsi="Cambria" w:cs="Times New Roman"/>
                <w:color w:val="000000"/>
                <w:kern w:val="0"/>
                <w:sz w:val="20"/>
                <w:szCs w:val="20"/>
                <w:lang w:eastAsia="en-US" w:bidi="ar-SA"/>
              </w:rPr>
              <w:lastRenderedPageBreak/>
              <w:t>Clădiri</w:t>
            </w:r>
            <w:proofErr w:type="spellEnd"/>
            <w:r w:rsidRPr="005D30C5">
              <w:rPr>
                <w:rFonts w:ascii="Cambria" w:eastAsia="Times New Roman" w:hAnsi="Cambria" w:cs="Times New Roman"/>
                <w:color w:val="000000"/>
                <w:kern w:val="0"/>
                <w:sz w:val="20"/>
                <w:szCs w:val="20"/>
                <w:lang w:eastAsia="en-US" w:bidi="ar-SA"/>
              </w:rPr>
              <w:t xml:space="preserve"> </w:t>
            </w:r>
            <w:proofErr w:type="spellStart"/>
            <w:r w:rsidRPr="005D30C5">
              <w:rPr>
                <w:rFonts w:ascii="Cambria" w:eastAsia="Times New Roman" w:hAnsi="Cambria" w:cs="Times New Roman"/>
                <w:color w:val="000000"/>
                <w:kern w:val="0"/>
                <w:sz w:val="20"/>
                <w:szCs w:val="20"/>
                <w:lang w:eastAsia="en-US" w:bidi="ar-SA"/>
              </w:rPr>
              <w:t>culturale</w:t>
            </w:r>
            <w:proofErr w:type="spellEnd"/>
          </w:p>
        </w:tc>
        <w:tc>
          <w:tcPr>
            <w:tcW w:w="2835" w:type="dxa"/>
            <w:tcBorders>
              <w:top w:val="nil"/>
              <w:left w:val="nil"/>
              <w:bottom w:val="single" w:sz="4" w:space="0" w:color="auto"/>
              <w:right w:val="single" w:sz="4" w:space="0" w:color="auto"/>
            </w:tcBorders>
            <w:vAlign w:val="center"/>
            <w:hideMark/>
          </w:tcPr>
          <w:p w14:paraId="31249443" w14:textId="1AF8BA3E" w:rsidR="005D30C5" w:rsidRPr="00390EA0" w:rsidRDefault="005D30C5"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390EA0">
              <w:rPr>
                <w:rFonts w:ascii="Cambria" w:eastAsia="Times New Roman" w:hAnsi="Cambria" w:cs="Times New Roman"/>
                <w:color w:val="000000"/>
                <w:kern w:val="0"/>
                <w:sz w:val="20"/>
                <w:szCs w:val="20"/>
                <w:lang w:eastAsia="en-US" w:bidi="ar-SA"/>
              </w:rPr>
              <w:t>Renovare</w:t>
            </w:r>
            <w:proofErr w:type="spellEnd"/>
            <w:r w:rsidRPr="00390EA0">
              <w:rPr>
                <w:rFonts w:ascii="Cambria" w:eastAsia="Times New Roman" w:hAnsi="Cambria" w:cs="Times New Roman"/>
                <w:color w:val="000000"/>
                <w:kern w:val="0"/>
                <w:sz w:val="20"/>
                <w:szCs w:val="20"/>
                <w:lang w:eastAsia="en-US" w:bidi="ar-SA"/>
              </w:rPr>
              <w:t xml:space="preserve"> </w:t>
            </w:r>
            <w:proofErr w:type="spellStart"/>
            <w:r w:rsidRPr="00390EA0">
              <w:rPr>
                <w:rFonts w:ascii="Cambria" w:eastAsia="Times New Roman" w:hAnsi="Cambria" w:cs="Times New Roman"/>
                <w:color w:val="000000"/>
                <w:kern w:val="0"/>
                <w:sz w:val="20"/>
                <w:szCs w:val="20"/>
                <w:lang w:eastAsia="en-US" w:bidi="ar-SA"/>
              </w:rPr>
              <w:t>Muzeul</w:t>
            </w:r>
            <w:proofErr w:type="spellEnd"/>
            <w:r w:rsidRPr="00390EA0">
              <w:rPr>
                <w:rFonts w:ascii="Cambria" w:eastAsia="Times New Roman" w:hAnsi="Cambria" w:cs="Times New Roman"/>
                <w:color w:val="000000"/>
                <w:kern w:val="0"/>
                <w:sz w:val="20"/>
                <w:szCs w:val="20"/>
                <w:lang w:eastAsia="en-US" w:bidi="ar-SA"/>
              </w:rPr>
              <w:t xml:space="preserve"> </w:t>
            </w:r>
            <w:proofErr w:type="spellStart"/>
            <w:r w:rsidRPr="00390EA0">
              <w:rPr>
                <w:rFonts w:ascii="Cambria" w:eastAsia="Times New Roman" w:hAnsi="Cambria" w:cs="Times New Roman"/>
                <w:color w:val="000000"/>
                <w:kern w:val="0"/>
                <w:sz w:val="20"/>
                <w:szCs w:val="20"/>
                <w:lang w:eastAsia="en-US" w:bidi="ar-SA"/>
              </w:rPr>
              <w:t>Industrializării</w:t>
            </w:r>
            <w:proofErr w:type="spellEnd"/>
            <w:r w:rsidRPr="00390EA0">
              <w:rPr>
                <w:rFonts w:ascii="Cambria" w:eastAsia="Times New Roman" w:hAnsi="Cambria" w:cs="Times New Roman"/>
                <w:color w:val="000000"/>
                <w:kern w:val="0"/>
                <w:sz w:val="20"/>
                <w:szCs w:val="20"/>
                <w:lang w:eastAsia="en-US" w:bidi="ar-SA"/>
              </w:rPr>
              <w:t xml:space="preserve"> </w:t>
            </w:r>
            <w:r w:rsidR="00B548D6" w:rsidRPr="00390EA0">
              <w:rPr>
                <w:rFonts w:ascii="Cambria" w:eastAsia="Times New Roman" w:hAnsi="Cambria" w:cs="Times New Roman"/>
                <w:color w:val="000000"/>
                <w:kern w:val="0"/>
                <w:sz w:val="20"/>
                <w:szCs w:val="20"/>
                <w:lang w:eastAsia="en-US" w:bidi="ar-SA"/>
              </w:rPr>
              <w:t xml:space="preserve">FORTATE </w:t>
            </w:r>
            <w:proofErr w:type="spellStart"/>
            <w:r w:rsidR="00D27D2F" w:rsidRPr="00390EA0">
              <w:rPr>
                <w:rFonts w:ascii="Cambria" w:eastAsia="Times New Roman" w:hAnsi="Cambria" w:cs="Times New Roman"/>
                <w:color w:val="000000"/>
                <w:kern w:val="0"/>
                <w:sz w:val="20"/>
                <w:szCs w:val="20"/>
                <w:lang w:eastAsia="en-US" w:bidi="ar-SA"/>
              </w:rPr>
              <w:t>Muzeul</w:t>
            </w:r>
            <w:proofErr w:type="spellEnd"/>
            <w:r w:rsidR="00D27D2F" w:rsidRPr="00390EA0">
              <w:rPr>
                <w:rFonts w:ascii="Cambria" w:eastAsia="Times New Roman" w:hAnsi="Cambria" w:cs="Times New Roman"/>
                <w:color w:val="000000"/>
                <w:kern w:val="0"/>
                <w:sz w:val="20"/>
                <w:szCs w:val="20"/>
                <w:lang w:eastAsia="en-US" w:bidi="ar-SA"/>
              </w:rPr>
              <w:t xml:space="preserve"> </w:t>
            </w:r>
            <w:proofErr w:type="spellStart"/>
            <w:r w:rsidR="00390EA0" w:rsidRPr="00390EA0">
              <w:rPr>
                <w:rFonts w:ascii="Cambria" w:eastAsia="Times New Roman" w:hAnsi="Cambria" w:cs="Times New Roman"/>
                <w:color w:val="000000"/>
                <w:kern w:val="0"/>
                <w:sz w:val="20"/>
                <w:szCs w:val="20"/>
                <w:lang w:eastAsia="en-US" w:bidi="ar-SA"/>
              </w:rPr>
              <w:t>Industrializării</w:t>
            </w:r>
            <w:proofErr w:type="spellEnd"/>
            <w:r w:rsidR="00390EA0" w:rsidRPr="00390EA0">
              <w:rPr>
                <w:rFonts w:ascii="Cambria" w:eastAsia="Times New Roman" w:hAnsi="Cambria" w:cs="Times New Roman"/>
                <w:color w:val="000000"/>
                <w:kern w:val="0"/>
                <w:sz w:val="20"/>
                <w:szCs w:val="20"/>
                <w:lang w:eastAsia="en-US" w:bidi="ar-SA"/>
              </w:rPr>
              <w:t xml:space="preserve"> </w:t>
            </w:r>
            <w:proofErr w:type="spellStart"/>
            <w:r w:rsidR="00390EA0" w:rsidRPr="00390EA0">
              <w:rPr>
                <w:rFonts w:ascii="Cambria" w:eastAsia="Times New Roman" w:hAnsi="Cambria" w:cs="Times New Roman"/>
                <w:color w:val="000000"/>
                <w:kern w:val="0"/>
                <w:sz w:val="20"/>
                <w:szCs w:val="20"/>
                <w:lang w:eastAsia="en-US" w:bidi="ar-SA"/>
              </w:rPr>
              <w:t>forțate</w:t>
            </w:r>
            <w:proofErr w:type="spellEnd"/>
            <w:r w:rsidR="00390EA0" w:rsidRPr="00390EA0">
              <w:rPr>
                <w:rFonts w:ascii="Cambria" w:eastAsia="Times New Roman" w:hAnsi="Cambria" w:cs="Times New Roman"/>
                <w:color w:val="000000"/>
                <w:kern w:val="0"/>
                <w:sz w:val="20"/>
                <w:szCs w:val="20"/>
                <w:lang w:eastAsia="en-US" w:bidi="ar-SA"/>
              </w:rPr>
              <w:t xml:space="preserve"> </w:t>
            </w:r>
            <w:proofErr w:type="spellStart"/>
            <w:r w:rsidR="00390EA0" w:rsidRPr="00390EA0">
              <w:rPr>
                <w:rFonts w:ascii="Cambria" w:eastAsia="Times New Roman" w:hAnsi="Cambria" w:cs="Times New Roman"/>
                <w:color w:val="000000"/>
                <w:kern w:val="0"/>
                <w:sz w:val="20"/>
                <w:szCs w:val="20"/>
                <w:lang w:eastAsia="en-US" w:bidi="ar-SA"/>
              </w:rPr>
              <w:t>și</w:t>
            </w:r>
            <w:proofErr w:type="spellEnd"/>
            <w:r w:rsidR="00390EA0" w:rsidRPr="00390EA0">
              <w:rPr>
                <w:rFonts w:ascii="Cambria" w:eastAsia="Times New Roman" w:hAnsi="Cambria" w:cs="Times New Roman"/>
                <w:color w:val="000000"/>
                <w:kern w:val="0"/>
                <w:sz w:val="20"/>
                <w:szCs w:val="20"/>
                <w:lang w:eastAsia="en-US" w:bidi="ar-SA"/>
              </w:rPr>
              <w:t xml:space="preserve"> al </w:t>
            </w:r>
            <w:proofErr w:type="spellStart"/>
            <w:r w:rsidR="00390EA0" w:rsidRPr="00390EA0">
              <w:rPr>
                <w:rFonts w:ascii="Cambria" w:eastAsia="Times New Roman" w:hAnsi="Cambria" w:cs="Times New Roman"/>
                <w:color w:val="000000"/>
                <w:kern w:val="0"/>
                <w:sz w:val="20"/>
                <w:szCs w:val="20"/>
                <w:lang w:eastAsia="en-US" w:bidi="ar-SA"/>
              </w:rPr>
              <w:t>dezrădăcinării</w:t>
            </w:r>
            <w:proofErr w:type="spellEnd"/>
            <w:r w:rsidR="00390EA0" w:rsidRPr="00390EA0">
              <w:rPr>
                <w:rFonts w:ascii="Cambria" w:eastAsia="Times New Roman" w:hAnsi="Cambria" w:cs="Times New Roman"/>
                <w:color w:val="000000"/>
                <w:kern w:val="0"/>
                <w:sz w:val="20"/>
                <w:szCs w:val="20"/>
                <w:lang w:eastAsia="en-US" w:bidi="ar-SA"/>
              </w:rPr>
              <w:t xml:space="preserve"> – Satu Mare</w:t>
            </w:r>
          </w:p>
        </w:tc>
        <w:tc>
          <w:tcPr>
            <w:tcW w:w="1276" w:type="dxa"/>
            <w:tcBorders>
              <w:top w:val="nil"/>
              <w:left w:val="nil"/>
              <w:bottom w:val="single" w:sz="4" w:space="0" w:color="auto"/>
              <w:right w:val="single" w:sz="4" w:space="0" w:color="auto"/>
            </w:tcBorders>
            <w:noWrap/>
            <w:vAlign w:val="center"/>
            <w:hideMark/>
          </w:tcPr>
          <w:p w14:paraId="6358A9E6" w14:textId="72E52690" w:rsidR="005D30C5" w:rsidRPr="005D30C5" w:rsidRDefault="005D30C5" w:rsidP="005D30C5">
            <w:pPr>
              <w:widowControl/>
              <w:suppressAutoHyphens w:val="0"/>
              <w:jc w:val="center"/>
              <w:rPr>
                <w:rFonts w:ascii="Cambria" w:eastAsia="Times New Roman" w:hAnsi="Cambria" w:cs="Times New Roman"/>
                <w:color w:val="000000"/>
                <w:kern w:val="0"/>
                <w:sz w:val="20"/>
                <w:szCs w:val="20"/>
                <w:lang w:val="fr-FR" w:eastAsia="en-US" w:bidi="ar-SA"/>
              </w:rPr>
            </w:pPr>
            <w:r w:rsidRPr="00390EA0">
              <w:rPr>
                <w:rFonts w:ascii="Cambria" w:eastAsia="Times New Roman" w:hAnsi="Cambria" w:cs="Times New Roman"/>
                <w:color w:val="000000"/>
                <w:kern w:val="0"/>
                <w:sz w:val="20"/>
                <w:szCs w:val="20"/>
                <w:lang w:eastAsia="en-US" w:bidi="ar-SA"/>
              </w:rPr>
              <w:t> </w:t>
            </w:r>
            <w:r w:rsidR="00B548D6">
              <w:rPr>
                <w:rFonts w:ascii="Cambria" w:eastAsia="Times New Roman" w:hAnsi="Cambria" w:cs="Times New Roman"/>
                <w:color w:val="000000"/>
                <w:kern w:val="0"/>
                <w:sz w:val="20"/>
                <w:szCs w:val="20"/>
                <w:lang w:val="fr-FR" w:eastAsia="en-US" w:bidi="ar-SA"/>
              </w:rPr>
              <w:t>1 clădire</w:t>
            </w:r>
          </w:p>
        </w:tc>
        <w:tc>
          <w:tcPr>
            <w:tcW w:w="1648" w:type="dxa"/>
            <w:tcBorders>
              <w:top w:val="nil"/>
              <w:left w:val="nil"/>
              <w:bottom w:val="single" w:sz="4" w:space="0" w:color="auto"/>
              <w:right w:val="single" w:sz="4" w:space="0" w:color="auto"/>
            </w:tcBorders>
            <w:noWrap/>
            <w:vAlign w:val="center"/>
            <w:hideMark/>
          </w:tcPr>
          <w:p w14:paraId="5B7ADB68" w14:textId="5C87856C" w:rsidR="005D30C5" w:rsidRPr="005D30C5" w:rsidRDefault="00B548D6" w:rsidP="005D30C5">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fr-FR" w:eastAsia="en-US" w:bidi="ar-SA"/>
              </w:rPr>
              <w:t>17/10/2022</w:t>
            </w:r>
            <w:r w:rsidR="005D30C5" w:rsidRPr="005D30C5">
              <w:rPr>
                <w:rFonts w:ascii="Cambria" w:eastAsia="Times New Roman" w:hAnsi="Cambria" w:cs="Times New Roman"/>
                <w:color w:val="000000"/>
                <w:kern w:val="0"/>
                <w:sz w:val="20"/>
                <w:szCs w:val="20"/>
                <w:lang w:val="fr-FR" w:eastAsia="en-US" w:bidi="ar-SA"/>
              </w:rPr>
              <w:t> </w:t>
            </w:r>
          </w:p>
        </w:tc>
        <w:tc>
          <w:tcPr>
            <w:tcW w:w="1471" w:type="dxa"/>
            <w:tcBorders>
              <w:top w:val="nil"/>
              <w:left w:val="nil"/>
              <w:bottom w:val="single" w:sz="4" w:space="0" w:color="auto"/>
              <w:right w:val="single" w:sz="4" w:space="0" w:color="auto"/>
            </w:tcBorders>
            <w:noWrap/>
            <w:vAlign w:val="center"/>
            <w:hideMark/>
          </w:tcPr>
          <w:p w14:paraId="1340127B" w14:textId="56167964" w:rsidR="005D30C5" w:rsidRPr="005D30C5" w:rsidRDefault="00B548D6" w:rsidP="005D30C5">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fr-FR" w:eastAsia="en-US" w:bidi="ar-SA"/>
              </w:rPr>
              <w:t>-</w:t>
            </w:r>
            <w:r w:rsidR="005D30C5" w:rsidRPr="005D30C5">
              <w:rPr>
                <w:rFonts w:ascii="Cambria" w:eastAsia="Times New Roman" w:hAnsi="Cambria" w:cs="Times New Roman"/>
                <w:color w:val="000000"/>
                <w:kern w:val="0"/>
                <w:sz w:val="20"/>
                <w:szCs w:val="20"/>
                <w:lang w:val="fr-FR" w:eastAsia="en-US" w:bidi="ar-SA"/>
              </w:rPr>
              <w:t> </w:t>
            </w:r>
          </w:p>
        </w:tc>
        <w:tc>
          <w:tcPr>
            <w:tcW w:w="1275" w:type="dxa"/>
            <w:tcBorders>
              <w:top w:val="nil"/>
              <w:left w:val="nil"/>
              <w:bottom w:val="single" w:sz="4" w:space="0" w:color="auto"/>
              <w:right w:val="single" w:sz="4" w:space="0" w:color="auto"/>
            </w:tcBorders>
            <w:noWrap/>
            <w:vAlign w:val="center"/>
            <w:hideMark/>
          </w:tcPr>
          <w:p w14:paraId="1C11A92A" w14:textId="373BE684" w:rsidR="005D30C5" w:rsidRPr="005D30C5" w:rsidRDefault="00B548D6" w:rsidP="005D30C5">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fr-FR" w:eastAsia="en-US" w:bidi="ar-SA"/>
              </w:rPr>
              <w:t>-</w:t>
            </w:r>
            <w:r w:rsidR="005D30C5" w:rsidRPr="005D30C5">
              <w:rPr>
                <w:rFonts w:ascii="Cambria" w:eastAsia="Times New Roman" w:hAnsi="Cambria" w:cs="Times New Roman"/>
                <w:color w:val="000000"/>
                <w:kern w:val="0"/>
                <w:sz w:val="20"/>
                <w:szCs w:val="20"/>
                <w:lang w:val="fr-FR" w:eastAsia="en-US" w:bidi="ar-SA"/>
              </w:rPr>
              <w:t> </w:t>
            </w:r>
          </w:p>
        </w:tc>
        <w:tc>
          <w:tcPr>
            <w:tcW w:w="1701" w:type="dxa"/>
            <w:tcBorders>
              <w:top w:val="nil"/>
              <w:left w:val="nil"/>
              <w:bottom w:val="single" w:sz="4" w:space="0" w:color="auto"/>
              <w:right w:val="single" w:sz="4" w:space="0" w:color="auto"/>
            </w:tcBorders>
            <w:noWrap/>
            <w:vAlign w:val="center"/>
            <w:hideMark/>
          </w:tcPr>
          <w:p w14:paraId="6C9377BD"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38.007.725</w:t>
            </w:r>
          </w:p>
        </w:tc>
        <w:tc>
          <w:tcPr>
            <w:tcW w:w="1701" w:type="dxa"/>
            <w:tcBorders>
              <w:top w:val="nil"/>
              <w:left w:val="nil"/>
              <w:bottom w:val="single" w:sz="4" w:space="0" w:color="auto"/>
              <w:right w:val="single" w:sz="4" w:space="0" w:color="auto"/>
            </w:tcBorders>
            <w:noWrap/>
            <w:vAlign w:val="center"/>
            <w:hideMark/>
          </w:tcPr>
          <w:p w14:paraId="70657270"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PNRR</w:t>
            </w:r>
          </w:p>
        </w:tc>
        <w:tc>
          <w:tcPr>
            <w:tcW w:w="1560" w:type="dxa"/>
            <w:tcBorders>
              <w:top w:val="nil"/>
              <w:left w:val="nil"/>
              <w:bottom w:val="single" w:sz="4" w:space="0" w:color="auto"/>
              <w:right w:val="single" w:sz="4" w:space="0" w:color="auto"/>
            </w:tcBorders>
            <w:noWrap/>
            <w:vAlign w:val="center"/>
            <w:hideMark/>
          </w:tcPr>
          <w:p w14:paraId="7EE4185D"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2026</w:t>
            </w:r>
          </w:p>
        </w:tc>
      </w:tr>
      <w:tr w:rsidR="005D30C5" w:rsidRPr="005D30C5" w14:paraId="1C305A23" w14:textId="77777777" w:rsidTr="005D30C5">
        <w:trPr>
          <w:trHeight w:val="288"/>
        </w:trPr>
        <w:tc>
          <w:tcPr>
            <w:tcW w:w="6238" w:type="dxa"/>
            <w:gridSpan w:val="3"/>
            <w:tcBorders>
              <w:top w:val="single" w:sz="4" w:space="0" w:color="auto"/>
              <w:left w:val="single" w:sz="4" w:space="0" w:color="auto"/>
              <w:bottom w:val="single" w:sz="4" w:space="0" w:color="auto"/>
              <w:right w:val="single" w:sz="4" w:space="0" w:color="auto"/>
            </w:tcBorders>
            <w:noWrap/>
            <w:vAlign w:val="center"/>
            <w:hideMark/>
          </w:tcPr>
          <w:p w14:paraId="5F53488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TOTAL</w:t>
            </w:r>
          </w:p>
        </w:tc>
        <w:tc>
          <w:tcPr>
            <w:tcW w:w="1648" w:type="dxa"/>
            <w:tcBorders>
              <w:top w:val="nil"/>
              <w:left w:val="nil"/>
              <w:bottom w:val="single" w:sz="4" w:space="0" w:color="auto"/>
              <w:right w:val="single" w:sz="4" w:space="0" w:color="auto"/>
            </w:tcBorders>
            <w:noWrap/>
            <w:vAlign w:val="center"/>
            <w:hideMark/>
          </w:tcPr>
          <w:p w14:paraId="1912BC0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p>
        </w:tc>
        <w:tc>
          <w:tcPr>
            <w:tcW w:w="1471" w:type="dxa"/>
            <w:tcBorders>
              <w:top w:val="nil"/>
              <w:left w:val="nil"/>
              <w:bottom w:val="single" w:sz="4" w:space="0" w:color="auto"/>
              <w:right w:val="single" w:sz="4" w:space="0" w:color="auto"/>
            </w:tcBorders>
            <w:noWrap/>
            <w:vAlign w:val="center"/>
            <w:hideMark/>
          </w:tcPr>
          <w:p w14:paraId="7EC4804E" w14:textId="6E78D5B3" w:rsidR="005D30C5" w:rsidRPr="005D30C5" w:rsidRDefault="005208A4" w:rsidP="005D30C5">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158</w:t>
            </w:r>
          </w:p>
        </w:tc>
        <w:tc>
          <w:tcPr>
            <w:tcW w:w="1275" w:type="dxa"/>
            <w:tcBorders>
              <w:top w:val="nil"/>
              <w:left w:val="nil"/>
              <w:bottom w:val="single" w:sz="4" w:space="0" w:color="auto"/>
              <w:right w:val="single" w:sz="4" w:space="0" w:color="auto"/>
            </w:tcBorders>
            <w:noWrap/>
            <w:vAlign w:val="center"/>
            <w:hideMark/>
          </w:tcPr>
          <w:p w14:paraId="537B24C6" w14:textId="267506F0" w:rsidR="005D30C5" w:rsidRPr="005D30C5" w:rsidRDefault="005208A4" w:rsidP="005D30C5">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58,92</w:t>
            </w:r>
          </w:p>
        </w:tc>
        <w:tc>
          <w:tcPr>
            <w:tcW w:w="4962" w:type="dxa"/>
            <w:gridSpan w:val="3"/>
            <w:tcBorders>
              <w:top w:val="single" w:sz="4" w:space="0" w:color="auto"/>
              <w:left w:val="nil"/>
              <w:bottom w:val="single" w:sz="4" w:space="0" w:color="auto"/>
              <w:right w:val="single" w:sz="4" w:space="0" w:color="auto"/>
            </w:tcBorders>
            <w:noWrap/>
            <w:vAlign w:val="center"/>
            <w:hideMark/>
          </w:tcPr>
          <w:p w14:paraId="363EA442" w14:textId="50BAE595" w:rsidR="005D30C5" w:rsidRPr="005D30C5" w:rsidRDefault="005208A4" w:rsidP="005D30C5">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71.189.177</w:t>
            </w:r>
          </w:p>
        </w:tc>
      </w:tr>
    </w:tbl>
    <w:p w14:paraId="0B484816" w14:textId="62386266" w:rsidR="00F03EBF" w:rsidRPr="00084316" w:rsidRDefault="00F03EBF" w:rsidP="00084316">
      <w:pPr>
        <w:widowControl/>
        <w:suppressAutoHyphens w:val="0"/>
        <w:rPr>
          <w:lang w:val="fr-FR"/>
        </w:rPr>
      </w:pPr>
    </w:p>
    <w:p w14:paraId="3EDEECC0" w14:textId="5FFDD2E6" w:rsidR="00C91927" w:rsidRPr="00084316" w:rsidRDefault="00C91927" w:rsidP="00084316">
      <w:pPr>
        <w:pStyle w:val="Heading2"/>
        <w:spacing w:before="0" w:after="0" w:line="360" w:lineRule="auto"/>
        <w:jc w:val="both"/>
        <w:rPr>
          <w:i w:val="0"/>
          <w:iCs w:val="0"/>
          <w:color w:val="auto"/>
          <w:lang w:val="fr-FR"/>
        </w:rPr>
      </w:pPr>
      <w:bookmarkStart w:id="47" w:name="_Toc240458866"/>
      <w:r w:rsidRPr="00084316">
        <w:rPr>
          <w:i w:val="0"/>
          <w:iCs w:val="0"/>
          <w:color w:val="auto"/>
          <w:lang w:val="fr-FR"/>
        </w:rPr>
        <w:t>A.3.1.</w:t>
      </w:r>
      <w:r w:rsidR="000F1297" w:rsidRPr="00084316">
        <w:rPr>
          <w:i w:val="0"/>
          <w:iCs w:val="0"/>
          <w:color w:val="auto"/>
          <w:lang w:val="fr-FR"/>
        </w:rPr>
        <w:t>4</w:t>
      </w:r>
      <w:r w:rsidRPr="00084316">
        <w:rPr>
          <w:i w:val="0"/>
          <w:iCs w:val="0"/>
          <w:color w:val="auto"/>
          <w:lang w:val="fr-FR"/>
        </w:rPr>
        <w:t>. Proiecte implementate la nivelul transportului public local</w:t>
      </w:r>
      <w:bookmarkEnd w:id="47"/>
    </w:p>
    <w:tbl>
      <w:tblPr>
        <w:tblW w:w="15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3861"/>
        <w:gridCol w:w="1648"/>
        <w:gridCol w:w="1645"/>
        <w:gridCol w:w="1645"/>
        <w:gridCol w:w="1725"/>
        <w:gridCol w:w="1645"/>
        <w:gridCol w:w="1660"/>
      </w:tblGrid>
      <w:tr w:rsidR="00683D58" w:rsidRPr="00084316" w14:paraId="7A6E60A8" w14:textId="77777777" w:rsidTr="007713F6">
        <w:trPr>
          <w:trHeight w:val="552"/>
          <w:jc w:val="center"/>
        </w:trPr>
        <w:tc>
          <w:tcPr>
            <w:tcW w:w="1844" w:type="dxa"/>
            <w:vAlign w:val="center"/>
            <w:hideMark/>
          </w:tcPr>
          <w:p w14:paraId="509E2A17"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3861" w:type="dxa"/>
            <w:vAlign w:val="center"/>
            <w:hideMark/>
          </w:tcPr>
          <w:p w14:paraId="5EC18F18"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Măsuri</w:t>
            </w:r>
            <w:proofErr w:type="spellEnd"/>
          </w:p>
        </w:tc>
        <w:tc>
          <w:tcPr>
            <w:tcW w:w="1648" w:type="dxa"/>
            <w:vAlign w:val="center"/>
            <w:hideMark/>
          </w:tcPr>
          <w:p w14:paraId="429B6449"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1645" w:type="dxa"/>
            <w:vAlign w:val="center"/>
            <w:hideMark/>
          </w:tcPr>
          <w:p w14:paraId="5E6312D1"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1645" w:type="dxa"/>
            <w:vAlign w:val="center"/>
            <w:hideMark/>
          </w:tcPr>
          <w:p w14:paraId="19D5D503"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1725" w:type="dxa"/>
            <w:vAlign w:val="center"/>
            <w:hideMark/>
          </w:tcPr>
          <w:p w14:paraId="3B599BF2"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[lei]</w:t>
            </w:r>
          </w:p>
        </w:tc>
        <w:tc>
          <w:tcPr>
            <w:tcW w:w="1645" w:type="dxa"/>
            <w:vAlign w:val="center"/>
            <w:hideMark/>
          </w:tcPr>
          <w:p w14:paraId="77C0742B"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Sursa de </w:t>
            </w:r>
            <w:proofErr w:type="spellStart"/>
            <w:r w:rsidRPr="00084316">
              <w:rPr>
                <w:rFonts w:asciiTheme="majorHAnsi" w:eastAsia="Times New Roman" w:hAnsiTheme="majorHAnsi" w:cs="Calibri"/>
                <w:b/>
                <w:bCs/>
                <w:kern w:val="0"/>
                <w:sz w:val="20"/>
                <w:szCs w:val="20"/>
                <w:lang w:eastAsia="en-US" w:bidi="ar-SA"/>
              </w:rPr>
              <w:t>finanțare</w:t>
            </w:r>
            <w:proofErr w:type="spellEnd"/>
          </w:p>
        </w:tc>
        <w:tc>
          <w:tcPr>
            <w:tcW w:w="1660" w:type="dxa"/>
            <w:vAlign w:val="center"/>
            <w:hideMark/>
          </w:tcPr>
          <w:p w14:paraId="2D358CFC"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r>
      <w:tr w:rsidR="00683D58" w:rsidRPr="00084316" w14:paraId="5F4872AF" w14:textId="77777777" w:rsidTr="007713F6">
        <w:trPr>
          <w:trHeight w:val="288"/>
          <w:jc w:val="center"/>
        </w:trPr>
        <w:tc>
          <w:tcPr>
            <w:tcW w:w="15673" w:type="dxa"/>
            <w:gridSpan w:val="8"/>
            <w:vAlign w:val="center"/>
            <w:hideMark/>
          </w:tcPr>
          <w:p w14:paraId="777F0750"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TRANSPORT PUBLIC LOCAL</w:t>
            </w:r>
          </w:p>
        </w:tc>
      </w:tr>
      <w:tr w:rsidR="00B50281" w:rsidRPr="00084316" w14:paraId="2E9D9B12" w14:textId="77777777" w:rsidTr="007713F6">
        <w:trPr>
          <w:trHeight w:val="345"/>
          <w:jc w:val="center"/>
        </w:trPr>
        <w:tc>
          <w:tcPr>
            <w:tcW w:w="1844" w:type="dxa"/>
            <w:vMerge w:val="restart"/>
            <w:vAlign w:val="center"/>
            <w:hideMark/>
          </w:tcPr>
          <w:p w14:paraId="79648FB1"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Transport public local</w:t>
            </w:r>
          </w:p>
        </w:tc>
        <w:tc>
          <w:tcPr>
            <w:tcW w:w="3861" w:type="dxa"/>
            <w:vAlign w:val="center"/>
            <w:hideMark/>
          </w:tcPr>
          <w:p w14:paraId="21E97DA0"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Creşterea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eficienţei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transportului</w:t>
            </w:r>
            <w:proofErr w:type="spellEnd"/>
            <w:r w:rsidRPr="00084316">
              <w:rPr>
                <w:rFonts w:asciiTheme="majorHAnsi" w:eastAsia="Times New Roman" w:hAnsiTheme="majorHAnsi" w:cs="Calibri"/>
                <w:kern w:val="0"/>
                <w:sz w:val="20"/>
                <w:szCs w:val="20"/>
                <w:lang w:eastAsia="en-US" w:bidi="ar-SA"/>
              </w:rPr>
              <w:t xml:space="preserve"> public urban de </w:t>
            </w:r>
            <w:proofErr w:type="spellStart"/>
            <w:r w:rsidRPr="00084316">
              <w:rPr>
                <w:rFonts w:asciiTheme="majorHAnsi" w:eastAsia="Times New Roman" w:hAnsiTheme="majorHAnsi" w:cs="Calibri"/>
                <w:kern w:val="0"/>
                <w:sz w:val="20"/>
                <w:szCs w:val="20"/>
                <w:lang w:eastAsia="en-US" w:bidi="ar-SA"/>
              </w:rPr>
              <w:t>călători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prin</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achiziţionarea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unor</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autobuze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hibrid</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asigurarea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infrstructurii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suport</w:t>
            </w:r>
            <w:proofErr w:type="spellEnd"/>
          </w:p>
        </w:tc>
        <w:tc>
          <w:tcPr>
            <w:tcW w:w="1648" w:type="dxa"/>
            <w:noWrap/>
            <w:vAlign w:val="center"/>
            <w:hideMark/>
          </w:tcPr>
          <w:p w14:paraId="7310D189" w14:textId="1C212948" w:rsidR="00B50281"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 xml:space="preserve">30.687-205/ 13.07.2020 </w:t>
            </w:r>
            <w:proofErr w:type="spellStart"/>
            <w:r>
              <w:rPr>
                <w:rFonts w:asciiTheme="majorHAnsi" w:eastAsia="Times New Roman" w:hAnsiTheme="majorHAnsi" w:cs="Calibri"/>
                <w:kern w:val="0"/>
                <w:sz w:val="20"/>
                <w:szCs w:val="20"/>
                <w:lang w:eastAsia="en-US" w:bidi="ar-SA"/>
              </w:rPr>
              <w:t>aut</w:t>
            </w:r>
            <w:proofErr w:type="spellEnd"/>
            <w:r>
              <w:rPr>
                <w:rFonts w:asciiTheme="majorHAnsi" w:eastAsia="Times New Roman" w:hAnsiTheme="majorHAnsi" w:cs="Calibri"/>
                <w:kern w:val="0"/>
                <w:sz w:val="20"/>
                <w:szCs w:val="20"/>
                <w:lang w:eastAsia="en-US" w:bidi="ar-SA"/>
              </w:rPr>
              <w:t xml:space="preserve"> </w:t>
            </w:r>
            <w:proofErr w:type="spellStart"/>
            <w:r>
              <w:rPr>
                <w:rFonts w:asciiTheme="majorHAnsi" w:eastAsia="Times New Roman" w:hAnsiTheme="majorHAnsi" w:cs="Calibri"/>
                <w:kern w:val="0"/>
                <w:sz w:val="20"/>
                <w:szCs w:val="20"/>
                <w:lang w:eastAsia="en-US" w:bidi="ar-SA"/>
              </w:rPr>
              <w:t>mari</w:t>
            </w:r>
            <w:proofErr w:type="spellEnd"/>
            <w:r>
              <w:rPr>
                <w:rFonts w:asciiTheme="majorHAnsi" w:eastAsia="Times New Roman" w:hAnsiTheme="majorHAnsi" w:cs="Calibri"/>
                <w:kern w:val="0"/>
                <w:sz w:val="20"/>
                <w:szCs w:val="20"/>
                <w:lang w:eastAsia="en-US" w:bidi="ar-SA"/>
              </w:rPr>
              <w:t xml:space="preserve"> </w:t>
            </w:r>
          </w:p>
          <w:p w14:paraId="15853493" w14:textId="19BD192E" w:rsidR="00874A6F"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 xml:space="preserve">30.689-206/ 13.07.2020 </w:t>
            </w:r>
            <w:proofErr w:type="spellStart"/>
            <w:r>
              <w:rPr>
                <w:rFonts w:asciiTheme="majorHAnsi" w:eastAsia="Times New Roman" w:hAnsiTheme="majorHAnsi" w:cs="Calibri"/>
                <w:kern w:val="0"/>
                <w:sz w:val="20"/>
                <w:szCs w:val="20"/>
                <w:lang w:eastAsia="en-US" w:bidi="ar-SA"/>
              </w:rPr>
              <w:t>aut</w:t>
            </w:r>
            <w:proofErr w:type="spellEnd"/>
            <w:r>
              <w:rPr>
                <w:rFonts w:asciiTheme="majorHAnsi" w:eastAsia="Times New Roman" w:hAnsiTheme="majorHAnsi" w:cs="Calibri"/>
                <w:kern w:val="0"/>
                <w:sz w:val="20"/>
                <w:szCs w:val="20"/>
                <w:lang w:eastAsia="en-US" w:bidi="ar-SA"/>
              </w:rPr>
              <w:t xml:space="preserve"> </w:t>
            </w:r>
            <w:proofErr w:type="spellStart"/>
            <w:r>
              <w:rPr>
                <w:rFonts w:asciiTheme="majorHAnsi" w:eastAsia="Times New Roman" w:hAnsiTheme="majorHAnsi" w:cs="Calibri"/>
                <w:kern w:val="0"/>
                <w:sz w:val="20"/>
                <w:szCs w:val="20"/>
                <w:lang w:eastAsia="en-US" w:bidi="ar-SA"/>
              </w:rPr>
              <w:t>medii</w:t>
            </w:r>
            <w:proofErr w:type="spellEnd"/>
          </w:p>
        </w:tc>
        <w:tc>
          <w:tcPr>
            <w:tcW w:w="1645" w:type="dxa"/>
            <w:vAlign w:val="center"/>
            <w:hideMark/>
          </w:tcPr>
          <w:p w14:paraId="323EAFE3"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Reducerea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consumului</w:t>
            </w:r>
            <w:proofErr w:type="spellEnd"/>
            <w:r w:rsidRPr="00084316">
              <w:rPr>
                <w:rFonts w:asciiTheme="majorHAnsi" w:eastAsia="Times New Roman" w:hAnsiTheme="majorHAnsi" w:cs="Calibri"/>
                <w:kern w:val="0"/>
                <w:sz w:val="20"/>
                <w:szCs w:val="20"/>
                <w:lang w:eastAsia="en-US" w:bidi="ar-SA"/>
              </w:rPr>
              <w:t xml:space="preserve"> cu 30%</w:t>
            </w:r>
          </w:p>
        </w:tc>
        <w:tc>
          <w:tcPr>
            <w:tcW w:w="1645" w:type="dxa"/>
            <w:vAlign w:val="center"/>
            <w:hideMark/>
          </w:tcPr>
          <w:p w14:paraId="1E1AA43F" w14:textId="77777777" w:rsidR="00B50281"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Cu </w:t>
            </w:r>
            <w:r w:rsidR="00874A6F">
              <w:rPr>
                <w:rFonts w:asciiTheme="majorHAnsi" w:eastAsia="Times New Roman" w:hAnsiTheme="majorHAnsi" w:cs="Calibri"/>
                <w:kern w:val="0"/>
                <w:sz w:val="20"/>
                <w:szCs w:val="20"/>
                <w:lang w:eastAsia="en-US" w:bidi="ar-SA"/>
              </w:rPr>
              <w:t>7</w:t>
            </w:r>
            <w:r w:rsidRPr="00084316">
              <w:rPr>
                <w:rFonts w:asciiTheme="majorHAnsi" w:eastAsia="Times New Roman" w:hAnsiTheme="majorHAnsi" w:cs="Calibri"/>
                <w:kern w:val="0"/>
                <w:sz w:val="20"/>
                <w:szCs w:val="20"/>
                <w:lang w:eastAsia="en-US" w:bidi="ar-SA"/>
              </w:rPr>
              <w:t xml:space="preserve"> % /</w:t>
            </w:r>
            <w:r w:rsidR="00874A6F">
              <w:rPr>
                <w:rFonts w:asciiTheme="majorHAnsi" w:eastAsia="Times New Roman" w:hAnsiTheme="majorHAnsi" w:cs="Calibri"/>
                <w:kern w:val="0"/>
                <w:sz w:val="20"/>
                <w:szCs w:val="20"/>
                <w:lang w:eastAsia="en-US" w:bidi="ar-SA"/>
              </w:rPr>
              <w:t xml:space="preserve">an </w:t>
            </w:r>
          </w:p>
          <w:p w14:paraId="29EE720E" w14:textId="25EA5879" w:rsidR="00874A6F"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 xml:space="preserve">3.720 </w:t>
            </w:r>
          </w:p>
        </w:tc>
        <w:tc>
          <w:tcPr>
            <w:tcW w:w="1725" w:type="dxa"/>
            <w:vAlign w:val="center"/>
            <w:hideMark/>
          </w:tcPr>
          <w:p w14:paraId="3B9A4DB7" w14:textId="7CADB0CD" w:rsidR="00B50281" w:rsidRPr="00AE584D"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13.777.210,72</w:t>
            </w:r>
          </w:p>
        </w:tc>
        <w:tc>
          <w:tcPr>
            <w:tcW w:w="1645" w:type="dxa"/>
            <w:noWrap/>
            <w:vAlign w:val="center"/>
            <w:hideMark/>
          </w:tcPr>
          <w:p w14:paraId="29A43C06"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POR</w:t>
            </w:r>
          </w:p>
        </w:tc>
        <w:tc>
          <w:tcPr>
            <w:tcW w:w="1660" w:type="dxa"/>
            <w:vAlign w:val="center"/>
            <w:hideMark/>
          </w:tcPr>
          <w:p w14:paraId="1C9F8427"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B50281" w:rsidRPr="00084316" w14:paraId="71297BC6" w14:textId="77777777" w:rsidTr="007713F6">
        <w:trPr>
          <w:trHeight w:val="862"/>
          <w:jc w:val="center"/>
        </w:trPr>
        <w:tc>
          <w:tcPr>
            <w:tcW w:w="1844" w:type="dxa"/>
            <w:vMerge/>
            <w:vAlign w:val="center"/>
          </w:tcPr>
          <w:p w14:paraId="0D0D07A3"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
        </w:tc>
        <w:tc>
          <w:tcPr>
            <w:tcW w:w="3861" w:type="dxa"/>
            <w:vAlign w:val="center"/>
          </w:tcPr>
          <w:p w14:paraId="47EAB3A2" w14:textId="0CBDE00A"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Staţii</w:t>
            </w:r>
            <w:proofErr w:type="spellEnd"/>
            <w:r w:rsidRPr="00084316">
              <w:rPr>
                <w:rFonts w:asciiTheme="majorHAnsi" w:hAnsiTheme="majorHAnsi" w:cs="Calibri"/>
                <w:sz w:val="20"/>
                <w:szCs w:val="20"/>
              </w:rPr>
              <w:t xml:space="preserve"> de </w:t>
            </w:r>
            <w:proofErr w:type="spellStart"/>
            <w:r w:rsidRPr="00084316">
              <w:rPr>
                <w:rFonts w:asciiTheme="majorHAnsi" w:hAnsiTheme="majorHAnsi" w:cs="Calibri"/>
                <w:sz w:val="20"/>
                <w:szCs w:val="20"/>
              </w:rPr>
              <w:t>reîncărcare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pentru</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vehicule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electrice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şi</w:t>
            </w:r>
            <w:proofErr w:type="spellEnd"/>
            <w:r w:rsidRPr="00084316">
              <w:rPr>
                <w:rFonts w:asciiTheme="majorHAnsi" w:hAnsiTheme="majorHAnsi" w:cs="Calibri"/>
                <w:sz w:val="20"/>
                <w:szCs w:val="20"/>
              </w:rPr>
              <w:t> </w:t>
            </w:r>
            <w:proofErr w:type="spellStart"/>
            <w:r w:rsidRPr="00084316">
              <w:rPr>
                <w:rFonts w:asciiTheme="majorHAnsi" w:hAnsiTheme="majorHAnsi" w:cs="Calibri"/>
                <w:sz w:val="20"/>
                <w:szCs w:val="20"/>
              </w:rPr>
              <w:t>electrice-hibrid</w:t>
            </w:r>
            <w:proofErr w:type="spellEnd"/>
            <w:r w:rsidRPr="00084316">
              <w:rPr>
                <w:rFonts w:asciiTheme="majorHAnsi" w:hAnsiTheme="majorHAnsi" w:cs="Calibri"/>
                <w:sz w:val="20"/>
                <w:szCs w:val="20"/>
              </w:rPr>
              <w:t xml:space="preserve"> plug-in – contract </w:t>
            </w:r>
            <w:proofErr w:type="spellStart"/>
            <w:r w:rsidRPr="00084316">
              <w:rPr>
                <w:rFonts w:asciiTheme="majorHAnsi" w:hAnsiTheme="majorHAnsi" w:cs="Calibri"/>
                <w:sz w:val="20"/>
                <w:szCs w:val="20"/>
              </w:rPr>
              <w:t>semnat</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în</w:t>
            </w:r>
            <w:proofErr w:type="spellEnd"/>
            <w:r w:rsidRPr="00084316">
              <w:rPr>
                <w:rFonts w:asciiTheme="majorHAnsi" w:hAnsiTheme="majorHAnsi" w:cs="Calibri"/>
                <w:sz w:val="20"/>
                <w:szCs w:val="20"/>
              </w:rPr>
              <w:t xml:space="preserve"> 11/25/2019</w:t>
            </w:r>
          </w:p>
        </w:tc>
        <w:tc>
          <w:tcPr>
            <w:tcW w:w="1648" w:type="dxa"/>
            <w:noWrap/>
            <w:vAlign w:val="center"/>
          </w:tcPr>
          <w:p w14:paraId="11FA2944" w14:textId="633E79ED"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20/12/2019</w:t>
            </w:r>
          </w:p>
        </w:tc>
        <w:tc>
          <w:tcPr>
            <w:tcW w:w="1645" w:type="dxa"/>
            <w:vAlign w:val="center"/>
          </w:tcPr>
          <w:p w14:paraId="450DE042" w14:textId="6ED8660A"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645" w:type="dxa"/>
            <w:vAlign w:val="center"/>
          </w:tcPr>
          <w:p w14:paraId="4061138D" w14:textId="7ECF91E1"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725" w:type="dxa"/>
            <w:vAlign w:val="center"/>
          </w:tcPr>
          <w:p w14:paraId="6737DE50" w14:textId="6926A91F"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1.364.046</w:t>
            </w:r>
          </w:p>
        </w:tc>
        <w:tc>
          <w:tcPr>
            <w:tcW w:w="1645" w:type="dxa"/>
            <w:noWrap/>
            <w:vAlign w:val="center"/>
          </w:tcPr>
          <w:p w14:paraId="655897F3" w14:textId="56D4D01E"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AFM</w:t>
            </w:r>
          </w:p>
        </w:tc>
        <w:tc>
          <w:tcPr>
            <w:tcW w:w="1660" w:type="dxa"/>
            <w:vAlign w:val="center"/>
          </w:tcPr>
          <w:p w14:paraId="12CA2CE8" w14:textId="25E123BD"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B50281" w:rsidRPr="00084316" w14:paraId="2995D169" w14:textId="77777777" w:rsidTr="00945798">
        <w:trPr>
          <w:trHeight w:val="520"/>
          <w:jc w:val="center"/>
        </w:trPr>
        <w:tc>
          <w:tcPr>
            <w:tcW w:w="1844" w:type="dxa"/>
            <w:vMerge/>
            <w:vAlign w:val="center"/>
          </w:tcPr>
          <w:p w14:paraId="231137D4"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
        </w:tc>
        <w:tc>
          <w:tcPr>
            <w:tcW w:w="3861" w:type="dxa"/>
            <w:vAlign w:val="center"/>
          </w:tcPr>
          <w:p w14:paraId="66978639" w14:textId="505694A2" w:rsidR="00B50281" w:rsidRPr="00084316" w:rsidRDefault="000832B0" w:rsidP="00084316">
            <w:pPr>
              <w:widowControl/>
              <w:suppressAutoHyphens w:val="0"/>
              <w:jc w:val="center"/>
              <w:rPr>
                <w:rFonts w:asciiTheme="majorHAnsi" w:hAnsiTheme="majorHAnsi" w:cs="Calibri"/>
                <w:sz w:val="20"/>
                <w:szCs w:val="20"/>
              </w:rPr>
            </w:pPr>
            <w:proofErr w:type="spellStart"/>
            <w:r w:rsidRPr="00084316">
              <w:rPr>
                <w:rFonts w:ascii="Cambria" w:eastAsia="Times New Roman" w:hAnsi="Cambria" w:cs="Calibri"/>
                <w:kern w:val="0"/>
                <w:sz w:val="20"/>
                <w:szCs w:val="20"/>
                <w:lang w:eastAsia="en-US" w:bidi="ar-SA"/>
              </w:rPr>
              <w:t>Achizitie</w:t>
            </w:r>
            <w:proofErr w:type="spellEnd"/>
            <w:r w:rsidRPr="00084316">
              <w:rPr>
                <w:rFonts w:ascii="Cambria" w:eastAsia="Times New Roman" w:hAnsi="Cambria" w:cs="Calibri"/>
                <w:kern w:val="0"/>
                <w:sz w:val="20"/>
                <w:szCs w:val="20"/>
                <w:lang w:eastAsia="en-US" w:bidi="ar-SA"/>
              </w:rPr>
              <w:t xml:space="preserve"> de </w:t>
            </w:r>
            <w:proofErr w:type="spellStart"/>
            <w:r w:rsidRPr="00084316">
              <w:rPr>
                <w:rFonts w:ascii="Cambria" w:eastAsia="Times New Roman" w:hAnsi="Cambria" w:cs="Calibri"/>
                <w:kern w:val="0"/>
                <w:sz w:val="20"/>
                <w:szCs w:val="20"/>
                <w:lang w:eastAsia="en-US" w:bidi="ar-SA"/>
              </w:rPr>
              <w:t>autobuze</w:t>
            </w:r>
            <w:proofErr w:type="spellEnd"/>
            <w:r w:rsidRPr="00084316">
              <w:rPr>
                <w:rFonts w:ascii="Cambria" w:eastAsia="Times New Roman" w:hAnsi="Cambria" w:cs="Calibri"/>
                <w:kern w:val="0"/>
                <w:sz w:val="20"/>
                <w:szCs w:val="20"/>
                <w:lang w:eastAsia="en-US" w:bidi="ar-SA"/>
              </w:rPr>
              <w:t xml:space="preserve"> </w:t>
            </w:r>
            <w:proofErr w:type="spellStart"/>
            <w:r w:rsidRPr="00084316">
              <w:rPr>
                <w:rFonts w:ascii="Cambria" w:eastAsia="Times New Roman" w:hAnsi="Cambria" w:cs="Calibri"/>
                <w:kern w:val="0"/>
                <w:sz w:val="20"/>
                <w:szCs w:val="20"/>
                <w:lang w:eastAsia="en-US" w:bidi="ar-SA"/>
              </w:rPr>
              <w:t>nepoluante</w:t>
            </w:r>
            <w:proofErr w:type="spellEnd"/>
          </w:p>
        </w:tc>
        <w:tc>
          <w:tcPr>
            <w:tcW w:w="1648" w:type="dxa"/>
            <w:noWrap/>
            <w:vAlign w:val="center"/>
          </w:tcPr>
          <w:p w14:paraId="5E051A1D" w14:textId="306C1B23"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11.313-60 / 20.02.2024</w:t>
            </w:r>
          </w:p>
        </w:tc>
        <w:tc>
          <w:tcPr>
            <w:tcW w:w="1645" w:type="dxa"/>
            <w:vAlign w:val="center"/>
          </w:tcPr>
          <w:p w14:paraId="04C7A979" w14:textId="5069672C" w:rsidR="00B50281" w:rsidRPr="00084316" w:rsidRDefault="001862CE"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645" w:type="dxa"/>
            <w:vAlign w:val="center"/>
          </w:tcPr>
          <w:p w14:paraId="7ABD3FC0" w14:textId="76A7D88D" w:rsidR="00B50281" w:rsidRPr="00084316" w:rsidRDefault="001862CE"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725" w:type="dxa"/>
            <w:vAlign w:val="center"/>
          </w:tcPr>
          <w:p w14:paraId="49439CD0" w14:textId="719E3257" w:rsidR="00B50281" w:rsidRPr="00084316" w:rsidRDefault="0010153A" w:rsidP="00084316">
            <w:pPr>
              <w:widowControl/>
              <w:suppressAutoHyphens w:val="0"/>
              <w:jc w:val="center"/>
              <w:rPr>
                <w:rFonts w:asciiTheme="majorHAnsi" w:hAnsiTheme="majorHAnsi" w:cs="Calibri"/>
                <w:sz w:val="20"/>
                <w:szCs w:val="20"/>
              </w:rPr>
            </w:pPr>
            <w:r>
              <w:rPr>
                <w:rFonts w:asciiTheme="majorHAnsi" w:hAnsiTheme="majorHAnsi" w:cs="Calibri"/>
                <w:sz w:val="20"/>
                <w:szCs w:val="20"/>
              </w:rPr>
              <w:t>58.217.244,17</w:t>
            </w:r>
          </w:p>
        </w:tc>
        <w:tc>
          <w:tcPr>
            <w:tcW w:w="1645" w:type="dxa"/>
            <w:noWrap/>
            <w:vAlign w:val="center"/>
          </w:tcPr>
          <w:p w14:paraId="41E3BF57" w14:textId="7527DCED" w:rsidR="00B50281" w:rsidRPr="00084316" w:rsidRDefault="000832B0"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PNRR</w:t>
            </w:r>
          </w:p>
        </w:tc>
        <w:tc>
          <w:tcPr>
            <w:tcW w:w="1660" w:type="dxa"/>
            <w:vAlign w:val="center"/>
          </w:tcPr>
          <w:p w14:paraId="59303609" w14:textId="73FEE776" w:rsidR="00B50281" w:rsidRPr="00084316" w:rsidRDefault="000832B0"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2C382F" w:rsidRPr="002C382F" w14:paraId="2022E444" w14:textId="77777777" w:rsidTr="007713F6">
        <w:trPr>
          <w:trHeight w:val="1584"/>
          <w:jc w:val="center"/>
        </w:trPr>
        <w:tc>
          <w:tcPr>
            <w:tcW w:w="1844" w:type="dxa"/>
            <w:vAlign w:val="center"/>
          </w:tcPr>
          <w:p w14:paraId="5473D361" w14:textId="7FB45ECF" w:rsidR="002C382F" w:rsidRPr="00084316" w:rsidRDefault="00121CBC" w:rsidP="00121CBC">
            <w:pPr>
              <w:widowControl/>
              <w:suppressAutoHyphens w:val="0"/>
              <w:jc w:val="center"/>
              <w:rPr>
                <w:rFonts w:asciiTheme="majorHAnsi" w:eastAsia="Times New Roman" w:hAnsiTheme="majorHAnsi" w:cs="Calibri"/>
                <w:kern w:val="0"/>
                <w:sz w:val="20"/>
                <w:szCs w:val="20"/>
                <w:lang w:eastAsia="en-US" w:bidi="ar-SA"/>
              </w:rPr>
            </w:pPr>
            <w:r w:rsidRPr="00121CBC">
              <w:rPr>
                <w:rFonts w:asciiTheme="majorHAnsi" w:eastAsia="Times New Roman" w:hAnsiTheme="majorHAnsi" w:cs="Calibri"/>
                <w:kern w:val="0"/>
                <w:sz w:val="20"/>
                <w:szCs w:val="20"/>
                <w:lang w:eastAsia="en-US" w:bidi="ar-SA"/>
              </w:rPr>
              <w:t xml:space="preserve">Transport </w:t>
            </w:r>
            <w:proofErr w:type="spellStart"/>
            <w:r w:rsidRPr="00121CBC">
              <w:rPr>
                <w:rFonts w:asciiTheme="majorHAnsi" w:eastAsia="Times New Roman" w:hAnsiTheme="majorHAnsi" w:cs="Calibri"/>
                <w:kern w:val="0"/>
                <w:sz w:val="20"/>
                <w:szCs w:val="20"/>
                <w:lang w:eastAsia="en-US" w:bidi="ar-SA"/>
              </w:rPr>
              <w:t>și</w:t>
            </w:r>
            <w:proofErr w:type="spellEnd"/>
            <w:r w:rsidRPr="00121CBC">
              <w:rPr>
                <w:rFonts w:asciiTheme="majorHAnsi" w:eastAsia="Times New Roman" w:hAnsiTheme="majorHAnsi" w:cs="Calibri"/>
                <w:kern w:val="0"/>
                <w:sz w:val="20"/>
                <w:szCs w:val="20"/>
                <w:lang w:eastAsia="en-US" w:bidi="ar-SA"/>
              </w:rPr>
              <w:br/>
            </w:r>
            <w:proofErr w:type="spellStart"/>
            <w:r w:rsidRPr="00121CBC">
              <w:rPr>
                <w:rFonts w:asciiTheme="majorHAnsi" w:eastAsia="Times New Roman" w:hAnsiTheme="majorHAnsi" w:cs="Calibri"/>
                <w:kern w:val="0"/>
                <w:sz w:val="20"/>
                <w:szCs w:val="20"/>
                <w:lang w:eastAsia="en-US" w:bidi="ar-SA"/>
              </w:rPr>
              <w:t>mobilitate</w:t>
            </w:r>
            <w:proofErr w:type="spellEnd"/>
          </w:p>
        </w:tc>
        <w:tc>
          <w:tcPr>
            <w:tcW w:w="3861" w:type="dxa"/>
            <w:vAlign w:val="center"/>
          </w:tcPr>
          <w:p w14:paraId="7A811670" w14:textId="76B2AECF" w:rsidR="002C382F" w:rsidRPr="002C382F" w:rsidRDefault="002C382F" w:rsidP="00084316">
            <w:pPr>
              <w:widowControl/>
              <w:suppressAutoHyphens w:val="0"/>
              <w:jc w:val="center"/>
              <w:rPr>
                <w:rFonts w:ascii="Cambria" w:eastAsia="Times New Roman" w:hAnsi="Cambria" w:cs="Calibri"/>
                <w:kern w:val="0"/>
                <w:sz w:val="20"/>
                <w:szCs w:val="20"/>
                <w:lang w:val="fr-FR" w:eastAsia="en-US" w:bidi="ar-SA"/>
              </w:rPr>
            </w:pPr>
            <w:r w:rsidRPr="00084316">
              <w:rPr>
                <w:rFonts w:ascii="Cambria" w:eastAsia="Times New Roman" w:hAnsi="Cambria" w:cs="Calibri"/>
                <w:kern w:val="0"/>
                <w:sz w:val="20"/>
                <w:szCs w:val="20"/>
                <w:lang w:val="fr-FR" w:eastAsia="en-US" w:bidi="ar-SA"/>
              </w:rPr>
              <w:t>Pistă de biciclete pe corornamentul digului mal drept al râului Someș de la stația de epurare până la limita administrativă a municipiului Satu Mare spre Dara</w:t>
            </w:r>
          </w:p>
        </w:tc>
        <w:tc>
          <w:tcPr>
            <w:tcW w:w="1648" w:type="dxa"/>
            <w:noWrap/>
            <w:vAlign w:val="center"/>
          </w:tcPr>
          <w:p w14:paraId="4546BD99" w14:textId="5B3CE4B9" w:rsidR="002C382F" w:rsidRPr="002C382F" w:rsidRDefault="00121CBC"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1 Pistă</w:t>
            </w:r>
          </w:p>
        </w:tc>
        <w:tc>
          <w:tcPr>
            <w:tcW w:w="1645" w:type="dxa"/>
            <w:vAlign w:val="center"/>
          </w:tcPr>
          <w:p w14:paraId="45E47A9C" w14:textId="202B83B3" w:rsidR="002C382F" w:rsidRPr="002C382F" w:rsidRDefault="001862CE"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w:t>
            </w:r>
          </w:p>
        </w:tc>
        <w:tc>
          <w:tcPr>
            <w:tcW w:w="1645" w:type="dxa"/>
            <w:vAlign w:val="center"/>
          </w:tcPr>
          <w:p w14:paraId="69409F51" w14:textId="406821D9" w:rsidR="002C382F" w:rsidRPr="002C382F" w:rsidRDefault="001862CE"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w:t>
            </w:r>
          </w:p>
        </w:tc>
        <w:tc>
          <w:tcPr>
            <w:tcW w:w="1725" w:type="dxa"/>
            <w:vAlign w:val="center"/>
          </w:tcPr>
          <w:p w14:paraId="6F2CCECC" w14:textId="3CA8C3AC" w:rsidR="002C382F" w:rsidRPr="002C382F" w:rsidRDefault="00121CBC" w:rsidP="00084316">
            <w:pPr>
              <w:widowControl/>
              <w:suppressAutoHyphens w:val="0"/>
              <w:jc w:val="center"/>
              <w:rPr>
                <w:rFonts w:asciiTheme="majorHAnsi" w:hAnsiTheme="majorHAnsi" w:cs="Calibri"/>
                <w:sz w:val="20"/>
                <w:szCs w:val="20"/>
                <w:lang w:val="fr-FR"/>
              </w:rPr>
            </w:pPr>
            <w:r>
              <w:rPr>
                <w:rFonts w:asciiTheme="majorHAnsi" w:hAnsiTheme="majorHAnsi" w:cs="Calibri"/>
                <w:sz w:val="20"/>
                <w:szCs w:val="20"/>
                <w:lang w:val="fr-FR"/>
              </w:rPr>
              <w:t>7.059.470,71</w:t>
            </w:r>
          </w:p>
        </w:tc>
        <w:tc>
          <w:tcPr>
            <w:tcW w:w="1645" w:type="dxa"/>
            <w:noWrap/>
            <w:vAlign w:val="center"/>
          </w:tcPr>
          <w:p w14:paraId="2506694A" w14:textId="48C11829" w:rsidR="002C382F" w:rsidRPr="002C382F" w:rsidRDefault="002C382F"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PNRR</w:t>
            </w:r>
          </w:p>
        </w:tc>
        <w:tc>
          <w:tcPr>
            <w:tcW w:w="1660" w:type="dxa"/>
            <w:vAlign w:val="center"/>
          </w:tcPr>
          <w:p w14:paraId="0201F50F" w14:textId="3471C9B6" w:rsidR="002C382F" w:rsidRPr="002C382F" w:rsidRDefault="002C382F"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2022-2026</w:t>
            </w:r>
          </w:p>
        </w:tc>
      </w:tr>
      <w:tr w:rsidR="00CE4908" w:rsidRPr="00084316" w14:paraId="46885E8E" w14:textId="77777777" w:rsidTr="007713F6">
        <w:trPr>
          <w:trHeight w:val="288"/>
          <w:jc w:val="center"/>
        </w:trPr>
        <w:tc>
          <w:tcPr>
            <w:tcW w:w="7353" w:type="dxa"/>
            <w:gridSpan w:val="3"/>
            <w:noWrap/>
            <w:vAlign w:val="center"/>
            <w:hideMark/>
          </w:tcPr>
          <w:p w14:paraId="6F52BF47" w14:textId="77777777" w:rsidR="00CE4908" w:rsidRPr="00084316" w:rsidRDefault="00CE4908"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1645" w:type="dxa"/>
            <w:noWrap/>
            <w:vAlign w:val="center"/>
            <w:hideMark/>
          </w:tcPr>
          <w:p w14:paraId="5480FA68" w14:textId="77777777" w:rsidR="00CE4908" w:rsidRPr="00084316" w:rsidRDefault="00CE4908"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w:t>
            </w:r>
          </w:p>
        </w:tc>
        <w:tc>
          <w:tcPr>
            <w:tcW w:w="1645" w:type="dxa"/>
            <w:noWrap/>
            <w:vAlign w:val="center"/>
            <w:hideMark/>
          </w:tcPr>
          <w:p w14:paraId="73134C1C" w14:textId="77777777" w:rsidR="00CE4908" w:rsidRPr="00084316" w:rsidRDefault="00CE4908"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w:t>
            </w:r>
          </w:p>
        </w:tc>
        <w:tc>
          <w:tcPr>
            <w:tcW w:w="5030" w:type="dxa"/>
            <w:gridSpan w:val="3"/>
            <w:noWrap/>
            <w:vAlign w:val="center"/>
            <w:hideMark/>
          </w:tcPr>
          <w:p w14:paraId="465BB054" w14:textId="0C8F03A9" w:rsidR="00CE4908" w:rsidRPr="00084316" w:rsidRDefault="004621E7" w:rsidP="00084316">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8</w:t>
            </w:r>
            <w:r w:rsidR="0010153A">
              <w:rPr>
                <w:rFonts w:asciiTheme="majorHAnsi" w:eastAsia="Times New Roman" w:hAnsiTheme="majorHAnsi" w:cs="Calibri"/>
                <w:b/>
                <w:bCs/>
                <w:kern w:val="0"/>
                <w:sz w:val="20"/>
                <w:szCs w:val="20"/>
                <w:lang w:eastAsia="en-US" w:bidi="ar-SA"/>
              </w:rPr>
              <w:t>4.</w:t>
            </w:r>
            <w:r w:rsidR="00945798">
              <w:rPr>
                <w:rFonts w:asciiTheme="majorHAnsi" w:eastAsia="Times New Roman" w:hAnsiTheme="majorHAnsi" w:cs="Calibri"/>
                <w:b/>
                <w:bCs/>
                <w:kern w:val="0"/>
                <w:sz w:val="20"/>
                <w:szCs w:val="20"/>
                <w:lang w:eastAsia="en-US" w:bidi="ar-SA"/>
              </w:rPr>
              <w:t>417.971</w:t>
            </w:r>
          </w:p>
        </w:tc>
      </w:tr>
    </w:tbl>
    <w:p w14:paraId="59D94889" w14:textId="6DC84996" w:rsidR="00F03EBF" w:rsidRPr="00084316" w:rsidRDefault="00F03EBF" w:rsidP="00084316">
      <w:pPr>
        <w:widowControl/>
        <w:suppressAutoHyphens w:val="0"/>
        <w:rPr>
          <w:rFonts w:asciiTheme="majorHAnsi" w:eastAsia="Times New Roman" w:hAnsiTheme="majorHAnsi" w:cs="Arial"/>
          <w:b/>
          <w:bCs/>
          <w:kern w:val="0"/>
          <w:szCs w:val="28"/>
          <w:lang w:val="fr-FR" w:eastAsia="en-US" w:bidi="ar-SA"/>
        </w:rPr>
      </w:pPr>
    </w:p>
    <w:p w14:paraId="351DA0A1" w14:textId="465F8760" w:rsidR="00B3768A" w:rsidRPr="00084316" w:rsidRDefault="00B3768A" w:rsidP="00084316">
      <w:pPr>
        <w:pStyle w:val="Heading2"/>
        <w:spacing w:before="0" w:after="0" w:line="360" w:lineRule="auto"/>
        <w:jc w:val="both"/>
        <w:rPr>
          <w:i w:val="0"/>
          <w:iCs w:val="0"/>
          <w:color w:val="auto"/>
          <w:lang w:val="ro-RO"/>
        </w:rPr>
      </w:pPr>
      <w:bookmarkStart w:id="48" w:name="_Toc240458867"/>
      <w:r w:rsidRPr="00084316">
        <w:rPr>
          <w:i w:val="0"/>
          <w:iCs w:val="0"/>
          <w:color w:val="auto"/>
          <w:lang w:val="fr-FR"/>
        </w:rPr>
        <w:t>A.3.1.5. Proiecte implementate la nivelul cl</w:t>
      </w:r>
      <w:r w:rsidRPr="00084316">
        <w:rPr>
          <w:i w:val="0"/>
          <w:iCs w:val="0"/>
          <w:color w:val="auto"/>
          <w:lang w:val="ro-RO"/>
        </w:rPr>
        <w:t>ădirilor rezidențiale</w:t>
      </w:r>
      <w:bookmarkEnd w:id="48"/>
    </w:p>
    <w:tbl>
      <w:tblPr>
        <w:tblW w:w="15451" w:type="dxa"/>
        <w:tblInd w:w="-1281" w:type="dxa"/>
        <w:tblLayout w:type="fixed"/>
        <w:tblLook w:val="04A0" w:firstRow="1" w:lastRow="0" w:firstColumn="1" w:lastColumn="0" w:noHBand="0" w:noVBand="1"/>
      </w:tblPr>
      <w:tblGrid>
        <w:gridCol w:w="1985"/>
        <w:gridCol w:w="5812"/>
        <w:gridCol w:w="1134"/>
        <w:gridCol w:w="1276"/>
        <w:gridCol w:w="1010"/>
        <w:gridCol w:w="1322"/>
        <w:gridCol w:w="921"/>
        <w:gridCol w:w="1991"/>
      </w:tblGrid>
      <w:tr w:rsidR="007713F6" w:rsidRPr="0043242C" w14:paraId="076CC887" w14:textId="77777777" w:rsidTr="0043242C">
        <w:trPr>
          <w:trHeight w:val="792"/>
        </w:trPr>
        <w:tc>
          <w:tcPr>
            <w:tcW w:w="1985" w:type="dxa"/>
            <w:tcBorders>
              <w:top w:val="single" w:sz="4" w:space="0" w:color="auto"/>
              <w:left w:val="single" w:sz="4" w:space="0" w:color="auto"/>
              <w:bottom w:val="single" w:sz="4" w:space="0" w:color="auto"/>
              <w:right w:val="single" w:sz="4" w:space="0" w:color="auto"/>
            </w:tcBorders>
            <w:vAlign w:val="center"/>
            <w:hideMark/>
          </w:tcPr>
          <w:p w14:paraId="6BA0099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Sector </w:t>
            </w:r>
            <w:proofErr w:type="spellStart"/>
            <w:r w:rsidRPr="0043242C">
              <w:rPr>
                <w:rFonts w:ascii="Cambria" w:eastAsia="Times New Roman" w:hAnsi="Cambria" w:cs="Times New Roman"/>
                <w:color w:val="000000"/>
                <w:kern w:val="0"/>
                <w:sz w:val="20"/>
                <w:szCs w:val="20"/>
                <w:lang w:eastAsia="en-US" w:bidi="ar-SA"/>
              </w:rPr>
              <w:t>consum</w:t>
            </w:r>
            <w:proofErr w:type="spellEnd"/>
          </w:p>
        </w:tc>
        <w:tc>
          <w:tcPr>
            <w:tcW w:w="5812" w:type="dxa"/>
            <w:tcBorders>
              <w:top w:val="single" w:sz="4" w:space="0" w:color="auto"/>
              <w:left w:val="nil"/>
              <w:bottom w:val="single" w:sz="4" w:space="0" w:color="auto"/>
              <w:right w:val="single" w:sz="4" w:space="0" w:color="auto"/>
            </w:tcBorders>
            <w:vAlign w:val="center"/>
            <w:hideMark/>
          </w:tcPr>
          <w:p w14:paraId="759BDD2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Măsuri</w:t>
            </w:r>
            <w:proofErr w:type="spellEnd"/>
          </w:p>
        </w:tc>
        <w:tc>
          <w:tcPr>
            <w:tcW w:w="1134" w:type="dxa"/>
            <w:tcBorders>
              <w:top w:val="single" w:sz="4" w:space="0" w:color="auto"/>
              <w:left w:val="nil"/>
              <w:bottom w:val="single" w:sz="4" w:space="0" w:color="auto"/>
              <w:right w:val="single" w:sz="4" w:space="0" w:color="auto"/>
            </w:tcBorders>
            <w:vAlign w:val="center"/>
            <w:hideMark/>
          </w:tcPr>
          <w:p w14:paraId="77814849"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Indicator </w:t>
            </w:r>
            <w:proofErr w:type="spellStart"/>
            <w:r w:rsidRPr="0043242C">
              <w:rPr>
                <w:rFonts w:ascii="Cambria" w:eastAsia="Times New Roman" w:hAnsi="Cambria" w:cs="Times New Roman"/>
                <w:color w:val="000000"/>
                <w:kern w:val="0"/>
                <w:sz w:val="20"/>
                <w:szCs w:val="20"/>
                <w:lang w:eastAsia="en-US" w:bidi="ar-SA"/>
              </w:rPr>
              <w:t>cantitativ</w:t>
            </w:r>
            <w:proofErr w:type="spellEnd"/>
          </w:p>
        </w:tc>
        <w:tc>
          <w:tcPr>
            <w:tcW w:w="1276" w:type="dxa"/>
            <w:tcBorders>
              <w:top w:val="single" w:sz="4" w:space="0" w:color="auto"/>
              <w:left w:val="nil"/>
              <w:bottom w:val="single" w:sz="4" w:space="0" w:color="auto"/>
              <w:right w:val="single" w:sz="4" w:space="0" w:color="auto"/>
            </w:tcBorders>
            <w:vAlign w:val="center"/>
            <w:hideMark/>
          </w:tcPr>
          <w:p w14:paraId="35BF0E3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Val. Estimată a economiei de energie [tep/an]</w:t>
            </w:r>
          </w:p>
        </w:tc>
        <w:tc>
          <w:tcPr>
            <w:tcW w:w="1010" w:type="dxa"/>
            <w:tcBorders>
              <w:top w:val="single" w:sz="4" w:space="0" w:color="auto"/>
              <w:left w:val="nil"/>
              <w:bottom w:val="single" w:sz="4" w:space="0" w:color="auto"/>
              <w:right w:val="single" w:sz="4" w:space="0" w:color="auto"/>
            </w:tcBorders>
            <w:vAlign w:val="center"/>
            <w:hideMark/>
          </w:tcPr>
          <w:p w14:paraId="4EDEEE61" w14:textId="77777777" w:rsidR="004621E7"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Reduceri</w:t>
            </w:r>
            <w:proofErr w:type="spellEnd"/>
            <w:r w:rsidRPr="0043242C">
              <w:rPr>
                <w:rFonts w:ascii="Cambria" w:eastAsia="Times New Roman" w:hAnsi="Cambria" w:cs="Times New Roman"/>
                <w:color w:val="000000"/>
                <w:kern w:val="0"/>
                <w:sz w:val="20"/>
                <w:szCs w:val="20"/>
                <w:lang w:eastAsia="en-US" w:bidi="ar-SA"/>
              </w:rPr>
              <w:t xml:space="preserve"> </w:t>
            </w:r>
            <w:proofErr w:type="spellStart"/>
            <w:r w:rsidRPr="0043242C">
              <w:rPr>
                <w:rFonts w:ascii="Cambria" w:eastAsia="Times New Roman" w:hAnsi="Cambria" w:cs="Times New Roman"/>
                <w:color w:val="000000"/>
                <w:kern w:val="0"/>
                <w:sz w:val="20"/>
                <w:szCs w:val="20"/>
                <w:lang w:eastAsia="en-US" w:bidi="ar-SA"/>
              </w:rPr>
              <w:t>emisii</w:t>
            </w:r>
            <w:proofErr w:type="spellEnd"/>
            <w:r w:rsidRPr="0043242C">
              <w:rPr>
                <w:rFonts w:ascii="Cambria" w:eastAsia="Times New Roman" w:hAnsi="Cambria" w:cs="Times New Roman"/>
                <w:color w:val="000000"/>
                <w:kern w:val="0"/>
                <w:sz w:val="20"/>
                <w:szCs w:val="20"/>
                <w:lang w:eastAsia="en-US" w:bidi="ar-SA"/>
              </w:rPr>
              <w:t xml:space="preserve"> de CO</w:t>
            </w:r>
            <w:r w:rsidRPr="0043242C">
              <w:rPr>
                <w:rFonts w:ascii="Cambria" w:eastAsia="Times New Roman" w:hAnsi="Cambria" w:cs="Times New Roman"/>
                <w:color w:val="000000"/>
                <w:kern w:val="0"/>
                <w:sz w:val="20"/>
                <w:szCs w:val="20"/>
                <w:vertAlign w:val="subscript"/>
                <w:lang w:eastAsia="en-US" w:bidi="ar-SA"/>
              </w:rPr>
              <w:t>2</w:t>
            </w:r>
            <w:r w:rsidRPr="0043242C">
              <w:rPr>
                <w:rFonts w:ascii="Cambria" w:eastAsia="Times New Roman" w:hAnsi="Cambria" w:cs="Times New Roman"/>
                <w:color w:val="000000"/>
                <w:kern w:val="0"/>
                <w:sz w:val="20"/>
                <w:szCs w:val="20"/>
                <w:lang w:eastAsia="en-US" w:bidi="ar-SA"/>
              </w:rPr>
              <w:t xml:space="preserve"> [tone/</w:t>
            </w:r>
          </w:p>
          <w:p w14:paraId="7D91D50E" w14:textId="5F11F48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an]</w:t>
            </w:r>
          </w:p>
        </w:tc>
        <w:tc>
          <w:tcPr>
            <w:tcW w:w="1322" w:type="dxa"/>
            <w:tcBorders>
              <w:top w:val="single" w:sz="4" w:space="0" w:color="auto"/>
              <w:left w:val="nil"/>
              <w:bottom w:val="single" w:sz="4" w:space="0" w:color="auto"/>
              <w:right w:val="single" w:sz="4" w:space="0" w:color="auto"/>
            </w:tcBorders>
            <w:vAlign w:val="center"/>
            <w:hideMark/>
          </w:tcPr>
          <w:p w14:paraId="5EA7824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Fonduri</w:t>
            </w:r>
            <w:proofErr w:type="spellEnd"/>
            <w:r w:rsidRPr="0043242C">
              <w:rPr>
                <w:rFonts w:ascii="Cambria" w:eastAsia="Times New Roman" w:hAnsi="Cambria" w:cs="Times New Roman"/>
                <w:color w:val="000000"/>
                <w:kern w:val="0"/>
                <w:sz w:val="20"/>
                <w:szCs w:val="20"/>
                <w:lang w:eastAsia="en-US" w:bidi="ar-SA"/>
              </w:rPr>
              <w:t xml:space="preserve"> </w:t>
            </w:r>
            <w:proofErr w:type="spellStart"/>
            <w:r w:rsidRPr="0043242C">
              <w:rPr>
                <w:rFonts w:ascii="Cambria" w:eastAsia="Times New Roman" w:hAnsi="Cambria" w:cs="Times New Roman"/>
                <w:color w:val="000000"/>
                <w:kern w:val="0"/>
                <w:sz w:val="20"/>
                <w:szCs w:val="20"/>
                <w:lang w:eastAsia="en-US" w:bidi="ar-SA"/>
              </w:rPr>
              <w:t>necesare</w:t>
            </w:r>
            <w:proofErr w:type="spellEnd"/>
            <w:r w:rsidRPr="0043242C">
              <w:rPr>
                <w:rFonts w:ascii="Cambria" w:eastAsia="Times New Roman" w:hAnsi="Cambria" w:cs="Times New Roman"/>
                <w:color w:val="000000"/>
                <w:kern w:val="0"/>
                <w:sz w:val="20"/>
                <w:szCs w:val="20"/>
                <w:lang w:eastAsia="en-US" w:bidi="ar-SA"/>
              </w:rPr>
              <w:t xml:space="preserve"> [lei]</w:t>
            </w:r>
          </w:p>
        </w:tc>
        <w:tc>
          <w:tcPr>
            <w:tcW w:w="921" w:type="dxa"/>
            <w:tcBorders>
              <w:top w:val="single" w:sz="4" w:space="0" w:color="auto"/>
              <w:left w:val="nil"/>
              <w:bottom w:val="single" w:sz="4" w:space="0" w:color="auto"/>
              <w:right w:val="single" w:sz="4" w:space="0" w:color="auto"/>
            </w:tcBorders>
            <w:vAlign w:val="center"/>
            <w:hideMark/>
          </w:tcPr>
          <w:p w14:paraId="5B3ECCD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Sursa de </w:t>
            </w:r>
            <w:proofErr w:type="spellStart"/>
            <w:r w:rsidRPr="0043242C">
              <w:rPr>
                <w:rFonts w:ascii="Cambria" w:eastAsia="Times New Roman" w:hAnsi="Cambria" w:cs="Times New Roman"/>
                <w:color w:val="000000"/>
                <w:kern w:val="0"/>
                <w:sz w:val="20"/>
                <w:szCs w:val="20"/>
                <w:lang w:eastAsia="en-US" w:bidi="ar-SA"/>
              </w:rPr>
              <w:t>finanțare</w:t>
            </w:r>
            <w:proofErr w:type="spellEnd"/>
          </w:p>
        </w:tc>
        <w:tc>
          <w:tcPr>
            <w:tcW w:w="1991" w:type="dxa"/>
            <w:tcBorders>
              <w:top w:val="single" w:sz="4" w:space="0" w:color="auto"/>
              <w:left w:val="nil"/>
              <w:bottom w:val="single" w:sz="4" w:space="0" w:color="auto"/>
              <w:right w:val="single" w:sz="4" w:space="0" w:color="auto"/>
            </w:tcBorders>
            <w:vAlign w:val="center"/>
            <w:hideMark/>
          </w:tcPr>
          <w:p w14:paraId="1346350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Perioada</w:t>
            </w:r>
            <w:proofErr w:type="spellEnd"/>
            <w:r w:rsidRPr="0043242C">
              <w:rPr>
                <w:rFonts w:ascii="Cambria" w:eastAsia="Times New Roman" w:hAnsi="Cambria" w:cs="Times New Roman"/>
                <w:color w:val="000000"/>
                <w:kern w:val="0"/>
                <w:sz w:val="20"/>
                <w:szCs w:val="20"/>
                <w:lang w:eastAsia="en-US" w:bidi="ar-SA"/>
              </w:rPr>
              <w:t xml:space="preserve"> de </w:t>
            </w:r>
            <w:proofErr w:type="spellStart"/>
            <w:r w:rsidRPr="0043242C">
              <w:rPr>
                <w:rFonts w:ascii="Cambria" w:eastAsia="Times New Roman" w:hAnsi="Cambria" w:cs="Times New Roman"/>
                <w:color w:val="000000"/>
                <w:kern w:val="0"/>
                <w:sz w:val="20"/>
                <w:szCs w:val="20"/>
                <w:lang w:eastAsia="en-US" w:bidi="ar-SA"/>
              </w:rPr>
              <w:t>aplicare</w:t>
            </w:r>
            <w:proofErr w:type="spellEnd"/>
          </w:p>
        </w:tc>
      </w:tr>
      <w:tr w:rsidR="007713F6" w:rsidRPr="0043242C" w14:paraId="3482293E" w14:textId="77777777" w:rsidTr="0043242C">
        <w:trPr>
          <w:trHeight w:val="288"/>
        </w:trPr>
        <w:tc>
          <w:tcPr>
            <w:tcW w:w="15451" w:type="dxa"/>
            <w:gridSpan w:val="8"/>
            <w:tcBorders>
              <w:top w:val="single" w:sz="4" w:space="0" w:color="auto"/>
              <w:left w:val="single" w:sz="4" w:space="0" w:color="auto"/>
              <w:bottom w:val="single" w:sz="4" w:space="0" w:color="auto"/>
              <w:right w:val="single" w:sz="4" w:space="0" w:color="auto"/>
            </w:tcBorders>
            <w:vAlign w:val="center"/>
            <w:hideMark/>
          </w:tcPr>
          <w:p w14:paraId="73558FF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CLĂDIRI REZIDENȚIALE</w:t>
            </w:r>
          </w:p>
        </w:tc>
      </w:tr>
      <w:tr w:rsidR="007713F6" w:rsidRPr="0043242C" w14:paraId="106DC6AE" w14:textId="77777777" w:rsidTr="0043242C">
        <w:trPr>
          <w:trHeight w:val="288"/>
        </w:trPr>
        <w:tc>
          <w:tcPr>
            <w:tcW w:w="1985" w:type="dxa"/>
            <w:vMerge w:val="restart"/>
            <w:tcBorders>
              <w:top w:val="nil"/>
              <w:left w:val="single" w:sz="4" w:space="0" w:color="auto"/>
              <w:bottom w:val="single" w:sz="4" w:space="0" w:color="auto"/>
              <w:right w:val="single" w:sz="4" w:space="0" w:color="auto"/>
            </w:tcBorders>
            <w:noWrap/>
            <w:vAlign w:val="center"/>
            <w:hideMark/>
          </w:tcPr>
          <w:p w14:paraId="0074EFE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Blocuri</w:t>
            </w:r>
            <w:proofErr w:type="spellEnd"/>
            <w:r w:rsidRPr="0043242C">
              <w:rPr>
                <w:rFonts w:ascii="Cambria" w:eastAsia="Times New Roman" w:hAnsi="Cambria" w:cs="Times New Roman"/>
                <w:color w:val="000000"/>
                <w:kern w:val="0"/>
                <w:sz w:val="20"/>
                <w:szCs w:val="20"/>
                <w:lang w:eastAsia="en-US" w:bidi="ar-SA"/>
              </w:rPr>
              <w:t xml:space="preserve"> de </w:t>
            </w:r>
            <w:proofErr w:type="spellStart"/>
            <w:r w:rsidRPr="0043242C">
              <w:rPr>
                <w:rFonts w:ascii="Cambria" w:eastAsia="Times New Roman" w:hAnsi="Cambria" w:cs="Times New Roman"/>
                <w:color w:val="000000"/>
                <w:kern w:val="0"/>
                <w:sz w:val="20"/>
                <w:szCs w:val="20"/>
                <w:lang w:eastAsia="en-US" w:bidi="ar-SA"/>
              </w:rPr>
              <w:t>locuințe</w:t>
            </w:r>
            <w:proofErr w:type="spellEnd"/>
          </w:p>
        </w:tc>
        <w:tc>
          <w:tcPr>
            <w:tcW w:w="5812" w:type="dxa"/>
            <w:tcBorders>
              <w:top w:val="nil"/>
              <w:left w:val="nil"/>
              <w:bottom w:val="single" w:sz="4" w:space="0" w:color="auto"/>
              <w:right w:val="single" w:sz="4" w:space="0" w:color="auto"/>
            </w:tcBorders>
            <w:noWrap/>
            <w:vAlign w:val="bottom"/>
            <w:hideMark/>
          </w:tcPr>
          <w:p w14:paraId="2123B26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1 (Aleea Milcov bloc  T2)</w:t>
            </w:r>
          </w:p>
        </w:tc>
        <w:tc>
          <w:tcPr>
            <w:tcW w:w="1134" w:type="dxa"/>
            <w:tcBorders>
              <w:top w:val="nil"/>
              <w:left w:val="nil"/>
              <w:bottom w:val="single" w:sz="4" w:space="0" w:color="auto"/>
              <w:right w:val="single" w:sz="4" w:space="0" w:color="auto"/>
            </w:tcBorders>
            <w:vAlign w:val="center"/>
            <w:hideMark/>
          </w:tcPr>
          <w:p w14:paraId="7180ED1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7A1398F9" w14:textId="5737EA83"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CA286F" w:rsidRPr="0043242C">
              <w:rPr>
                <w:rFonts w:ascii="Cambria" w:eastAsia="Times New Roman" w:hAnsi="Cambria" w:cs="Times New Roman"/>
                <w:color w:val="000000"/>
                <w:kern w:val="0"/>
                <w:sz w:val="20"/>
                <w:szCs w:val="20"/>
                <w:lang w:eastAsia="en-US" w:bidi="ar-SA"/>
              </w:rPr>
              <w:t>18,34</w:t>
            </w:r>
          </w:p>
        </w:tc>
        <w:tc>
          <w:tcPr>
            <w:tcW w:w="1010" w:type="dxa"/>
            <w:tcBorders>
              <w:top w:val="nil"/>
              <w:left w:val="nil"/>
              <w:bottom w:val="single" w:sz="4" w:space="0" w:color="auto"/>
              <w:right w:val="single" w:sz="4" w:space="0" w:color="auto"/>
            </w:tcBorders>
            <w:vAlign w:val="center"/>
            <w:hideMark/>
          </w:tcPr>
          <w:p w14:paraId="5CE09159" w14:textId="6004BA6E" w:rsidR="007713F6" w:rsidRPr="0043242C" w:rsidRDefault="00CA286F"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43,98</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2E34FE2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1.541.996</w:t>
            </w:r>
          </w:p>
        </w:tc>
        <w:tc>
          <w:tcPr>
            <w:tcW w:w="921" w:type="dxa"/>
            <w:tcBorders>
              <w:top w:val="nil"/>
              <w:left w:val="nil"/>
              <w:bottom w:val="single" w:sz="4" w:space="0" w:color="auto"/>
              <w:right w:val="single" w:sz="4" w:space="0" w:color="auto"/>
            </w:tcBorders>
            <w:vAlign w:val="center"/>
            <w:hideMark/>
          </w:tcPr>
          <w:p w14:paraId="420679C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0D79B05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7/3/2019</w:t>
            </w:r>
          </w:p>
        </w:tc>
      </w:tr>
      <w:tr w:rsidR="007713F6" w:rsidRPr="0043242C" w14:paraId="1E6E15EA"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5E6BBDFA"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6664059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2 (Dariu Pop nr.7 bloc T40)</w:t>
            </w:r>
          </w:p>
        </w:tc>
        <w:tc>
          <w:tcPr>
            <w:tcW w:w="1134" w:type="dxa"/>
            <w:tcBorders>
              <w:top w:val="nil"/>
              <w:left w:val="nil"/>
              <w:bottom w:val="single" w:sz="4" w:space="0" w:color="auto"/>
              <w:right w:val="single" w:sz="4" w:space="0" w:color="auto"/>
            </w:tcBorders>
            <w:vAlign w:val="center"/>
            <w:hideMark/>
          </w:tcPr>
          <w:p w14:paraId="2636A58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19781C2F" w14:textId="340A1369"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55,22</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vAlign w:val="center"/>
            <w:hideMark/>
          </w:tcPr>
          <w:p w14:paraId="2FDDF424" w14:textId="083F0C4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E608D9" w:rsidRPr="0043242C">
              <w:rPr>
                <w:rFonts w:ascii="Cambria" w:eastAsia="Times New Roman" w:hAnsi="Cambria" w:cs="Times New Roman"/>
                <w:color w:val="000000"/>
                <w:kern w:val="0"/>
                <w:sz w:val="20"/>
                <w:szCs w:val="20"/>
                <w:lang w:eastAsia="en-US" w:bidi="ar-SA"/>
              </w:rPr>
              <w:t>11,32</w:t>
            </w:r>
          </w:p>
        </w:tc>
        <w:tc>
          <w:tcPr>
            <w:tcW w:w="1322" w:type="dxa"/>
            <w:tcBorders>
              <w:top w:val="nil"/>
              <w:left w:val="nil"/>
              <w:bottom w:val="single" w:sz="4" w:space="0" w:color="auto"/>
              <w:right w:val="single" w:sz="4" w:space="0" w:color="auto"/>
            </w:tcBorders>
            <w:vAlign w:val="center"/>
            <w:hideMark/>
          </w:tcPr>
          <w:p w14:paraId="70EBE45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2.910.522</w:t>
            </w:r>
          </w:p>
        </w:tc>
        <w:tc>
          <w:tcPr>
            <w:tcW w:w="921" w:type="dxa"/>
            <w:tcBorders>
              <w:top w:val="nil"/>
              <w:left w:val="nil"/>
              <w:bottom w:val="single" w:sz="4" w:space="0" w:color="auto"/>
              <w:right w:val="single" w:sz="4" w:space="0" w:color="auto"/>
            </w:tcBorders>
            <w:vAlign w:val="center"/>
            <w:hideMark/>
          </w:tcPr>
          <w:p w14:paraId="24A3C09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3920126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7/3/2019</w:t>
            </w:r>
          </w:p>
        </w:tc>
      </w:tr>
      <w:tr w:rsidR="007713F6" w:rsidRPr="0043242C" w14:paraId="2D71B77C"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004B8376"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6BFEE3F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4 (Careiului nr. 18)</w:t>
            </w:r>
          </w:p>
        </w:tc>
        <w:tc>
          <w:tcPr>
            <w:tcW w:w="1134" w:type="dxa"/>
            <w:tcBorders>
              <w:top w:val="nil"/>
              <w:left w:val="nil"/>
              <w:bottom w:val="single" w:sz="4" w:space="0" w:color="auto"/>
              <w:right w:val="single" w:sz="4" w:space="0" w:color="auto"/>
            </w:tcBorders>
            <w:vAlign w:val="center"/>
            <w:hideMark/>
          </w:tcPr>
          <w:p w14:paraId="2C7D3B8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5B607697" w14:textId="4332E7F0"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11,19</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vAlign w:val="center"/>
            <w:hideMark/>
          </w:tcPr>
          <w:p w14:paraId="1EB25793" w14:textId="036E802C"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26,84</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3AD6584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1.177.543</w:t>
            </w:r>
          </w:p>
        </w:tc>
        <w:tc>
          <w:tcPr>
            <w:tcW w:w="921" w:type="dxa"/>
            <w:tcBorders>
              <w:top w:val="nil"/>
              <w:left w:val="nil"/>
              <w:bottom w:val="single" w:sz="4" w:space="0" w:color="auto"/>
              <w:right w:val="single" w:sz="4" w:space="0" w:color="auto"/>
            </w:tcBorders>
            <w:vAlign w:val="center"/>
            <w:hideMark/>
          </w:tcPr>
          <w:p w14:paraId="4C05664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0631540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7/15/2019</w:t>
            </w:r>
          </w:p>
        </w:tc>
      </w:tr>
      <w:tr w:rsidR="007713F6" w:rsidRPr="0043242C" w14:paraId="7C05DC08"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7E98DE3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49910F5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5 (Careiului bloc C6-C8)</w:t>
            </w:r>
          </w:p>
        </w:tc>
        <w:tc>
          <w:tcPr>
            <w:tcW w:w="1134" w:type="dxa"/>
            <w:tcBorders>
              <w:top w:val="nil"/>
              <w:left w:val="nil"/>
              <w:bottom w:val="single" w:sz="4" w:space="0" w:color="auto"/>
              <w:right w:val="single" w:sz="4" w:space="0" w:color="auto"/>
            </w:tcBorders>
            <w:vAlign w:val="center"/>
            <w:hideMark/>
          </w:tcPr>
          <w:p w14:paraId="5D05404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2D810525" w14:textId="29CEACDE"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CA286F" w:rsidRPr="0043242C">
              <w:rPr>
                <w:rFonts w:ascii="Cambria" w:eastAsia="Times New Roman" w:hAnsi="Cambria" w:cs="Times New Roman"/>
                <w:color w:val="000000"/>
                <w:kern w:val="0"/>
                <w:sz w:val="20"/>
                <w:szCs w:val="20"/>
                <w:lang w:eastAsia="en-US" w:bidi="ar-SA"/>
              </w:rPr>
              <w:t>24,40</w:t>
            </w:r>
          </w:p>
        </w:tc>
        <w:tc>
          <w:tcPr>
            <w:tcW w:w="1010" w:type="dxa"/>
            <w:tcBorders>
              <w:top w:val="nil"/>
              <w:left w:val="nil"/>
              <w:bottom w:val="single" w:sz="4" w:space="0" w:color="auto"/>
              <w:right w:val="single" w:sz="4" w:space="0" w:color="auto"/>
            </w:tcBorders>
            <w:vAlign w:val="center"/>
            <w:hideMark/>
          </w:tcPr>
          <w:p w14:paraId="49AF2C3D" w14:textId="37283F1E" w:rsidR="007713F6" w:rsidRPr="0043242C" w:rsidRDefault="00CA286F"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58,39</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60410B2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2.661.673</w:t>
            </w:r>
          </w:p>
        </w:tc>
        <w:tc>
          <w:tcPr>
            <w:tcW w:w="921" w:type="dxa"/>
            <w:tcBorders>
              <w:top w:val="nil"/>
              <w:left w:val="nil"/>
              <w:bottom w:val="single" w:sz="4" w:space="0" w:color="auto"/>
              <w:right w:val="single" w:sz="4" w:space="0" w:color="auto"/>
            </w:tcBorders>
            <w:vAlign w:val="center"/>
            <w:hideMark/>
          </w:tcPr>
          <w:p w14:paraId="3A55E60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0C678FD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6/27/2019</w:t>
            </w:r>
          </w:p>
        </w:tc>
      </w:tr>
      <w:tr w:rsidR="007713F6" w:rsidRPr="0043242C" w14:paraId="1160BD29"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07D71034"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6095409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7 (Piaţa 25 Octombrie bloc 10-12)</w:t>
            </w:r>
          </w:p>
        </w:tc>
        <w:tc>
          <w:tcPr>
            <w:tcW w:w="1134" w:type="dxa"/>
            <w:tcBorders>
              <w:top w:val="nil"/>
              <w:left w:val="nil"/>
              <w:bottom w:val="single" w:sz="4" w:space="0" w:color="auto"/>
              <w:right w:val="single" w:sz="4" w:space="0" w:color="auto"/>
            </w:tcBorders>
            <w:vAlign w:val="center"/>
            <w:hideMark/>
          </w:tcPr>
          <w:p w14:paraId="58DB559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71705ECB" w14:textId="4804D43F"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53,5</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vAlign w:val="center"/>
            <w:hideMark/>
          </w:tcPr>
          <w:p w14:paraId="7EF18E20" w14:textId="1AC7A3D5"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11,01</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13E64F8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1.843.026</w:t>
            </w:r>
          </w:p>
        </w:tc>
        <w:tc>
          <w:tcPr>
            <w:tcW w:w="921" w:type="dxa"/>
            <w:tcBorders>
              <w:top w:val="nil"/>
              <w:left w:val="nil"/>
              <w:bottom w:val="single" w:sz="4" w:space="0" w:color="auto"/>
              <w:right w:val="single" w:sz="4" w:space="0" w:color="auto"/>
            </w:tcBorders>
            <w:vAlign w:val="center"/>
            <w:hideMark/>
          </w:tcPr>
          <w:p w14:paraId="0586735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1202D2E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6/27/2019</w:t>
            </w:r>
          </w:p>
        </w:tc>
      </w:tr>
      <w:tr w:rsidR="007713F6" w:rsidRPr="0043242C" w14:paraId="608F22EC" w14:textId="77777777" w:rsidTr="0043242C">
        <w:trPr>
          <w:trHeight w:val="287"/>
        </w:trPr>
        <w:tc>
          <w:tcPr>
            <w:tcW w:w="1985" w:type="dxa"/>
            <w:vMerge/>
            <w:tcBorders>
              <w:top w:val="nil"/>
              <w:left w:val="single" w:sz="4" w:space="0" w:color="auto"/>
              <w:bottom w:val="single" w:sz="4" w:space="0" w:color="auto"/>
              <w:right w:val="single" w:sz="4" w:space="0" w:color="auto"/>
            </w:tcBorders>
            <w:vAlign w:val="center"/>
            <w:hideMark/>
          </w:tcPr>
          <w:p w14:paraId="474582F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50BD487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Corvinilor, nr. 17</w:t>
            </w:r>
          </w:p>
        </w:tc>
        <w:tc>
          <w:tcPr>
            <w:tcW w:w="1134" w:type="dxa"/>
            <w:tcBorders>
              <w:top w:val="nil"/>
              <w:left w:val="nil"/>
              <w:bottom w:val="single" w:sz="4" w:space="0" w:color="auto"/>
              <w:right w:val="single" w:sz="4" w:space="0" w:color="auto"/>
            </w:tcBorders>
            <w:noWrap/>
            <w:vAlign w:val="center"/>
            <w:hideMark/>
          </w:tcPr>
          <w:p w14:paraId="0891F32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w:t>
            </w:r>
          </w:p>
        </w:tc>
        <w:tc>
          <w:tcPr>
            <w:tcW w:w="1276" w:type="dxa"/>
            <w:tcBorders>
              <w:top w:val="nil"/>
              <w:left w:val="nil"/>
              <w:bottom w:val="single" w:sz="4" w:space="0" w:color="auto"/>
              <w:right w:val="single" w:sz="4" w:space="0" w:color="auto"/>
            </w:tcBorders>
            <w:noWrap/>
            <w:vAlign w:val="center"/>
            <w:hideMark/>
          </w:tcPr>
          <w:p w14:paraId="622A8EB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70,69</w:t>
            </w:r>
          </w:p>
        </w:tc>
        <w:tc>
          <w:tcPr>
            <w:tcW w:w="1010" w:type="dxa"/>
            <w:tcBorders>
              <w:top w:val="nil"/>
              <w:left w:val="nil"/>
              <w:bottom w:val="single" w:sz="4" w:space="0" w:color="auto"/>
              <w:right w:val="single" w:sz="4" w:space="0" w:color="auto"/>
            </w:tcBorders>
            <w:noWrap/>
            <w:vAlign w:val="center"/>
            <w:hideMark/>
          </w:tcPr>
          <w:p w14:paraId="15B1D10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25,78</w:t>
            </w:r>
          </w:p>
        </w:tc>
        <w:tc>
          <w:tcPr>
            <w:tcW w:w="1322" w:type="dxa"/>
            <w:tcBorders>
              <w:top w:val="nil"/>
              <w:left w:val="nil"/>
              <w:bottom w:val="single" w:sz="4" w:space="0" w:color="auto"/>
              <w:right w:val="single" w:sz="4" w:space="0" w:color="auto"/>
            </w:tcBorders>
            <w:noWrap/>
            <w:vAlign w:val="center"/>
            <w:hideMark/>
          </w:tcPr>
          <w:p w14:paraId="61ABFAF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589.647,91</w:t>
            </w:r>
          </w:p>
        </w:tc>
        <w:tc>
          <w:tcPr>
            <w:tcW w:w="921" w:type="dxa"/>
            <w:tcBorders>
              <w:top w:val="nil"/>
              <w:left w:val="nil"/>
              <w:bottom w:val="single" w:sz="4" w:space="0" w:color="auto"/>
              <w:right w:val="single" w:sz="4" w:space="0" w:color="auto"/>
            </w:tcBorders>
            <w:noWrap/>
            <w:vAlign w:val="center"/>
            <w:hideMark/>
          </w:tcPr>
          <w:p w14:paraId="1DC89DC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4594A9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2E564262" w14:textId="77777777" w:rsidTr="0043242C">
        <w:trPr>
          <w:trHeight w:val="135"/>
        </w:trPr>
        <w:tc>
          <w:tcPr>
            <w:tcW w:w="1985" w:type="dxa"/>
            <w:vMerge/>
            <w:tcBorders>
              <w:top w:val="nil"/>
              <w:left w:val="single" w:sz="4" w:space="0" w:color="auto"/>
              <w:bottom w:val="single" w:sz="4" w:space="0" w:color="auto"/>
              <w:right w:val="single" w:sz="4" w:space="0" w:color="auto"/>
            </w:tcBorders>
            <w:vAlign w:val="center"/>
            <w:hideMark/>
          </w:tcPr>
          <w:p w14:paraId="6E3BAE0B"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0290D4E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Renovare bloc de locuințe - Str. Mircea cel Batran, nr. 25, bloc C25</w:t>
            </w:r>
          </w:p>
        </w:tc>
        <w:tc>
          <w:tcPr>
            <w:tcW w:w="1134" w:type="dxa"/>
            <w:tcBorders>
              <w:top w:val="nil"/>
              <w:left w:val="nil"/>
              <w:bottom w:val="single" w:sz="4" w:space="0" w:color="auto"/>
              <w:right w:val="single" w:sz="4" w:space="0" w:color="auto"/>
            </w:tcBorders>
            <w:noWrap/>
            <w:vAlign w:val="center"/>
            <w:hideMark/>
          </w:tcPr>
          <w:p w14:paraId="09458EE6" w14:textId="7C7C1A7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w:t>
            </w:r>
            <w:r w:rsidR="0043242C" w:rsidRPr="0043242C">
              <w:rPr>
                <w:rFonts w:ascii="Cambria" w:eastAsia="Times New Roman" w:hAnsi="Cambria" w:cs="Times New Roman"/>
                <w:color w:val="000000"/>
                <w:kern w:val="0"/>
                <w:sz w:val="20"/>
                <w:szCs w:val="20"/>
                <w:lang w:val="it-IT" w:eastAsia="en-US" w:bidi="ar-SA"/>
              </w:rPr>
              <w:t>1 clădire</w:t>
            </w:r>
          </w:p>
        </w:tc>
        <w:tc>
          <w:tcPr>
            <w:tcW w:w="1276" w:type="dxa"/>
            <w:tcBorders>
              <w:top w:val="nil"/>
              <w:left w:val="nil"/>
              <w:bottom w:val="single" w:sz="4" w:space="0" w:color="auto"/>
              <w:right w:val="single" w:sz="4" w:space="0" w:color="auto"/>
            </w:tcBorders>
            <w:noWrap/>
            <w:vAlign w:val="center"/>
            <w:hideMark/>
          </w:tcPr>
          <w:p w14:paraId="4C87B844" w14:textId="789C6AA3"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13,25</w:t>
            </w:r>
            <w:r w:rsidR="007713F6" w:rsidRPr="0043242C">
              <w:rPr>
                <w:rFonts w:ascii="Cambria" w:eastAsia="Times New Roman" w:hAnsi="Cambria" w:cs="Times New Roman"/>
                <w:color w:val="000000"/>
                <w:kern w:val="0"/>
                <w:sz w:val="20"/>
                <w:szCs w:val="20"/>
                <w:lang w:val="it-IT" w:eastAsia="en-US" w:bidi="ar-SA"/>
              </w:rPr>
              <w:t> </w:t>
            </w:r>
          </w:p>
        </w:tc>
        <w:tc>
          <w:tcPr>
            <w:tcW w:w="1010" w:type="dxa"/>
            <w:tcBorders>
              <w:top w:val="nil"/>
              <w:left w:val="nil"/>
              <w:bottom w:val="single" w:sz="4" w:space="0" w:color="auto"/>
              <w:right w:val="single" w:sz="4" w:space="0" w:color="auto"/>
            </w:tcBorders>
            <w:noWrap/>
            <w:vAlign w:val="center"/>
            <w:hideMark/>
          </w:tcPr>
          <w:p w14:paraId="0DB4E7B5" w14:textId="4D84DF01"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31,96</w:t>
            </w:r>
            <w:r w:rsidR="007713F6" w:rsidRPr="0043242C">
              <w:rPr>
                <w:rFonts w:ascii="Cambria" w:eastAsia="Times New Roman" w:hAnsi="Cambria" w:cs="Times New Roman"/>
                <w:color w:val="000000"/>
                <w:kern w:val="0"/>
                <w:sz w:val="20"/>
                <w:szCs w:val="20"/>
                <w:lang w:val="it-IT" w:eastAsia="en-US" w:bidi="ar-SA"/>
              </w:rPr>
              <w:t> </w:t>
            </w:r>
          </w:p>
        </w:tc>
        <w:tc>
          <w:tcPr>
            <w:tcW w:w="1322" w:type="dxa"/>
            <w:tcBorders>
              <w:top w:val="nil"/>
              <w:left w:val="nil"/>
              <w:bottom w:val="single" w:sz="4" w:space="0" w:color="auto"/>
              <w:right w:val="single" w:sz="4" w:space="0" w:color="auto"/>
            </w:tcBorders>
            <w:noWrap/>
            <w:vAlign w:val="center"/>
            <w:hideMark/>
          </w:tcPr>
          <w:p w14:paraId="7029BB3B"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3.439.668</w:t>
            </w:r>
          </w:p>
        </w:tc>
        <w:tc>
          <w:tcPr>
            <w:tcW w:w="921" w:type="dxa"/>
            <w:tcBorders>
              <w:top w:val="nil"/>
              <w:left w:val="nil"/>
              <w:bottom w:val="single" w:sz="4" w:space="0" w:color="auto"/>
              <w:right w:val="single" w:sz="4" w:space="0" w:color="auto"/>
            </w:tcBorders>
            <w:noWrap/>
            <w:vAlign w:val="center"/>
            <w:hideMark/>
          </w:tcPr>
          <w:p w14:paraId="0C00B44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1210ECB9"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3B9C1131" w14:textId="77777777" w:rsidTr="0043242C">
        <w:trPr>
          <w:trHeight w:val="792"/>
        </w:trPr>
        <w:tc>
          <w:tcPr>
            <w:tcW w:w="1985" w:type="dxa"/>
            <w:vMerge/>
            <w:tcBorders>
              <w:top w:val="nil"/>
              <w:left w:val="single" w:sz="4" w:space="0" w:color="auto"/>
              <w:bottom w:val="single" w:sz="4" w:space="0" w:color="auto"/>
              <w:right w:val="single" w:sz="4" w:space="0" w:color="auto"/>
            </w:tcBorders>
            <w:vAlign w:val="center"/>
            <w:hideMark/>
          </w:tcPr>
          <w:p w14:paraId="3E3D86E3"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596C91C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Renovare bloc de locuințe - Str. Mircea cel Batran, nr. 23, bloc C26</w:t>
            </w:r>
          </w:p>
        </w:tc>
        <w:tc>
          <w:tcPr>
            <w:tcW w:w="1134" w:type="dxa"/>
            <w:tcBorders>
              <w:top w:val="nil"/>
              <w:left w:val="nil"/>
              <w:bottom w:val="single" w:sz="4" w:space="0" w:color="auto"/>
              <w:right w:val="single" w:sz="4" w:space="0" w:color="auto"/>
            </w:tcBorders>
            <w:noWrap/>
            <w:vAlign w:val="center"/>
            <w:hideMark/>
          </w:tcPr>
          <w:p w14:paraId="35213491" w14:textId="2E31662D"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w:t>
            </w:r>
            <w:r w:rsidR="0043242C" w:rsidRPr="0043242C">
              <w:rPr>
                <w:rFonts w:ascii="Cambria" w:eastAsia="Times New Roman" w:hAnsi="Cambria" w:cs="Times New Roman"/>
                <w:color w:val="000000"/>
                <w:kern w:val="0"/>
                <w:sz w:val="20"/>
                <w:szCs w:val="20"/>
                <w:lang w:val="it-IT" w:eastAsia="en-US" w:bidi="ar-SA"/>
              </w:rPr>
              <w:t>1 clădire</w:t>
            </w:r>
          </w:p>
        </w:tc>
        <w:tc>
          <w:tcPr>
            <w:tcW w:w="1276" w:type="dxa"/>
            <w:tcBorders>
              <w:top w:val="nil"/>
              <w:left w:val="nil"/>
              <w:bottom w:val="single" w:sz="4" w:space="0" w:color="auto"/>
              <w:right w:val="single" w:sz="4" w:space="0" w:color="auto"/>
            </w:tcBorders>
            <w:noWrap/>
            <w:vAlign w:val="center"/>
            <w:hideMark/>
          </w:tcPr>
          <w:p w14:paraId="55EA7E22" w14:textId="2DBD4746" w:rsidR="007713F6" w:rsidRPr="0043242C" w:rsidRDefault="008833B2"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58,29</w:t>
            </w:r>
            <w:r w:rsidR="007713F6" w:rsidRPr="0043242C">
              <w:rPr>
                <w:rFonts w:ascii="Cambria" w:eastAsia="Times New Roman" w:hAnsi="Cambria" w:cs="Times New Roman"/>
                <w:color w:val="000000"/>
                <w:kern w:val="0"/>
                <w:sz w:val="20"/>
                <w:szCs w:val="20"/>
                <w:lang w:val="it-IT" w:eastAsia="en-US" w:bidi="ar-SA"/>
              </w:rPr>
              <w:t> </w:t>
            </w:r>
          </w:p>
        </w:tc>
        <w:tc>
          <w:tcPr>
            <w:tcW w:w="1010" w:type="dxa"/>
            <w:tcBorders>
              <w:top w:val="nil"/>
              <w:left w:val="nil"/>
              <w:bottom w:val="single" w:sz="4" w:space="0" w:color="auto"/>
              <w:right w:val="single" w:sz="4" w:space="0" w:color="auto"/>
            </w:tcBorders>
            <w:noWrap/>
            <w:vAlign w:val="center"/>
            <w:hideMark/>
          </w:tcPr>
          <w:p w14:paraId="1FF5C7EE" w14:textId="6330363E"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w:t>
            </w:r>
            <w:r w:rsidR="008833B2" w:rsidRPr="0043242C">
              <w:rPr>
                <w:rFonts w:ascii="Cambria" w:eastAsia="Times New Roman" w:hAnsi="Cambria" w:cs="Times New Roman"/>
                <w:color w:val="000000"/>
                <w:kern w:val="0"/>
                <w:sz w:val="20"/>
                <w:szCs w:val="20"/>
                <w:lang w:val="it-IT" w:eastAsia="en-US" w:bidi="ar-SA"/>
              </w:rPr>
              <w:t>28,27</w:t>
            </w:r>
          </w:p>
        </w:tc>
        <w:tc>
          <w:tcPr>
            <w:tcW w:w="1322" w:type="dxa"/>
            <w:tcBorders>
              <w:top w:val="nil"/>
              <w:left w:val="nil"/>
              <w:bottom w:val="single" w:sz="4" w:space="0" w:color="auto"/>
              <w:right w:val="single" w:sz="4" w:space="0" w:color="auto"/>
            </w:tcBorders>
            <w:noWrap/>
            <w:vAlign w:val="center"/>
            <w:hideMark/>
          </w:tcPr>
          <w:p w14:paraId="3303A65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3.439.668</w:t>
            </w:r>
          </w:p>
        </w:tc>
        <w:tc>
          <w:tcPr>
            <w:tcW w:w="921" w:type="dxa"/>
            <w:tcBorders>
              <w:top w:val="nil"/>
              <w:left w:val="nil"/>
              <w:bottom w:val="single" w:sz="4" w:space="0" w:color="auto"/>
              <w:right w:val="single" w:sz="4" w:space="0" w:color="auto"/>
            </w:tcBorders>
            <w:noWrap/>
            <w:vAlign w:val="center"/>
            <w:hideMark/>
          </w:tcPr>
          <w:p w14:paraId="2E10356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EDCE72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545A7FB1" w14:textId="77777777" w:rsidTr="0043242C">
        <w:trPr>
          <w:trHeight w:val="553"/>
        </w:trPr>
        <w:tc>
          <w:tcPr>
            <w:tcW w:w="1985" w:type="dxa"/>
            <w:vMerge/>
            <w:tcBorders>
              <w:top w:val="nil"/>
              <w:left w:val="single" w:sz="4" w:space="0" w:color="auto"/>
              <w:bottom w:val="single" w:sz="4" w:space="0" w:color="auto"/>
              <w:right w:val="single" w:sz="4" w:space="0" w:color="auto"/>
            </w:tcBorders>
            <w:vAlign w:val="center"/>
            <w:hideMark/>
          </w:tcPr>
          <w:p w14:paraId="6D4C58B8"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24F4757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Renovare bloc/blocuri de locuințe - Piața Soarelui, UU4, UU6, UU8, UU10</w:t>
            </w:r>
          </w:p>
        </w:tc>
        <w:tc>
          <w:tcPr>
            <w:tcW w:w="1134" w:type="dxa"/>
            <w:tcBorders>
              <w:top w:val="nil"/>
              <w:left w:val="nil"/>
              <w:bottom w:val="single" w:sz="4" w:space="0" w:color="auto"/>
              <w:right w:val="single" w:sz="4" w:space="0" w:color="auto"/>
            </w:tcBorders>
            <w:noWrap/>
            <w:vAlign w:val="center"/>
            <w:hideMark/>
          </w:tcPr>
          <w:p w14:paraId="514B425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 clădire </w:t>
            </w:r>
          </w:p>
        </w:tc>
        <w:tc>
          <w:tcPr>
            <w:tcW w:w="1276" w:type="dxa"/>
            <w:tcBorders>
              <w:top w:val="nil"/>
              <w:left w:val="nil"/>
              <w:bottom w:val="single" w:sz="4" w:space="0" w:color="auto"/>
              <w:right w:val="single" w:sz="4" w:space="0" w:color="auto"/>
            </w:tcBorders>
            <w:noWrap/>
            <w:vAlign w:val="center"/>
            <w:hideMark/>
          </w:tcPr>
          <w:p w14:paraId="4F3D54A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141</w:t>
            </w:r>
          </w:p>
        </w:tc>
        <w:tc>
          <w:tcPr>
            <w:tcW w:w="1010" w:type="dxa"/>
            <w:tcBorders>
              <w:top w:val="nil"/>
              <w:left w:val="nil"/>
              <w:bottom w:val="single" w:sz="4" w:space="0" w:color="auto"/>
              <w:right w:val="single" w:sz="4" w:space="0" w:color="auto"/>
            </w:tcBorders>
            <w:noWrap/>
            <w:vAlign w:val="center"/>
            <w:hideMark/>
          </w:tcPr>
          <w:p w14:paraId="7EE5825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29</w:t>
            </w:r>
          </w:p>
        </w:tc>
        <w:tc>
          <w:tcPr>
            <w:tcW w:w="1322" w:type="dxa"/>
            <w:tcBorders>
              <w:top w:val="nil"/>
              <w:left w:val="nil"/>
              <w:bottom w:val="single" w:sz="4" w:space="0" w:color="auto"/>
              <w:right w:val="single" w:sz="4" w:space="0" w:color="auto"/>
            </w:tcBorders>
            <w:noWrap/>
            <w:vAlign w:val="center"/>
            <w:hideMark/>
          </w:tcPr>
          <w:p w14:paraId="45C5AD6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133.426.423,90</w:t>
            </w:r>
          </w:p>
        </w:tc>
        <w:tc>
          <w:tcPr>
            <w:tcW w:w="921" w:type="dxa"/>
            <w:tcBorders>
              <w:top w:val="nil"/>
              <w:left w:val="nil"/>
              <w:bottom w:val="single" w:sz="4" w:space="0" w:color="auto"/>
              <w:right w:val="single" w:sz="4" w:space="0" w:color="auto"/>
            </w:tcBorders>
            <w:noWrap/>
            <w:vAlign w:val="center"/>
            <w:hideMark/>
          </w:tcPr>
          <w:p w14:paraId="4B9B116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16F872D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43B8799C" w14:textId="77777777" w:rsidTr="0043242C">
        <w:trPr>
          <w:trHeight w:val="528"/>
        </w:trPr>
        <w:tc>
          <w:tcPr>
            <w:tcW w:w="1985" w:type="dxa"/>
            <w:vMerge/>
            <w:tcBorders>
              <w:top w:val="nil"/>
              <w:left w:val="single" w:sz="4" w:space="0" w:color="auto"/>
              <w:bottom w:val="single" w:sz="4" w:space="0" w:color="auto"/>
              <w:right w:val="single" w:sz="4" w:space="0" w:color="auto"/>
            </w:tcBorders>
            <w:vAlign w:val="center"/>
            <w:hideMark/>
          </w:tcPr>
          <w:p w14:paraId="2EE17E1F"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1BB0366B"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Renovare bloc de locuințe - B-dul Lucian Blaga, UU40</w:t>
            </w:r>
          </w:p>
        </w:tc>
        <w:tc>
          <w:tcPr>
            <w:tcW w:w="1134" w:type="dxa"/>
            <w:tcBorders>
              <w:top w:val="nil"/>
              <w:left w:val="nil"/>
              <w:bottom w:val="single" w:sz="4" w:space="0" w:color="auto"/>
              <w:right w:val="single" w:sz="4" w:space="0" w:color="auto"/>
            </w:tcBorders>
            <w:noWrap/>
            <w:vAlign w:val="center"/>
            <w:hideMark/>
          </w:tcPr>
          <w:p w14:paraId="52246177" w14:textId="2BA56865" w:rsidR="007713F6" w:rsidRPr="0043242C" w:rsidRDefault="001862CE" w:rsidP="007713F6">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it-IT" w:eastAsia="en-US" w:bidi="ar-SA"/>
              </w:rPr>
              <w:t>1 clădire</w:t>
            </w:r>
            <w:r w:rsidR="007713F6" w:rsidRPr="0043242C">
              <w:rPr>
                <w:rFonts w:ascii="Cambria" w:eastAsia="Times New Roman" w:hAnsi="Cambria" w:cs="Times New Roman"/>
                <w:color w:val="000000"/>
                <w:kern w:val="0"/>
                <w:sz w:val="20"/>
                <w:szCs w:val="20"/>
                <w:lang w:val="it-IT" w:eastAsia="en-US" w:bidi="ar-SA"/>
              </w:rPr>
              <w:t> </w:t>
            </w:r>
          </w:p>
        </w:tc>
        <w:tc>
          <w:tcPr>
            <w:tcW w:w="1276" w:type="dxa"/>
            <w:tcBorders>
              <w:top w:val="nil"/>
              <w:left w:val="nil"/>
              <w:bottom w:val="single" w:sz="4" w:space="0" w:color="auto"/>
              <w:right w:val="single" w:sz="4" w:space="0" w:color="auto"/>
            </w:tcBorders>
            <w:noWrap/>
            <w:vAlign w:val="center"/>
            <w:hideMark/>
          </w:tcPr>
          <w:p w14:paraId="58BBEDB7" w14:textId="60B6D677" w:rsidR="007713F6" w:rsidRPr="0043242C" w:rsidRDefault="001862CE" w:rsidP="007713F6">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it-IT" w:eastAsia="en-US" w:bidi="ar-SA"/>
              </w:rPr>
              <w:t>30</w:t>
            </w:r>
            <w:r w:rsidR="007713F6" w:rsidRPr="0043242C">
              <w:rPr>
                <w:rFonts w:ascii="Cambria" w:eastAsia="Times New Roman" w:hAnsi="Cambria" w:cs="Times New Roman"/>
                <w:color w:val="000000"/>
                <w:kern w:val="0"/>
                <w:sz w:val="20"/>
                <w:szCs w:val="20"/>
                <w:lang w:val="it-IT" w:eastAsia="en-US" w:bidi="ar-SA"/>
              </w:rPr>
              <w:t> </w:t>
            </w:r>
          </w:p>
        </w:tc>
        <w:tc>
          <w:tcPr>
            <w:tcW w:w="1010" w:type="dxa"/>
            <w:tcBorders>
              <w:top w:val="nil"/>
              <w:left w:val="nil"/>
              <w:bottom w:val="single" w:sz="4" w:space="0" w:color="auto"/>
              <w:right w:val="single" w:sz="4" w:space="0" w:color="auto"/>
            </w:tcBorders>
            <w:noWrap/>
            <w:vAlign w:val="center"/>
            <w:hideMark/>
          </w:tcPr>
          <w:p w14:paraId="3C9B7D5E" w14:textId="33835FF3" w:rsidR="007713F6" w:rsidRPr="0043242C" w:rsidRDefault="001862CE" w:rsidP="007713F6">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it-IT" w:eastAsia="en-US" w:bidi="ar-SA"/>
              </w:rPr>
              <w:t>63,04</w:t>
            </w:r>
            <w:r w:rsidR="007713F6" w:rsidRPr="0043242C">
              <w:rPr>
                <w:rFonts w:ascii="Cambria" w:eastAsia="Times New Roman" w:hAnsi="Cambria" w:cs="Times New Roman"/>
                <w:color w:val="000000"/>
                <w:kern w:val="0"/>
                <w:sz w:val="20"/>
                <w:szCs w:val="20"/>
                <w:lang w:val="it-IT" w:eastAsia="en-US" w:bidi="ar-SA"/>
              </w:rPr>
              <w:t> </w:t>
            </w:r>
          </w:p>
        </w:tc>
        <w:tc>
          <w:tcPr>
            <w:tcW w:w="1322" w:type="dxa"/>
            <w:tcBorders>
              <w:top w:val="nil"/>
              <w:left w:val="nil"/>
              <w:bottom w:val="single" w:sz="4" w:space="0" w:color="auto"/>
              <w:right w:val="single" w:sz="4" w:space="0" w:color="auto"/>
            </w:tcBorders>
            <w:noWrap/>
            <w:vAlign w:val="center"/>
            <w:hideMark/>
          </w:tcPr>
          <w:p w14:paraId="34254A9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2.486.603</w:t>
            </w:r>
          </w:p>
        </w:tc>
        <w:tc>
          <w:tcPr>
            <w:tcW w:w="921" w:type="dxa"/>
            <w:tcBorders>
              <w:top w:val="nil"/>
              <w:left w:val="nil"/>
              <w:bottom w:val="single" w:sz="4" w:space="0" w:color="auto"/>
              <w:right w:val="single" w:sz="4" w:space="0" w:color="auto"/>
            </w:tcBorders>
            <w:noWrap/>
            <w:vAlign w:val="center"/>
            <w:hideMark/>
          </w:tcPr>
          <w:p w14:paraId="15ABCC6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7ACDC98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29F4EE09" w14:textId="77777777" w:rsidTr="0043242C">
        <w:trPr>
          <w:trHeight w:val="448"/>
        </w:trPr>
        <w:tc>
          <w:tcPr>
            <w:tcW w:w="1985" w:type="dxa"/>
            <w:vMerge/>
            <w:tcBorders>
              <w:top w:val="nil"/>
              <w:left w:val="single" w:sz="4" w:space="0" w:color="auto"/>
              <w:bottom w:val="single" w:sz="4" w:space="0" w:color="auto"/>
              <w:right w:val="single" w:sz="4" w:space="0" w:color="auto"/>
            </w:tcBorders>
            <w:vAlign w:val="center"/>
            <w:hideMark/>
          </w:tcPr>
          <w:p w14:paraId="171E3967"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7D8CF53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Renovare bloc/blocuri de locuințe - Str. Careiului, bloc C3-C5</w:t>
            </w:r>
          </w:p>
        </w:tc>
        <w:tc>
          <w:tcPr>
            <w:tcW w:w="1134" w:type="dxa"/>
            <w:tcBorders>
              <w:top w:val="nil"/>
              <w:left w:val="nil"/>
              <w:bottom w:val="single" w:sz="4" w:space="0" w:color="auto"/>
              <w:right w:val="single" w:sz="4" w:space="0" w:color="auto"/>
            </w:tcBorders>
            <w:noWrap/>
            <w:vAlign w:val="center"/>
            <w:hideMark/>
          </w:tcPr>
          <w:p w14:paraId="23A72B4D" w14:textId="2DFEF263"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1862CE">
              <w:rPr>
                <w:rFonts w:ascii="Cambria" w:eastAsia="Times New Roman" w:hAnsi="Cambria" w:cs="Times New Roman"/>
                <w:color w:val="000000"/>
                <w:kern w:val="0"/>
                <w:sz w:val="20"/>
                <w:szCs w:val="20"/>
                <w:lang w:eastAsia="en-US" w:bidi="ar-SA"/>
              </w:rPr>
              <w:t xml:space="preserve">1 </w:t>
            </w:r>
            <w:proofErr w:type="spellStart"/>
            <w:r w:rsidR="001862CE">
              <w:rPr>
                <w:rFonts w:ascii="Cambria" w:eastAsia="Times New Roman" w:hAnsi="Cambria" w:cs="Times New Roman"/>
                <w:color w:val="000000"/>
                <w:kern w:val="0"/>
                <w:sz w:val="20"/>
                <w:szCs w:val="20"/>
                <w:lang w:eastAsia="en-US" w:bidi="ar-SA"/>
              </w:rPr>
              <w:t>clădire</w:t>
            </w:r>
            <w:proofErr w:type="spellEnd"/>
          </w:p>
        </w:tc>
        <w:tc>
          <w:tcPr>
            <w:tcW w:w="1276" w:type="dxa"/>
            <w:tcBorders>
              <w:top w:val="nil"/>
              <w:left w:val="nil"/>
              <w:bottom w:val="single" w:sz="4" w:space="0" w:color="auto"/>
              <w:right w:val="single" w:sz="4" w:space="0" w:color="auto"/>
            </w:tcBorders>
            <w:noWrap/>
            <w:vAlign w:val="center"/>
            <w:hideMark/>
          </w:tcPr>
          <w:p w14:paraId="5F34DBFF" w14:textId="21382C72"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1862CE">
              <w:rPr>
                <w:rFonts w:ascii="Cambria" w:eastAsia="Times New Roman" w:hAnsi="Cambria" w:cs="Times New Roman"/>
                <w:color w:val="000000"/>
                <w:kern w:val="0"/>
                <w:sz w:val="20"/>
                <w:szCs w:val="20"/>
                <w:lang w:eastAsia="en-US" w:bidi="ar-SA"/>
              </w:rPr>
              <w:t>69,33</w:t>
            </w:r>
          </w:p>
        </w:tc>
        <w:tc>
          <w:tcPr>
            <w:tcW w:w="1010" w:type="dxa"/>
            <w:tcBorders>
              <w:top w:val="nil"/>
              <w:left w:val="nil"/>
              <w:bottom w:val="single" w:sz="4" w:space="0" w:color="auto"/>
              <w:right w:val="single" w:sz="4" w:space="0" w:color="auto"/>
            </w:tcBorders>
            <w:noWrap/>
            <w:vAlign w:val="center"/>
            <w:hideMark/>
          </w:tcPr>
          <w:p w14:paraId="09E8BA3B" w14:textId="2603BF56"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1862CE">
              <w:rPr>
                <w:rFonts w:ascii="Cambria" w:eastAsia="Times New Roman" w:hAnsi="Cambria" w:cs="Times New Roman"/>
                <w:color w:val="000000"/>
                <w:kern w:val="0"/>
                <w:sz w:val="20"/>
                <w:szCs w:val="20"/>
                <w:lang w:eastAsia="en-US" w:bidi="ar-SA"/>
              </w:rPr>
              <w:t>145,6</w:t>
            </w:r>
          </w:p>
        </w:tc>
        <w:tc>
          <w:tcPr>
            <w:tcW w:w="1322" w:type="dxa"/>
            <w:tcBorders>
              <w:top w:val="nil"/>
              <w:left w:val="nil"/>
              <w:bottom w:val="single" w:sz="4" w:space="0" w:color="auto"/>
              <w:right w:val="single" w:sz="4" w:space="0" w:color="auto"/>
            </w:tcBorders>
            <w:noWrap/>
            <w:vAlign w:val="center"/>
            <w:hideMark/>
          </w:tcPr>
          <w:p w14:paraId="403D0ED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5.598.518</w:t>
            </w:r>
          </w:p>
        </w:tc>
        <w:tc>
          <w:tcPr>
            <w:tcW w:w="921" w:type="dxa"/>
            <w:tcBorders>
              <w:top w:val="nil"/>
              <w:left w:val="nil"/>
              <w:bottom w:val="single" w:sz="4" w:space="0" w:color="auto"/>
              <w:right w:val="single" w:sz="4" w:space="0" w:color="auto"/>
            </w:tcBorders>
            <w:noWrap/>
            <w:vAlign w:val="center"/>
            <w:hideMark/>
          </w:tcPr>
          <w:p w14:paraId="016E80A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0749816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6B88AD28" w14:textId="77777777" w:rsidTr="0043242C">
        <w:trPr>
          <w:trHeight w:val="284"/>
        </w:trPr>
        <w:tc>
          <w:tcPr>
            <w:tcW w:w="1985" w:type="dxa"/>
            <w:vMerge/>
            <w:tcBorders>
              <w:top w:val="nil"/>
              <w:left w:val="single" w:sz="4" w:space="0" w:color="auto"/>
              <w:bottom w:val="single" w:sz="4" w:space="0" w:color="auto"/>
              <w:right w:val="single" w:sz="4" w:space="0" w:color="auto"/>
            </w:tcBorders>
            <w:vAlign w:val="center"/>
            <w:hideMark/>
          </w:tcPr>
          <w:p w14:paraId="345C8A0D"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5D28EE7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Proiectantului, S5</w:t>
            </w:r>
          </w:p>
        </w:tc>
        <w:tc>
          <w:tcPr>
            <w:tcW w:w="1134" w:type="dxa"/>
            <w:tcBorders>
              <w:top w:val="nil"/>
              <w:left w:val="nil"/>
              <w:bottom w:val="single" w:sz="4" w:space="0" w:color="auto"/>
              <w:right w:val="single" w:sz="4" w:space="0" w:color="auto"/>
            </w:tcBorders>
            <w:noWrap/>
            <w:vAlign w:val="center"/>
            <w:hideMark/>
          </w:tcPr>
          <w:p w14:paraId="06508C2F" w14:textId="03356945" w:rsidR="007713F6" w:rsidRPr="0043242C" w:rsidRDefault="005208A4"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1 </w:t>
            </w:r>
            <w:proofErr w:type="spellStart"/>
            <w:r w:rsidRPr="0043242C">
              <w:rPr>
                <w:rFonts w:ascii="Cambria" w:eastAsia="Times New Roman" w:hAnsi="Cambria" w:cs="Times New Roman"/>
                <w:color w:val="000000"/>
                <w:kern w:val="0"/>
                <w:sz w:val="20"/>
                <w:szCs w:val="20"/>
                <w:lang w:eastAsia="en-US" w:bidi="ar-SA"/>
              </w:rPr>
              <w:t>clădire</w:t>
            </w:r>
            <w:proofErr w:type="spellEnd"/>
            <w:r w:rsidR="007713F6" w:rsidRPr="0043242C">
              <w:rPr>
                <w:rFonts w:ascii="Cambria" w:eastAsia="Times New Roman" w:hAnsi="Cambria" w:cs="Times New Roman"/>
                <w:color w:val="000000"/>
                <w:kern w:val="0"/>
                <w:sz w:val="20"/>
                <w:szCs w:val="20"/>
                <w:lang w:eastAsia="en-US" w:bidi="ar-SA"/>
              </w:rPr>
              <w:t> </w:t>
            </w:r>
          </w:p>
        </w:tc>
        <w:tc>
          <w:tcPr>
            <w:tcW w:w="1276" w:type="dxa"/>
            <w:tcBorders>
              <w:top w:val="nil"/>
              <w:left w:val="nil"/>
              <w:bottom w:val="single" w:sz="4" w:space="0" w:color="auto"/>
              <w:right w:val="single" w:sz="4" w:space="0" w:color="auto"/>
            </w:tcBorders>
            <w:noWrap/>
            <w:vAlign w:val="center"/>
            <w:hideMark/>
          </w:tcPr>
          <w:p w14:paraId="5B1E8D23" w14:textId="6B3F69E7" w:rsidR="007713F6" w:rsidRPr="0043242C" w:rsidRDefault="005208A4"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59,85</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noWrap/>
            <w:vAlign w:val="center"/>
            <w:hideMark/>
          </w:tcPr>
          <w:p w14:paraId="3E195C0B" w14:textId="34D6860D" w:rsidR="007713F6" w:rsidRPr="0043242C" w:rsidRDefault="004058B1"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38,92</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6DECF426" w14:textId="1A4E412F"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w:t>
            </w:r>
            <w:r w:rsidR="004058B1" w:rsidRPr="0043242C">
              <w:rPr>
                <w:rFonts w:ascii="Cambria" w:eastAsia="Times New Roman" w:hAnsi="Cambria" w:cs="Times New Roman"/>
                <w:color w:val="000000"/>
                <w:kern w:val="0"/>
                <w:sz w:val="20"/>
                <w:szCs w:val="20"/>
                <w:lang w:eastAsia="en-US" w:bidi="ar-SA"/>
              </w:rPr>
              <w:t>214.114,7</w:t>
            </w:r>
          </w:p>
        </w:tc>
        <w:tc>
          <w:tcPr>
            <w:tcW w:w="921" w:type="dxa"/>
            <w:tcBorders>
              <w:top w:val="nil"/>
              <w:left w:val="nil"/>
              <w:bottom w:val="single" w:sz="4" w:space="0" w:color="auto"/>
              <w:right w:val="single" w:sz="4" w:space="0" w:color="auto"/>
            </w:tcBorders>
            <w:noWrap/>
            <w:vAlign w:val="center"/>
            <w:hideMark/>
          </w:tcPr>
          <w:p w14:paraId="365F540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02289FD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4A3EDDD1" w14:textId="77777777" w:rsidTr="0043242C">
        <w:trPr>
          <w:trHeight w:val="260"/>
        </w:trPr>
        <w:tc>
          <w:tcPr>
            <w:tcW w:w="1985" w:type="dxa"/>
            <w:vMerge/>
            <w:tcBorders>
              <w:top w:val="nil"/>
              <w:left w:val="single" w:sz="4" w:space="0" w:color="auto"/>
              <w:bottom w:val="single" w:sz="4" w:space="0" w:color="auto"/>
              <w:right w:val="single" w:sz="4" w:space="0" w:color="auto"/>
            </w:tcBorders>
            <w:vAlign w:val="center"/>
            <w:hideMark/>
          </w:tcPr>
          <w:p w14:paraId="7567BE4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27FADBF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Renovare bloc/blocuri de locuințe - B-dul Transilvania, bloc 2</w:t>
            </w:r>
          </w:p>
        </w:tc>
        <w:tc>
          <w:tcPr>
            <w:tcW w:w="1134" w:type="dxa"/>
            <w:tcBorders>
              <w:top w:val="nil"/>
              <w:left w:val="nil"/>
              <w:bottom w:val="single" w:sz="4" w:space="0" w:color="auto"/>
              <w:right w:val="single" w:sz="4" w:space="0" w:color="auto"/>
            </w:tcBorders>
            <w:noWrap/>
            <w:vAlign w:val="center"/>
            <w:hideMark/>
          </w:tcPr>
          <w:p w14:paraId="5DD4910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 clădire </w:t>
            </w:r>
          </w:p>
        </w:tc>
        <w:tc>
          <w:tcPr>
            <w:tcW w:w="1276" w:type="dxa"/>
            <w:tcBorders>
              <w:top w:val="nil"/>
              <w:left w:val="nil"/>
              <w:bottom w:val="single" w:sz="4" w:space="0" w:color="auto"/>
              <w:right w:val="single" w:sz="4" w:space="0" w:color="auto"/>
            </w:tcBorders>
            <w:noWrap/>
            <w:vAlign w:val="center"/>
            <w:hideMark/>
          </w:tcPr>
          <w:p w14:paraId="3ECCA9A3" w14:textId="3CB04D35" w:rsidR="007713F6" w:rsidRPr="0043242C" w:rsidRDefault="004058B1"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56,75</w:t>
            </w:r>
          </w:p>
        </w:tc>
        <w:tc>
          <w:tcPr>
            <w:tcW w:w="1010" w:type="dxa"/>
            <w:tcBorders>
              <w:top w:val="nil"/>
              <w:left w:val="nil"/>
              <w:bottom w:val="single" w:sz="4" w:space="0" w:color="auto"/>
              <w:right w:val="single" w:sz="4" w:space="0" w:color="auto"/>
            </w:tcBorders>
            <w:noWrap/>
            <w:vAlign w:val="center"/>
            <w:hideMark/>
          </w:tcPr>
          <w:p w14:paraId="4C94A1DD" w14:textId="2CB57C3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3</w:t>
            </w:r>
            <w:r w:rsidR="004058B1" w:rsidRPr="0043242C">
              <w:rPr>
                <w:rFonts w:ascii="Cambria" w:eastAsia="Times New Roman" w:hAnsi="Cambria" w:cs="Times New Roman"/>
                <w:color w:val="000000"/>
                <w:kern w:val="0"/>
                <w:sz w:val="20"/>
                <w:szCs w:val="20"/>
                <w:lang w:val="it-IT" w:eastAsia="en-US" w:bidi="ar-SA"/>
              </w:rPr>
              <w:t>8,44</w:t>
            </w:r>
          </w:p>
        </w:tc>
        <w:tc>
          <w:tcPr>
            <w:tcW w:w="1322" w:type="dxa"/>
            <w:tcBorders>
              <w:top w:val="nil"/>
              <w:left w:val="nil"/>
              <w:bottom w:val="single" w:sz="4" w:space="0" w:color="auto"/>
              <w:right w:val="single" w:sz="4" w:space="0" w:color="auto"/>
            </w:tcBorders>
            <w:noWrap/>
            <w:vAlign w:val="center"/>
            <w:hideMark/>
          </w:tcPr>
          <w:p w14:paraId="7D127858" w14:textId="338D8435" w:rsidR="007713F6" w:rsidRPr="0043242C" w:rsidRDefault="004058B1"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3.815.682,3</w:t>
            </w:r>
          </w:p>
        </w:tc>
        <w:tc>
          <w:tcPr>
            <w:tcW w:w="921" w:type="dxa"/>
            <w:tcBorders>
              <w:top w:val="nil"/>
              <w:left w:val="nil"/>
              <w:bottom w:val="single" w:sz="4" w:space="0" w:color="auto"/>
              <w:right w:val="single" w:sz="4" w:space="0" w:color="auto"/>
            </w:tcBorders>
            <w:noWrap/>
            <w:vAlign w:val="center"/>
            <w:hideMark/>
          </w:tcPr>
          <w:p w14:paraId="489FB8B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27EEC6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016BAF5D" w14:textId="77777777" w:rsidTr="0043242C">
        <w:trPr>
          <w:trHeight w:val="528"/>
        </w:trPr>
        <w:tc>
          <w:tcPr>
            <w:tcW w:w="1985" w:type="dxa"/>
            <w:vMerge/>
            <w:tcBorders>
              <w:top w:val="nil"/>
              <w:left w:val="single" w:sz="4" w:space="0" w:color="auto"/>
              <w:bottom w:val="single" w:sz="4" w:space="0" w:color="auto"/>
              <w:right w:val="single" w:sz="4" w:space="0" w:color="auto"/>
            </w:tcBorders>
            <w:vAlign w:val="center"/>
            <w:hideMark/>
          </w:tcPr>
          <w:p w14:paraId="68D06494"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1DAF70D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Astronauților, A1</w:t>
            </w:r>
          </w:p>
        </w:tc>
        <w:tc>
          <w:tcPr>
            <w:tcW w:w="1134" w:type="dxa"/>
            <w:tcBorders>
              <w:top w:val="nil"/>
              <w:left w:val="nil"/>
              <w:bottom w:val="single" w:sz="4" w:space="0" w:color="auto"/>
              <w:right w:val="single" w:sz="4" w:space="0" w:color="auto"/>
            </w:tcBorders>
            <w:noWrap/>
            <w:vAlign w:val="center"/>
            <w:hideMark/>
          </w:tcPr>
          <w:p w14:paraId="6E879661" w14:textId="66264866"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1 </w:t>
            </w:r>
            <w:proofErr w:type="spellStart"/>
            <w:r w:rsidRPr="0043242C">
              <w:rPr>
                <w:rFonts w:ascii="Cambria" w:eastAsia="Times New Roman" w:hAnsi="Cambria" w:cs="Times New Roman"/>
                <w:color w:val="000000"/>
                <w:kern w:val="0"/>
                <w:sz w:val="20"/>
                <w:szCs w:val="20"/>
                <w:lang w:eastAsia="en-US" w:bidi="ar-SA"/>
              </w:rPr>
              <w:t>clădire</w:t>
            </w:r>
            <w:proofErr w:type="spellEnd"/>
            <w:r w:rsidR="007713F6" w:rsidRPr="0043242C">
              <w:rPr>
                <w:rFonts w:ascii="Cambria" w:eastAsia="Times New Roman" w:hAnsi="Cambria" w:cs="Times New Roman"/>
                <w:color w:val="000000"/>
                <w:kern w:val="0"/>
                <w:sz w:val="20"/>
                <w:szCs w:val="20"/>
                <w:lang w:eastAsia="en-US" w:bidi="ar-SA"/>
              </w:rPr>
              <w:t> </w:t>
            </w:r>
          </w:p>
        </w:tc>
        <w:tc>
          <w:tcPr>
            <w:tcW w:w="1276" w:type="dxa"/>
            <w:tcBorders>
              <w:top w:val="nil"/>
              <w:left w:val="nil"/>
              <w:bottom w:val="single" w:sz="4" w:space="0" w:color="auto"/>
              <w:right w:val="single" w:sz="4" w:space="0" w:color="auto"/>
            </w:tcBorders>
            <w:noWrap/>
            <w:vAlign w:val="center"/>
            <w:hideMark/>
          </w:tcPr>
          <w:p w14:paraId="62A0F7A1" w14:textId="197087EF"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54,87</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noWrap/>
            <w:vAlign w:val="center"/>
            <w:hideMark/>
          </w:tcPr>
          <w:p w14:paraId="5448C702" w14:textId="08EE0C41"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11,38</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07078AAC" w14:textId="0F8C8C47"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3.516.437</w:t>
            </w:r>
          </w:p>
        </w:tc>
        <w:tc>
          <w:tcPr>
            <w:tcW w:w="921" w:type="dxa"/>
            <w:tcBorders>
              <w:top w:val="nil"/>
              <w:left w:val="nil"/>
              <w:bottom w:val="single" w:sz="4" w:space="0" w:color="auto"/>
              <w:right w:val="single" w:sz="4" w:space="0" w:color="auto"/>
            </w:tcBorders>
            <w:noWrap/>
            <w:vAlign w:val="center"/>
            <w:hideMark/>
          </w:tcPr>
          <w:p w14:paraId="475F8E0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7D8561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79C80AB3" w14:textId="77777777" w:rsidTr="0043242C">
        <w:trPr>
          <w:trHeight w:val="528"/>
        </w:trPr>
        <w:tc>
          <w:tcPr>
            <w:tcW w:w="1985" w:type="dxa"/>
            <w:vMerge/>
            <w:tcBorders>
              <w:top w:val="nil"/>
              <w:left w:val="single" w:sz="4" w:space="0" w:color="auto"/>
              <w:bottom w:val="single" w:sz="4" w:space="0" w:color="auto"/>
              <w:right w:val="single" w:sz="4" w:space="0" w:color="auto"/>
            </w:tcBorders>
            <w:vAlign w:val="center"/>
            <w:hideMark/>
          </w:tcPr>
          <w:p w14:paraId="1B3331B1"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160621E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Proiectantului, S1</w:t>
            </w:r>
          </w:p>
        </w:tc>
        <w:tc>
          <w:tcPr>
            <w:tcW w:w="1134" w:type="dxa"/>
            <w:tcBorders>
              <w:top w:val="nil"/>
              <w:left w:val="nil"/>
              <w:bottom w:val="single" w:sz="4" w:space="0" w:color="auto"/>
              <w:right w:val="single" w:sz="4" w:space="0" w:color="auto"/>
            </w:tcBorders>
            <w:noWrap/>
            <w:vAlign w:val="center"/>
            <w:hideMark/>
          </w:tcPr>
          <w:p w14:paraId="044F6EA8" w14:textId="6ECA822A"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1 </w:t>
            </w:r>
            <w:proofErr w:type="spellStart"/>
            <w:r w:rsidRPr="0043242C">
              <w:rPr>
                <w:rFonts w:ascii="Cambria" w:eastAsia="Times New Roman" w:hAnsi="Cambria" w:cs="Times New Roman"/>
                <w:color w:val="000000"/>
                <w:kern w:val="0"/>
                <w:sz w:val="20"/>
                <w:szCs w:val="20"/>
                <w:lang w:eastAsia="en-US" w:bidi="ar-SA"/>
              </w:rPr>
              <w:t>clădire</w:t>
            </w:r>
            <w:proofErr w:type="spellEnd"/>
            <w:r w:rsidR="007713F6" w:rsidRPr="0043242C">
              <w:rPr>
                <w:rFonts w:ascii="Cambria" w:eastAsia="Times New Roman" w:hAnsi="Cambria" w:cs="Times New Roman"/>
                <w:color w:val="000000"/>
                <w:kern w:val="0"/>
                <w:sz w:val="20"/>
                <w:szCs w:val="20"/>
                <w:lang w:eastAsia="en-US" w:bidi="ar-SA"/>
              </w:rPr>
              <w:t> </w:t>
            </w:r>
          </w:p>
        </w:tc>
        <w:tc>
          <w:tcPr>
            <w:tcW w:w="1276" w:type="dxa"/>
            <w:tcBorders>
              <w:top w:val="nil"/>
              <w:left w:val="nil"/>
              <w:bottom w:val="single" w:sz="4" w:space="0" w:color="auto"/>
              <w:right w:val="single" w:sz="4" w:space="0" w:color="auto"/>
            </w:tcBorders>
            <w:noWrap/>
            <w:vAlign w:val="center"/>
            <w:hideMark/>
          </w:tcPr>
          <w:p w14:paraId="7654C2AF" w14:textId="22124F3D"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109,38</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noWrap/>
            <w:vAlign w:val="center"/>
            <w:hideMark/>
          </w:tcPr>
          <w:p w14:paraId="2CBDBD1B" w14:textId="259078B9"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11,31</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060C8AE8" w14:textId="4C4BCABD" w:rsidR="007713F6" w:rsidRPr="0043242C" w:rsidRDefault="002C2142"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2.533.875,98</w:t>
            </w:r>
          </w:p>
        </w:tc>
        <w:tc>
          <w:tcPr>
            <w:tcW w:w="921" w:type="dxa"/>
            <w:tcBorders>
              <w:top w:val="nil"/>
              <w:left w:val="nil"/>
              <w:bottom w:val="single" w:sz="4" w:space="0" w:color="auto"/>
              <w:right w:val="single" w:sz="4" w:space="0" w:color="auto"/>
            </w:tcBorders>
            <w:noWrap/>
            <w:vAlign w:val="center"/>
            <w:hideMark/>
          </w:tcPr>
          <w:p w14:paraId="2A398E7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7D1A6CA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30981401" w14:textId="77777777" w:rsidTr="0043242C">
        <w:trPr>
          <w:trHeight w:val="565"/>
        </w:trPr>
        <w:tc>
          <w:tcPr>
            <w:tcW w:w="1985" w:type="dxa"/>
            <w:vMerge/>
            <w:tcBorders>
              <w:top w:val="nil"/>
              <w:left w:val="single" w:sz="4" w:space="0" w:color="auto"/>
              <w:bottom w:val="single" w:sz="4" w:space="0" w:color="auto"/>
              <w:right w:val="single" w:sz="4" w:space="0" w:color="auto"/>
            </w:tcBorders>
            <w:vAlign w:val="center"/>
            <w:hideMark/>
          </w:tcPr>
          <w:p w14:paraId="0A4F7DED"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269E9B2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xml:space="preserve"> Renovare bloc/blocuri de locuințe - Str. Codrului, CC3-CC5</w:t>
            </w:r>
          </w:p>
        </w:tc>
        <w:tc>
          <w:tcPr>
            <w:tcW w:w="1134" w:type="dxa"/>
            <w:tcBorders>
              <w:top w:val="nil"/>
              <w:left w:val="nil"/>
              <w:bottom w:val="single" w:sz="4" w:space="0" w:color="auto"/>
              <w:right w:val="single" w:sz="4" w:space="0" w:color="auto"/>
            </w:tcBorders>
            <w:noWrap/>
            <w:vAlign w:val="center"/>
            <w:hideMark/>
          </w:tcPr>
          <w:p w14:paraId="2DB40263" w14:textId="0228780E"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782B14">
              <w:rPr>
                <w:rFonts w:ascii="Cambria" w:eastAsia="Times New Roman" w:hAnsi="Cambria" w:cs="Times New Roman"/>
                <w:color w:val="000000"/>
                <w:kern w:val="0"/>
                <w:sz w:val="20"/>
                <w:szCs w:val="20"/>
                <w:lang w:eastAsia="en-US" w:bidi="ar-SA"/>
              </w:rPr>
              <w:t xml:space="preserve">1 </w:t>
            </w:r>
            <w:proofErr w:type="spellStart"/>
            <w:r w:rsidR="00782B14">
              <w:rPr>
                <w:rFonts w:ascii="Cambria" w:eastAsia="Times New Roman" w:hAnsi="Cambria" w:cs="Times New Roman"/>
                <w:color w:val="000000"/>
                <w:kern w:val="0"/>
                <w:sz w:val="20"/>
                <w:szCs w:val="20"/>
                <w:lang w:eastAsia="en-US" w:bidi="ar-SA"/>
              </w:rPr>
              <w:t>clădire</w:t>
            </w:r>
            <w:proofErr w:type="spellEnd"/>
          </w:p>
        </w:tc>
        <w:tc>
          <w:tcPr>
            <w:tcW w:w="1276" w:type="dxa"/>
            <w:tcBorders>
              <w:top w:val="nil"/>
              <w:left w:val="nil"/>
              <w:bottom w:val="single" w:sz="4" w:space="0" w:color="auto"/>
              <w:right w:val="single" w:sz="4" w:space="0" w:color="auto"/>
            </w:tcBorders>
            <w:noWrap/>
            <w:vAlign w:val="center"/>
            <w:hideMark/>
          </w:tcPr>
          <w:p w14:paraId="6DCC5F29" w14:textId="20F7E866"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782B14">
              <w:rPr>
                <w:rFonts w:ascii="Cambria" w:eastAsia="Times New Roman" w:hAnsi="Cambria" w:cs="Times New Roman"/>
                <w:color w:val="000000"/>
                <w:kern w:val="0"/>
                <w:sz w:val="20"/>
                <w:szCs w:val="20"/>
                <w:lang w:eastAsia="en-US" w:bidi="ar-SA"/>
              </w:rPr>
              <w:t>217,44</w:t>
            </w:r>
          </w:p>
        </w:tc>
        <w:tc>
          <w:tcPr>
            <w:tcW w:w="1010" w:type="dxa"/>
            <w:tcBorders>
              <w:top w:val="nil"/>
              <w:left w:val="nil"/>
              <w:bottom w:val="single" w:sz="4" w:space="0" w:color="auto"/>
              <w:right w:val="single" w:sz="4" w:space="0" w:color="auto"/>
            </w:tcBorders>
            <w:noWrap/>
            <w:vAlign w:val="center"/>
            <w:hideMark/>
          </w:tcPr>
          <w:p w14:paraId="546BA7DF" w14:textId="4A9DFFAD" w:rsidR="007713F6" w:rsidRPr="0043242C" w:rsidRDefault="00782B14" w:rsidP="007713F6">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36,8</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4113F92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2.274.937</w:t>
            </w:r>
          </w:p>
        </w:tc>
        <w:tc>
          <w:tcPr>
            <w:tcW w:w="921" w:type="dxa"/>
            <w:tcBorders>
              <w:top w:val="nil"/>
              <w:left w:val="nil"/>
              <w:bottom w:val="single" w:sz="4" w:space="0" w:color="auto"/>
              <w:right w:val="single" w:sz="4" w:space="0" w:color="auto"/>
            </w:tcBorders>
            <w:noWrap/>
            <w:vAlign w:val="center"/>
            <w:hideMark/>
          </w:tcPr>
          <w:p w14:paraId="3649BFD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46511B7B"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1E40D6C3" w14:textId="77777777" w:rsidTr="0043242C">
        <w:trPr>
          <w:trHeight w:val="403"/>
        </w:trPr>
        <w:tc>
          <w:tcPr>
            <w:tcW w:w="1985" w:type="dxa"/>
            <w:vMerge/>
            <w:tcBorders>
              <w:top w:val="nil"/>
              <w:left w:val="single" w:sz="4" w:space="0" w:color="auto"/>
              <w:bottom w:val="single" w:sz="4" w:space="0" w:color="auto"/>
              <w:right w:val="single" w:sz="4" w:space="0" w:color="auto"/>
            </w:tcBorders>
            <w:vAlign w:val="center"/>
            <w:hideMark/>
          </w:tcPr>
          <w:p w14:paraId="5544276E"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32A9823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 xml:space="preserve"> Renovare bloc de locuințe - B-dul I.C. Bratianu, nr. 5</w:t>
            </w:r>
          </w:p>
        </w:tc>
        <w:tc>
          <w:tcPr>
            <w:tcW w:w="1134" w:type="dxa"/>
            <w:tcBorders>
              <w:top w:val="nil"/>
              <w:left w:val="nil"/>
              <w:bottom w:val="single" w:sz="4" w:space="0" w:color="auto"/>
              <w:right w:val="single" w:sz="4" w:space="0" w:color="auto"/>
            </w:tcBorders>
            <w:noWrap/>
            <w:vAlign w:val="center"/>
            <w:hideMark/>
          </w:tcPr>
          <w:p w14:paraId="2BF5A7B0" w14:textId="4B1BCBAC" w:rsidR="007713F6" w:rsidRPr="0043242C" w:rsidRDefault="0043242C"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1 clădire</w:t>
            </w:r>
            <w:r w:rsidR="007713F6" w:rsidRPr="0043242C">
              <w:rPr>
                <w:rFonts w:ascii="Cambria" w:eastAsia="Times New Roman" w:hAnsi="Cambria" w:cs="Times New Roman"/>
                <w:color w:val="000000"/>
                <w:kern w:val="0"/>
                <w:sz w:val="20"/>
                <w:szCs w:val="20"/>
                <w:lang w:val="fr-FR" w:eastAsia="en-US" w:bidi="ar-SA"/>
              </w:rPr>
              <w:t> </w:t>
            </w:r>
          </w:p>
        </w:tc>
        <w:tc>
          <w:tcPr>
            <w:tcW w:w="1276" w:type="dxa"/>
            <w:tcBorders>
              <w:top w:val="nil"/>
              <w:left w:val="nil"/>
              <w:bottom w:val="single" w:sz="4" w:space="0" w:color="auto"/>
              <w:right w:val="single" w:sz="4" w:space="0" w:color="auto"/>
            </w:tcBorders>
            <w:noWrap/>
            <w:vAlign w:val="center"/>
            <w:hideMark/>
          </w:tcPr>
          <w:p w14:paraId="0A2EE2C2" w14:textId="77D381F9" w:rsidR="007713F6" w:rsidRPr="0043242C" w:rsidRDefault="0043242C"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13,53</w:t>
            </w:r>
            <w:r w:rsidR="007713F6" w:rsidRPr="0043242C">
              <w:rPr>
                <w:rFonts w:ascii="Cambria" w:eastAsia="Times New Roman" w:hAnsi="Cambria" w:cs="Times New Roman"/>
                <w:color w:val="000000"/>
                <w:kern w:val="0"/>
                <w:sz w:val="20"/>
                <w:szCs w:val="20"/>
                <w:lang w:val="fr-FR" w:eastAsia="en-US" w:bidi="ar-SA"/>
              </w:rPr>
              <w:t> </w:t>
            </w:r>
          </w:p>
        </w:tc>
        <w:tc>
          <w:tcPr>
            <w:tcW w:w="1010" w:type="dxa"/>
            <w:tcBorders>
              <w:top w:val="nil"/>
              <w:left w:val="nil"/>
              <w:bottom w:val="single" w:sz="4" w:space="0" w:color="auto"/>
              <w:right w:val="single" w:sz="4" w:space="0" w:color="auto"/>
            </w:tcBorders>
            <w:noWrap/>
            <w:vAlign w:val="center"/>
            <w:hideMark/>
          </w:tcPr>
          <w:p w14:paraId="43BDDB75" w14:textId="3A87C147" w:rsidR="007713F6" w:rsidRPr="0043242C" w:rsidRDefault="0043242C"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33,23</w:t>
            </w:r>
            <w:r w:rsidR="007713F6" w:rsidRPr="0043242C">
              <w:rPr>
                <w:rFonts w:ascii="Cambria" w:eastAsia="Times New Roman" w:hAnsi="Cambria" w:cs="Times New Roman"/>
                <w:color w:val="000000"/>
                <w:kern w:val="0"/>
                <w:sz w:val="20"/>
                <w:szCs w:val="20"/>
                <w:lang w:val="fr-FR" w:eastAsia="en-US" w:bidi="ar-SA"/>
              </w:rPr>
              <w:t> </w:t>
            </w:r>
          </w:p>
        </w:tc>
        <w:tc>
          <w:tcPr>
            <w:tcW w:w="1322" w:type="dxa"/>
            <w:tcBorders>
              <w:top w:val="nil"/>
              <w:left w:val="nil"/>
              <w:bottom w:val="single" w:sz="4" w:space="0" w:color="auto"/>
              <w:right w:val="single" w:sz="4" w:space="0" w:color="auto"/>
            </w:tcBorders>
            <w:noWrap/>
            <w:vAlign w:val="center"/>
            <w:hideMark/>
          </w:tcPr>
          <w:p w14:paraId="6598ED1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4.023.323</w:t>
            </w:r>
          </w:p>
        </w:tc>
        <w:tc>
          <w:tcPr>
            <w:tcW w:w="921" w:type="dxa"/>
            <w:tcBorders>
              <w:top w:val="nil"/>
              <w:left w:val="nil"/>
              <w:bottom w:val="single" w:sz="4" w:space="0" w:color="auto"/>
              <w:right w:val="single" w:sz="4" w:space="0" w:color="auto"/>
            </w:tcBorders>
            <w:noWrap/>
            <w:vAlign w:val="center"/>
            <w:hideMark/>
          </w:tcPr>
          <w:p w14:paraId="36CBB60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40126F3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7F710884" w14:textId="77777777" w:rsidTr="0043242C">
        <w:trPr>
          <w:trHeight w:val="267"/>
        </w:trPr>
        <w:tc>
          <w:tcPr>
            <w:tcW w:w="1985" w:type="dxa"/>
            <w:vMerge/>
            <w:tcBorders>
              <w:top w:val="nil"/>
              <w:left w:val="single" w:sz="4" w:space="0" w:color="auto"/>
              <w:bottom w:val="single" w:sz="4" w:space="0" w:color="auto"/>
              <w:right w:val="single" w:sz="4" w:space="0" w:color="auto"/>
            </w:tcBorders>
            <w:vAlign w:val="center"/>
            <w:hideMark/>
          </w:tcPr>
          <w:p w14:paraId="387BCB8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003B1DC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Păuleşti, nr. 3, bloc 6</w:t>
            </w:r>
          </w:p>
        </w:tc>
        <w:tc>
          <w:tcPr>
            <w:tcW w:w="1134" w:type="dxa"/>
            <w:tcBorders>
              <w:top w:val="nil"/>
              <w:left w:val="nil"/>
              <w:bottom w:val="single" w:sz="4" w:space="0" w:color="auto"/>
              <w:right w:val="single" w:sz="4" w:space="0" w:color="auto"/>
            </w:tcBorders>
            <w:noWrap/>
            <w:vAlign w:val="center"/>
            <w:hideMark/>
          </w:tcPr>
          <w:p w14:paraId="76F3510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1</w:t>
            </w:r>
          </w:p>
        </w:tc>
        <w:tc>
          <w:tcPr>
            <w:tcW w:w="1276" w:type="dxa"/>
            <w:tcBorders>
              <w:top w:val="nil"/>
              <w:left w:val="nil"/>
              <w:bottom w:val="single" w:sz="4" w:space="0" w:color="auto"/>
              <w:right w:val="single" w:sz="4" w:space="0" w:color="auto"/>
            </w:tcBorders>
            <w:noWrap/>
            <w:vAlign w:val="center"/>
            <w:hideMark/>
          </w:tcPr>
          <w:p w14:paraId="6F78A10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48,8</w:t>
            </w:r>
          </w:p>
        </w:tc>
        <w:tc>
          <w:tcPr>
            <w:tcW w:w="1010" w:type="dxa"/>
            <w:tcBorders>
              <w:top w:val="nil"/>
              <w:left w:val="nil"/>
              <w:bottom w:val="single" w:sz="4" w:space="0" w:color="auto"/>
              <w:right w:val="single" w:sz="4" w:space="0" w:color="auto"/>
            </w:tcBorders>
            <w:noWrap/>
            <w:vAlign w:val="center"/>
            <w:hideMark/>
          </w:tcPr>
          <w:p w14:paraId="01C5B0C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12,6</w:t>
            </w:r>
          </w:p>
        </w:tc>
        <w:tc>
          <w:tcPr>
            <w:tcW w:w="1322" w:type="dxa"/>
            <w:tcBorders>
              <w:top w:val="nil"/>
              <w:left w:val="nil"/>
              <w:bottom w:val="single" w:sz="4" w:space="0" w:color="auto"/>
              <w:right w:val="single" w:sz="4" w:space="0" w:color="auto"/>
            </w:tcBorders>
            <w:noWrap/>
            <w:vAlign w:val="center"/>
            <w:hideMark/>
          </w:tcPr>
          <w:p w14:paraId="181AACA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2.322.927,98</w:t>
            </w:r>
          </w:p>
        </w:tc>
        <w:tc>
          <w:tcPr>
            <w:tcW w:w="921" w:type="dxa"/>
            <w:tcBorders>
              <w:top w:val="nil"/>
              <w:left w:val="nil"/>
              <w:bottom w:val="single" w:sz="4" w:space="0" w:color="auto"/>
              <w:right w:val="single" w:sz="4" w:space="0" w:color="auto"/>
            </w:tcBorders>
            <w:noWrap/>
            <w:vAlign w:val="center"/>
            <w:hideMark/>
          </w:tcPr>
          <w:p w14:paraId="525EB35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16135A0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41ACD3C5" w14:textId="77777777" w:rsidTr="0043242C">
        <w:trPr>
          <w:trHeight w:val="288"/>
        </w:trPr>
        <w:tc>
          <w:tcPr>
            <w:tcW w:w="8931" w:type="dxa"/>
            <w:gridSpan w:val="3"/>
            <w:tcBorders>
              <w:top w:val="single" w:sz="4" w:space="0" w:color="auto"/>
              <w:left w:val="single" w:sz="4" w:space="0" w:color="auto"/>
              <w:bottom w:val="single" w:sz="4" w:space="0" w:color="auto"/>
              <w:right w:val="single" w:sz="4" w:space="0" w:color="auto"/>
            </w:tcBorders>
            <w:noWrap/>
            <w:vAlign w:val="center"/>
            <w:hideMark/>
          </w:tcPr>
          <w:p w14:paraId="2E60B19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TOTAL</w:t>
            </w:r>
          </w:p>
        </w:tc>
        <w:tc>
          <w:tcPr>
            <w:tcW w:w="1276" w:type="dxa"/>
            <w:tcBorders>
              <w:top w:val="nil"/>
              <w:left w:val="nil"/>
              <w:bottom w:val="single" w:sz="4" w:space="0" w:color="auto"/>
              <w:right w:val="single" w:sz="4" w:space="0" w:color="auto"/>
            </w:tcBorders>
            <w:noWrap/>
            <w:vAlign w:val="center"/>
          </w:tcPr>
          <w:p w14:paraId="4E895DE5" w14:textId="7D103FF0" w:rsidR="007713F6" w:rsidRPr="0043242C" w:rsidRDefault="00782B14" w:rsidP="007713F6">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1.107</w:t>
            </w:r>
          </w:p>
        </w:tc>
        <w:tc>
          <w:tcPr>
            <w:tcW w:w="1010" w:type="dxa"/>
            <w:tcBorders>
              <w:top w:val="nil"/>
              <w:left w:val="nil"/>
              <w:bottom w:val="single" w:sz="4" w:space="0" w:color="auto"/>
              <w:right w:val="single" w:sz="4" w:space="0" w:color="auto"/>
            </w:tcBorders>
            <w:noWrap/>
            <w:vAlign w:val="center"/>
          </w:tcPr>
          <w:p w14:paraId="06E3FFF3" w14:textId="444C181E" w:rsidR="007713F6" w:rsidRPr="0043242C" w:rsidRDefault="00782B14" w:rsidP="007713F6">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658</w:t>
            </w:r>
          </w:p>
        </w:tc>
        <w:tc>
          <w:tcPr>
            <w:tcW w:w="4234" w:type="dxa"/>
            <w:gridSpan w:val="3"/>
            <w:tcBorders>
              <w:top w:val="single" w:sz="4" w:space="0" w:color="auto"/>
              <w:left w:val="nil"/>
              <w:bottom w:val="single" w:sz="4" w:space="0" w:color="auto"/>
              <w:right w:val="single" w:sz="4" w:space="0" w:color="auto"/>
            </w:tcBorders>
            <w:noWrap/>
            <w:vAlign w:val="center"/>
            <w:hideMark/>
          </w:tcPr>
          <w:p w14:paraId="73DEB403" w14:textId="73B6FB98" w:rsidR="007713F6" w:rsidRPr="0043242C" w:rsidRDefault="00121CB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180.816.587</w:t>
            </w:r>
          </w:p>
        </w:tc>
      </w:tr>
    </w:tbl>
    <w:p w14:paraId="0E7904F2" w14:textId="77777777" w:rsidR="007713F6" w:rsidRDefault="007713F6" w:rsidP="00084316">
      <w:pPr>
        <w:rPr>
          <w:lang w:val="fr-FR"/>
        </w:rPr>
      </w:pPr>
    </w:p>
    <w:p w14:paraId="4B9377F6" w14:textId="77777777" w:rsidR="00883A69" w:rsidRDefault="00883A69" w:rsidP="00084316">
      <w:pPr>
        <w:rPr>
          <w:lang w:val="fr-FR"/>
        </w:rPr>
      </w:pPr>
    </w:p>
    <w:p w14:paraId="59FAA38E" w14:textId="77777777" w:rsidR="00883A69" w:rsidRDefault="00883A69" w:rsidP="00084316">
      <w:pPr>
        <w:rPr>
          <w:lang w:val="fr-FR"/>
        </w:rPr>
      </w:pPr>
    </w:p>
    <w:p w14:paraId="59136B05" w14:textId="77777777" w:rsidR="00883A69" w:rsidRDefault="00883A69" w:rsidP="00084316">
      <w:pPr>
        <w:rPr>
          <w:lang w:val="fr-FR"/>
        </w:rPr>
      </w:pPr>
    </w:p>
    <w:p w14:paraId="12746F64" w14:textId="77777777" w:rsidR="00883A69" w:rsidRDefault="00883A69" w:rsidP="00084316">
      <w:pPr>
        <w:rPr>
          <w:lang w:val="fr-FR"/>
        </w:rPr>
      </w:pPr>
    </w:p>
    <w:p w14:paraId="567B1485" w14:textId="77777777" w:rsidR="00883A69" w:rsidRDefault="00883A69" w:rsidP="00084316">
      <w:pPr>
        <w:rPr>
          <w:lang w:val="fr-FR"/>
        </w:rPr>
      </w:pPr>
    </w:p>
    <w:p w14:paraId="083F7C19" w14:textId="77777777" w:rsidR="00883A69" w:rsidRDefault="00883A69" w:rsidP="00084316">
      <w:pPr>
        <w:rPr>
          <w:lang w:val="fr-FR"/>
        </w:rPr>
      </w:pPr>
    </w:p>
    <w:p w14:paraId="3D9443D0" w14:textId="77777777" w:rsidR="00883A69" w:rsidRDefault="00883A69" w:rsidP="00084316">
      <w:pPr>
        <w:rPr>
          <w:lang w:val="fr-FR"/>
        </w:rPr>
      </w:pPr>
    </w:p>
    <w:p w14:paraId="4BC0CF3B" w14:textId="77777777" w:rsidR="00883A69" w:rsidRDefault="00883A69" w:rsidP="00084316">
      <w:pPr>
        <w:rPr>
          <w:lang w:val="fr-FR"/>
        </w:rPr>
      </w:pPr>
    </w:p>
    <w:p w14:paraId="70798BD2" w14:textId="77777777" w:rsidR="00883A69" w:rsidRDefault="00883A69" w:rsidP="00084316">
      <w:pPr>
        <w:rPr>
          <w:lang w:val="fr-FR"/>
        </w:rPr>
      </w:pPr>
    </w:p>
    <w:p w14:paraId="5224C58A" w14:textId="77777777" w:rsidR="00883A69" w:rsidRDefault="00883A69" w:rsidP="00084316">
      <w:pPr>
        <w:rPr>
          <w:lang w:val="fr-FR"/>
        </w:rPr>
      </w:pPr>
    </w:p>
    <w:p w14:paraId="11663DDE" w14:textId="77777777" w:rsidR="00883A69" w:rsidRDefault="00883A69" w:rsidP="00084316">
      <w:pPr>
        <w:rPr>
          <w:lang w:val="fr-FR"/>
        </w:rPr>
      </w:pPr>
    </w:p>
    <w:p w14:paraId="736DEB1B" w14:textId="77777777" w:rsidR="00883A69" w:rsidRDefault="00883A69" w:rsidP="00084316">
      <w:pPr>
        <w:rPr>
          <w:lang w:val="fr-FR"/>
        </w:rPr>
      </w:pPr>
    </w:p>
    <w:p w14:paraId="148E26F2" w14:textId="77777777" w:rsidR="00883A69" w:rsidRDefault="00883A69" w:rsidP="00084316">
      <w:pPr>
        <w:rPr>
          <w:lang w:val="fr-FR"/>
        </w:rPr>
      </w:pPr>
    </w:p>
    <w:p w14:paraId="2EC68FAF" w14:textId="77777777" w:rsidR="00883A69" w:rsidRDefault="00883A69" w:rsidP="00084316">
      <w:pPr>
        <w:rPr>
          <w:lang w:val="fr-FR"/>
        </w:rPr>
      </w:pPr>
    </w:p>
    <w:p w14:paraId="46B6CC65" w14:textId="77777777" w:rsidR="00883A69" w:rsidRDefault="00883A69" w:rsidP="00084316">
      <w:pPr>
        <w:rPr>
          <w:lang w:val="fr-FR"/>
        </w:rPr>
      </w:pPr>
    </w:p>
    <w:p w14:paraId="4C906BA7" w14:textId="77777777" w:rsidR="00883A69" w:rsidRDefault="00883A69" w:rsidP="00084316">
      <w:pPr>
        <w:rPr>
          <w:lang w:val="fr-FR"/>
        </w:rPr>
      </w:pPr>
    </w:p>
    <w:p w14:paraId="0C9DFB74" w14:textId="77777777" w:rsidR="000B0313" w:rsidRDefault="000B0313" w:rsidP="00084316">
      <w:pPr>
        <w:rPr>
          <w:lang w:val="fr-FR"/>
        </w:rPr>
      </w:pPr>
    </w:p>
    <w:p w14:paraId="27DEF767" w14:textId="77777777" w:rsidR="00883A69" w:rsidRDefault="00883A69" w:rsidP="00084316">
      <w:pPr>
        <w:rPr>
          <w:lang w:val="fr-FR"/>
        </w:rPr>
      </w:pPr>
    </w:p>
    <w:p w14:paraId="438FCF3F" w14:textId="77777777" w:rsidR="007713F6" w:rsidRPr="00084316" w:rsidRDefault="007713F6" w:rsidP="00084316">
      <w:pPr>
        <w:rPr>
          <w:lang w:val="fr-FR"/>
        </w:rPr>
      </w:pPr>
    </w:p>
    <w:p w14:paraId="5AA80C0F" w14:textId="7BE38E63" w:rsidR="00B3768A" w:rsidRPr="00084316" w:rsidRDefault="005842F5" w:rsidP="00084316">
      <w:pPr>
        <w:pStyle w:val="Heading2"/>
        <w:spacing w:before="0" w:after="0" w:line="360" w:lineRule="auto"/>
        <w:jc w:val="both"/>
        <w:rPr>
          <w:i w:val="0"/>
          <w:iCs w:val="0"/>
          <w:color w:val="auto"/>
          <w:lang w:val="fr-FR"/>
        </w:rPr>
      </w:pPr>
      <w:bookmarkStart w:id="49" w:name="_Toc240458868"/>
      <w:r w:rsidRPr="00084316">
        <w:rPr>
          <w:i w:val="0"/>
          <w:iCs w:val="0"/>
          <w:color w:val="auto"/>
          <w:lang w:val="fr-FR"/>
        </w:rPr>
        <w:t>A.3.2. Proiecte în curs de implementare</w:t>
      </w:r>
      <w:bookmarkEnd w:id="49"/>
    </w:p>
    <w:p w14:paraId="1086BE81" w14:textId="2B666FFF" w:rsidR="005842F5" w:rsidRPr="00AF3A52" w:rsidRDefault="005842F5" w:rsidP="00084316">
      <w:pPr>
        <w:widowControl/>
        <w:suppressAutoHyphens w:val="0"/>
        <w:rPr>
          <w:rFonts w:asciiTheme="majorHAnsi" w:hAnsiTheme="majorHAnsi"/>
          <w:lang w:val="fr-FR" w:eastAsia="en-US" w:bidi="ar-SA"/>
        </w:rPr>
      </w:pPr>
      <w:bookmarkStart w:id="50" w:name="_Toc20234222"/>
    </w:p>
    <w:p w14:paraId="201CC128" w14:textId="65BE0263" w:rsidR="009C58F5" w:rsidRPr="00084316" w:rsidRDefault="009C58F5" w:rsidP="00084316">
      <w:pPr>
        <w:pStyle w:val="Heading2"/>
        <w:spacing w:before="0" w:after="0" w:line="360" w:lineRule="auto"/>
        <w:jc w:val="both"/>
        <w:rPr>
          <w:i w:val="0"/>
          <w:iCs w:val="0"/>
          <w:color w:val="auto"/>
          <w:lang w:val="fr-FR"/>
        </w:rPr>
      </w:pPr>
      <w:bookmarkStart w:id="51" w:name="_Toc240458869"/>
      <w:r w:rsidRPr="00084316">
        <w:rPr>
          <w:i w:val="0"/>
          <w:iCs w:val="0"/>
          <w:color w:val="auto"/>
          <w:lang w:val="fr-FR"/>
        </w:rPr>
        <w:t>A.3.2.</w:t>
      </w:r>
      <w:r w:rsidR="007713F6">
        <w:rPr>
          <w:i w:val="0"/>
          <w:iCs w:val="0"/>
          <w:color w:val="auto"/>
          <w:lang w:val="fr-FR"/>
        </w:rPr>
        <w:t>1</w:t>
      </w:r>
      <w:r w:rsidRPr="00084316">
        <w:rPr>
          <w:i w:val="0"/>
          <w:iCs w:val="0"/>
          <w:color w:val="auto"/>
          <w:lang w:val="fr-FR"/>
        </w:rPr>
        <w:t>. Proiecte în curs de implementare la nivelul transportului</w:t>
      </w:r>
      <w:bookmarkEnd w:id="51"/>
    </w:p>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1499"/>
        <w:gridCol w:w="1097"/>
        <w:gridCol w:w="1175"/>
        <w:gridCol w:w="1106"/>
        <w:gridCol w:w="1558"/>
        <w:gridCol w:w="1072"/>
        <w:gridCol w:w="4191"/>
      </w:tblGrid>
      <w:tr w:rsidR="00683D58" w:rsidRPr="00084316" w14:paraId="42138F09" w14:textId="77777777" w:rsidTr="002C382F">
        <w:trPr>
          <w:trHeight w:val="792"/>
          <w:jc w:val="center"/>
        </w:trPr>
        <w:tc>
          <w:tcPr>
            <w:tcW w:w="788" w:type="pct"/>
            <w:vAlign w:val="center"/>
            <w:hideMark/>
          </w:tcPr>
          <w:p w14:paraId="0A2ADE72"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Sector </w:t>
            </w:r>
            <w:proofErr w:type="spellStart"/>
            <w:r w:rsidRPr="00084316">
              <w:rPr>
                <w:rFonts w:ascii="Cambria" w:eastAsia="Times New Roman" w:hAnsi="Cambria" w:cs="Calibri"/>
                <w:b/>
                <w:bCs/>
                <w:kern w:val="0"/>
                <w:sz w:val="20"/>
                <w:szCs w:val="20"/>
                <w:lang w:eastAsia="en-US" w:bidi="ar-SA"/>
              </w:rPr>
              <w:t>consum</w:t>
            </w:r>
            <w:proofErr w:type="spellEnd"/>
          </w:p>
        </w:tc>
        <w:tc>
          <w:tcPr>
            <w:tcW w:w="540" w:type="pct"/>
            <w:vAlign w:val="center"/>
            <w:hideMark/>
          </w:tcPr>
          <w:p w14:paraId="29A476C2"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Măsuri</w:t>
            </w:r>
            <w:proofErr w:type="spellEnd"/>
          </w:p>
        </w:tc>
        <w:tc>
          <w:tcPr>
            <w:tcW w:w="395" w:type="pct"/>
            <w:vAlign w:val="center"/>
            <w:hideMark/>
          </w:tcPr>
          <w:p w14:paraId="256CC4EC"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Indicator </w:t>
            </w:r>
            <w:proofErr w:type="spellStart"/>
            <w:r w:rsidRPr="00084316">
              <w:rPr>
                <w:rFonts w:ascii="Cambria" w:eastAsia="Times New Roman" w:hAnsi="Cambria" w:cs="Calibri"/>
                <w:b/>
                <w:bCs/>
                <w:kern w:val="0"/>
                <w:sz w:val="20"/>
                <w:szCs w:val="20"/>
                <w:lang w:eastAsia="en-US" w:bidi="ar-SA"/>
              </w:rPr>
              <w:t>cantitativ</w:t>
            </w:r>
            <w:proofErr w:type="spellEnd"/>
          </w:p>
        </w:tc>
        <w:tc>
          <w:tcPr>
            <w:tcW w:w="423" w:type="pct"/>
            <w:vAlign w:val="center"/>
            <w:hideMark/>
          </w:tcPr>
          <w:p w14:paraId="58CB6068" w14:textId="77777777" w:rsidR="009C58F5" w:rsidRPr="00084316" w:rsidRDefault="009C58F5" w:rsidP="00084316">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Val. Estimată a economiei de energie [tep/an]</w:t>
            </w:r>
          </w:p>
        </w:tc>
        <w:tc>
          <w:tcPr>
            <w:tcW w:w="398" w:type="pct"/>
            <w:vAlign w:val="center"/>
            <w:hideMark/>
          </w:tcPr>
          <w:p w14:paraId="0D3E6B59"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Reduceri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emisii</w:t>
            </w:r>
            <w:proofErr w:type="spellEnd"/>
            <w:r w:rsidRPr="00084316">
              <w:rPr>
                <w:rFonts w:ascii="Cambria" w:eastAsia="Times New Roman" w:hAnsi="Cambria" w:cs="Calibri"/>
                <w:b/>
                <w:bCs/>
                <w:kern w:val="0"/>
                <w:sz w:val="20"/>
                <w:szCs w:val="20"/>
                <w:lang w:eastAsia="en-US" w:bidi="ar-SA"/>
              </w:rPr>
              <w:t xml:space="preserve"> de CO</w:t>
            </w:r>
            <w:r w:rsidRPr="00084316">
              <w:rPr>
                <w:rFonts w:ascii="Cambria" w:eastAsia="Times New Roman" w:hAnsi="Cambria" w:cs="Calibri"/>
                <w:b/>
                <w:bCs/>
                <w:kern w:val="0"/>
                <w:sz w:val="20"/>
                <w:szCs w:val="20"/>
                <w:vertAlign w:val="subscript"/>
                <w:lang w:eastAsia="en-US" w:bidi="ar-SA"/>
              </w:rPr>
              <w:t>2</w:t>
            </w:r>
            <w:r w:rsidRPr="00084316">
              <w:rPr>
                <w:rFonts w:ascii="Cambria" w:eastAsia="Times New Roman" w:hAnsi="Cambria" w:cs="Calibri"/>
                <w:b/>
                <w:bCs/>
                <w:kern w:val="0"/>
                <w:sz w:val="20"/>
                <w:szCs w:val="20"/>
                <w:lang w:eastAsia="en-US" w:bidi="ar-SA"/>
              </w:rPr>
              <w:t xml:space="preserve"> [tone/an]</w:t>
            </w:r>
          </w:p>
        </w:tc>
        <w:tc>
          <w:tcPr>
            <w:tcW w:w="561" w:type="pct"/>
            <w:vAlign w:val="center"/>
            <w:hideMark/>
          </w:tcPr>
          <w:p w14:paraId="2EA8E896"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Fonduri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necesare</w:t>
            </w:r>
            <w:proofErr w:type="spellEnd"/>
            <w:r w:rsidRPr="00084316">
              <w:rPr>
                <w:rFonts w:ascii="Cambria" w:eastAsia="Times New Roman" w:hAnsi="Cambria" w:cs="Calibri"/>
                <w:b/>
                <w:bCs/>
                <w:kern w:val="0"/>
                <w:sz w:val="20"/>
                <w:szCs w:val="20"/>
                <w:lang w:eastAsia="en-US" w:bidi="ar-SA"/>
              </w:rPr>
              <w:t xml:space="preserve"> [lei]</w:t>
            </w:r>
          </w:p>
        </w:tc>
        <w:tc>
          <w:tcPr>
            <w:tcW w:w="386" w:type="pct"/>
            <w:vAlign w:val="center"/>
            <w:hideMark/>
          </w:tcPr>
          <w:p w14:paraId="20EF7F43"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Sursa de </w:t>
            </w:r>
            <w:proofErr w:type="spellStart"/>
            <w:r w:rsidRPr="00084316">
              <w:rPr>
                <w:rFonts w:ascii="Cambria" w:eastAsia="Times New Roman" w:hAnsi="Cambria" w:cs="Calibri"/>
                <w:b/>
                <w:bCs/>
                <w:kern w:val="0"/>
                <w:sz w:val="20"/>
                <w:szCs w:val="20"/>
                <w:lang w:eastAsia="en-US" w:bidi="ar-SA"/>
              </w:rPr>
              <w:t>finanțare</w:t>
            </w:r>
            <w:proofErr w:type="spellEnd"/>
          </w:p>
        </w:tc>
        <w:tc>
          <w:tcPr>
            <w:tcW w:w="1509" w:type="pct"/>
            <w:vAlign w:val="center"/>
            <w:hideMark/>
          </w:tcPr>
          <w:p w14:paraId="1EF1ECBB"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Perioada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aplicare</w:t>
            </w:r>
            <w:proofErr w:type="spellEnd"/>
          </w:p>
        </w:tc>
      </w:tr>
      <w:tr w:rsidR="00683D58" w:rsidRPr="00084316" w14:paraId="0D32B7ED" w14:textId="77777777" w:rsidTr="00DD0F7F">
        <w:trPr>
          <w:trHeight w:val="288"/>
          <w:jc w:val="center"/>
        </w:trPr>
        <w:tc>
          <w:tcPr>
            <w:tcW w:w="5000" w:type="pct"/>
            <w:gridSpan w:val="8"/>
            <w:vAlign w:val="center"/>
            <w:hideMark/>
          </w:tcPr>
          <w:p w14:paraId="03632297"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TRANSPORT</w:t>
            </w:r>
          </w:p>
        </w:tc>
      </w:tr>
      <w:tr w:rsidR="00F5696F" w:rsidRPr="00F5696F" w14:paraId="3CA2D0C2" w14:textId="77777777" w:rsidTr="002C382F">
        <w:trPr>
          <w:trHeight w:val="2112"/>
          <w:jc w:val="center"/>
        </w:trPr>
        <w:tc>
          <w:tcPr>
            <w:tcW w:w="788" w:type="pct"/>
            <w:noWrap/>
            <w:vAlign w:val="center"/>
          </w:tcPr>
          <w:p w14:paraId="469228C6" w14:textId="76D6533C" w:rsidR="00F5696F" w:rsidRPr="00084316" w:rsidRDefault="002C382F" w:rsidP="00084316">
            <w:pPr>
              <w:widowControl/>
              <w:suppressAutoHyphens w:val="0"/>
              <w:jc w:val="center"/>
              <w:rPr>
                <w:rFonts w:ascii="Cambria" w:eastAsia="Times New Roman" w:hAnsi="Cambria" w:cs="Calibri"/>
                <w:kern w:val="0"/>
                <w:sz w:val="20"/>
                <w:szCs w:val="20"/>
                <w:lang w:eastAsia="en-US" w:bidi="ar-SA"/>
              </w:rPr>
            </w:pPr>
            <w:r w:rsidRPr="00084316">
              <w:rPr>
                <w:rFonts w:ascii="Cambria" w:eastAsia="Times New Roman" w:hAnsi="Cambria" w:cs="Calibri"/>
                <w:kern w:val="0"/>
                <w:sz w:val="20"/>
                <w:szCs w:val="20"/>
                <w:lang w:eastAsia="en-US" w:bidi="ar-SA"/>
              </w:rPr>
              <w:t xml:space="preserve">Transport </w:t>
            </w:r>
            <w:proofErr w:type="spellStart"/>
            <w:r w:rsidRPr="00084316">
              <w:rPr>
                <w:rFonts w:ascii="Cambria" w:eastAsia="Times New Roman" w:hAnsi="Cambria" w:cs="Calibri"/>
                <w:kern w:val="0"/>
                <w:sz w:val="20"/>
                <w:szCs w:val="20"/>
                <w:lang w:eastAsia="en-US" w:bidi="ar-SA"/>
              </w:rPr>
              <w:t>și</w:t>
            </w:r>
            <w:proofErr w:type="spellEnd"/>
            <w:r w:rsidRPr="00084316">
              <w:rPr>
                <w:rFonts w:ascii="Cambria" w:eastAsia="Times New Roman" w:hAnsi="Cambria" w:cs="Calibri"/>
                <w:kern w:val="0"/>
                <w:sz w:val="20"/>
                <w:szCs w:val="20"/>
                <w:lang w:eastAsia="en-US" w:bidi="ar-SA"/>
              </w:rPr>
              <w:t xml:space="preserve"> </w:t>
            </w:r>
            <w:proofErr w:type="spellStart"/>
            <w:r w:rsidRPr="00084316">
              <w:rPr>
                <w:rFonts w:ascii="Cambria" w:eastAsia="Times New Roman" w:hAnsi="Cambria" w:cs="Calibri"/>
                <w:kern w:val="0"/>
                <w:sz w:val="20"/>
                <w:szCs w:val="20"/>
                <w:lang w:eastAsia="en-US" w:bidi="ar-SA"/>
              </w:rPr>
              <w:t>mobilitate</w:t>
            </w:r>
            <w:proofErr w:type="spellEnd"/>
          </w:p>
        </w:tc>
        <w:tc>
          <w:tcPr>
            <w:tcW w:w="540" w:type="pct"/>
            <w:vAlign w:val="center"/>
          </w:tcPr>
          <w:p w14:paraId="7032FC4F" w14:textId="64488469" w:rsidR="00F5696F" w:rsidRPr="00F5696F" w:rsidRDefault="00F5696F" w:rsidP="00F5696F">
            <w:pPr>
              <w:widowControl/>
              <w:suppressAutoHyphens w:val="0"/>
              <w:jc w:val="center"/>
              <w:rPr>
                <w:rFonts w:ascii="Cambria" w:eastAsia="Times New Roman" w:hAnsi="Cambria" w:cs="Calibri"/>
                <w:kern w:val="0"/>
                <w:sz w:val="20"/>
                <w:szCs w:val="20"/>
                <w:lang w:val="fr-FR" w:eastAsia="en-US" w:bidi="ar-SA"/>
              </w:rPr>
            </w:pPr>
            <w:r w:rsidRPr="00F5696F">
              <w:rPr>
                <w:rFonts w:ascii="Cambria" w:eastAsia="Times New Roman" w:hAnsi="Cambria" w:cs="Calibri"/>
                <w:kern w:val="0"/>
                <w:sz w:val="20"/>
                <w:szCs w:val="20"/>
                <w:lang w:val="pt-BR" w:eastAsia="en-US" w:bidi="ar-SA"/>
              </w:rPr>
              <w:t>Sistem integrat de monitorizare</w:t>
            </w:r>
            <w:r w:rsidRPr="00F5696F">
              <w:rPr>
                <w:rFonts w:ascii="Cambria" w:eastAsia="Times New Roman" w:hAnsi="Cambria" w:cs="Calibri"/>
                <w:kern w:val="0"/>
                <w:sz w:val="20"/>
                <w:szCs w:val="20"/>
                <w:lang w:val="fr-FR" w:eastAsia="en-US" w:bidi="ar-SA"/>
              </w:rPr>
              <w:t xml:space="preserve"> a </w:t>
            </w:r>
            <w:r w:rsidRPr="00F5696F">
              <w:rPr>
                <w:rFonts w:ascii="Cambria" w:eastAsia="Times New Roman" w:hAnsi="Cambria" w:cs="Calibri"/>
                <w:kern w:val="0"/>
                <w:sz w:val="20"/>
                <w:szCs w:val="20"/>
                <w:lang w:val="pt-BR" w:eastAsia="en-US" w:bidi="ar-SA"/>
              </w:rPr>
              <w:t>traficului și mobilitate inteligentă în Municipiul Satu Mare</w:t>
            </w:r>
          </w:p>
        </w:tc>
        <w:tc>
          <w:tcPr>
            <w:tcW w:w="395" w:type="pct"/>
            <w:noWrap/>
            <w:vAlign w:val="center"/>
          </w:tcPr>
          <w:p w14:paraId="6F064E5E" w14:textId="77777777" w:rsidR="00F5696F" w:rsidRPr="00084316" w:rsidRDefault="00F5696F" w:rsidP="00084316">
            <w:pPr>
              <w:widowControl/>
              <w:suppressAutoHyphens w:val="0"/>
              <w:jc w:val="center"/>
              <w:rPr>
                <w:rFonts w:ascii="Cambria" w:eastAsia="Times New Roman" w:hAnsi="Cambria" w:cs="Calibri"/>
                <w:kern w:val="0"/>
                <w:sz w:val="20"/>
                <w:szCs w:val="20"/>
                <w:lang w:val="fr-FR" w:eastAsia="en-US" w:bidi="ar-SA"/>
              </w:rPr>
            </w:pPr>
          </w:p>
        </w:tc>
        <w:tc>
          <w:tcPr>
            <w:tcW w:w="423" w:type="pct"/>
            <w:noWrap/>
            <w:vAlign w:val="center"/>
          </w:tcPr>
          <w:p w14:paraId="5FF96D19" w14:textId="77777777" w:rsidR="00F5696F" w:rsidRPr="00084316" w:rsidRDefault="00F5696F" w:rsidP="00084316">
            <w:pPr>
              <w:widowControl/>
              <w:suppressAutoHyphens w:val="0"/>
              <w:jc w:val="center"/>
              <w:rPr>
                <w:rFonts w:ascii="Cambria" w:eastAsia="Times New Roman" w:hAnsi="Cambria" w:cs="Calibri"/>
                <w:kern w:val="0"/>
                <w:sz w:val="20"/>
                <w:szCs w:val="20"/>
                <w:lang w:val="fr-FR" w:eastAsia="en-US" w:bidi="ar-SA"/>
              </w:rPr>
            </w:pPr>
          </w:p>
        </w:tc>
        <w:tc>
          <w:tcPr>
            <w:tcW w:w="398" w:type="pct"/>
            <w:noWrap/>
            <w:vAlign w:val="center"/>
          </w:tcPr>
          <w:p w14:paraId="7EDB4925" w14:textId="77777777" w:rsidR="00F5696F" w:rsidRPr="00084316" w:rsidRDefault="00F5696F" w:rsidP="00084316">
            <w:pPr>
              <w:widowControl/>
              <w:suppressAutoHyphens w:val="0"/>
              <w:jc w:val="center"/>
              <w:rPr>
                <w:rFonts w:ascii="Cambria" w:eastAsia="Times New Roman" w:hAnsi="Cambria" w:cs="Calibri"/>
                <w:kern w:val="0"/>
                <w:sz w:val="20"/>
                <w:szCs w:val="20"/>
                <w:lang w:val="fr-FR" w:eastAsia="en-US" w:bidi="ar-SA"/>
              </w:rPr>
            </w:pPr>
          </w:p>
        </w:tc>
        <w:tc>
          <w:tcPr>
            <w:tcW w:w="561" w:type="pct"/>
            <w:noWrap/>
            <w:vAlign w:val="center"/>
          </w:tcPr>
          <w:p w14:paraId="3D921451" w14:textId="3EC4E035" w:rsidR="00F5696F" w:rsidRPr="00F5696F" w:rsidRDefault="00F5696F" w:rsidP="00084316">
            <w:pPr>
              <w:widowControl/>
              <w:suppressAutoHyphens w:val="0"/>
              <w:jc w:val="center"/>
              <w:rPr>
                <w:rFonts w:ascii="Cambria" w:eastAsia="Times New Roman" w:hAnsi="Cambria" w:cs="Calibri"/>
                <w:kern w:val="0"/>
                <w:sz w:val="20"/>
                <w:szCs w:val="20"/>
                <w:lang w:val="fr-FR" w:eastAsia="en-US" w:bidi="ar-SA"/>
              </w:rPr>
            </w:pPr>
            <w:r>
              <w:rPr>
                <w:rFonts w:ascii="Cambria" w:eastAsia="Times New Roman" w:hAnsi="Cambria" w:cs="Calibri"/>
                <w:kern w:val="0"/>
                <w:sz w:val="20"/>
                <w:szCs w:val="20"/>
                <w:lang w:val="fr-FR" w:eastAsia="en-US" w:bidi="ar-SA"/>
              </w:rPr>
              <w:t>109.944.959,54</w:t>
            </w:r>
          </w:p>
        </w:tc>
        <w:tc>
          <w:tcPr>
            <w:tcW w:w="386" w:type="pct"/>
            <w:noWrap/>
            <w:vAlign w:val="center"/>
          </w:tcPr>
          <w:p w14:paraId="28223547" w14:textId="5BCC8CC0" w:rsidR="00F5696F" w:rsidRPr="00F5696F" w:rsidRDefault="00F5696F" w:rsidP="00084316">
            <w:pPr>
              <w:widowControl/>
              <w:suppressAutoHyphens w:val="0"/>
              <w:jc w:val="center"/>
              <w:rPr>
                <w:rFonts w:ascii="Cambria" w:eastAsia="Times New Roman" w:hAnsi="Cambria" w:cs="Calibri"/>
                <w:kern w:val="0"/>
                <w:sz w:val="20"/>
                <w:szCs w:val="20"/>
                <w:lang w:val="fr-FR" w:eastAsia="en-US" w:bidi="ar-SA"/>
              </w:rPr>
            </w:pPr>
            <w:r>
              <w:rPr>
                <w:rFonts w:ascii="Cambria" w:eastAsia="Times New Roman" w:hAnsi="Cambria" w:cs="Calibri"/>
                <w:kern w:val="0"/>
                <w:sz w:val="20"/>
                <w:szCs w:val="20"/>
                <w:lang w:val="fr-FR" w:eastAsia="en-US" w:bidi="ar-SA"/>
              </w:rPr>
              <w:t>POR</w:t>
            </w:r>
          </w:p>
        </w:tc>
        <w:tc>
          <w:tcPr>
            <w:tcW w:w="1509" w:type="pct"/>
            <w:noWrap/>
            <w:vAlign w:val="center"/>
          </w:tcPr>
          <w:p w14:paraId="4362B411" w14:textId="00C88D89" w:rsidR="00F5696F" w:rsidRPr="00F5696F" w:rsidRDefault="00F5696F" w:rsidP="00084316">
            <w:pPr>
              <w:widowControl/>
              <w:suppressAutoHyphens w:val="0"/>
              <w:jc w:val="center"/>
              <w:rPr>
                <w:rFonts w:asciiTheme="majorHAnsi" w:eastAsia="Times New Roman" w:hAnsiTheme="majorHAnsi" w:cs="Calibri"/>
                <w:color w:val="000000" w:themeColor="text1"/>
                <w:kern w:val="0"/>
                <w:sz w:val="20"/>
                <w:szCs w:val="20"/>
                <w:lang w:val="fr-FR" w:eastAsia="en-US" w:bidi="ar-SA"/>
              </w:rPr>
            </w:pPr>
            <w:r>
              <w:rPr>
                <w:rFonts w:asciiTheme="majorHAnsi" w:eastAsia="Times New Roman" w:hAnsiTheme="majorHAnsi" w:cs="Calibri"/>
                <w:color w:val="000000" w:themeColor="text1"/>
                <w:kern w:val="0"/>
                <w:sz w:val="20"/>
                <w:szCs w:val="20"/>
                <w:lang w:val="fr-FR" w:eastAsia="en-US" w:bidi="ar-SA"/>
              </w:rPr>
              <w:t>2025-2029</w:t>
            </w:r>
          </w:p>
        </w:tc>
      </w:tr>
      <w:tr w:rsidR="00683D58" w:rsidRPr="00084316" w14:paraId="4F27EA78" w14:textId="77777777" w:rsidTr="00F5696F">
        <w:trPr>
          <w:trHeight w:val="229"/>
          <w:jc w:val="center"/>
        </w:trPr>
        <w:tc>
          <w:tcPr>
            <w:tcW w:w="1723" w:type="pct"/>
            <w:gridSpan w:val="3"/>
            <w:noWrap/>
            <w:vAlign w:val="bottom"/>
            <w:hideMark/>
          </w:tcPr>
          <w:p w14:paraId="3C8C6E96"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TOTAL</w:t>
            </w:r>
          </w:p>
        </w:tc>
        <w:tc>
          <w:tcPr>
            <w:tcW w:w="423" w:type="pct"/>
            <w:noWrap/>
            <w:vAlign w:val="bottom"/>
            <w:hideMark/>
          </w:tcPr>
          <w:p w14:paraId="727B39D8"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398" w:type="pct"/>
            <w:noWrap/>
            <w:vAlign w:val="bottom"/>
            <w:hideMark/>
          </w:tcPr>
          <w:p w14:paraId="7C670D00"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2456" w:type="pct"/>
            <w:gridSpan w:val="3"/>
            <w:noWrap/>
            <w:vAlign w:val="bottom"/>
            <w:hideMark/>
          </w:tcPr>
          <w:p w14:paraId="186AAAD2" w14:textId="02CBE79B" w:rsidR="009C58F5" w:rsidRPr="00084316" w:rsidRDefault="002C382F" w:rsidP="00084316">
            <w:pPr>
              <w:widowControl/>
              <w:suppressAutoHyphens w:val="0"/>
              <w:jc w:val="center"/>
              <w:rPr>
                <w:rFonts w:ascii="Cambria" w:eastAsia="Times New Roman" w:hAnsi="Cambria" w:cs="Calibri"/>
                <w:b/>
                <w:bCs/>
                <w:kern w:val="0"/>
                <w:sz w:val="20"/>
                <w:szCs w:val="20"/>
                <w:lang w:eastAsia="en-US" w:bidi="ar-SA"/>
              </w:rPr>
            </w:pPr>
            <w:r>
              <w:rPr>
                <w:rFonts w:ascii="Cambria" w:eastAsia="Times New Roman" w:hAnsi="Cambria" w:cs="Calibri"/>
                <w:b/>
                <w:bCs/>
                <w:kern w:val="0"/>
                <w:sz w:val="20"/>
                <w:szCs w:val="20"/>
                <w:lang w:eastAsia="en-US" w:bidi="ar-SA"/>
              </w:rPr>
              <w:t>109.944.959,54</w:t>
            </w:r>
          </w:p>
        </w:tc>
      </w:tr>
    </w:tbl>
    <w:p w14:paraId="503FA2FB" w14:textId="77777777" w:rsidR="00B50281" w:rsidRPr="00084316" w:rsidRDefault="00B50281" w:rsidP="00084316">
      <w:pPr>
        <w:rPr>
          <w:lang w:val="fr-FR" w:eastAsia="en-US" w:bidi="ar-SA"/>
        </w:rPr>
      </w:pPr>
    </w:p>
    <w:p w14:paraId="32807613" w14:textId="77777777" w:rsidR="00474B4C" w:rsidRDefault="00474B4C" w:rsidP="00084316">
      <w:pPr>
        <w:rPr>
          <w:lang w:val="fr-FR" w:eastAsia="en-US" w:bidi="ar-SA"/>
        </w:rPr>
      </w:pPr>
    </w:p>
    <w:p w14:paraId="1E841903" w14:textId="77777777" w:rsidR="007713F6" w:rsidRDefault="007713F6" w:rsidP="00084316">
      <w:pPr>
        <w:rPr>
          <w:lang w:val="fr-FR" w:eastAsia="en-US" w:bidi="ar-SA"/>
        </w:rPr>
      </w:pPr>
    </w:p>
    <w:p w14:paraId="0A37C79F" w14:textId="77777777" w:rsidR="007713F6" w:rsidRDefault="007713F6" w:rsidP="00084316">
      <w:pPr>
        <w:rPr>
          <w:lang w:val="fr-FR" w:eastAsia="en-US" w:bidi="ar-SA"/>
        </w:rPr>
      </w:pPr>
    </w:p>
    <w:p w14:paraId="0CF69A58" w14:textId="77777777" w:rsidR="007713F6" w:rsidRDefault="007713F6" w:rsidP="00084316">
      <w:pPr>
        <w:rPr>
          <w:lang w:val="fr-FR" w:eastAsia="en-US" w:bidi="ar-SA"/>
        </w:rPr>
      </w:pPr>
    </w:p>
    <w:p w14:paraId="7B2A3B73" w14:textId="77777777" w:rsidR="007713F6" w:rsidRDefault="007713F6" w:rsidP="00084316">
      <w:pPr>
        <w:rPr>
          <w:lang w:val="fr-FR" w:eastAsia="en-US" w:bidi="ar-SA"/>
        </w:rPr>
      </w:pPr>
    </w:p>
    <w:p w14:paraId="07801CDE" w14:textId="77777777" w:rsidR="007713F6" w:rsidRDefault="007713F6" w:rsidP="00084316">
      <w:pPr>
        <w:rPr>
          <w:lang w:val="fr-FR" w:eastAsia="en-US" w:bidi="ar-SA"/>
        </w:rPr>
      </w:pPr>
    </w:p>
    <w:p w14:paraId="614F2519" w14:textId="77777777" w:rsidR="007713F6" w:rsidRPr="00084316" w:rsidRDefault="007713F6" w:rsidP="00084316">
      <w:pPr>
        <w:rPr>
          <w:lang w:val="fr-FR" w:eastAsia="en-US" w:bidi="ar-SA"/>
        </w:rPr>
      </w:pPr>
    </w:p>
    <w:p w14:paraId="102D4C2F" w14:textId="39704367" w:rsidR="005842F5" w:rsidRPr="00084316" w:rsidRDefault="00CE4908" w:rsidP="00084316">
      <w:pPr>
        <w:pStyle w:val="Heading2"/>
        <w:spacing w:before="0" w:after="0" w:line="360" w:lineRule="auto"/>
        <w:jc w:val="both"/>
        <w:rPr>
          <w:color w:val="auto"/>
          <w:lang w:val="fr-FR"/>
        </w:rPr>
      </w:pPr>
      <w:bookmarkStart w:id="52" w:name="_Toc240458870"/>
      <w:r w:rsidRPr="00084316">
        <w:rPr>
          <w:i w:val="0"/>
          <w:iCs w:val="0"/>
          <w:color w:val="auto"/>
          <w:lang w:val="fr-FR"/>
        </w:rPr>
        <w:lastRenderedPageBreak/>
        <w:t>A.3.2.</w:t>
      </w:r>
      <w:r w:rsidR="007713F6">
        <w:rPr>
          <w:i w:val="0"/>
          <w:iCs w:val="0"/>
          <w:color w:val="auto"/>
          <w:lang w:val="fr-FR"/>
        </w:rPr>
        <w:t>2</w:t>
      </w:r>
      <w:r w:rsidRPr="00084316">
        <w:rPr>
          <w:i w:val="0"/>
          <w:iCs w:val="0"/>
          <w:color w:val="auto"/>
          <w:lang w:val="fr-FR"/>
        </w:rPr>
        <w:t>. Proiecte în curs de implementare la nivelul clădirilor publice</w:t>
      </w:r>
      <w:bookmarkEnd w:id="52"/>
      <w:r w:rsidRPr="00084316">
        <w:rPr>
          <w:color w:val="auto"/>
          <w:lang w:val="fr-FR"/>
        </w:rPr>
        <w:t xml:space="preserve"> </w:t>
      </w:r>
    </w:p>
    <w:tbl>
      <w:tblPr>
        <w:tblW w:w="5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09"/>
        <w:gridCol w:w="3045"/>
        <w:gridCol w:w="1554"/>
        <w:gridCol w:w="1554"/>
        <w:gridCol w:w="1554"/>
        <w:gridCol w:w="1554"/>
        <w:gridCol w:w="2121"/>
        <w:gridCol w:w="1563"/>
      </w:tblGrid>
      <w:tr w:rsidR="006C6675" w:rsidRPr="002C382F" w14:paraId="0B135CD9" w14:textId="77777777" w:rsidTr="002C382F">
        <w:trPr>
          <w:trHeight w:val="552"/>
          <w:jc w:val="center"/>
        </w:trPr>
        <w:tc>
          <w:tcPr>
            <w:tcW w:w="643" w:type="pct"/>
            <w:tcMar>
              <w:top w:w="15" w:type="dxa"/>
              <w:left w:w="15" w:type="dxa"/>
              <w:bottom w:w="0" w:type="dxa"/>
              <w:right w:w="15" w:type="dxa"/>
            </w:tcMar>
            <w:vAlign w:val="center"/>
            <w:hideMark/>
          </w:tcPr>
          <w:p w14:paraId="1DA9DC64" w14:textId="77777777" w:rsidR="006C6675" w:rsidRPr="002C382F" w:rsidRDefault="006C6675" w:rsidP="00084316">
            <w:pPr>
              <w:widowControl/>
              <w:suppressAutoHyphens w:val="0"/>
              <w:jc w:val="center"/>
              <w:rPr>
                <w:rFonts w:asciiTheme="majorHAnsi" w:eastAsia="Times New Roman" w:hAnsiTheme="majorHAnsi" w:cs="Calibri"/>
                <w:b/>
                <w:bCs/>
                <w:kern w:val="0"/>
                <w:sz w:val="20"/>
                <w:szCs w:val="20"/>
                <w:lang w:eastAsia="en-US" w:bidi="ar-SA"/>
              </w:rPr>
            </w:pPr>
            <w:r w:rsidRPr="002C382F">
              <w:rPr>
                <w:rFonts w:asciiTheme="majorHAnsi" w:hAnsiTheme="majorHAnsi" w:cs="Calibri"/>
                <w:b/>
                <w:bCs/>
                <w:sz w:val="20"/>
                <w:szCs w:val="20"/>
              </w:rPr>
              <w:t xml:space="preserve">Sector </w:t>
            </w:r>
            <w:proofErr w:type="spellStart"/>
            <w:r w:rsidRPr="002C382F">
              <w:rPr>
                <w:rFonts w:asciiTheme="majorHAnsi" w:hAnsiTheme="majorHAnsi" w:cs="Calibri"/>
                <w:b/>
                <w:bCs/>
                <w:sz w:val="20"/>
                <w:szCs w:val="20"/>
              </w:rPr>
              <w:t>consum</w:t>
            </w:r>
            <w:proofErr w:type="spellEnd"/>
          </w:p>
        </w:tc>
        <w:tc>
          <w:tcPr>
            <w:tcW w:w="1025" w:type="pct"/>
            <w:tcMar>
              <w:top w:w="15" w:type="dxa"/>
              <w:left w:w="15" w:type="dxa"/>
              <w:bottom w:w="0" w:type="dxa"/>
              <w:right w:w="15" w:type="dxa"/>
            </w:tcMar>
            <w:vAlign w:val="center"/>
            <w:hideMark/>
          </w:tcPr>
          <w:p w14:paraId="18789D3B"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Măsuri</w:t>
            </w:r>
            <w:proofErr w:type="spellEnd"/>
          </w:p>
        </w:tc>
        <w:tc>
          <w:tcPr>
            <w:tcW w:w="523" w:type="pct"/>
            <w:tcMar>
              <w:top w:w="15" w:type="dxa"/>
              <w:left w:w="15" w:type="dxa"/>
              <w:bottom w:w="0" w:type="dxa"/>
              <w:right w:w="15" w:type="dxa"/>
            </w:tcMar>
            <w:vAlign w:val="center"/>
            <w:hideMark/>
          </w:tcPr>
          <w:p w14:paraId="66349D0C"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 xml:space="preserve">Indicator </w:t>
            </w:r>
            <w:proofErr w:type="spellStart"/>
            <w:r w:rsidRPr="002C382F">
              <w:rPr>
                <w:rFonts w:asciiTheme="majorHAnsi" w:hAnsiTheme="majorHAnsi" w:cs="Calibri"/>
                <w:b/>
                <w:bCs/>
                <w:sz w:val="20"/>
                <w:szCs w:val="20"/>
              </w:rPr>
              <w:t>cantitativ</w:t>
            </w:r>
            <w:proofErr w:type="spellEnd"/>
          </w:p>
        </w:tc>
        <w:tc>
          <w:tcPr>
            <w:tcW w:w="523" w:type="pct"/>
            <w:tcMar>
              <w:top w:w="15" w:type="dxa"/>
              <w:left w:w="15" w:type="dxa"/>
              <w:bottom w:w="0" w:type="dxa"/>
              <w:right w:w="15" w:type="dxa"/>
            </w:tcMar>
            <w:vAlign w:val="center"/>
            <w:hideMark/>
          </w:tcPr>
          <w:p w14:paraId="0B79D38B" w14:textId="77777777" w:rsidR="006C6675" w:rsidRPr="002C382F" w:rsidRDefault="006C6675" w:rsidP="00084316">
            <w:pPr>
              <w:jc w:val="center"/>
              <w:rPr>
                <w:rFonts w:asciiTheme="majorHAnsi" w:hAnsiTheme="majorHAnsi" w:cs="Calibri"/>
                <w:b/>
                <w:bCs/>
                <w:sz w:val="20"/>
                <w:szCs w:val="20"/>
                <w:lang w:val="fr-FR"/>
              </w:rPr>
            </w:pPr>
            <w:r w:rsidRPr="002C382F">
              <w:rPr>
                <w:rFonts w:asciiTheme="majorHAnsi" w:hAnsiTheme="majorHAnsi" w:cs="Calibri"/>
                <w:b/>
                <w:bCs/>
                <w:sz w:val="20"/>
                <w:szCs w:val="20"/>
                <w:lang w:val="fr-FR"/>
              </w:rPr>
              <w:t>Val. Estimată a economiei de energie [tep/an]</w:t>
            </w:r>
          </w:p>
        </w:tc>
        <w:tc>
          <w:tcPr>
            <w:tcW w:w="523" w:type="pct"/>
            <w:tcMar>
              <w:top w:w="15" w:type="dxa"/>
              <w:left w:w="15" w:type="dxa"/>
              <w:bottom w:w="0" w:type="dxa"/>
              <w:right w:w="15" w:type="dxa"/>
            </w:tcMar>
            <w:vAlign w:val="center"/>
            <w:hideMark/>
          </w:tcPr>
          <w:p w14:paraId="5BB52A7A"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Reduceri</w:t>
            </w:r>
            <w:proofErr w:type="spellEnd"/>
            <w:r w:rsidRPr="002C382F">
              <w:rPr>
                <w:rFonts w:asciiTheme="majorHAnsi" w:hAnsiTheme="majorHAnsi" w:cs="Calibri"/>
                <w:b/>
                <w:bCs/>
                <w:sz w:val="20"/>
                <w:szCs w:val="20"/>
              </w:rPr>
              <w:t xml:space="preserve"> </w:t>
            </w:r>
            <w:proofErr w:type="spellStart"/>
            <w:r w:rsidRPr="002C382F">
              <w:rPr>
                <w:rFonts w:asciiTheme="majorHAnsi" w:hAnsiTheme="majorHAnsi" w:cs="Calibri"/>
                <w:b/>
                <w:bCs/>
                <w:sz w:val="20"/>
                <w:szCs w:val="20"/>
              </w:rPr>
              <w:t>emisii</w:t>
            </w:r>
            <w:proofErr w:type="spellEnd"/>
            <w:r w:rsidRPr="002C382F">
              <w:rPr>
                <w:rFonts w:asciiTheme="majorHAnsi" w:hAnsiTheme="majorHAnsi" w:cs="Calibri"/>
                <w:b/>
                <w:bCs/>
                <w:sz w:val="20"/>
                <w:szCs w:val="20"/>
              </w:rPr>
              <w:t xml:space="preserve"> de CO</w:t>
            </w:r>
            <w:r w:rsidRPr="002C382F">
              <w:rPr>
                <w:rFonts w:asciiTheme="majorHAnsi" w:hAnsiTheme="majorHAnsi" w:cs="Calibri"/>
                <w:b/>
                <w:bCs/>
                <w:sz w:val="20"/>
                <w:szCs w:val="20"/>
                <w:vertAlign w:val="subscript"/>
              </w:rPr>
              <w:t>2</w:t>
            </w:r>
            <w:r w:rsidRPr="002C382F">
              <w:rPr>
                <w:rFonts w:asciiTheme="majorHAnsi" w:hAnsiTheme="majorHAnsi" w:cs="Calibri"/>
                <w:b/>
                <w:bCs/>
                <w:sz w:val="20"/>
                <w:szCs w:val="20"/>
              </w:rPr>
              <w:t xml:space="preserve"> [tone/an]</w:t>
            </w:r>
          </w:p>
        </w:tc>
        <w:tc>
          <w:tcPr>
            <w:tcW w:w="523" w:type="pct"/>
            <w:tcMar>
              <w:top w:w="15" w:type="dxa"/>
              <w:left w:w="15" w:type="dxa"/>
              <w:bottom w:w="0" w:type="dxa"/>
              <w:right w:w="15" w:type="dxa"/>
            </w:tcMar>
            <w:vAlign w:val="center"/>
            <w:hideMark/>
          </w:tcPr>
          <w:p w14:paraId="502B5FE3"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Fonduri</w:t>
            </w:r>
            <w:proofErr w:type="spellEnd"/>
            <w:r w:rsidRPr="002C382F">
              <w:rPr>
                <w:rFonts w:asciiTheme="majorHAnsi" w:hAnsiTheme="majorHAnsi" w:cs="Calibri"/>
                <w:b/>
                <w:bCs/>
                <w:sz w:val="20"/>
                <w:szCs w:val="20"/>
              </w:rPr>
              <w:t xml:space="preserve"> </w:t>
            </w:r>
            <w:proofErr w:type="spellStart"/>
            <w:r w:rsidRPr="002C382F">
              <w:rPr>
                <w:rFonts w:asciiTheme="majorHAnsi" w:hAnsiTheme="majorHAnsi" w:cs="Calibri"/>
                <w:b/>
                <w:bCs/>
                <w:sz w:val="20"/>
                <w:szCs w:val="20"/>
              </w:rPr>
              <w:t>necesare</w:t>
            </w:r>
            <w:proofErr w:type="spellEnd"/>
            <w:r w:rsidRPr="002C382F">
              <w:rPr>
                <w:rFonts w:asciiTheme="majorHAnsi" w:hAnsiTheme="majorHAnsi" w:cs="Calibri"/>
                <w:b/>
                <w:bCs/>
                <w:sz w:val="20"/>
                <w:szCs w:val="20"/>
              </w:rPr>
              <w:t xml:space="preserve"> [lei]</w:t>
            </w:r>
          </w:p>
        </w:tc>
        <w:tc>
          <w:tcPr>
            <w:tcW w:w="714" w:type="pct"/>
            <w:tcMar>
              <w:top w:w="15" w:type="dxa"/>
              <w:left w:w="15" w:type="dxa"/>
              <w:bottom w:w="0" w:type="dxa"/>
              <w:right w:w="15" w:type="dxa"/>
            </w:tcMar>
            <w:vAlign w:val="center"/>
            <w:hideMark/>
          </w:tcPr>
          <w:p w14:paraId="2B0A71F1"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 xml:space="preserve">Sursa de </w:t>
            </w:r>
            <w:proofErr w:type="spellStart"/>
            <w:r w:rsidRPr="002C382F">
              <w:rPr>
                <w:rFonts w:asciiTheme="majorHAnsi" w:hAnsiTheme="majorHAnsi" w:cs="Calibri"/>
                <w:b/>
                <w:bCs/>
                <w:sz w:val="20"/>
                <w:szCs w:val="20"/>
              </w:rPr>
              <w:t>finanțare</w:t>
            </w:r>
            <w:proofErr w:type="spellEnd"/>
          </w:p>
        </w:tc>
        <w:tc>
          <w:tcPr>
            <w:tcW w:w="526" w:type="pct"/>
            <w:tcMar>
              <w:top w:w="15" w:type="dxa"/>
              <w:left w:w="15" w:type="dxa"/>
              <w:bottom w:w="0" w:type="dxa"/>
              <w:right w:w="15" w:type="dxa"/>
            </w:tcMar>
            <w:vAlign w:val="center"/>
            <w:hideMark/>
          </w:tcPr>
          <w:p w14:paraId="4AC1E24C"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Perioada</w:t>
            </w:r>
            <w:proofErr w:type="spellEnd"/>
            <w:r w:rsidRPr="002C382F">
              <w:rPr>
                <w:rFonts w:asciiTheme="majorHAnsi" w:hAnsiTheme="majorHAnsi" w:cs="Calibri"/>
                <w:b/>
                <w:bCs/>
                <w:sz w:val="20"/>
                <w:szCs w:val="20"/>
              </w:rPr>
              <w:t xml:space="preserve"> de </w:t>
            </w:r>
            <w:proofErr w:type="spellStart"/>
            <w:r w:rsidRPr="002C382F">
              <w:rPr>
                <w:rFonts w:asciiTheme="majorHAnsi" w:hAnsiTheme="majorHAnsi" w:cs="Calibri"/>
                <w:b/>
                <w:bCs/>
                <w:sz w:val="20"/>
                <w:szCs w:val="20"/>
              </w:rPr>
              <w:t>aplicare</w:t>
            </w:r>
            <w:proofErr w:type="spellEnd"/>
          </w:p>
        </w:tc>
      </w:tr>
      <w:tr w:rsidR="006C6675" w:rsidRPr="002C382F" w14:paraId="512EE54B" w14:textId="77777777" w:rsidTr="00084316">
        <w:trPr>
          <w:trHeight w:val="288"/>
          <w:jc w:val="center"/>
        </w:trPr>
        <w:tc>
          <w:tcPr>
            <w:tcW w:w="5000" w:type="pct"/>
            <w:gridSpan w:val="8"/>
            <w:tcMar>
              <w:top w:w="15" w:type="dxa"/>
              <w:left w:w="15" w:type="dxa"/>
              <w:bottom w:w="0" w:type="dxa"/>
              <w:right w:w="15" w:type="dxa"/>
            </w:tcMar>
            <w:vAlign w:val="center"/>
            <w:hideMark/>
          </w:tcPr>
          <w:p w14:paraId="00DD9F24"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CLADIRI PUBLICE</w:t>
            </w:r>
          </w:p>
        </w:tc>
      </w:tr>
      <w:tr w:rsidR="00E710B2" w:rsidRPr="002C382F" w14:paraId="6DF2080C" w14:textId="77777777" w:rsidTr="002C382F">
        <w:trPr>
          <w:trHeight w:val="960"/>
          <w:jc w:val="center"/>
        </w:trPr>
        <w:tc>
          <w:tcPr>
            <w:tcW w:w="643" w:type="pct"/>
            <w:vMerge w:val="restart"/>
            <w:vAlign w:val="center"/>
            <w:hideMark/>
          </w:tcPr>
          <w:p w14:paraId="0F1F5773" w14:textId="77777777" w:rsidR="00E710B2" w:rsidRPr="002C382F" w:rsidRDefault="00E710B2" w:rsidP="00084316">
            <w:pPr>
              <w:jc w:val="center"/>
              <w:rPr>
                <w:rFonts w:asciiTheme="majorHAnsi" w:hAnsiTheme="majorHAnsi" w:cs="Calibri"/>
                <w:sz w:val="20"/>
                <w:szCs w:val="20"/>
              </w:rPr>
            </w:pPr>
            <w:proofErr w:type="spellStart"/>
            <w:r w:rsidRPr="002C382F">
              <w:rPr>
                <w:rFonts w:asciiTheme="majorHAnsi" w:hAnsiTheme="majorHAnsi" w:cs="Calibri"/>
                <w:sz w:val="20"/>
                <w:szCs w:val="20"/>
              </w:rPr>
              <w:t>Unităţi</w:t>
            </w:r>
            <w:proofErr w:type="spellEnd"/>
            <w:r w:rsidRPr="002C382F">
              <w:rPr>
                <w:rFonts w:asciiTheme="majorHAnsi" w:hAnsiTheme="majorHAnsi" w:cs="Calibri"/>
                <w:sz w:val="20"/>
                <w:szCs w:val="20"/>
              </w:rPr>
              <w:t xml:space="preserve"> de </w:t>
            </w:r>
            <w:proofErr w:type="spellStart"/>
            <w:r w:rsidRPr="002C382F">
              <w:rPr>
                <w:rFonts w:asciiTheme="majorHAnsi" w:hAnsiTheme="majorHAnsi" w:cs="Calibri"/>
                <w:sz w:val="20"/>
                <w:szCs w:val="20"/>
              </w:rPr>
              <w:t>învăţământ</w:t>
            </w:r>
            <w:proofErr w:type="spellEnd"/>
          </w:p>
        </w:tc>
        <w:tc>
          <w:tcPr>
            <w:tcW w:w="1025" w:type="pct"/>
            <w:shd w:val="clear" w:color="000000" w:fill="FFFFFF"/>
            <w:tcMar>
              <w:top w:w="15" w:type="dxa"/>
              <w:left w:w="15" w:type="dxa"/>
              <w:bottom w:w="0" w:type="dxa"/>
              <w:right w:w="15" w:type="dxa"/>
            </w:tcMar>
            <w:vAlign w:val="center"/>
            <w:hideMark/>
          </w:tcPr>
          <w:p w14:paraId="406A969E" w14:textId="77777777" w:rsidR="00E710B2" w:rsidRPr="002C382F" w:rsidRDefault="00E710B2" w:rsidP="00084316">
            <w:pPr>
              <w:jc w:val="center"/>
              <w:rPr>
                <w:rFonts w:asciiTheme="majorHAnsi" w:hAnsiTheme="majorHAnsi" w:cs="Calibri"/>
                <w:sz w:val="20"/>
                <w:szCs w:val="20"/>
                <w:lang w:val="fr-FR"/>
              </w:rPr>
            </w:pPr>
            <w:r w:rsidRPr="002C382F">
              <w:rPr>
                <w:rFonts w:asciiTheme="majorHAnsi" w:hAnsiTheme="majorHAnsi" w:cs="Calibri"/>
                <w:sz w:val="20"/>
                <w:szCs w:val="20"/>
                <w:lang w:val="fr-FR"/>
              </w:rPr>
              <w:t>Renovare infrastructură educaţională Grădiniţa nr. 11 de pe Aleea Postovaru nr. 1</w:t>
            </w:r>
          </w:p>
        </w:tc>
        <w:tc>
          <w:tcPr>
            <w:tcW w:w="523" w:type="pct"/>
            <w:noWrap/>
            <w:tcMar>
              <w:top w:w="15" w:type="dxa"/>
              <w:left w:w="15" w:type="dxa"/>
              <w:bottom w:w="0" w:type="dxa"/>
              <w:right w:w="15" w:type="dxa"/>
            </w:tcMar>
            <w:vAlign w:val="center"/>
            <w:hideMark/>
          </w:tcPr>
          <w:p w14:paraId="5420FBF2"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 xml:space="preserve">1 </w:t>
            </w:r>
            <w:proofErr w:type="spellStart"/>
            <w:r w:rsidRPr="002C382F">
              <w:rPr>
                <w:rFonts w:asciiTheme="majorHAnsi" w:hAnsiTheme="majorHAnsi" w:cs="Calibri"/>
                <w:sz w:val="20"/>
                <w:szCs w:val="20"/>
              </w:rPr>
              <w:t>clădire</w:t>
            </w:r>
            <w:proofErr w:type="spellEnd"/>
          </w:p>
        </w:tc>
        <w:tc>
          <w:tcPr>
            <w:tcW w:w="523" w:type="pct"/>
            <w:tcMar>
              <w:top w:w="15" w:type="dxa"/>
              <w:left w:w="15" w:type="dxa"/>
              <w:bottom w:w="0" w:type="dxa"/>
              <w:right w:w="15" w:type="dxa"/>
            </w:tcMar>
            <w:vAlign w:val="center"/>
            <w:hideMark/>
          </w:tcPr>
          <w:p w14:paraId="106E56DF"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14</w:t>
            </w:r>
          </w:p>
        </w:tc>
        <w:tc>
          <w:tcPr>
            <w:tcW w:w="523" w:type="pct"/>
            <w:noWrap/>
            <w:tcMar>
              <w:top w:w="15" w:type="dxa"/>
              <w:left w:w="15" w:type="dxa"/>
              <w:bottom w:w="0" w:type="dxa"/>
              <w:right w:w="15" w:type="dxa"/>
            </w:tcMar>
            <w:vAlign w:val="center"/>
            <w:hideMark/>
          </w:tcPr>
          <w:p w14:paraId="74076853"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37</w:t>
            </w:r>
          </w:p>
        </w:tc>
        <w:tc>
          <w:tcPr>
            <w:tcW w:w="523" w:type="pct"/>
            <w:noWrap/>
            <w:tcMar>
              <w:top w:w="15" w:type="dxa"/>
              <w:left w:w="15" w:type="dxa"/>
              <w:bottom w:w="0" w:type="dxa"/>
              <w:right w:w="15" w:type="dxa"/>
            </w:tcMar>
            <w:vAlign w:val="center"/>
            <w:hideMark/>
          </w:tcPr>
          <w:p w14:paraId="5B3A24A6"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4.035.897</w:t>
            </w:r>
          </w:p>
        </w:tc>
        <w:tc>
          <w:tcPr>
            <w:tcW w:w="714" w:type="pct"/>
            <w:noWrap/>
            <w:tcMar>
              <w:top w:w="15" w:type="dxa"/>
              <w:left w:w="15" w:type="dxa"/>
              <w:bottom w:w="0" w:type="dxa"/>
              <w:right w:w="15" w:type="dxa"/>
            </w:tcMar>
            <w:vAlign w:val="center"/>
            <w:hideMark/>
          </w:tcPr>
          <w:p w14:paraId="609CCEBE"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AFM </w:t>
            </w:r>
          </w:p>
        </w:tc>
        <w:tc>
          <w:tcPr>
            <w:tcW w:w="526" w:type="pct"/>
            <w:noWrap/>
            <w:tcMar>
              <w:top w:w="15" w:type="dxa"/>
              <w:left w:w="15" w:type="dxa"/>
              <w:bottom w:w="0" w:type="dxa"/>
              <w:right w:w="15" w:type="dxa"/>
            </w:tcMar>
            <w:vAlign w:val="center"/>
            <w:hideMark/>
          </w:tcPr>
          <w:p w14:paraId="7AB43213" w14:textId="386E36AD" w:rsidR="00E710B2" w:rsidRPr="002C382F" w:rsidRDefault="00E710B2" w:rsidP="00084316">
            <w:pPr>
              <w:jc w:val="center"/>
              <w:rPr>
                <w:rFonts w:asciiTheme="majorHAnsi" w:hAnsiTheme="majorHAnsi" w:cs="Calibri"/>
                <w:color w:val="000000" w:themeColor="text1"/>
                <w:sz w:val="20"/>
                <w:szCs w:val="20"/>
              </w:rPr>
            </w:pPr>
            <w:r w:rsidRPr="002C382F">
              <w:rPr>
                <w:rFonts w:asciiTheme="majorHAnsi" w:hAnsiTheme="majorHAnsi" w:cs="Calibri"/>
                <w:color w:val="000000" w:themeColor="text1"/>
                <w:sz w:val="20"/>
                <w:szCs w:val="20"/>
              </w:rPr>
              <w:t>2022 - 2026</w:t>
            </w:r>
          </w:p>
        </w:tc>
      </w:tr>
      <w:tr w:rsidR="00E710B2" w:rsidRPr="002C382F" w14:paraId="3914A614" w14:textId="77777777" w:rsidTr="002C382F">
        <w:trPr>
          <w:trHeight w:val="60"/>
          <w:jc w:val="center"/>
        </w:trPr>
        <w:tc>
          <w:tcPr>
            <w:tcW w:w="643" w:type="pct"/>
            <w:vMerge/>
            <w:vAlign w:val="center"/>
          </w:tcPr>
          <w:p w14:paraId="0E07BA9D" w14:textId="76772841" w:rsidR="00E710B2" w:rsidRPr="002C382F" w:rsidRDefault="00E710B2" w:rsidP="00084316">
            <w:pPr>
              <w:jc w:val="center"/>
              <w:rPr>
                <w:rFonts w:asciiTheme="majorHAnsi" w:hAnsiTheme="majorHAnsi" w:cs="Calibri"/>
                <w:sz w:val="20"/>
                <w:szCs w:val="20"/>
              </w:rPr>
            </w:pPr>
          </w:p>
        </w:tc>
        <w:tc>
          <w:tcPr>
            <w:tcW w:w="1025" w:type="pct"/>
            <w:tcMar>
              <w:top w:w="15" w:type="dxa"/>
              <w:left w:w="15" w:type="dxa"/>
              <w:bottom w:w="0" w:type="dxa"/>
              <w:right w:w="15" w:type="dxa"/>
            </w:tcMar>
            <w:vAlign w:val="center"/>
          </w:tcPr>
          <w:p w14:paraId="598ED74D" w14:textId="5CF63477" w:rsidR="00E710B2" w:rsidRPr="00B04DA5" w:rsidRDefault="00B04DA5" w:rsidP="00B04DA5">
            <w:pPr>
              <w:jc w:val="center"/>
              <w:rPr>
                <w:rFonts w:asciiTheme="majorHAnsi" w:hAnsiTheme="majorHAnsi" w:cs="Calibri"/>
                <w:sz w:val="20"/>
                <w:szCs w:val="20"/>
              </w:rPr>
            </w:pPr>
            <w:proofErr w:type="spellStart"/>
            <w:r>
              <w:rPr>
                <w:rFonts w:asciiTheme="majorHAnsi" w:hAnsiTheme="majorHAnsi" w:cs="Calibri"/>
                <w:sz w:val="20"/>
                <w:szCs w:val="20"/>
              </w:rPr>
              <w:t>Transformarea</w:t>
            </w:r>
            <w:proofErr w:type="spellEnd"/>
            <w:r>
              <w:rPr>
                <w:rFonts w:asciiTheme="majorHAnsi" w:hAnsiTheme="majorHAnsi" w:cs="Calibri"/>
                <w:sz w:val="20"/>
                <w:szCs w:val="20"/>
              </w:rPr>
              <w:t xml:space="preserve"> </w:t>
            </w:r>
            <w:proofErr w:type="spellStart"/>
            <w:r>
              <w:rPr>
                <w:rFonts w:asciiTheme="majorHAnsi" w:hAnsiTheme="majorHAnsi" w:cs="Calibri"/>
                <w:sz w:val="20"/>
                <w:szCs w:val="20"/>
              </w:rPr>
              <w:t>Liceului</w:t>
            </w:r>
            <w:proofErr w:type="spellEnd"/>
            <w:r>
              <w:rPr>
                <w:rFonts w:asciiTheme="majorHAnsi" w:hAnsiTheme="majorHAnsi" w:cs="Calibri"/>
                <w:sz w:val="20"/>
                <w:szCs w:val="20"/>
              </w:rPr>
              <w:t xml:space="preserve"> </w:t>
            </w:r>
            <w:proofErr w:type="spellStart"/>
            <w:r>
              <w:rPr>
                <w:rFonts w:asciiTheme="majorHAnsi" w:hAnsiTheme="majorHAnsi" w:cs="Calibri"/>
                <w:sz w:val="20"/>
                <w:szCs w:val="20"/>
              </w:rPr>
              <w:t>Teoretic</w:t>
            </w:r>
            <w:proofErr w:type="spellEnd"/>
            <w:r>
              <w:rPr>
                <w:rFonts w:asciiTheme="majorHAnsi" w:hAnsiTheme="majorHAnsi" w:cs="Calibri"/>
                <w:sz w:val="20"/>
                <w:szCs w:val="20"/>
              </w:rPr>
              <w:t xml:space="preserve"> German</w:t>
            </w:r>
            <w:r w:rsidRPr="00B04DA5">
              <w:rPr>
                <w:rFonts w:asciiTheme="majorHAnsi" w:hAnsiTheme="majorHAnsi" w:cs="Calibri"/>
                <w:sz w:val="20"/>
                <w:szCs w:val="20"/>
              </w:rPr>
              <w:t xml:space="preserve"> “JOHANN </w:t>
            </w:r>
            <w:proofErr w:type="gramStart"/>
            <w:r w:rsidRPr="00B04DA5">
              <w:rPr>
                <w:rFonts w:asciiTheme="majorHAnsi" w:hAnsiTheme="majorHAnsi" w:cs="Calibri"/>
                <w:sz w:val="20"/>
                <w:szCs w:val="20"/>
              </w:rPr>
              <w:t xml:space="preserve">ETTINGER“ </w:t>
            </w:r>
            <w:r>
              <w:rPr>
                <w:rFonts w:asciiTheme="majorHAnsi" w:hAnsiTheme="majorHAnsi" w:cs="Calibri"/>
                <w:sz w:val="20"/>
                <w:szCs w:val="20"/>
              </w:rPr>
              <w:t xml:space="preserve"> </w:t>
            </w:r>
            <w:proofErr w:type="gramEnd"/>
            <w:r>
              <w:rPr>
                <w:rFonts w:asciiTheme="majorHAnsi" w:hAnsiTheme="majorHAnsi" w:cs="Calibri"/>
                <w:sz w:val="20"/>
                <w:szCs w:val="20"/>
                <w:lang w:val="ro-RO"/>
              </w:rPr>
              <w:t>în</w:t>
            </w:r>
            <w:r w:rsidRPr="00B04DA5">
              <w:rPr>
                <w:rFonts w:asciiTheme="majorHAnsi" w:hAnsiTheme="majorHAnsi" w:cs="Calibri"/>
                <w:sz w:val="20"/>
                <w:szCs w:val="20"/>
              </w:rPr>
              <w:t xml:space="preserve"> </w:t>
            </w:r>
            <w:proofErr w:type="spellStart"/>
            <w:r>
              <w:rPr>
                <w:rFonts w:asciiTheme="majorHAnsi" w:hAnsiTheme="majorHAnsi" w:cs="Calibri"/>
                <w:sz w:val="20"/>
                <w:szCs w:val="20"/>
              </w:rPr>
              <w:t>clădire</w:t>
            </w:r>
            <w:proofErr w:type="spellEnd"/>
            <w:r w:rsidRPr="00B04DA5">
              <w:rPr>
                <w:rFonts w:asciiTheme="majorHAnsi" w:hAnsiTheme="majorHAnsi" w:cs="Calibri"/>
                <w:sz w:val="20"/>
                <w:szCs w:val="20"/>
              </w:rPr>
              <w:t xml:space="preserve"> NZEB</w:t>
            </w:r>
          </w:p>
        </w:tc>
        <w:tc>
          <w:tcPr>
            <w:tcW w:w="523" w:type="pct"/>
            <w:noWrap/>
            <w:tcMar>
              <w:top w:w="15" w:type="dxa"/>
              <w:left w:w="15" w:type="dxa"/>
              <w:bottom w:w="0" w:type="dxa"/>
              <w:right w:w="15" w:type="dxa"/>
            </w:tcMar>
            <w:vAlign w:val="center"/>
          </w:tcPr>
          <w:p w14:paraId="57E67CA3" w14:textId="378EF5C7" w:rsidR="00E710B2" w:rsidRPr="00AF3A52" w:rsidRDefault="00AF3A52" w:rsidP="00084316">
            <w:pPr>
              <w:jc w:val="center"/>
              <w:rPr>
                <w:rFonts w:asciiTheme="majorHAnsi" w:hAnsiTheme="majorHAnsi" w:cs="Calibri"/>
                <w:sz w:val="20"/>
                <w:szCs w:val="20"/>
                <w:lang w:val="ro-RO"/>
              </w:rPr>
            </w:pPr>
            <w:r>
              <w:rPr>
                <w:rFonts w:asciiTheme="majorHAnsi" w:hAnsiTheme="majorHAnsi" w:cs="Calibri"/>
                <w:sz w:val="20"/>
                <w:szCs w:val="20"/>
                <w:lang w:val="fr-FR"/>
              </w:rPr>
              <w:t>3 cl</w:t>
            </w:r>
            <w:r>
              <w:rPr>
                <w:rFonts w:asciiTheme="majorHAnsi" w:hAnsiTheme="majorHAnsi" w:cs="Calibri"/>
                <w:sz w:val="20"/>
                <w:szCs w:val="20"/>
                <w:lang w:val="ro-RO"/>
              </w:rPr>
              <w:t>ădiri</w:t>
            </w:r>
          </w:p>
        </w:tc>
        <w:tc>
          <w:tcPr>
            <w:tcW w:w="523" w:type="pct"/>
            <w:noWrap/>
            <w:tcMar>
              <w:top w:w="15" w:type="dxa"/>
              <w:left w:w="15" w:type="dxa"/>
              <w:bottom w:w="0" w:type="dxa"/>
              <w:right w:w="15" w:type="dxa"/>
            </w:tcMar>
            <w:vAlign w:val="center"/>
          </w:tcPr>
          <w:p w14:paraId="404866FC" w14:textId="0D3DFA21" w:rsidR="00E710B2" w:rsidRPr="002C382F" w:rsidRDefault="00AF3A52" w:rsidP="00084316">
            <w:pPr>
              <w:jc w:val="center"/>
              <w:rPr>
                <w:rFonts w:asciiTheme="majorHAnsi" w:hAnsiTheme="majorHAnsi" w:cs="Calibri"/>
                <w:sz w:val="20"/>
                <w:szCs w:val="20"/>
                <w:lang w:val="fr-FR"/>
              </w:rPr>
            </w:pPr>
            <w:r>
              <w:rPr>
                <w:rFonts w:asciiTheme="majorHAnsi" w:hAnsiTheme="majorHAnsi" w:cs="Calibri"/>
                <w:sz w:val="20"/>
                <w:szCs w:val="20"/>
                <w:lang w:val="fr-FR"/>
              </w:rPr>
              <w:t>11,81</w:t>
            </w:r>
          </w:p>
        </w:tc>
        <w:tc>
          <w:tcPr>
            <w:tcW w:w="523" w:type="pct"/>
            <w:noWrap/>
            <w:tcMar>
              <w:top w:w="15" w:type="dxa"/>
              <w:left w:w="15" w:type="dxa"/>
              <w:bottom w:w="0" w:type="dxa"/>
              <w:right w:w="15" w:type="dxa"/>
            </w:tcMar>
            <w:vAlign w:val="center"/>
          </w:tcPr>
          <w:p w14:paraId="34A3AF5C" w14:textId="616717AA" w:rsidR="00E710B2" w:rsidRPr="002C382F" w:rsidRDefault="00AF3A52" w:rsidP="00084316">
            <w:pPr>
              <w:jc w:val="center"/>
              <w:rPr>
                <w:rFonts w:asciiTheme="majorHAnsi" w:hAnsiTheme="majorHAnsi" w:cs="Calibri"/>
                <w:sz w:val="20"/>
                <w:szCs w:val="20"/>
                <w:lang w:val="fr-FR"/>
              </w:rPr>
            </w:pPr>
            <w:r>
              <w:rPr>
                <w:rFonts w:asciiTheme="majorHAnsi" w:hAnsiTheme="majorHAnsi" w:cs="Calibri"/>
                <w:sz w:val="20"/>
                <w:szCs w:val="20"/>
                <w:lang w:val="fr-FR"/>
              </w:rPr>
              <w:t>233,35</w:t>
            </w:r>
          </w:p>
        </w:tc>
        <w:tc>
          <w:tcPr>
            <w:tcW w:w="523" w:type="pct"/>
            <w:noWrap/>
            <w:tcMar>
              <w:top w:w="15" w:type="dxa"/>
              <w:left w:w="15" w:type="dxa"/>
              <w:bottom w:w="0" w:type="dxa"/>
              <w:right w:w="15" w:type="dxa"/>
            </w:tcMar>
            <w:vAlign w:val="center"/>
          </w:tcPr>
          <w:p w14:paraId="068B1FC9" w14:textId="61CD4BE3" w:rsidR="00E710B2" w:rsidRPr="002C382F" w:rsidRDefault="00AF3A52" w:rsidP="00084316">
            <w:pPr>
              <w:jc w:val="center"/>
              <w:rPr>
                <w:rFonts w:asciiTheme="majorHAnsi" w:hAnsiTheme="majorHAnsi" w:cs="Calibri"/>
                <w:sz w:val="20"/>
                <w:szCs w:val="20"/>
              </w:rPr>
            </w:pPr>
            <w:r>
              <w:rPr>
                <w:rFonts w:asciiTheme="majorHAnsi" w:hAnsiTheme="majorHAnsi" w:cs="Calibri"/>
                <w:sz w:val="20"/>
                <w:szCs w:val="20"/>
              </w:rPr>
              <w:t>38.091.429,47</w:t>
            </w:r>
          </w:p>
        </w:tc>
        <w:tc>
          <w:tcPr>
            <w:tcW w:w="714" w:type="pct"/>
            <w:noWrap/>
            <w:tcMar>
              <w:top w:w="15" w:type="dxa"/>
              <w:left w:w="15" w:type="dxa"/>
              <w:bottom w:w="0" w:type="dxa"/>
              <w:right w:w="15" w:type="dxa"/>
            </w:tcMar>
            <w:vAlign w:val="center"/>
          </w:tcPr>
          <w:p w14:paraId="24DFDA91" w14:textId="77777777" w:rsidR="00802FD1" w:rsidRPr="00802FD1" w:rsidRDefault="00802FD1" w:rsidP="00802FD1">
            <w:pPr>
              <w:jc w:val="center"/>
              <w:rPr>
                <w:rFonts w:asciiTheme="majorHAnsi" w:hAnsiTheme="majorHAnsi" w:cs="Calibri"/>
                <w:sz w:val="20"/>
                <w:szCs w:val="20"/>
                <w:lang w:val="fr-FR"/>
              </w:rPr>
            </w:pPr>
            <w:r w:rsidRPr="00802FD1">
              <w:rPr>
                <w:rFonts w:asciiTheme="majorHAnsi" w:hAnsiTheme="majorHAnsi" w:cs="Calibri"/>
                <w:sz w:val="20"/>
                <w:szCs w:val="20"/>
                <w:lang w:val="fr-FR"/>
              </w:rPr>
              <w:t xml:space="preserve">Programul de Cooperare </w:t>
            </w:r>
          </w:p>
          <w:p w14:paraId="224F20D0" w14:textId="385B6288" w:rsidR="00E710B2" w:rsidRPr="00802FD1" w:rsidRDefault="00802FD1" w:rsidP="00802FD1">
            <w:pPr>
              <w:jc w:val="center"/>
              <w:rPr>
                <w:rFonts w:asciiTheme="majorHAnsi" w:hAnsiTheme="majorHAnsi" w:cs="Calibri"/>
                <w:sz w:val="20"/>
                <w:szCs w:val="20"/>
                <w:lang w:val="fr-FR"/>
              </w:rPr>
            </w:pPr>
            <w:r w:rsidRPr="00802FD1">
              <w:rPr>
                <w:rFonts w:asciiTheme="majorHAnsi" w:hAnsiTheme="majorHAnsi" w:cs="Calibri"/>
                <w:sz w:val="20"/>
                <w:szCs w:val="20"/>
                <w:lang w:val="fr-FR"/>
              </w:rPr>
              <w:t>Elvețiano-Român</w:t>
            </w:r>
          </w:p>
        </w:tc>
        <w:tc>
          <w:tcPr>
            <w:tcW w:w="526" w:type="pct"/>
            <w:noWrap/>
            <w:tcMar>
              <w:top w:w="15" w:type="dxa"/>
              <w:left w:w="15" w:type="dxa"/>
              <w:bottom w:w="0" w:type="dxa"/>
              <w:right w:w="15" w:type="dxa"/>
            </w:tcMar>
            <w:vAlign w:val="center"/>
          </w:tcPr>
          <w:p w14:paraId="721E1833" w14:textId="77777777" w:rsidR="00AF3A52" w:rsidRDefault="00AF3A52" w:rsidP="00084316">
            <w:pPr>
              <w:jc w:val="center"/>
              <w:rPr>
                <w:rFonts w:asciiTheme="majorHAnsi" w:hAnsiTheme="majorHAnsi" w:cs="Calibri"/>
                <w:color w:val="000000" w:themeColor="text1"/>
                <w:sz w:val="20"/>
                <w:szCs w:val="20"/>
              </w:rPr>
            </w:pPr>
            <w:r>
              <w:rPr>
                <w:rFonts w:asciiTheme="majorHAnsi" w:hAnsiTheme="majorHAnsi" w:cs="Calibri"/>
                <w:color w:val="000000" w:themeColor="text1"/>
                <w:sz w:val="20"/>
                <w:szCs w:val="20"/>
              </w:rPr>
              <w:t>03.10.2025-</w:t>
            </w:r>
          </w:p>
          <w:p w14:paraId="50AA8748" w14:textId="0B8B17D6" w:rsidR="00E710B2" w:rsidRPr="002C382F" w:rsidRDefault="00AF3A52" w:rsidP="00084316">
            <w:pPr>
              <w:jc w:val="center"/>
              <w:rPr>
                <w:rFonts w:asciiTheme="majorHAnsi" w:hAnsiTheme="majorHAnsi" w:cs="Calibri"/>
                <w:color w:val="000000" w:themeColor="text1"/>
                <w:sz w:val="20"/>
                <w:szCs w:val="20"/>
              </w:rPr>
            </w:pPr>
            <w:r>
              <w:rPr>
                <w:rFonts w:asciiTheme="majorHAnsi" w:hAnsiTheme="majorHAnsi" w:cs="Calibri"/>
                <w:color w:val="000000" w:themeColor="text1"/>
                <w:sz w:val="20"/>
                <w:szCs w:val="20"/>
              </w:rPr>
              <w:t>31.07.2029</w:t>
            </w:r>
          </w:p>
        </w:tc>
      </w:tr>
      <w:tr w:rsidR="00E710B2" w:rsidRPr="002C382F" w14:paraId="00763775" w14:textId="77777777" w:rsidTr="002C382F">
        <w:trPr>
          <w:trHeight w:val="60"/>
          <w:jc w:val="center"/>
        </w:trPr>
        <w:tc>
          <w:tcPr>
            <w:tcW w:w="643" w:type="pct"/>
            <w:vMerge/>
            <w:vAlign w:val="center"/>
          </w:tcPr>
          <w:p w14:paraId="3F1CAF65" w14:textId="77777777" w:rsidR="00E710B2" w:rsidRPr="002C382F" w:rsidRDefault="00E710B2" w:rsidP="00084316">
            <w:pPr>
              <w:jc w:val="center"/>
              <w:rPr>
                <w:rFonts w:asciiTheme="majorHAnsi" w:hAnsiTheme="majorHAnsi" w:cs="Calibri"/>
                <w:sz w:val="20"/>
                <w:szCs w:val="20"/>
              </w:rPr>
            </w:pPr>
          </w:p>
        </w:tc>
        <w:tc>
          <w:tcPr>
            <w:tcW w:w="1025" w:type="pct"/>
            <w:tcMar>
              <w:top w:w="15" w:type="dxa"/>
              <w:left w:w="15" w:type="dxa"/>
              <w:bottom w:w="0" w:type="dxa"/>
              <w:right w:w="15" w:type="dxa"/>
            </w:tcMar>
            <w:vAlign w:val="center"/>
          </w:tcPr>
          <w:p w14:paraId="4A818138" w14:textId="0FA41868" w:rsidR="00E710B2" w:rsidRPr="002C382F" w:rsidRDefault="00E710B2" w:rsidP="00084316">
            <w:pPr>
              <w:jc w:val="center"/>
              <w:rPr>
                <w:rFonts w:asciiTheme="majorHAnsi" w:hAnsiTheme="majorHAnsi" w:cs="Calibri"/>
                <w:sz w:val="20"/>
                <w:szCs w:val="20"/>
                <w:lang w:val="fr-FR"/>
              </w:rPr>
            </w:pPr>
            <w:r>
              <w:rPr>
                <w:rFonts w:asciiTheme="majorHAnsi" w:hAnsiTheme="majorHAnsi" w:cs="Calibri"/>
                <w:sz w:val="20"/>
                <w:szCs w:val="20"/>
                <w:lang w:val="fr-FR"/>
              </w:rPr>
              <w:t>Sala de scrimă</w:t>
            </w:r>
          </w:p>
        </w:tc>
        <w:tc>
          <w:tcPr>
            <w:tcW w:w="523" w:type="pct"/>
            <w:noWrap/>
            <w:tcMar>
              <w:top w:w="15" w:type="dxa"/>
              <w:left w:w="15" w:type="dxa"/>
              <w:bottom w:w="0" w:type="dxa"/>
              <w:right w:w="15" w:type="dxa"/>
            </w:tcMar>
            <w:vAlign w:val="center"/>
          </w:tcPr>
          <w:p w14:paraId="65471EC7" w14:textId="77777777" w:rsidR="00E710B2" w:rsidRPr="002C382F" w:rsidRDefault="00E710B2" w:rsidP="00084316">
            <w:pPr>
              <w:jc w:val="center"/>
              <w:rPr>
                <w:rFonts w:asciiTheme="majorHAnsi" w:hAnsiTheme="majorHAnsi" w:cs="Calibri"/>
                <w:sz w:val="20"/>
                <w:szCs w:val="20"/>
                <w:lang w:val="fr-FR"/>
              </w:rPr>
            </w:pPr>
          </w:p>
        </w:tc>
        <w:tc>
          <w:tcPr>
            <w:tcW w:w="523" w:type="pct"/>
            <w:noWrap/>
            <w:tcMar>
              <w:top w:w="15" w:type="dxa"/>
              <w:left w:w="15" w:type="dxa"/>
              <w:bottom w:w="0" w:type="dxa"/>
              <w:right w:w="15" w:type="dxa"/>
            </w:tcMar>
            <w:vAlign w:val="center"/>
          </w:tcPr>
          <w:p w14:paraId="7474A589" w14:textId="77777777" w:rsidR="00E710B2" w:rsidRPr="002C382F" w:rsidRDefault="00E710B2" w:rsidP="00084316">
            <w:pPr>
              <w:jc w:val="center"/>
              <w:rPr>
                <w:rFonts w:asciiTheme="majorHAnsi" w:hAnsiTheme="majorHAnsi" w:cs="Calibri"/>
                <w:sz w:val="20"/>
                <w:szCs w:val="20"/>
                <w:lang w:val="fr-FR"/>
              </w:rPr>
            </w:pPr>
          </w:p>
        </w:tc>
        <w:tc>
          <w:tcPr>
            <w:tcW w:w="523" w:type="pct"/>
            <w:noWrap/>
            <w:tcMar>
              <w:top w:w="15" w:type="dxa"/>
              <w:left w:w="15" w:type="dxa"/>
              <w:bottom w:w="0" w:type="dxa"/>
              <w:right w:w="15" w:type="dxa"/>
            </w:tcMar>
            <w:vAlign w:val="center"/>
          </w:tcPr>
          <w:p w14:paraId="39FF7287" w14:textId="77777777" w:rsidR="00E710B2" w:rsidRPr="002C382F" w:rsidRDefault="00E710B2" w:rsidP="00084316">
            <w:pPr>
              <w:jc w:val="center"/>
              <w:rPr>
                <w:rFonts w:asciiTheme="majorHAnsi" w:hAnsiTheme="majorHAnsi" w:cs="Calibri"/>
                <w:sz w:val="20"/>
                <w:szCs w:val="20"/>
                <w:lang w:val="fr-FR"/>
              </w:rPr>
            </w:pPr>
          </w:p>
        </w:tc>
        <w:tc>
          <w:tcPr>
            <w:tcW w:w="523" w:type="pct"/>
            <w:noWrap/>
            <w:tcMar>
              <w:top w:w="15" w:type="dxa"/>
              <w:left w:w="15" w:type="dxa"/>
              <w:bottom w:w="0" w:type="dxa"/>
              <w:right w:w="15" w:type="dxa"/>
            </w:tcMar>
            <w:vAlign w:val="center"/>
          </w:tcPr>
          <w:p w14:paraId="17D98554" w14:textId="77777777" w:rsidR="00E710B2" w:rsidRPr="002C382F" w:rsidRDefault="00E710B2" w:rsidP="00084316">
            <w:pPr>
              <w:jc w:val="center"/>
              <w:rPr>
                <w:rFonts w:asciiTheme="majorHAnsi" w:hAnsiTheme="majorHAnsi" w:cs="Calibri"/>
                <w:sz w:val="20"/>
                <w:szCs w:val="20"/>
              </w:rPr>
            </w:pPr>
          </w:p>
        </w:tc>
        <w:tc>
          <w:tcPr>
            <w:tcW w:w="714" w:type="pct"/>
            <w:noWrap/>
            <w:tcMar>
              <w:top w:w="15" w:type="dxa"/>
              <w:left w:w="15" w:type="dxa"/>
              <w:bottom w:w="0" w:type="dxa"/>
              <w:right w:w="15" w:type="dxa"/>
            </w:tcMar>
            <w:vAlign w:val="center"/>
          </w:tcPr>
          <w:p w14:paraId="0EDCAAA8" w14:textId="77777777" w:rsidR="00E710B2" w:rsidRPr="002C382F" w:rsidRDefault="00E710B2" w:rsidP="00084316">
            <w:pPr>
              <w:jc w:val="center"/>
              <w:rPr>
                <w:rFonts w:asciiTheme="majorHAnsi" w:hAnsiTheme="majorHAnsi" w:cs="Calibri"/>
                <w:sz w:val="20"/>
                <w:szCs w:val="20"/>
              </w:rPr>
            </w:pPr>
          </w:p>
        </w:tc>
        <w:tc>
          <w:tcPr>
            <w:tcW w:w="526" w:type="pct"/>
            <w:noWrap/>
            <w:tcMar>
              <w:top w:w="15" w:type="dxa"/>
              <w:left w:w="15" w:type="dxa"/>
              <w:bottom w:w="0" w:type="dxa"/>
              <w:right w:w="15" w:type="dxa"/>
            </w:tcMar>
            <w:vAlign w:val="center"/>
          </w:tcPr>
          <w:p w14:paraId="428B98EB" w14:textId="77777777" w:rsidR="00E710B2" w:rsidRPr="002C382F" w:rsidRDefault="00E710B2" w:rsidP="00084316">
            <w:pPr>
              <w:jc w:val="center"/>
              <w:rPr>
                <w:rFonts w:asciiTheme="majorHAnsi" w:hAnsiTheme="majorHAnsi" w:cs="Calibri"/>
                <w:color w:val="000000" w:themeColor="text1"/>
                <w:sz w:val="20"/>
                <w:szCs w:val="20"/>
              </w:rPr>
            </w:pPr>
          </w:p>
        </w:tc>
      </w:tr>
      <w:tr w:rsidR="006C6675" w:rsidRPr="00084316" w14:paraId="6ECE2136" w14:textId="77777777" w:rsidTr="002C382F">
        <w:trPr>
          <w:trHeight w:val="288"/>
          <w:jc w:val="center"/>
        </w:trPr>
        <w:tc>
          <w:tcPr>
            <w:tcW w:w="2191" w:type="pct"/>
            <w:gridSpan w:val="3"/>
            <w:noWrap/>
            <w:tcMar>
              <w:top w:w="15" w:type="dxa"/>
              <w:left w:w="15" w:type="dxa"/>
              <w:bottom w:w="0" w:type="dxa"/>
              <w:right w:w="15" w:type="dxa"/>
            </w:tcMar>
            <w:vAlign w:val="center"/>
            <w:hideMark/>
          </w:tcPr>
          <w:p w14:paraId="68342DB2"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TOTAL</w:t>
            </w:r>
          </w:p>
        </w:tc>
        <w:tc>
          <w:tcPr>
            <w:tcW w:w="523" w:type="pct"/>
            <w:noWrap/>
            <w:tcMar>
              <w:top w:w="15" w:type="dxa"/>
              <w:left w:w="15" w:type="dxa"/>
              <w:bottom w:w="0" w:type="dxa"/>
              <w:right w:w="15" w:type="dxa"/>
            </w:tcMar>
            <w:vAlign w:val="center"/>
            <w:hideMark/>
          </w:tcPr>
          <w:p w14:paraId="34C9FD1A" w14:textId="6D1C934E" w:rsidR="006C6675" w:rsidRPr="002C382F" w:rsidRDefault="00044A40" w:rsidP="00084316">
            <w:pPr>
              <w:jc w:val="center"/>
              <w:rPr>
                <w:rFonts w:asciiTheme="majorHAnsi" w:hAnsiTheme="majorHAnsi" w:cs="Calibri"/>
                <w:b/>
                <w:bCs/>
                <w:sz w:val="20"/>
                <w:szCs w:val="20"/>
              </w:rPr>
            </w:pPr>
            <w:r>
              <w:rPr>
                <w:rFonts w:asciiTheme="majorHAnsi" w:hAnsiTheme="majorHAnsi" w:cs="Calibri"/>
                <w:b/>
                <w:bCs/>
                <w:sz w:val="20"/>
                <w:szCs w:val="20"/>
              </w:rPr>
              <w:t>26</w:t>
            </w:r>
          </w:p>
        </w:tc>
        <w:tc>
          <w:tcPr>
            <w:tcW w:w="523" w:type="pct"/>
            <w:noWrap/>
            <w:tcMar>
              <w:top w:w="15" w:type="dxa"/>
              <w:left w:w="15" w:type="dxa"/>
              <w:bottom w:w="0" w:type="dxa"/>
              <w:right w:w="15" w:type="dxa"/>
            </w:tcMar>
            <w:vAlign w:val="center"/>
            <w:hideMark/>
          </w:tcPr>
          <w:p w14:paraId="43FF9674" w14:textId="008F6371" w:rsidR="006C6675" w:rsidRPr="002C382F" w:rsidRDefault="00044A40" w:rsidP="00084316">
            <w:pPr>
              <w:jc w:val="center"/>
              <w:rPr>
                <w:rFonts w:asciiTheme="majorHAnsi" w:hAnsiTheme="majorHAnsi" w:cs="Calibri"/>
                <w:b/>
                <w:bCs/>
                <w:sz w:val="20"/>
                <w:szCs w:val="20"/>
              </w:rPr>
            </w:pPr>
            <w:r>
              <w:rPr>
                <w:rFonts w:asciiTheme="majorHAnsi" w:hAnsiTheme="majorHAnsi" w:cs="Calibri"/>
                <w:b/>
                <w:bCs/>
                <w:sz w:val="20"/>
                <w:szCs w:val="20"/>
              </w:rPr>
              <w:t>270</w:t>
            </w:r>
          </w:p>
        </w:tc>
        <w:tc>
          <w:tcPr>
            <w:tcW w:w="1763" w:type="pct"/>
            <w:gridSpan w:val="3"/>
            <w:noWrap/>
            <w:tcMar>
              <w:top w:w="15" w:type="dxa"/>
              <w:left w:w="15" w:type="dxa"/>
              <w:bottom w:w="0" w:type="dxa"/>
              <w:right w:w="15" w:type="dxa"/>
            </w:tcMar>
            <w:vAlign w:val="center"/>
            <w:hideMark/>
          </w:tcPr>
          <w:p w14:paraId="3F3BA8F9" w14:textId="0B31E193" w:rsidR="006C6675" w:rsidRPr="00084316" w:rsidRDefault="00044A40" w:rsidP="00084316">
            <w:pPr>
              <w:jc w:val="center"/>
              <w:rPr>
                <w:rFonts w:asciiTheme="majorHAnsi" w:hAnsiTheme="majorHAnsi" w:cs="Calibri"/>
                <w:b/>
                <w:bCs/>
                <w:sz w:val="20"/>
                <w:szCs w:val="20"/>
              </w:rPr>
            </w:pPr>
            <w:r>
              <w:rPr>
                <w:rFonts w:asciiTheme="majorHAnsi" w:hAnsiTheme="majorHAnsi" w:cs="Calibri"/>
                <w:b/>
                <w:bCs/>
                <w:sz w:val="20"/>
                <w:szCs w:val="20"/>
              </w:rPr>
              <w:t>42.127.326</w:t>
            </w:r>
          </w:p>
        </w:tc>
      </w:tr>
    </w:tbl>
    <w:p w14:paraId="50B73D0A" w14:textId="02BB5726" w:rsidR="00F3269B" w:rsidRPr="00084316" w:rsidRDefault="00F3269B" w:rsidP="00084316">
      <w:pPr>
        <w:rPr>
          <w:lang w:val="fr-FR" w:eastAsia="en-US" w:bidi="ar-SA"/>
        </w:rPr>
      </w:pPr>
    </w:p>
    <w:p w14:paraId="24A82ACB" w14:textId="77777777" w:rsidR="003E6B5A" w:rsidRPr="00084316" w:rsidRDefault="003E6B5A" w:rsidP="00084316">
      <w:pPr>
        <w:rPr>
          <w:lang w:val="fr-FR" w:eastAsia="en-US" w:bidi="ar-SA"/>
        </w:rPr>
      </w:pPr>
    </w:p>
    <w:p w14:paraId="3DC2F86B" w14:textId="3C193456" w:rsidR="003E6B5A" w:rsidRPr="00084316" w:rsidRDefault="003E6B5A" w:rsidP="00084316">
      <w:pPr>
        <w:pStyle w:val="Heading2"/>
        <w:spacing w:before="0" w:after="0" w:line="360" w:lineRule="auto"/>
        <w:jc w:val="both"/>
        <w:rPr>
          <w:color w:val="auto"/>
          <w:lang w:val="fr-FR"/>
        </w:rPr>
      </w:pPr>
      <w:bookmarkStart w:id="53" w:name="_Toc240458871"/>
      <w:r w:rsidRPr="00084316">
        <w:rPr>
          <w:i w:val="0"/>
          <w:iCs w:val="0"/>
          <w:color w:val="auto"/>
          <w:lang w:val="fr-FR"/>
        </w:rPr>
        <w:t>A.3.2.</w:t>
      </w:r>
      <w:r w:rsidR="007713F6">
        <w:rPr>
          <w:i w:val="0"/>
          <w:iCs w:val="0"/>
          <w:color w:val="auto"/>
          <w:lang w:val="fr-FR"/>
        </w:rPr>
        <w:t>3</w:t>
      </w:r>
      <w:r w:rsidRPr="00084316">
        <w:rPr>
          <w:i w:val="0"/>
          <w:iCs w:val="0"/>
          <w:color w:val="auto"/>
          <w:lang w:val="fr-FR"/>
        </w:rPr>
        <w:t>. Proiecte în curs de implementare la nivel</w:t>
      </w:r>
      <w:r w:rsidR="00F23122">
        <w:rPr>
          <w:i w:val="0"/>
          <w:iCs w:val="0"/>
          <w:color w:val="auto"/>
          <w:lang w:val="fr-FR"/>
        </w:rPr>
        <w:t xml:space="preserve"> de regenerare urbană</w:t>
      </w:r>
      <w:bookmarkEnd w:id="53"/>
    </w:p>
    <w:tbl>
      <w:tblPr>
        <w:tblW w:w="15452" w:type="dxa"/>
        <w:tblInd w:w="-1570" w:type="dxa"/>
        <w:tblCellMar>
          <w:left w:w="0" w:type="dxa"/>
          <w:right w:w="0" w:type="dxa"/>
        </w:tblCellMar>
        <w:tblLook w:val="04A0" w:firstRow="1" w:lastRow="0" w:firstColumn="1" w:lastColumn="0" w:noHBand="0" w:noVBand="1"/>
      </w:tblPr>
      <w:tblGrid>
        <w:gridCol w:w="1844"/>
        <w:gridCol w:w="3209"/>
        <w:gridCol w:w="1325"/>
        <w:gridCol w:w="1398"/>
        <w:gridCol w:w="1335"/>
        <w:gridCol w:w="1639"/>
        <w:gridCol w:w="3284"/>
        <w:gridCol w:w="1418"/>
      </w:tblGrid>
      <w:tr w:rsidR="003E6B5A" w:rsidRPr="00084316" w14:paraId="277B7998" w14:textId="77777777" w:rsidTr="0074356D">
        <w:trPr>
          <w:trHeight w:val="300"/>
        </w:trPr>
        <w:tc>
          <w:tcPr>
            <w:tcW w:w="1844"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AB279D6" w14:textId="77777777" w:rsidR="003E6B5A" w:rsidRPr="00084316" w:rsidRDefault="003E6B5A" w:rsidP="00084316">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hAnsi="Cambria"/>
                <w:b/>
                <w:bCs/>
                <w:color w:val="000000"/>
                <w:sz w:val="20"/>
                <w:szCs w:val="20"/>
              </w:rPr>
              <w:t xml:space="preserve">Sector </w:t>
            </w:r>
            <w:proofErr w:type="spellStart"/>
            <w:r w:rsidRPr="00084316">
              <w:rPr>
                <w:rFonts w:ascii="Cambria" w:hAnsi="Cambria"/>
                <w:b/>
                <w:bCs/>
                <w:color w:val="000000"/>
                <w:sz w:val="20"/>
                <w:szCs w:val="20"/>
              </w:rPr>
              <w:t>consum</w:t>
            </w:r>
            <w:proofErr w:type="spellEnd"/>
          </w:p>
        </w:tc>
        <w:tc>
          <w:tcPr>
            <w:tcW w:w="3209"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3BF8E06F"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Măsuri</w:t>
            </w:r>
            <w:proofErr w:type="spellEnd"/>
          </w:p>
        </w:tc>
        <w:tc>
          <w:tcPr>
            <w:tcW w:w="1325"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55C6C60F" w14:textId="77777777"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 xml:space="preserve">Indicator </w:t>
            </w:r>
            <w:proofErr w:type="spellStart"/>
            <w:r w:rsidRPr="00084316">
              <w:rPr>
                <w:rFonts w:ascii="Cambria" w:hAnsi="Cambria"/>
                <w:b/>
                <w:bCs/>
                <w:color w:val="000000"/>
                <w:sz w:val="20"/>
                <w:szCs w:val="20"/>
              </w:rPr>
              <w:t>cantitativ</w:t>
            </w:r>
            <w:proofErr w:type="spellEnd"/>
          </w:p>
        </w:tc>
        <w:tc>
          <w:tcPr>
            <w:tcW w:w="1398"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45A90F15" w14:textId="77777777" w:rsidR="003E6B5A" w:rsidRPr="00084316" w:rsidRDefault="003E6B5A" w:rsidP="00084316">
            <w:pPr>
              <w:jc w:val="center"/>
              <w:rPr>
                <w:rFonts w:ascii="Cambria" w:hAnsi="Cambria"/>
                <w:b/>
                <w:bCs/>
                <w:color w:val="000000"/>
                <w:sz w:val="20"/>
                <w:szCs w:val="20"/>
                <w:lang w:val="fr-FR"/>
              </w:rPr>
            </w:pPr>
            <w:r w:rsidRPr="00084316">
              <w:rPr>
                <w:rFonts w:ascii="Cambria" w:hAnsi="Cambria"/>
                <w:b/>
                <w:bCs/>
                <w:color w:val="000000"/>
                <w:sz w:val="20"/>
                <w:szCs w:val="20"/>
                <w:lang w:val="fr-FR"/>
              </w:rPr>
              <w:t>Val. Estimată a economiei de energie [tep/an]</w:t>
            </w:r>
          </w:p>
        </w:tc>
        <w:tc>
          <w:tcPr>
            <w:tcW w:w="1335"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1B4661C"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Reduceri</w:t>
            </w:r>
            <w:proofErr w:type="spellEnd"/>
            <w:r w:rsidRPr="00084316">
              <w:rPr>
                <w:rFonts w:ascii="Cambria" w:hAnsi="Cambria"/>
                <w:b/>
                <w:bCs/>
                <w:color w:val="000000"/>
                <w:sz w:val="20"/>
                <w:szCs w:val="20"/>
              </w:rPr>
              <w:t xml:space="preserve"> </w:t>
            </w:r>
            <w:proofErr w:type="spellStart"/>
            <w:r w:rsidRPr="00084316">
              <w:rPr>
                <w:rFonts w:ascii="Cambria" w:hAnsi="Cambria"/>
                <w:b/>
                <w:bCs/>
                <w:color w:val="000000"/>
                <w:sz w:val="20"/>
                <w:szCs w:val="20"/>
              </w:rPr>
              <w:t>emisii</w:t>
            </w:r>
            <w:proofErr w:type="spellEnd"/>
            <w:r w:rsidRPr="00084316">
              <w:rPr>
                <w:rFonts w:ascii="Cambria" w:hAnsi="Cambria"/>
                <w:b/>
                <w:bCs/>
                <w:color w:val="000000"/>
                <w:sz w:val="20"/>
                <w:szCs w:val="20"/>
              </w:rPr>
              <w:t xml:space="preserve"> de CO</w:t>
            </w:r>
            <w:r w:rsidRPr="00084316">
              <w:rPr>
                <w:rFonts w:ascii="Cambria" w:hAnsi="Cambria"/>
                <w:b/>
                <w:bCs/>
                <w:color w:val="000000"/>
                <w:sz w:val="20"/>
                <w:szCs w:val="20"/>
                <w:vertAlign w:val="subscript"/>
              </w:rPr>
              <w:t>2</w:t>
            </w:r>
            <w:r w:rsidRPr="00084316">
              <w:rPr>
                <w:rFonts w:ascii="Cambria" w:hAnsi="Cambria"/>
                <w:b/>
                <w:bCs/>
                <w:color w:val="000000"/>
                <w:sz w:val="20"/>
                <w:szCs w:val="20"/>
              </w:rPr>
              <w:t xml:space="preserve"> [tone/an]</w:t>
            </w:r>
          </w:p>
        </w:tc>
        <w:tc>
          <w:tcPr>
            <w:tcW w:w="1639"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0BDEC9C"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Fonduri</w:t>
            </w:r>
            <w:proofErr w:type="spellEnd"/>
            <w:r w:rsidRPr="00084316">
              <w:rPr>
                <w:rFonts w:ascii="Cambria" w:hAnsi="Cambria"/>
                <w:b/>
                <w:bCs/>
                <w:color w:val="000000"/>
                <w:sz w:val="20"/>
                <w:szCs w:val="20"/>
              </w:rPr>
              <w:t xml:space="preserve"> </w:t>
            </w:r>
            <w:proofErr w:type="spellStart"/>
            <w:r w:rsidRPr="00084316">
              <w:rPr>
                <w:rFonts w:ascii="Cambria" w:hAnsi="Cambria"/>
                <w:b/>
                <w:bCs/>
                <w:color w:val="000000"/>
                <w:sz w:val="20"/>
                <w:szCs w:val="20"/>
              </w:rPr>
              <w:t>necesare</w:t>
            </w:r>
            <w:proofErr w:type="spellEnd"/>
            <w:r w:rsidRPr="00084316">
              <w:rPr>
                <w:rFonts w:ascii="Cambria" w:hAnsi="Cambria"/>
                <w:b/>
                <w:bCs/>
                <w:color w:val="000000"/>
                <w:sz w:val="20"/>
                <w:szCs w:val="20"/>
              </w:rPr>
              <w:t xml:space="preserve"> [lei]</w:t>
            </w:r>
          </w:p>
        </w:tc>
        <w:tc>
          <w:tcPr>
            <w:tcW w:w="3284"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112AC524" w14:textId="77777777"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 xml:space="preserve">Sursa de </w:t>
            </w:r>
            <w:proofErr w:type="spellStart"/>
            <w:r w:rsidRPr="00084316">
              <w:rPr>
                <w:rFonts w:ascii="Cambria" w:hAnsi="Cambria"/>
                <w:b/>
                <w:bCs/>
                <w:color w:val="000000"/>
                <w:sz w:val="20"/>
                <w:szCs w:val="20"/>
              </w:rPr>
              <w:t>finanțare</w:t>
            </w:r>
            <w:proofErr w:type="spellEnd"/>
          </w:p>
        </w:tc>
        <w:tc>
          <w:tcPr>
            <w:tcW w:w="1418"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30D99D7C"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Perioada</w:t>
            </w:r>
            <w:proofErr w:type="spellEnd"/>
            <w:r w:rsidRPr="00084316">
              <w:rPr>
                <w:rFonts w:ascii="Cambria" w:hAnsi="Cambria"/>
                <w:b/>
                <w:bCs/>
                <w:color w:val="000000"/>
                <w:sz w:val="20"/>
                <w:szCs w:val="20"/>
              </w:rPr>
              <w:t xml:space="preserve"> de </w:t>
            </w:r>
            <w:proofErr w:type="spellStart"/>
            <w:r w:rsidRPr="00084316">
              <w:rPr>
                <w:rFonts w:ascii="Cambria" w:hAnsi="Cambria"/>
                <w:b/>
                <w:bCs/>
                <w:color w:val="000000"/>
                <w:sz w:val="20"/>
                <w:szCs w:val="20"/>
              </w:rPr>
              <w:t>aplicare</w:t>
            </w:r>
            <w:proofErr w:type="spellEnd"/>
          </w:p>
        </w:tc>
      </w:tr>
      <w:tr w:rsidR="003E6B5A" w:rsidRPr="00084316" w14:paraId="2B67E616" w14:textId="77777777" w:rsidTr="0074356D">
        <w:trPr>
          <w:trHeight w:val="300"/>
        </w:trPr>
        <w:tc>
          <w:tcPr>
            <w:tcW w:w="15452" w:type="dxa"/>
            <w:gridSpan w:val="8"/>
            <w:tcBorders>
              <w:top w:val="single" w:sz="8" w:space="0" w:color="auto"/>
              <w:left w:val="single" w:sz="8" w:space="0" w:color="auto"/>
              <w:bottom w:val="single" w:sz="8" w:space="0" w:color="auto"/>
              <w:right w:val="single" w:sz="8" w:space="0" w:color="000000"/>
            </w:tcBorders>
            <w:tcMar>
              <w:top w:w="15" w:type="dxa"/>
              <w:left w:w="15" w:type="dxa"/>
              <w:bottom w:w="0" w:type="dxa"/>
              <w:right w:w="15" w:type="dxa"/>
            </w:tcMar>
            <w:vAlign w:val="center"/>
            <w:hideMark/>
          </w:tcPr>
          <w:p w14:paraId="46F47637" w14:textId="32D87986" w:rsidR="003E6B5A" w:rsidRPr="00084316" w:rsidRDefault="00F23122" w:rsidP="00084316">
            <w:pPr>
              <w:jc w:val="center"/>
              <w:rPr>
                <w:rFonts w:ascii="Cambria" w:hAnsi="Cambria"/>
                <w:b/>
                <w:bCs/>
                <w:color w:val="000000"/>
                <w:sz w:val="20"/>
                <w:szCs w:val="20"/>
              </w:rPr>
            </w:pPr>
            <w:proofErr w:type="spellStart"/>
            <w:r>
              <w:rPr>
                <w:rFonts w:ascii="Cambria" w:hAnsi="Cambria"/>
                <w:b/>
                <w:bCs/>
                <w:color w:val="000000"/>
                <w:sz w:val="20"/>
                <w:szCs w:val="20"/>
              </w:rPr>
              <w:t>Regenerare</w:t>
            </w:r>
            <w:proofErr w:type="spellEnd"/>
            <w:r>
              <w:rPr>
                <w:rFonts w:ascii="Cambria" w:hAnsi="Cambria"/>
                <w:b/>
                <w:bCs/>
                <w:color w:val="000000"/>
                <w:sz w:val="20"/>
                <w:szCs w:val="20"/>
              </w:rPr>
              <w:t xml:space="preserve"> Urbana</w:t>
            </w:r>
          </w:p>
        </w:tc>
      </w:tr>
      <w:tr w:rsidR="00BC663D" w:rsidRPr="00084316" w14:paraId="33F3C8F6" w14:textId="77777777" w:rsidTr="00534B6B">
        <w:trPr>
          <w:trHeight w:val="300"/>
        </w:trPr>
        <w:tc>
          <w:tcPr>
            <w:tcW w:w="1844" w:type="dxa"/>
            <w:vMerge w:val="restart"/>
            <w:tcBorders>
              <w:top w:val="nil"/>
              <w:left w:val="single" w:sz="8" w:space="0" w:color="auto"/>
              <w:right w:val="single" w:sz="8" w:space="0" w:color="auto"/>
            </w:tcBorders>
            <w:vAlign w:val="center"/>
            <w:hideMark/>
          </w:tcPr>
          <w:p w14:paraId="1FBE2455" w14:textId="074E4CAA" w:rsidR="00BC663D" w:rsidRPr="00084316" w:rsidRDefault="00F23122" w:rsidP="00084316">
            <w:pPr>
              <w:rPr>
                <w:rFonts w:ascii="Cambria" w:hAnsi="Cambria"/>
                <w:color w:val="000000"/>
                <w:sz w:val="20"/>
                <w:szCs w:val="20"/>
              </w:rPr>
            </w:pPr>
            <w:proofErr w:type="spellStart"/>
            <w:r>
              <w:rPr>
                <w:rFonts w:ascii="Cambria" w:hAnsi="Cambria"/>
                <w:color w:val="000000"/>
                <w:sz w:val="20"/>
                <w:szCs w:val="20"/>
              </w:rPr>
              <w:t>Regenerare</w:t>
            </w:r>
            <w:proofErr w:type="spellEnd"/>
            <w:r>
              <w:rPr>
                <w:rFonts w:ascii="Cambria" w:hAnsi="Cambria"/>
                <w:color w:val="000000"/>
                <w:sz w:val="20"/>
                <w:szCs w:val="20"/>
              </w:rPr>
              <w:t xml:space="preserve"> Urbana</w:t>
            </w:r>
          </w:p>
        </w:tc>
        <w:tc>
          <w:tcPr>
            <w:tcW w:w="320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84A65F" w14:textId="7B47A6A5" w:rsidR="00BC663D" w:rsidRPr="00093345" w:rsidRDefault="00093345" w:rsidP="00084316">
            <w:pPr>
              <w:jc w:val="center"/>
              <w:rPr>
                <w:rFonts w:ascii="Cambria" w:hAnsi="Cambria"/>
                <w:color w:val="000000"/>
                <w:sz w:val="20"/>
                <w:szCs w:val="20"/>
              </w:rPr>
            </w:pPr>
            <w:proofErr w:type="spellStart"/>
            <w:r w:rsidRPr="00093345">
              <w:rPr>
                <w:rFonts w:ascii="Cambria" w:hAnsi="Cambria"/>
                <w:color w:val="000000"/>
                <w:sz w:val="20"/>
                <w:szCs w:val="20"/>
              </w:rPr>
              <w:t>Reabilitarea</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parcului</w:t>
            </w:r>
            <w:proofErr w:type="spellEnd"/>
            <w:r w:rsidR="00BC663D" w:rsidRPr="00093345">
              <w:rPr>
                <w:rFonts w:ascii="Cambria" w:hAnsi="Cambria"/>
                <w:color w:val="000000"/>
                <w:sz w:val="20"/>
                <w:szCs w:val="20"/>
              </w:rPr>
              <w:t xml:space="preserve"> </w:t>
            </w:r>
            <w:proofErr w:type="gramStart"/>
            <w:r w:rsidR="00BC663D" w:rsidRPr="00093345">
              <w:rPr>
                <w:rFonts w:ascii="Cambria" w:hAnsi="Cambria"/>
                <w:color w:val="000000"/>
                <w:sz w:val="20"/>
                <w:szCs w:val="20"/>
              </w:rPr>
              <w:t xml:space="preserve">Vasile  </w:t>
            </w:r>
            <w:r w:rsidRPr="00093345">
              <w:rPr>
                <w:rFonts w:ascii="Cambria" w:hAnsi="Cambria"/>
                <w:color w:val="000000"/>
                <w:sz w:val="20"/>
                <w:szCs w:val="20"/>
              </w:rPr>
              <w:t>L</w:t>
            </w:r>
            <w:r w:rsidR="00BC663D" w:rsidRPr="00093345">
              <w:rPr>
                <w:rFonts w:ascii="Cambria" w:hAnsi="Cambria"/>
                <w:color w:val="000000"/>
                <w:sz w:val="20"/>
                <w:szCs w:val="20"/>
              </w:rPr>
              <w:t>ucaciu</w:t>
            </w:r>
            <w:proofErr w:type="gramEnd"/>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7EF6E04" w14:textId="71F23DA3"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75C71AF" w14:textId="0F13C4AD"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082256F" w14:textId="40963EF4"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7BE2EB83" w14:textId="15D23824"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r>
              <w:rPr>
                <w:rFonts w:ascii="Cambria" w:hAnsi="Cambria"/>
                <w:color w:val="000000"/>
                <w:sz w:val="20"/>
                <w:szCs w:val="20"/>
              </w:rPr>
              <w:t>27.649.643,12</w:t>
            </w:r>
          </w:p>
        </w:tc>
        <w:tc>
          <w:tcPr>
            <w:tcW w:w="32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B71F8C6" w14:textId="07265BDE" w:rsidR="00BC663D" w:rsidRPr="00084316" w:rsidRDefault="00BC663D" w:rsidP="00084316">
            <w:pPr>
              <w:jc w:val="center"/>
              <w:rPr>
                <w:rFonts w:ascii="Cambria" w:hAnsi="Cambria"/>
                <w:sz w:val="22"/>
                <w:szCs w:val="22"/>
                <w:lang w:val="fr-FR"/>
              </w:rPr>
            </w:pPr>
            <w:r>
              <w:rPr>
                <w:rFonts w:ascii="Cambria" w:hAnsi="Cambria"/>
                <w:sz w:val="22"/>
                <w:szCs w:val="22"/>
                <w:lang w:val="fr-FR"/>
              </w:rPr>
              <w:t>FEDR</w:t>
            </w:r>
          </w:p>
        </w:tc>
        <w:tc>
          <w:tcPr>
            <w:tcW w:w="1418"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E61AB41" w14:textId="0910A974" w:rsidR="00BC663D" w:rsidRPr="00084316" w:rsidRDefault="00BC663D" w:rsidP="00084316">
            <w:pPr>
              <w:jc w:val="center"/>
              <w:rPr>
                <w:rFonts w:ascii="Cambria" w:hAnsi="Cambria"/>
                <w:color w:val="000000"/>
                <w:sz w:val="20"/>
                <w:szCs w:val="20"/>
              </w:rPr>
            </w:pPr>
            <w:r>
              <w:rPr>
                <w:rFonts w:ascii="Cambria" w:hAnsi="Cambria"/>
                <w:color w:val="000000"/>
                <w:sz w:val="20"/>
                <w:szCs w:val="20"/>
              </w:rPr>
              <w:t>2021-2027</w:t>
            </w:r>
          </w:p>
        </w:tc>
      </w:tr>
      <w:tr w:rsidR="00BC663D" w:rsidRPr="00084316" w14:paraId="0F87B08C" w14:textId="77777777" w:rsidTr="00534B6B">
        <w:trPr>
          <w:trHeight w:val="300"/>
        </w:trPr>
        <w:tc>
          <w:tcPr>
            <w:tcW w:w="1844" w:type="dxa"/>
            <w:vMerge/>
            <w:tcBorders>
              <w:left w:val="single" w:sz="8" w:space="0" w:color="auto"/>
              <w:bottom w:val="single" w:sz="8" w:space="0" w:color="000000"/>
              <w:right w:val="single" w:sz="8" w:space="0" w:color="auto"/>
            </w:tcBorders>
            <w:vAlign w:val="center"/>
            <w:hideMark/>
          </w:tcPr>
          <w:p w14:paraId="2A715205" w14:textId="77777777" w:rsidR="00BC663D" w:rsidRPr="00084316" w:rsidRDefault="00BC663D" w:rsidP="00084316">
            <w:pPr>
              <w:rPr>
                <w:rFonts w:ascii="Cambria" w:hAnsi="Cambria"/>
                <w:color w:val="000000"/>
                <w:sz w:val="20"/>
                <w:szCs w:val="20"/>
              </w:rPr>
            </w:pPr>
          </w:p>
        </w:tc>
        <w:tc>
          <w:tcPr>
            <w:tcW w:w="3209" w:type="dxa"/>
            <w:tcBorders>
              <w:top w:val="nil"/>
              <w:left w:val="nil"/>
              <w:bottom w:val="single" w:sz="8" w:space="0" w:color="auto"/>
              <w:right w:val="single" w:sz="4" w:space="0" w:color="auto"/>
            </w:tcBorders>
            <w:noWrap/>
            <w:tcMar>
              <w:top w:w="15" w:type="dxa"/>
              <w:left w:w="15" w:type="dxa"/>
              <w:bottom w:w="0" w:type="dxa"/>
              <w:right w:w="15" w:type="dxa"/>
            </w:tcMar>
            <w:vAlign w:val="center"/>
            <w:hideMark/>
          </w:tcPr>
          <w:p w14:paraId="58645CB0" w14:textId="5E564C2A" w:rsidR="00BC663D" w:rsidRPr="00093345" w:rsidRDefault="00093345" w:rsidP="00093345">
            <w:pPr>
              <w:jc w:val="center"/>
              <w:rPr>
                <w:rFonts w:ascii="Cambria" w:hAnsi="Cambria"/>
                <w:color w:val="000000"/>
                <w:sz w:val="20"/>
                <w:szCs w:val="20"/>
              </w:rPr>
            </w:pPr>
            <w:proofErr w:type="spellStart"/>
            <w:r w:rsidRPr="00093345">
              <w:rPr>
                <w:rFonts w:ascii="Cambria" w:hAnsi="Cambria"/>
                <w:color w:val="000000"/>
                <w:sz w:val="20"/>
                <w:szCs w:val="20"/>
              </w:rPr>
              <w:t>Reabilitarea</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și</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modernizarea</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parcului</w:t>
            </w:r>
            <w:proofErr w:type="spellEnd"/>
            <w:r w:rsidRPr="00093345">
              <w:rPr>
                <w:rFonts w:ascii="Cambria" w:hAnsi="Cambria"/>
                <w:color w:val="000000"/>
                <w:sz w:val="20"/>
                <w:szCs w:val="20"/>
              </w:rPr>
              <w:t xml:space="preserve"> / </w:t>
            </w:r>
            <w:proofErr w:type="spellStart"/>
            <w:r w:rsidRPr="00093345">
              <w:rPr>
                <w:rFonts w:ascii="Cambria" w:hAnsi="Cambria"/>
                <w:color w:val="000000"/>
                <w:sz w:val="20"/>
                <w:szCs w:val="20"/>
              </w:rPr>
              <w:t>zonei</w:t>
            </w:r>
            <w:proofErr w:type="spellEnd"/>
            <w:r w:rsidRPr="00093345">
              <w:rPr>
                <w:rFonts w:ascii="Cambria" w:hAnsi="Cambria"/>
                <w:color w:val="000000"/>
                <w:sz w:val="20"/>
                <w:szCs w:val="20"/>
              </w:rPr>
              <w:t xml:space="preserve"> din </w:t>
            </w:r>
            <w:proofErr w:type="spellStart"/>
            <w:r w:rsidRPr="00093345">
              <w:rPr>
                <w:rFonts w:ascii="Cambria" w:hAnsi="Cambria"/>
                <w:color w:val="000000"/>
                <w:sz w:val="20"/>
                <w:szCs w:val="20"/>
              </w:rPr>
              <w:t>Cartierul</w:t>
            </w:r>
            <w:proofErr w:type="spellEnd"/>
            <w:r w:rsidRPr="00093345">
              <w:rPr>
                <w:rFonts w:ascii="Cambria" w:hAnsi="Cambria"/>
                <w:color w:val="000000"/>
                <w:sz w:val="20"/>
                <w:szCs w:val="20"/>
              </w:rPr>
              <w:t xml:space="preserve"> Micro 15</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1D44A1BC" w14:textId="75339477"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CFD5BF2" w14:textId="046CE82F"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EBD4B06" w14:textId="5EF9FC3E"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EF4059D" w14:textId="15C811F5"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r>
              <w:rPr>
                <w:rFonts w:ascii="Cambria" w:hAnsi="Cambria"/>
                <w:color w:val="000000"/>
                <w:sz w:val="20"/>
                <w:szCs w:val="20"/>
              </w:rPr>
              <w:t>32.610.762,92</w:t>
            </w:r>
          </w:p>
        </w:tc>
        <w:tc>
          <w:tcPr>
            <w:tcW w:w="3284" w:type="dxa"/>
            <w:tcBorders>
              <w:top w:val="nil"/>
              <w:left w:val="single" w:sz="4" w:space="0" w:color="auto"/>
              <w:bottom w:val="single" w:sz="8" w:space="0" w:color="auto"/>
              <w:right w:val="single" w:sz="4" w:space="0" w:color="auto"/>
            </w:tcBorders>
            <w:tcMar>
              <w:top w:w="15" w:type="dxa"/>
              <w:left w:w="15" w:type="dxa"/>
              <w:bottom w:w="0" w:type="dxa"/>
              <w:right w:w="15" w:type="dxa"/>
            </w:tcMar>
            <w:vAlign w:val="center"/>
            <w:hideMark/>
          </w:tcPr>
          <w:p w14:paraId="0288291D" w14:textId="7B887EB0" w:rsidR="00BC663D" w:rsidRPr="00084316" w:rsidRDefault="00BC663D" w:rsidP="00084316">
            <w:pPr>
              <w:jc w:val="center"/>
              <w:rPr>
                <w:rFonts w:ascii="Cambria" w:hAnsi="Cambria"/>
                <w:sz w:val="22"/>
                <w:szCs w:val="22"/>
                <w:lang w:val="fr-FR"/>
              </w:rPr>
            </w:pPr>
            <w:r>
              <w:rPr>
                <w:rFonts w:ascii="Cambria" w:hAnsi="Cambria"/>
                <w:sz w:val="22"/>
                <w:szCs w:val="22"/>
                <w:lang w:val="fr-FR"/>
              </w:rPr>
              <w:t>FEDR</w:t>
            </w:r>
          </w:p>
        </w:tc>
        <w:tc>
          <w:tcPr>
            <w:tcW w:w="1418"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3C9DDF2E" w14:textId="6419A590" w:rsidR="00BC663D" w:rsidRPr="00084316" w:rsidRDefault="00BC663D" w:rsidP="00084316">
            <w:pPr>
              <w:jc w:val="center"/>
              <w:rPr>
                <w:rFonts w:ascii="Cambria" w:hAnsi="Cambria"/>
                <w:color w:val="000000"/>
                <w:sz w:val="20"/>
                <w:szCs w:val="20"/>
              </w:rPr>
            </w:pPr>
            <w:r>
              <w:rPr>
                <w:rFonts w:ascii="Cambria" w:hAnsi="Cambria"/>
                <w:color w:val="000000"/>
                <w:sz w:val="20"/>
                <w:szCs w:val="20"/>
              </w:rPr>
              <w:t>2021-2027</w:t>
            </w:r>
          </w:p>
        </w:tc>
      </w:tr>
      <w:tr w:rsidR="003E6B5A" w:rsidRPr="00084316" w14:paraId="0B38A310" w14:textId="77777777" w:rsidTr="0074356D">
        <w:trPr>
          <w:trHeight w:val="300"/>
        </w:trPr>
        <w:tc>
          <w:tcPr>
            <w:tcW w:w="6378" w:type="dxa"/>
            <w:gridSpan w:val="3"/>
            <w:tcBorders>
              <w:top w:val="single" w:sz="8" w:space="0" w:color="auto"/>
              <w:left w:val="single" w:sz="8" w:space="0" w:color="auto"/>
              <w:bottom w:val="single" w:sz="8" w:space="0" w:color="auto"/>
              <w:right w:val="single" w:sz="8" w:space="0" w:color="000000"/>
            </w:tcBorders>
            <w:noWrap/>
            <w:tcMar>
              <w:top w:w="15" w:type="dxa"/>
              <w:left w:w="15" w:type="dxa"/>
              <w:bottom w:w="0" w:type="dxa"/>
              <w:right w:w="15" w:type="dxa"/>
            </w:tcMar>
            <w:vAlign w:val="center"/>
            <w:hideMark/>
          </w:tcPr>
          <w:p w14:paraId="638CA441" w14:textId="77777777"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TOTAL</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58630B3" w14:textId="6114038D"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 </w:t>
            </w:r>
            <w:r w:rsidR="0074356D" w:rsidRPr="00084316">
              <w:rPr>
                <w:rFonts w:ascii="Cambria" w:hAnsi="Cambria"/>
                <w:b/>
                <w:bCs/>
                <w:color w:val="000000"/>
                <w:sz w:val="20"/>
                <w:szCs w:val="20"/>
              </w:rPr>
              <w:t>-</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80709C3" w14:textId="374EBC0D" w:rsidR="003E6B5A" w:rsidRPr="00084316" w:rsidRDefault="0074356D" w:rsidP="00084316">
            <w:pPr>
              <w:jc w:val="center"/>
              <w:rPr>
                <w:rFonts w:ascii="Cambria" w:hAnsi="Cambria"/>
                <w:b/>
                <w:bCs/>
                <w:color w:val="000000"/>
                <w:sz w:val="20"/>
                <w:szCs w:val="20"/>
              </w:rPr>
            </w:pPr>
            <w:r w:rsidRPr="00084316">
              <w:rPr>
                <w:rFonts w:ascii="Cambria" w:hAnsi="Cambria"/>
                <w:b/>
                <w:bCs/>
                <w:color w:val="000000"/>
                <w:sz w:val="20"/>
                <w:szCs w:val="20"/>
              </w:rPr>
              <w:t>-</w:t>
            </w:r>
            <w:r w:rsidR="003E6B5A" w:rsidRPr="00084316">
              <w:rPr>
                <w:rFonts w:ascii="Cambria" w:hAnsi="Cambria"/>
                <w:b/>
                <w:bCs/>
                <w:color w:val="000000"/>
                <w:sz w:val="20"/>
                <w:szCs w:val="20"/>
              </w:rPr>
              <w:t> </w:t>
            </w:r>
          </w:p>
        </w:tc>
        <w:tc>
          <w:tcPr>
            <w:tcW w:w="6341" w:type="dxa"/>
            <w:gridSpan w:val="3"/>
            <w:tcBorders>
              <w:top w:val="single" w:sz="8" w:space="0" w:color="auto"/>
              <w:left w:val="nil"/>
              <w:bottom w:val="single" w:sz="8" w:space="0" w:color="auto"/>
              <w:right w:val="single" w:sz="8" w:space="0" w:color="000000"/>
            </w:tcBorders>
            <w:noWrap/>
            <w:tcMar>
              <w:top w:w="15" w:type="dxa"/>
              <w:left w:w="15" w:type="dxa"/>
              <w:bottom w:w="0" w:type="dxa"/>
              <w:right w:w="15" w:type="dxa"/>
            </w:tcMar>
            <w:vAlign w:val="center"/>
            <w:hideMark/>
          </w:tcPr>
          <w:p w14:paraId="310E434D" w14:textId="39B9311E" w:rsidR="003E6B5A" w:rsidRPr="00084316" w:rsidRDefault="004621E7" w:rsidP="00084316">
            <w:pPr>
              <w:jc w:val="center"/>
              <w:rPr>
                <w:rFonts w:ascii="Cambria" w:hAnsi="Cambria"/>
                <w:b/>
                <w:bCs/>
                <w:color w:val="000000"/>
                <w:sz w:val="20"/>
                <w:szCs w:val="20"/>
              </w:rPr>
            </w:pPr>
            <w:r>
              <w:rPr>
                <w:rFonts w:ascii="Cambria" w:hAnsi="Cambria"/>
                <w:b/>
                <w:bCs/>
                <w:color w:val="000000"/>
                <w:sz w:val="20"/>
                <w:szCs w:val="20"/>
              </w:rPr>
              <w:t>60.260.406</w:t>
            </w:r>
          </w:p>
        </w:tc>
      </w:tr>
    </w:tbl>
    <w:p w14:paraId="07351508" w14:textId="77777777" w:rsidR="00246743" w:rsidRDefault="00246743" w:rsidP="00084316">
      <w:pPr>
        <w:rPr>
          <w:lang w:val="fr-FR"/>
        </w:rPr>
      </w:pPr>
    </w:p>
    <w:p w14:paraId="79B973A2" w14:textId="77777777" w:rsidR="00E710B2" w:rsidRDefault="00E710B2" w:rsidP="00246743">
      <w:pPr>
        <w:rPr>
          <w:color w:val="EE0000"/>
          <w:lang w:val="fr-FR"/>
        </w:rPr>
      </w:pPr>
    </w:p>
    <w:p w14:paraId="680B0C31" w14:textId="159A829B" w:rsidR="00F3269B" w:rsidRPr="00BC663D" w:rsidRDefault="00F3269B" w:rsidP="00BC663D">
      <w:pPr>
        <w:rPr>
          <w:color w:val="EE0000"/>
          <w:lang w:val="fr-FR"/>
        </w:rPr>
      </w:pPr>
      <w:r w:rsidRPr="00084316">
        <w:rPr>
          <w:lang w:val="fr-FR"/>
        </w:rPr>
        <w:br w:type="page"/>
      </w:r>
    </w:p>
    <w:p w14:paraId="391F864A" w14:textId="30C5A1BB" w:rsidR="005842F5" w:rsidRPr="00084316" w:rsidRDefault="005842F5" w:rsidP="00084316">
      <w:pPr>
        <w:pStyle w:val="Heading2"/>
        <w:spacing w:before="0" w:after="0" w:line="360" w:lineRule="auto"/>
        <w:jc w:val="both"/>
        <w:rPr>
          <w:i w:val="0"/>
          <w:iCs w:val="0"/>
          <w:color w:val="auto"/>
          <w:lang w:val="fr-FR"/>
        </w:rPr>
      </w:pPr>
      <w:bookmarkStart w:id="54" w:name="_Toc240458872"/>
      <w:r w:rsidRPr="00084316">
        <w:rPr>
          <w:i w:val="0"/>
          <w:iCs w:val="0"/>
          <w:color w:val="auto"/>
          <w:lang w:val="fr-FR"/>
        </w:rPr>
        <w:lastRenderedPageBreak/>
        <w:t>A.3.3. Proiecte propuse</w:t>
      </w:r>
      <w:bookmarkEnd w:id="54"/>
    </w:p>
    <w:p w14:paraId="096FA0D3" w14:textId="3C1C4367" w:rsidR="005842F5" w:rsidRPr="00084316" w:rsidRDefault="005842F5" w:rsidP="00084316">
      <w:pPr>
        <w:pStyle w:val="Heading2"/>
        <w:spacing w:before="0" w:after="0" w:line="360" w:lineRule="auto"/>
        <w:jc w:val="both"/>
        <w:rPr>
          <w:i w:val="0"/>
          <w:iCs w:val="0"/>
          <w:color w:val="auto"/>
          <w:lang w:val="fr-FR"/>
        </w:rPr>
      </w:pPr>
      <w:bookmarkStart w:id="55" w:name="_Toc240458873"/>
      <w:r w:rsidRPr="00084316">
        <w:rPr>
          <w:i w:val="0"/>
          <w:iCs w:val="0"/>
          <w:color w:val="auto"/>
          <w:lang w:val="fr-FR"/>
        </w:rPr>
        <w:t>A.3.3.1. Proiecte propuse la nivelul sistemului public de iluminat</w:t>
      </w:r>
      <w:bookmarkEnd w:id="55"/>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353"/>
        <w:gridCol w:w="1459"/>
        <w:gridCol w:w="1459"/>
        <w:gridCol w:w="1459"/>
        <w:gridCol w:w="1462"/>
        <w:gridCol w:w="1459"/>
        <w:gridCol w:w="1462"/>
        <w:gridCol w:w="1447"/>
      </w:tblGrid>
      <w:tr w:rsidR="00683D58" w:rsidRPr="00084316" w14:paraId="22603B63" w14:textId="77777777" w:rsidTr="00084316">
        <w:trPr>
          <w:trHeight w:val="720"/>
          <w:jc w:val="center"/>
        </w:trPr>
        <w:tc>
          <w:tcPr>
            <w:tcW w:w="687" w:type="pct"/>
            <w:vMerge w:val="restart"/>
            <w:vAlign w:val="center"/>
            <w:hideMark/>
          </w:tcPr>
          <w:p w14:paraId="2C31B6FD"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808" w:type="pct"/>
            <w:vMerge w:val="restart"/>
            <w:vAlign w:val="center"/>
            <w:hideMark/>
          </w:tcPr>
          <w:p w14:paraId="0A45DBAF"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Măsuri de economie de energie</w:t>
            </w:r>
          </w:p>
        </w:tc>
        <w:tc>
          <w:tcPr>
            <w:tcW w:w="501" w:type="pct"/>
            <w:vMerge w:val="restart"/>
            <w:vAlign w:val="center"/>
            <w:hideMark/>
          </w:tcPr>
          <w:p w14:paraId="35097EE6"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501" w:type="pct"/>
            <w:vMerge w:val="restart"/>
            <w:vAlign w:val="center"/>
            <w:hideMark/>
          </w:tcPr>
          <w:p w14:paraId="48560B7B"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PIF</w:t>
            </w:r>
          </w:p>
        </w:tc>
        <w:tc>
          <w:tcPr>
            <w:tcW w:w="1003" w:type="pct"/>
            <w:gridSpan w:val="2"/>
            <w:vAlign w:val="center"/>
            <w:hideMark/>
          </w:tcPr>
          <w:p w14:paraId="280343EE"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economie de energie tep/an</w:t>
            </w:r>
          </w:p>
        </w:tc>
        <w:tc>
          <w:tcPr>
            <w:tcW w:w="501" w:type="pct"/>
            <w:vMerge w:val="restart"/>
            <w:vAlign w:val="center"/>
            <w:hideMark/>
          </w:tcPr>
          <w:p w14:paraId="2051B790"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br/>
              <w:t>[lei]</w:t>
            </w:r>
          </w:p>
        </w:tc>
        <w:tc>
          <w:tcPr>
            <w:tcW w:w="502" w:type="pct"/>
            <w:vMerge w:val="restart"/>
            <w:vAlign w:val="center"/>
            <w:hideMark/>
          </w:tcPr>
          <w:p w14:paraId="79FBC854"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Sursa de </w:t>
            </w:r>
            <w:proofErr w:type="spellStart"/>
            <w:r w:rsidRPr="00084316">
              <w:rPr>
                <w:rFonts w:asciiTheme="majorHAnsi" w:eastAsia="Times New Roman" w:hAnsiTheme="majorHAnsi" w:cs="Calibri"/>
                <w:b/>
                <w:bCs/>
                <w:kern w:val="0"/>
                <w:sz w:val="20"/>
                <w:szCs w:val="20"/>
                <w:lang w:eastAsia="en-US" w:bidi="ar-SA"/>
              </w:rPr>
              <w:t>finanțare</w:t>
            </w:r>
            <w:proofErr w:type="spellEnd"/>
          </w:p>
        </w:tc>
        <w:tc>
          <w:tcPr>
            <w:tcW w:w="497" w:type="pct"/>
            <w:vMerge w:val="restart"/>
            <w:vAlign w:val="center"/>
            <w:hideMark/>
          </w:tcPr>
          <w:p w14:paraId="4B41477C"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r>
      <w:tr w:rsidR="00683D58" w:rsidRPr="00084316" w14:paraId="0424C646" w14:textId="77777777" w:rsidTr="00084316">
        <w:trPr>
          <w:trHeight w:val="288"/>
          <w:jc w:val="center"/>
        </w:trPr>
        <w:tc>
          <w:tcPr>
            <w:tcW w:w="687" w:type="pct"/>
            <w:vMerge/>
            <w:vAlign w:val="center"/>
            <w:hideMark/>
          </w:tcPr>
          <w:p w14:paraId="60D3088C"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808" w:type="pct"/>
            <w:vMerge/>
            <w:vAlign w:val="center"/>
            <w:hideMark/>
          </w:tcPr>
          <w:p w14:paraId="1AFBDCEC"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1" w:type="pct"/>
            <w:vMerge/>
            <w:vAlign w:val="center"/>
            <w:hideMark/>
          </w:tcPr>
          <w:p w14:paraId="4B56F917"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1" w:type="pct"/>
            <w:vMerge/>
            <w:vAlign w:val="center"/>
            <w:hideMark/>
          </w:tcPr>
          <w:p w14:paraId="629EB966"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1" w:type="pct"/>
            <w:vAlign w:val="center"/>
            <w:hideMark/>
          </w:tcPr>
          <w:p w14:paraId="7E3B7A48"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estimată</w:t>
            </w:r>
            <w:proofErr w:type="spellEnd"/>
          </w:p>
        </w:tc>
        <w:tc>
          <w:tcPr>
            <w:tcW w:w="502" w:type="pct"/>
            <w:vAlign w:val="center"/>
            <w:hideMark/>
          </w:tcPr>
          <w:p w14:paraId="4ACF2281"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realizată</w:t>
            </w:r>
            <w:proofErr w:type="spellEnd"/>
          </w:p>
        </w:tc>
        <w:tc>
          <w:tcPr>
            <w:tcW w:w="501" w:type="pct"/>
            <w:vMerge/>
            <w:vAlign w:val="center"/>
            <w:hideMark/>
          </w:tcPr>
          <w:p w14:paraId="076B7C91"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2" w:type="pct"/>
            <w:vMerge/>
            <w:vAlign w:val="center"/>
            <w:hideMark/>
          </w:tcPr>
          <w:p w14:paraId="41968803"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497" w:type="pct"/>
            <w:vMerge/>
            <w:vAlign w:val="center"/>
            <w:hideMark/>
          </w:tcPr>
          <w:p w14:paraId="46ECC3EA"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r>
      <w:tr w:rsidR="00683D58" w:rsidRPr="00084316" w14:paraId="01EF5CCE" w14:textId="77777777" w:rsidTr="00084316">
        <w:trPr>
          <w:trHeight w:val="288"/>
          <w:jc w:val="center"/>
        </w:trPr>
        <w:tc>
          <w:tcPr>
            <w:tcW w:w="5000" w:type="pct"/>
            <w:gridSpan w:val="9"/>
            <w:vAlign w:val="center"/>
            <w:hideMark/>
          </w:tcPr>
          <w:p w14:paraId="11D70BE0"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ILUMINAT PUBLIC</w:t>
            </w:r>
          </w:p>
        </w:tc>
      </w:tr>
      <w:tr w:rsidR="00683D58" w:rsidRPr="00084316" w14:paraId="4D7DF042" w14:textId="77777777" w:rsidTr="000F1297">
        <w:trPr>
          <w:trHeight w:val="525"/>
          <w:jc w:val="center"/>
        </w:trPr>
        <w:tc>
          <w:tcPr>
            <w:tcW w:w="687" w:type="pct"/>
            <w:vAlign w:val="center"/>
            <w:hideMark/>
          </w:tcPr>
          <w:p w14:paraId="56C808CD"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Sistemul</w:t>
            </w:r>
            <w:proofErr w:type="spellEnd"/>
            <w:r w:rsidRPr="00084316">
              <w:rPr>
                <w:rFonts w:asciiTheme="majorHAnsi" w:eastAsia="Times New Roman" w:hAnsiTheme="majorHAnsi" w:cs="Calibri"/>
                <w:kern w:val="0"/>
                <w:sz w:val="20"/>
                <w:szCs w:val="20"/>
                <w:lang w:eastAsia="en-US" w:bidi="ar-SA"/>
              </w:rPr>
              <w:t xml:space="preserve"> de </w:t>
            </w:r>
            <w:proofErr w:type="spellStart"/>
            <w:r w:rsidRPr="00084316">
              <w:rPr>
                <w:rFonts w:asciiTheme="majorHAnsi" w:eastAsia="Times New Roman" w:hAnsiTheme="majorHAnsi" w:cs="Calibri"/>
                <w:kern w:val="0"/>
                <w:sz w:val="20"/>
                <w:szCs w:val="20"/>
                <w:lang w:eastAsia="en-US" w:bidi="ar-SA"/>
              </w:rPr>
              <w:t>iluminat</w:t>
            </w:r>
            <w:proofErr w:type="spellEnd"/>
            <w:r w:rsidRPr="00084316">
              <w:rPr>
                <w:rFonts w:asciiTheme="majorHAnsi" w:eastAsia="Times New Roman" w:hAnsiTheme="majorHAnsi" w:cs="Calibri"/>
                <w:kern w:val="0"/>
                <w:sz w:val="20"/>
                <w:szCs w:val="20"/>
                <w:lang w:eastAsia="en-US" w:bidi="ar-SA"/>
              </w:rPr>
              <w:t xml:space="preserve"> public</w:t>
            </w:r>
          </w:p>
        </w:tc>
        <w:tc>
          <w:tcPr>
            <w:tcW w:w="808" w:type="pct"/>
            <w:vAlign w:val="center"/>
            <w:hideMark/>
          </w:tcPr>
          <w:p w14:paraId="530682A1"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Audit </w:t>
            </w:r>
            <w:proofErr w:type="spellStart"/>
            <w:r w:rsidRPr="00084316">
              <w:rPr>
                <w:rFonts w:asciiTheme="majorHAnsi" w:eastAsia="Times New Roman" w:hAnsiTheme="majorHAnsi" w:cs="Calibri"/>
                <w:kern w:val="0"/>
                <w:sz w:val="20"/>
                <w:szCs w:val="20"/>
                <w:lang w:eastAsia="en-US" w:bidi="ar-SA"/>
              </w:rPr>
              <w:t>electroenergetic</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asupra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întregului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Sistem</w:t>
            </w:r>
            <w:proofErr w:type="spellEnd"/>
            <w:r w:rsidRPr="00084316">
              <w:rPr>
                <w:rFonts w:asciiTheme="majorHAnsi" w:eastAsia="Times New Roman" w:hAnsiTheme="majorHAnsi" w:cs="Calibri"/>
                <w:kern w:val="0"/>
                <w:sz w:val="20"/>
                <w:szCs w:val="20"/>
                <w:lang w:eastAsia="en-US" w:bidi="ar-SA"/>
              </w:rPr>
              <w:t xml:space="preserve"> de </w:t>
            </w:r>
            <w:proofErr w:type="spellStart"/>
            <w:r w:rsidRPr="00084316">
              <w:rPr>
                <w:rFonts w:asciiTheme="majorHAnsi" w:eastAsia="Times New Roman" w:hAnsiTheme="majorHAnsi" w:cs="Calibri"/>
                <w:kern w:val="0"/>
                <w:sz w:val="20"/>
                <w:szCs w:val="20"/>
                <w:lang w:eastAsia="en-US" w:bidi="ar-SA"/>
              </w:rPr>
              <w:t>iluminat</w:t>
            </w:r>
            <w:proofErr w:type="spellEnd"/>
            <w:r w:rsidRPr="00084316">
              <w:rPr>
                <w:rFonts w:asciiTheme="majorHAnsi" w:eastAsia="Times New Roman" w:hAnsiTheme="majorHAnsi" w:cs="Calibri"/>
                <w:kern w:val="0"/>
                <w:sz w:val="20"/>
                <w:szCs w:val="20"/>
                <w:lang w:eastAsia="en-US" w:bidi="ar-SA"/>
              </w:rPr>
              <w:t xml:space="preserve"> public din </w:t>
            </w:r>
            <w:proofErr w:type="spellStart"/>
            <w:r w:rsidRPr="00084316">
              <w:rPr>
                <w:rFonts w:asciiTheme="majorHAnsi" w:eastAsia="Times New Roman" w:hAnsiTheme="majorHAnsi" w:cs="Calibri"/>
                <w:kern w:val="0"/>
                <w:sz w:val="20"/>
                <w:szCs w:val="20"/>
                <w:lang w:eastAsia="en-US" w:bidi="ar-SA"/>
              </w:rPr>
              <w:t>Municipiul</w:t>
            </w:r>
            <w:proofErr w:type="spellEnd"/>
            <w:r w:rsidRPr="00084316">
              <w:rPr>
                <w:rFonts w:asciiTheme="majorHAnsi" w:eastAsia="Times New Roman" w:hAnsiTheme="majorHAnsi" w:cs="Calibri"/>
                <w:kern w:val="0"/>
                <w:sz w:val="20"/>
                <w:szCs w:val="20"/>
                <w:lang w:eastAsia="en-US" w:bidi="ar-SA"/>
              </w:rPr>
              <w:t xml:space="preserve"> Satu Mare</w:t>
            </w:r>
          </w:p>
        </w:tc>
        <w:tc>
          <w:tcPr>
            <w:tcW w:w="501" w:type="pct"/>
            <w:vAlign w:val="center"/>
            <w:hideMark/>
          </w:tcPr>
          <w:p w14:paraId="3BCE4962"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MWh/an</w:t>
            </w:r>
          </w:p>
        </w:tc>
        <w:tc>
          <w:tcPr>
            <w:tcW w:w="501" w:type="pct"/>
            <w:vAlign w:val="center"/>
            <w:hideMark/>
          </w:tcPr>
          <w:p w14:paraId="73E207D8"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1003" w:type="pct"/>
            <w:gridSpan w:val="2"/>
            <w:vAlign w:val="center"/>
            <w:hideMark/>
          </w:tcPr>
          <w:p w14:paraId="4153E21B"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Economiile</w:t>
            </w:r>
            <w:proofErr w:type="spellEnd"/>
            <w:r w:rsidRPr="00084316">
              <w:rPr>
                <w:rFonts w:asciiTheme="majorHAnsi" w:eastAsia="Times New Roman" w:hAnsiTheme="majorHAnsi" w:cs="Calibri"/>
                <w:kern w:val="0"/>
                <w:sz w:val="20"/>
                <w:szCs w:val="20"/>
                <w:lang w:eastAsia="en-US" w:bidi="ar-SA"/>
              </w:rPr>
              <w:t xml:space="preserve"> se </w:t>
            </w:r>
            <w:proofErr w:type="spellStart"/>
            <w:r w:rsidRPr="00084316">
              <w:rPr>
                <w:rFonts w:asciiTheme="majorHAnsi" w:eastAsia="Times New Roman" w:hAnsiTheme="majorHAnsi" w:cs="Calibri"/>
                <w:kern w:val="0"/>
                <w:sz w:val="20"/>
                <w:szCs w:val="20"/>
                <w:lang w:eastAsia="en-US" w:bidi="ar-SA"/>
              </w:rPr>
              <w:t>vor</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obţine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în</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urma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implementării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soluţiilor</w:t>
            </w:r>
            <w:proofErr w:type="spellEnd"/>
            <w:r w:rsidRPr="00084316">
              <w:rPr>
                <w:rFonts w:asciiTheme="majorHAnsi" w:eastAsia="Times New Roman" w:hAnsiTheme="majorHAnsi" w:cs="Calibri"/>
                <w:kern w:val="0"/>
                <w:sz w:val="20"/>
                <w:szCs w:val="20"/>
                <w:lang w:eastAsia="en-US" w:bidi="ar-SA"/>
              </w:rPr>
              <w:t xml:space="preserve"> din Audit</w:t>
            </w:r>
          </w:p>
        </w:tc>
        <w:tc>
          <w:tcPr>
            <w:tcW w:w="501" w:type="pct"/>
            <w:noWrap/>
            <w:vAlign w:val="center"/>
            <w:hideMark/>
          </w:tcPr>
          <w:p w14:paraId="4A15EA5E" w14:textId="5D7E9631" w:rsidR="000F1297" w:rsidRPr="00084316" w:rsidRDefault="00597D2E"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150</w:t>
            </w:r>
            <w:r w:rsidR="000F1297" w:rsidRPr="00084316">
              <w:rPr>
                <w:rFonts w:asciiTheme="majorHAnsi" w:eastAsia="Times New Roman" w:hAnsiTheme="majorHAnsi" w:cs="Calibri"/>
                <w:kern w:val="0"/>
                <w:sz w:val="20"/>
                <w:szCs w:val="20"/>
                <w:lang w:eastAsia="en-US" w:bidi="ar-SA"/>
              </w:rPr>
              <w:t>.000</w:t>
            </w:r>
          </w:p>
        </w:tc>
        <w:tc>
          <w:tcPr>
            <w:tcW w:w="502" w:type="pct"/>
            <w:vAlign w:val="center"/>
            <w:hideMark/>
          </w:tcPr>
          <w:p w14:paraId="45CCF9B4"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Buget local+alte surse de finanţare</w:t>
            </w:r>
          </w:p>
        </w:tc>
        <w:tc>
          <w:tcPr>
            <w:tcW w:w="497" w:type="pct"/>
            <w:vAlign w:val="center"/>
            <w:hideMark/>
          </w:tcPr>
          <w:p w14:paraId="63945B42" w14:textId="43DB5AAE"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w:t>
            </w:r>
            <w:r w:rsidR="00597D2E" w:rsidRPr="00084316">
              <w:rPr>
                <w:rFonts w:asciiTheme="majorHAnsi" w:eastAsia="Times New Roman" w:hAnsiTheme="majorHAnsi" w:cs="Calibri"/>
                <w:kern w:val="0"/>
                <w:sz w:val="20"/>
                <w:szCs w:val="20"/>
                <w:lang w:eastAsia="en-US" w:bidi="ar-SA"/>
              </w:rPr>
              <w:t>5</w:t>
            </w:r>
            <w:r w:rsidRPr="00084316">
              <w:rPr>
                <w:rFonts w:asciiTheme="majorHAnsi" w:eastAsia="Times New Roman" w:hAnsiTheme="majorHAnsi" w:cs="Calibri"/>
                <w:kern w:val="0"/>
                <w:sz w:val="20"/>
                <w:szCs w:val="20"/>
                <w:lang w:eastAsia="en-US" w:bidi="ar-SA"/>
              </w:rPr>
              <w:t xml:space="preserve"> - 202</w:t>
            </w:r>
            <w:r w:rsidR="00597D2E" w:rsidRPr="00084316">
              <w:rPr>
                <w:rFonts w:asciiTheme="majorHAnsi" w:eastAsia="Times New Roman" w:hAnsiTheme="majorHAnsi" w:cs="Calibri"/>
                <w:kern w:val="0"/>
                <w:sz w:val="20"/>
                <w:szCs w:val="20"/>
                <w:lang w:eastAsia="en-US" w:bidi="ar-SA"/>
              </w:rPr>
              <w:t>6</w:t>
            </w:r>
          </w:p>
        </w:tc>
      </w:tr>
      <w:tr w:rsidR="000F1297" w:rsidRPr="00084316" w14:paraId="1EDA7568" w14:textId="77777777" w:rsidTr="000F1297">
        <w:trPr>
          <w:trHeight w:val="525"/>
          <w:jc w:val="center"/>
        </w:trPr>
        <w:tc>
          <w:tcPr>
            <w:tcW w:w="1996" w:type="pct"/>
            <w:gridSpan w:val="3"/>
            <w:vAlign w:val="center"/>
          </w:tcPr>
          <w:p w14:paraId="44F68B56" w14:textId="725321C1"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501" w:type="pct"/>
            <w:vAlign w:val="center"/>
          </w:tcPr>
          <w:p w14:paraId="414C2B4C"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
        </w:tc>
        <w:tc>
          <w:tcPr>
            <w:tcW w:w="1003" w:type="pct"/>
            <w:gridSpan w:val="2"/>
            <w:vAlign w:val="center"/>
          </w:tcPr>
          <w:p w14:paraId="2225E046"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
        </w:tc>
        <w:tc>
          <w:tcPr>
            <w:tcW w:w="1500" w:type="pct"/>
            <w:gridSpan w:val="3"/>
            <w:noWrap/>
            <w:vAlign w:val="center"/>
          </w:tcPr>
          <w:p w14:paraId="54215C30" w14:textId="66342629" w:rsidR="000F1297" w:rsidRPr="00084316" w:rsidRDefault="00597D2E"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150</w:t>
            </w:r>
            <w:r w:rsidR="000F1297" w:rsidRPr="00084316">
              <w:rPr>
                <w:rFonts w:asciiTheme="majorHAnsi" w:eastAsia="Times New Roman" w:hAnsiTheme="majorHAnsi" w:cs="Calibri"/>
                <w:b/>
                <w:bCs/>
                <w:kern w:val="0"/>
                <w:sz w:val="20"/>
                <w:szCs w:val="20"/>
                <w:lang w:eastAsia="en-US" w:bidi="ar-SA"/>
              </w:rPr>
              <w:t>.000</w:t>
            </w:r>
          </w:p>
        </w:tc>
      </w:tr>
    </w:tbl>
    <w:p w14:paraId="066509F1" w14:textId="17DAF52B" w:rsidR="005842F5" w:rsidRPr="00084316" w:rsidRDefault="005842F5" w:rsidP="00084316">
      <w:pPr>
        <w:rPr>
          <w:rFonts w:asciiTheme="majorHAnsi" w:hAnsiTheme="majorHAnsi"/>
          <w:lang w:eastAsia="en-US" w:bidi="ar-SA"/>
        </w:rPr>
      </w:pPr>
    </w:p>
    <w:p w14:paraId="3BA8C8C8" w14:textId="50477680" w:rsidR="003F3F66" w:rsidRPr="00084316" w:rsidRDefault="003F3F66" w:rsidP="00084316">
      <w:pPr>
        <w:pStyle w:val="Heading2"/>
        <w:spacing w:before="0" w:after="0" w:line="360" w:lineRule="auto"/>
        <w:jc w:val="both"/>
        <w:rPr>
          <w:i w:val="0"/>
          <w:iCs w:val="0"/>
          <w:color w:val="auto"/>
          <w:lang w:val="fr-FR"/>
        </w:rPr>
      </w:pPr>
      <w:bookmarkStart w:id="56" w:name="_Toc240458874"/>
      <w:r w:rsidRPr="00084316">
        <w:rPr>
          <w:i w:val="0"/>
          <w:iCs w:val="0"/>
          <w:color w:val="auto"/>
          <w:lang w:val="fr-FR"/>
        </w:rPr>
        <w:t>A.3.3.2. Proiecte propuse la nivelul clădirilor publice</w:t>
      </w:r>
      <w:bookmarkEnd w:id="56"/>
    </w:p>
    <w:tbl>
      <w:tblPr>
        <w:tblW w:w="5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3116"/>
        <w:gridCol w:w="1827"/>
        <w:gridCol w:w="1423"/>
        <w:gridCol w:w="1625"/>
        <w:gridCol w:w="1625"/>
        <w:gridCol w:w="1625"/>
        <w:gridCol w:w="1631"/>
      </w:tblGrid>
      <w:tr w:rsidR="00683D58" w:rsidRPr="00084316" w14:paraId="26BD5ABB" w14:textId="77777777" w:rsidTr="00084316">
        <w:trPr>
          <w:trHeight w:val="552"/>
          <w:jc w:val="center"/>
        </w:trPr>
        <w:tc>
          <w:tcPr>
            <w:tcW w:w="667" w:type="pct"/>
            <w:tcMar>
              <w:top w:w="15" w:type="dxa"/>
              <w:left w:w="15" w:type="dxa"/>
              <w:bottom w:w="0" w:type="dxa"/>
              <w:right w:w="15" w:type="dxa"/>
            </w:tcMar>
            <w:vAlign w:val="center"/>
            <w:hideMark/>
          </w:tcPr>
          <w:p w14:paraId="5D7ABFB8" w14:textId="77777777" w:rsidR="006D261C" w:rsidRPr="00084316" w:rsidRDefault="006D261C"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hAnsiTheme="majorHAnsi" w:cs="Calibri"/>
                <w:b/>
                <w:bCs/>
                <w:sz w:val="20"/>
                <w:szCs w:val="20"/>
              </w:rPr>
              <w:t xml:space="preserve">Sector </w:t>
            </w:r>
            <w:proofErr w:type="spellStart"/>
            <w:r w:rsidRPr="00084316">
              <w:rPr>
                <w:rFonts w:asciiTheme="majorHAnsi" w:hAnsiTheme="majorHAnsi" w:cs="Calibri"/>
                <w:b/>
                <w:bCs/>
                <w:sz w:val="20"/>
                <w:szCs w:val="20"/>
              </w:rPr>
              <w:t>consum</w:t>
            </w:r>
            <w:proofErr w:type="spellEnd"/>
          </w:p>
        </w:tc>
        <w:tc>
          <w:tcPr>
            <w:tcW w:w="1049" w:type="pct"/>
            <w:tcMar>
              <w:top w:w="15" w:type="dxa"/>
              <w:left w:w="15" w:type="dxa"/>
              <w:bottom w:w="0" w:type="dxa"/>
              <w:right w:w="15" w:type="dxa"/>
            </w:tcMar>
            <w:vAlign w:val="center"/>
            <w:hideMark/>
          </w:tcPr>
          <w:p w14:paraId="4919E0EB"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Măsuri</w:t>
            </w:r>
            <w:proofErr w:type="spellEnd"/>
          </w:p>
        </w:tc>
        <w:tc>
          <w:tcPr>
            <w:tcW w:w="615" w:type="pct"/>
            <w:tcMar>
              <w:top w:w="15" w:type="dxa"/>
              <w:left w:w="15" w:type="dxa"/>
              <w:bottom w:w="0" w:type="dxa"/>
              <w:right w:w="15" w:type="dxa"/>
            </w:tcMar>
            <w:vAlign w:val="center"/>
            <w:hideMark/>
          </w:tcPr>
          <w:p w14:paraId="00D66BF8" w14:textId="77777777" w:rsidR="006D261C" w:rsidRPr="00084316" w:rsidRDefault="006D261C" w:rsidP="00084316">
            <w:pPr>
              <w:jc w:val="center"/>
              <w:rPr>
                <w:rFonts w:asciiTheme="majorHAnsi" w:hAnsiTheme="majorHAnsi" w:cs="Calibri"/>
                <w:b/>
                <w:bCs/>
                <w:sz w:val="20"/>
                <w:szCs w:val="20"/>
              </w:rPr>
            </w:pPr>
            <w:r w:rsidRPr="00084316">
              <w:rPr>
                <w:rFonts w:asciiTheme="majorHAnsi" w:hAnsiTheme="majorHAnsi" w:cs="Calibri"/>
                <w:b/>
                <w:bCs/>
                <w:sz w:val="20"/>
                <w:szCs w:val="20"/>
              </w:rPr>
              <w:t xml:space="preserve">Indicator </w:t>
            </w:r>
            <w:proofErr w:type="spellStart"/>
            <w:r w:rsidRPr="00084316">
              <w:rPr>
                <w:rFonts w:asciiTheme="majorHAnsi" w:hAnsiTheme="majorHAnsi" w:cs="Calibri"/>
                <w:b/>
                <w:bCs/>
                <w:sz w:val="20"/>
                <w:szCs w:val="20"/>
              </w:rPr>
              <w:t>cantitativ</w:t>
            </w:r>
            <w:proofErr w:type="spellEnd"/>
          </w:p>
        </w:tc>
        <w:tc>
          <w:tcPr>
            <w:tcW w:w="479" w:type="pct"/>
            <w:tcMar>
              <w:top w:w="15" w:type="dxa"/>
              <w:left w:w="15" w:type="dxa"/>
              <w:bottom w:w="0" w:type="dxa"/>
              <w:right w:w="15" w:type="dxa"/>
            </w:tcMar>
            <w:vAlign w:val="center"/>
            <w:hideMark/>
          </w:tcPr>
          <w:p w14:paraId="3CF8BF58" w14:textId="77777777" w:rsidR="006D261C" w:rsidRPr="00084316" w:rsidRDefault="006D261C" w:rsidP="00084316">
            <w:pPr>
              <w:jc w:val="center"/>
              <w:rPr>
                <w:rFonts w:asciiTheme="majorHAnsi" w:hAnsiTheme="majorHAnsi" w:cs="Calibri"/>
                <w:b/>
                <w:bCs/>
                <w:sz w:val="20"/>
                <w:szCs w:val="20"/>
                <w:lang w:val="fr-FR"/>
              </w:rPr>
            </w:pPr>
            <w:r w:rsidRPr="00084316">
              <w:rPr>
                <w:rFonts w:asciiTheme="majorHAnsi" w:hAnsiTheme="majorHAnsi" w:cs="Calibri"/>
                <w:b/>
                <w:bCs/>
                <w:sz w:val="20"/>
                <w:szCs w:val="20"/>
                <w:lang w:val="fr-FR"/>
              </w:rPr>
              <w:t>Val. Estimată a economiei de energie [tep/an]</w:t>
            </w:r>
          </w:p>
        </w:tc>
        <w:tc>
          <w:tcPr>
            <w:tcW w:w="547" w:type="pct"/>
            <w:tcMar>
              <w:top w:w="15" w:type="dxa"/>
              <w:left w:w="15" w:type="dxa"/>
              <w:bottom w:w="0" w:type="dxa"/>
              <w:right w:w="15" w:type="dxa"/>
            </w:tcMar>
            <w:vAlign w:val="center"/>
            <w:hideMark/>
          </w:tcPr>
          <w:p w14:paraId="2DD159EE"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Reduceri</w:t>
            </w:r>
            <w:proofErr w:type="spellEnd"/>
            <w:r w:rsidRPr="00084316">
              <w:rPr>
                <w:rFonts w:asciiTheme="majorHAnsi" w:hAnsiTheme="majorHAnsi" w:cs="Calibri"/>
                <w:b/>
                <w:bCs/>
                <w:sz w:val="20"/>
                <w:szCs w:val="20"/>
              </w:rPr>
              <w:t xml:space="preserve"> </w:t>
            </w:r>
            <w:proofErr w:type="spellStart"/>
            <w:r w:rsidRPr="00084316">
              <w:rPr>
                <w:rFonts w:asciiTheme="majorHAnsi" w:hAnsiTheme="majorHAnsi" w:cs="Calibri"/>
                <w:b/>
                <w:bCs/>
                <w:sz w:val="20"/>
                <w:szCs w:val="20"/>
              </w:rPr>
              <w:t>emisii</w:t>
            </w:r>
            <w:proofErr w:type="spellEnd"/>
            <w:r w:rsidRPr="00084316">
              <w:rPr>
                <w:rFonts w:asciiTheme="majorHAnsi" w:hAnsiTheme="majorHAnsi" w:cs="Calibri"/>
                <w:b/>
                <w:bCs/>
                <w:sz w:val="20"/>
                <w:szCs w:val="20"/>
              </w:rPr>
              <w:t xml:space="preserve"> de CO</w:t>
            </w:r>
            <w:r w:rsidRPr="00084316">
              <w:rPr>
                <w:rFonts w:asciiTheme="majorHAnsi" w:hAnsiTheme="majorHAnsi" w:cs="Calibri"/>
                <w:b/>
                <w:bCs/>
                <w:sz w:val="20"/>
                <w:szCs w:val="20"/>
                <w:vertAlign w:val="subscript"/>
              </w:rPr>
              <w:t>2</w:t>
            </w:r>
            <w:r w:rsidRPr="00084316">
              <w:rPr>
                <w:rFonts w:asciiTheme="majorHAnsi" w:hAnsiTheme="majorHAnsi" w:cs="Calibri"/>
                <w:b/>
                <w:bCs/>
                <w:sz w:val="20"/>
                <w:szCs w:val="20"/>
              </w:rPr>
              <w:t xml:space="preserve"> [tone/an]</w:t>
            </w:r>
          </w:p>
        </w:tc>
        <w:tc>
          <w:tcPr>
            <w:tcW w:w="547" w:type="pct"/>
            <w:tcMar>
              <w:top w:w="15" w:type="dxa"/>
              <w:left w:w="15" w:type="dxa"/>
              <w:bottom w:w="0" w:type="dxa"/>
              <w:right w:w="15" w:type="dxa"/>
            </w:tcMar>
            <w:vAlign w:val="center"/>
            <w:hideMark/>
          </w:tcPr>
          <w:p w14:paraId="5373BEED"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Fonduri</w:t>
            </w:r>
            <w:proofErr w:type="spellEnd"/>
            <w:r w:rsidRPr="00084316">
              <w:rPr>
                <w:rFonts w:asciiTheme="majorHAnsi" w:hAnsiTheme="majorHAnsi" w:cs="Calibri"/>
                <w:b/>
                <w:bCs/>
                <w:sz w:val="20"/>
                <w:szCs w:val="20"/>
              </w:rPr>
              <w:t xml:space="preserve"> </w:t>
            </w:r>
            <w:proofErr w:type="spellStart"/>
            <w:r w:rsidRPr="00084316">
              <w:rPr>
                <w:rFonts w:asciiTheme="majorHAnsi" w:hAnsiTheme="majorHAnsi" w:cs="Calibri"/>
                <w:b/>
                <w:bCs/>
                <w:sz w:val="20"/>
                <w:szCs w:val="20"/>
              </w:rPr>
              <w:t>necesare</w:t>
            </w:r>
            <w:proofErr w:type="spellEnd"/>
            <w:r w:rsidRPr="00084316">
              <w:rPr>
                <w:rFonts w:asciiTheme="majorHAnsi" w:hAnsiTheme="majorHAnsi" w:cs="Calibri"/>
                <w:b/>
                <w:bCs/>
                <w:sz w:val="20"/>
                <w:szCs w:val="20"/>
              </w:rPr>
              <w:t xml:space="preserve"> [lei]</w:t>
            </w:r>
          </w:p>
        </w:tc>
        <w:tc>
          <w:tcPr>
            <w:tcW w:w="547" w:type="pct"/>
            <w:tcMar>
              <w:top w:w="15" w:type="dxa"/>
              <w:left w:w="15" w:type="dxa"/>
              <w:bottom w:w="0" w:type="dxa"/>
              <w:right w:w="15" w:type="dxa"/>
            </w:tcMar>
            <w:vAlign w:val="center"/>
            <w:hideMark/>
          </w:tcPr>
          <w:p w14:paraId="1A705E2B" w14:textId="77777777" w:rsidR="006D261C" w:rsidRPr="00084316" w:rsidRDefault="006D261C" w:rsidP="00084316">
            <w:pPr>
              <w:jc w:val="center"/>
              <w:rPr>
                <w:rFonts w:asciiTheme="majorHAnsi" w:hAnsiTheme="majorHAnsi" w:cs="Calibri"/>
                <w:b/>
                <w:bCs/>
                <w:sz w:val="20"/>
                <w:szCs w:val="20"/>
              </w:rPr>
            </w:pPr>
            <w:r w:rsidRPr="00084316">
              <w:rPr>
                <w:rFonts w:asciiTheme="majorHAnsi" w:hAnsiTheme="majorHAnsi" w:cs="Calibri"/>
                <w:b/>
                <w:bCs/>
                <w:sz w:val="20"/>
                <w:szCs w:val="20"/>
              </w:rPr>
              <w:t xml:space="preserve">Sursa de </w:t>
            </w:r>
            <w:proofErr w:type="spellStart"/>
            <w:r w:rsidRPr="00084316">
              <w:rPr>
                <w:rFonts w:asciiTheme="majorHAnsi" w:hAnsiTheme="majorHAnsi" w:cs="Calibri"/>
                <w:b/>
                <w:bCs/>
                <w:sz w:val="20"/>
                <w:szCs w:val="20"/>
              </w:rPr>
              <w:t>finanțare</w:t>
            </w:r>
            <w:proofErr w:type="spellEnd"/>
          </w:p>
        </w:tc>
        <w:tc>
          <w:tcPr>
            <w:tcW w:w="549" w:type="pct"/>
            <w:tcMar>
              <w:top w:w="15" w:type="dxa"/>
              <w:left w:w="15" w:type="dxa"/>
              <w:bottom w:w="0" w:type="dxa"/>
              <w:right w:w="15" w:type="dxa"/>
            </w:tcMar>
            <w:vAlign w:val="center"/>
            <w:hideMark/>
          </w:tcPr>
          <w:p w14:paraId="63D969D1"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Perioada</w:t>
            </w:r>
            <w:proofErr w:type="spellEnd"/>
            <w:r w:rsidRPr="00084316">
              <w:rPr>
                <w:rFonts w:asciiTheme="majorHAnsi" w:hAnsiTheme="majorHAnsi" w:cs="Calibri"/>
                <w:b/>
                <w:bCs/>
                <w:sz w:val="20"/>
                <w:szCs w:val="20"/>
              </w:rPr>
              <w:t xml:space="preserve"> de </w:t>
            </w:r>
            <w:proofErr w:type="spellStart"/>
            <w:r w:rsidRPr="00084316">
              <w:rPr>
                <w:rFonts w:asciiTheme="majorHAnsi" w:hAnsiTheme="majorHAnsi" w:cs="Calibri"/>
                <w:b/>
                <w:bCs/>
                <w:sz w:val="20"/>
                <w:szCs w:val="20"/>
              </w:rPr>
              <w:t>aplicare</w:t>
            </w:r>
            <w:proofErr w:type="spellEnd"/>
          </w:p>
        </w:tc>
      </w:tr>
      <w:tr w:rsidR="00683D58" w:rsidRPr="00084316" w14:paraId="65EAAE38" w14:textId="77777777" w:rsidTr="00084316">
        <w:trPr>
          <w:trHeight w:val="288"/>
          <w:jc w:val="center"/>
        </w:trPr>
        <w:tc>
          <w:tcPr>
            <w:tcW w:w="5000" w:type="pct"/>
            <w:gridSpan w:val="8"/>
            <w:tcMar>
              <w:top w:w="15" w:type="dxa"/>
              <w:left w:w="15" w:type="dxa"/>
              <w:bottom w:w="0" w:type="dxa"/>
              <w:right w:w="15" w:type="dxa"/>
            </w:tcMar>
            <w:vAlign w:val="center"/>
            <w:hideMark/>
          </w:tcPr>
          <w:p w14:paraId="494E8FAD" w14:textId="77777777" w:rsidR="006D261C" w:rsidRPr="00084316" w:rsidRDefault="006D261C" w:rsidP="00084316">
            <w:pPr>
              <w:jc w:val="center"/>
              <w:rPr>
                <w:rFonts w:asciiTheme="majorHAnsi" w:hAnsiTheme="majorHAnsi" w:cs="Calibri"/>
                <w:b/>
                <w:bCs/>
                <w:sz w:val="20"/>
                <w:szCs w:val="20"/>
              </w:rPr>
            </w:pPr>
            <w:r w:rsidRPr="00084316">
              <w:rPr>
                <w:rFonts w:asciiTheme="majorHAnsi" w:hAnsiTheme="majorHAnsi" w:cs="Calibri"/>
                <w:b/>
                <w:bCs/>
                <w:sz w:val="20"/>
                <w:szCs w:val="20"/>
              </w:rPr>
              <w:t>CLADIRI PUBLICE</w:t>
            </w:r>
          </w:p>
        </w:tc>
      </w:tr>
      <w:tr w:rsidR="0067512F" w:rsidRPr="00084316" w14:paraId="50312ABF" w14:textId="77777777" w:rsidTr="00AD5096">
        <w:trPr>
          <w:trHeight w:val="575"/>
          <w:jc w:val="center"/>
        </w:trPr>
        <w:tc>
          <w:tcPr>
            <w:tcW w:w="667" w:type="pct"/>
            <w:vMerge w:val="restart"/>
            <w:vAlign w:val="center"/>
            <w:hideMark/>
          </w:tcPr>
          <w:p w14:paraId="772A9A65" w14:textId="77777777" w:rsidR="0067512F" w:rsidRPr="00084316" w:rsidRDefault="0067512F" w:rsidP="00084316">
            <w:pPr>
              <w:jc w:val="center"/>
              <w:rPr>
                <w:rFonts w:asciiTheme="majorHAnsi" w:hAnsiTheme="majorHAnsi" w:cs="Calibri"/>
                <w:sz w:val="20"/>
                <w:szCs w:val="20"/>
              </w:rPr>
            </w:pPr>
            <w:proofErr w:type="spellStart"/>
            <w:r w:rsidRPr="00084316">
              <w:rPr>
                <w:rFonts w:asciiTheme="majorHAnsi" w:hAnsiTheme="majorHAnsi" w:cs="Calibri"/>
                <w:sz w:val="20"/>
                <w:szCs w:val="20"/>
              </w:rPr>
              <w:t>Unităţi</w:t>
            </w:r>
            <w:proofErr w:type="spellEnd"/>
            <w:r w:rsidRPr="00084316">
              <w:rPr>
                <w:rFonts w:asciiTheme="majorHAnsi" w:hAnsiTheme="majorHAnsi" w:cs="Calibri"/>
                <w:sz w:val="20"/>
                <w:szCs w:val="20"/>
              </w:rPr>
              <w:t xml:space="preserve"> de </w:t>
            </w:r>
            <w:proofErr w:type="spellStart"/>
            <w:r w:rsidRPr="00084316">
              <w:rPr>
                <w:rFonts w:asciiTheme="majorHAnsi" w:hAnsiTheme="majorHAnsi" w:cs="Calibri"/>
                <w:sz w:val="20"/>
                <w:szCs w:val="20"/>
              </w:rPr>
              <w:t>învăţământ</w:t>
            </w:r>
            <w:proofErr w:type="spellEnd"/>
          </w:p>
        </w:tc>
        <w:tc>
          <w:tcPr>
            <w:tcW w:w="1049" w:type="pct"/>
            <w:shd w:val="clear" w:color="000000" w:fill="FFFFFF"/>
            <w:tcMar>
              <w:top w:w="15" w:type="dxa"/>
              <w:left w:w="15" w:type="dxa"/>
              <w:bottom w:w="0" w:type="dxa"/>
              <w:right w:w="15" w:type="dxa"/>
            </w:tcMar>
            <w:vAlign w:val="center"/>
          </w:tcPr>
          <w:p w14:paraId="3871FECA" w14:textId="0608500D" w:rsidR="0067512F" w:rsidRPr="00084316" w:rsidRDefault="0067512F" w:rsidP="00084316">
            <w:pPr>
              <w:jc w:val="center"/>
              <w:rPr>
                <w:rFonts w:asciiTheme="majorHAnsi" w:hAnsiTheme="majorHAnsi" w:cs="Calibri"/>
                <w:sz w:val="20"/>
                <w:szCs w:val="20"/>
                <w:lang w:val="fr-FR"/>
              </w:rPr>
            </w:pPr>
            <w:r w:rsidRPr="00084316">
              <w:rPr>
                <w:rFonts w:asciiTheme="majorHAnsi" w:hAnsiTheme="majorHAnsi" w:cs="Calibri"/>
                <w:sz w:val="20"/>
                <w:szCs w:val="20"/>
                <w:lang w:val="fr-FR"/>
              </w:rPr>
              <w:t>Cresterea eficientei energetice la nivelul unitatilor de invatamant</w:t>
            </w:r>
          </w:p>
        </w:tc>
        <w:tc>
          <w:tcPr>
            <w:tcW w:w="615" w:type="pct"/>
            <w:noWrap/>
            <w:tcMar>
              <w:top w:w="15" w:type="dxa"/>
              <w:left w:w="15" w:type="dxa"/>
              <w:bottom w:w="0" w:type="dxa"/>
              <w:right w:w="15" w:type="dxa"/>
            </w:tcMar>
            <w:vAlign w:val="center"/>
          </w:tcPr>
          <w:p w14:paraId="08486D05" w14:textId="157889B5" w:rsidR="0067512F" w:rsidRPr="00084316" w:rsidRDefault="0067512F" w:rsidP="00084316">
            <w:pPr>
              <w:jc w:val="center"/>
              <w:rPr>
                <w:rFonts w:asciiTheme="majorHAnsi" w:hAnsiTheme="majorHAnsi" w:cs="Calibri"/>
                <w:sz w:val="20"/>
                <w:szCs w:val="20"/>
              </w:rPr>
            </w:pPr>
            <w:r w:rsidRPr="00084316">
              <w:rPr>
                <w:rFonts w:asciiTheme="majorHAnsi" w:hAnsiTheme="majorHAnsi" w:cs="Calibri"/>
                <w:sz w:val="20"/>
                <w:szCs w:val="20"/>
              </w:rPr>
              <w:t xml:space="preserve">10 </w:t>
            </w:r>
            <w:proofErr w:type="spellStart"/>
            <w:r w:rsidRPr="00084316">
              <w:rPr>
                <w:rFonts w:asciiTheme="majorHAnsi" w:hAnsiTheme="majorHAnsi" w:cs="Calibri"/>
                <w:sz w:val="20"/>
                <w:szCs w:val="20"/>
              </w:rPr>
              <w:t>cladiri</w:t>
            </w:r>
            <w:proofErr w:type="spellEnd"/>
          </w:p>
        </w:tc>
        <w:tc>
          <w:tcPr>
            <w:tcW w:w="479" w:type="pct"/>
            <w:tcMar>
              <w:top w:w="15" w:type="dxa"/>
              <w:left w:w="15" w:type="dxa"/>
              <w:bottom w:w="0" w:type="dxa"/>
              <w:right w:w="15" w:type="dxa"/>
            </w:tcMar>
            <w:vAlign w:val="center"/>
          </w:tcPr>
          <w:p w14:paraId="5D8AFFED" w14:textId="0AC2E0DC" w:rsidR="0067512F" w:rsidRPr="00084316" w:rsidRDefault="0067512F" w:rsidP="00084316">
            <w:pPr>
              <w:jc w:val="center"/>
              <w:rPr>
                <w:rFonts w:asciiTheme="majorHAnsi" w:hAnsiTheme="majorHAnsi" w:cs="Calibri"/>
                <w:sz w:val="20"/>
                <w:szCs w:val="20"/>
              </w:rPr>
            </w:pPr>
          </w:p>
        </w:tc>
        <w:tc>
          <w:tcPr>
            <w:tcW w:w="547" w:type="pct"/>
            <w:noWrap/>
            <w:tcMar>
              <w:top w:w="15" w:type="dxa"/>
              <w:left w:w="15" w:type="dxa"/>
              <w:bottom w:w="0" w:type="dxa"/>
              <w:right w:w="15" w:type="dxa"/>
            </w:tcMar>
            <w:vAlign w:val="center"/>
          </w:tcPr>
          <w:p w14:paraId="38892042" w14:textId="7029B2F2" w:rsidR="0067512F" w:rsidRPr="00084316" w:rsidRDefault="0067512F" w:rsidP="00084316">
            <w:pPr>
              <w:jc w:val="center"/>
              <w:rPr>
                <w:rFonts w:asciiTheme="majorHAnsi" w:hAnsiTheme="majorHAnsi" w:cs="Calibri"/>
                <w:sz w:val="20"/>
                <w:szCs w:val="20"/>
              </w:rPr>
            </w:pPr>
          </w:p>
        </w:tc>
        <w:tc>
          <w:tcPr>
            <w:tcW w:w="547" w:type="pct"/>
            <w:noWrap/>
            <w:tcMar>
              <w:top w:w="15" w:type="dxa"/>
              <w:left w:w="15" w:type="dxa"/>
              <w:bottom w:w="0" w:type="dxa"/>
              <w:right w:w="15" w:type="dxa"/>
            </w:tcMar>
            <w:vAlign w:val="center"/>
          </w:tcPr>
          <w:p w14:paraId="7FA752CC" w14:textId="6A80F451" w:rsidR="0067512F" w:rsidRPr="00084316" w:rsidRDefault="0067512F" w:rsidP="00084316">
            <w:pPr>
              <w:jc w:val="center"/>
              <w:rPr>
                <w:rFonts w:asciiTheme="majorHAnsi" w:hAnsiTheme="majorHAnsi" w:cs="Calibri"/>
                <w:sz w:val="20"/>
                <w:szCs w:val="20"/>
              </w:rPr>
            </w:pPr>
          </w:p>
        </w:tc>
        <w:tc>
          <w:tcPr>
            <w:tcW w:w="547" w:type="pct"/>
            <w:noWrap/>
            <w:tcMar>
              <w:top w:w="15" w:type="dxa"/>
              <w:left w:w="15" w:type="dxa"/>
              <w:bottom w:w="0" w:type="dxa"/>
              <w:right w:w="15" w:type="dxa"/>
            </w:tcMar>
            <w:vAlign w:val="center"/>
          </w:tcPr>
          <w:p w14:paraId="51205F9C" w14:textId="026601C1" w:rsidR="0067512F" w:rsidRPr="00084316" w:rsidRDefault="0067512F" w:rsidP="00084316">
            <w:pPr>
              <w:jc w:val="center"/>
              <w:rPr>
                <w:rFonts w:asciiTheme="majorHAnsi" w:hAnsiTheme="majorHAnsi" w:cs="Calibri"/>
                <w:sz w:val="20"/>
                <w:szCs w:val="20"/>
              </w:rPr>
            </w:pPr>
          </w:p>
        </w:tc>
        <w:tc>
          <w:tcPr>
            <w:tcW w:w="549" w:type="pct"/>
            <w:noWrap/>
            <w:tcMar>
              <w:top w:w="15" w:type="dxa"/>
              <w:left w:w="15" w:type="dxa"/>
              <w:bottom w:w="0" w:type="dxa"/>
              <w:right w:w="15" w:type="dxa"/>
            </w:tcMar>
            <w:vAlign w:val="center"/>
          </w:tcPr>
          <w:p w14:paraId="6200B51E" w14:textId="578E8A65" w:rsidR="0067512F" w:rsidRPr="00084316" w:rsidRDefault="0067512F" w:rsidP="00084316">
            <w:pPr>
              <w:jc w:val="center"/>
              <w:rPr>
                <w:rFonts w:asciiTheme="majorHAnsi" w:hAnsiTheme="majorHAnsi" w:cs="Calibri"/>
                <w:sz w:val="20"/>
                <w:szCs w:val="20"/>
              </w:rPr>
            </w:pPr>
            <w:r w:rsidRPr="00084316">
              <w:rPr>
                <w:rFonts w:asciiTheme="majorHAnsi" w:hAnsiTheme="majorHAnsi" w:cs="Calibri"/>
                <w:sz w:val="20"/>
                <w:szCs w:val="20"/>
              </w:rPr>
              <w:t>2030</w:t>
            </w:r>
          </w:p>
        </w:tc>
      </w:tr>
      <w:tr w:rsidR="0067512F" w:rsidRPr="00084316" w14:paraId="095943C1" w14:textId="77777777" w:rsidTr="00AD5096">
        <w:trPr>
          <w:trHeight w:val="825"/>
          <w:jc w:val="center"/>
        </w:trPr>
        <w:tc>
          <w:tcPr>
            <w:tcW w:w="667" w:type="pct"/>
            <w:vMerge/>
            <w:vAlign w:val="center"/>
          </w:tcPr>
          <w:p w14:paraId="2AC320DF" w14:textId="77777777" w:rsidR="0067512F" w:rsidRPr="00084316" w:rsidRDefault="0067512F" w:rsidP="00084316">
            <w:pPr>
              <w:jc w:val="center"/>
              <w:rPr>
                <w:rFonts w:asciiTheme="majorHAnsi" w:hAnsiTheme="majorHAnsi" w:cs="Calibri"/>
                <w:sz w:val="20"/>
                <w:szCs w:val="20"/>
              </w:rPr>
            </w:pPr>
          </w:p>
        </w:tc>
        <w:tc>
          <w:tcPr>
            <w:tcW w:w="1049" w:type="pct"/>
            <w:shd w:val="clear" w:color="000000" w:fill="FFFFFF"/>
            <w:tcMar>
              <w:top w:w="15" w:type="dxa"/>
              <w:left w:w="15" w:type="dxa"/>
              <w:bottom w:w="0" w:type="dxa"/>
              <w:right w:w="15" w:type="dxa"/>
            </w:tcMar>
            <w:vAlign w:val="center"/>
          </w:tcPr>
          <w:p w14:paraId="1AD0DF89" w14:textId="6C292E77" w:rsidR="0067512F" w:rsidRPr="00084316" w:rsidRDefault="0067512F" w:rsidP="00084316">
            <w:pPr>
              <w:jc w:val="center"/>
              <w:rPr>
                <w:rFonts w:asciiTheme="majorHAnsi" w:hAnsiTheme="majorHAnsi" w:cs="Calibri"/>
                <w:sz w:val="20"/>
                <w:szCs w:val="20"/>
                <w:lang w:val="fr-FR"/>
              </w:rPr>
            </w:pPr>
            <w:r w:rsidRPr="002C382F">
              <w:rPr>
                <w:rFonts w:cs="Times New Roman"/>
                <w:sz w:val="20"/>
                <w:szCs w:val="20"/>
                <w:lang w:val="it-IT"/>
              </w:rPr>
              <w:t>Renovare infrastructură educaţională</w:t>
            </w:r>
            <w:r w:rsidRPr="002C382F">
              <w:rPr>
                <w:rFonts w:asciiTheme="majorHAnsi" w:hAnsiTheme="majorHAnsi" w:cs="Calibri"/>
                <w:sz w:val="20"/>
                <w:szCs w:val="20"/>
                <w:lang w:val="it-IT"/>
              </w:rPr>
              <w:t xml:space="preserve"> şcoala gimnazială Octavian Goga</w:t>
            </w:r>
          </w:p>
        </w:tc>
        <w:tc>
          <w:tcPr>
            <w:tcW w:w="615" w:type="pct"/>
            <w:noWrap/>
            <w:tcMar>
              <w:top w:w="15" w:type="dxa"/>
              <w:left w:w="15" w:type="dxa"/>
              <w:bottom w:w="0" w:type="dxa"/>
              <w:right w:w="15" w:type="dxa"/>
            </w:tcMar>
            <w:vAlign w:val="center"/>
          </w:tcPr>
          <w:p w14:paraId="5A1C3A0C" w14:textId="0BD0DAA1"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 xml:space="preserve">1 </w:t>
            </w:r>
            <w:proofErr w:type="spellStart"/>
            <w:r>
              <w:rPr>
                <w:rFonts w:asciiTheme="majorHAnsi" w:hAnsiTheme="majorHAnsi" w:cs="Calibri"/>
                <w:sz w:val="20"/>
                <w:szCs w:val="20"/>
              </w:rPr>
              <w:t>clădire</w:t>
            </w:r>
            <w:proofErr w:type="spellEnd"/>
          </w:p>
        </w:tc>
        <w:tc>
          <w:tcPr>
            <w:tcW w:w="479" w:type="pct"/>
            <w:tcMar>
              <w:top w:w="15" w:type="dxa"/>
              <w:left w:w="15" w:type="dxa"/>
              <w:bottom w:w="0" w:type="dxa"/>
              <w:right w:w="15" w:type="dxa"/>
            </w:tcMar>
            <w:vAlign w:val="center"/>
          </w:tcPr>
          <w:p w14:paraId="07EBCFCE" w14:textId="0EE28E9C"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12</w:t>
            </w:r>
          </w:p>
        </w:tc>
        <w:tc>
          <w:tcPr>
            <w:tcW w:w="547" w:type="pct"/>
            <w:noWrap/>
            <w:tcMar>
              <w:top w:w="15" w:type="dxa"/>
              <w:left w:w="15" w:type="dxa"/>
              <w:bottom w:w="0" w:type="dxa"/>
              <w:right w:w="15" w:type="dxa"/>
            </w:tcMar>
            <w:vAlign w:val="center"/>
          </w:tcPr>
          <w:p w14:paraId="7C8FC575" w14:textId="3824F6BC"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32</w:t>
            </w:r>
          </w:p>
        </w:tc>
        <w:tc>
          <w:tcPr>
            <w:tcW w:w="547" w:type="pct"/>
            <w:noWrap/>
            <w:tcMar>
              <w:top w:w="15" w:type="dxa"/>
              <w:left w:w="15" w:type="dxa"/>
              <w:bottom w:w="0" w:type="dxa"/>
              <w:right w:w="15" w:type="dxa"/>
            </w:tcMar>
            <w:vAlign w:val="center"/>
          </w:tcPr>
          <w:p w14:paraId="32971F7A" w14:textId="1BF58C57"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7.328.916</w:t>
            </w:r>
          </w:p>
        </w:tc>
        <w:tc>
          <w:tcPr>
            <w:tcW w:w="547" w:type="pct"/>
            <w:noWrap/>
            <w:tcMar>
              <w:top w:w="15" w:type="dxa"/>
              <w:left w:w="15" w:type="dxa"/>
              <w:bottom w:w="0" w:type="dxa"/>
              <w:right w:w="15" w:type="dxa"/>
            </w:tcMar>
            <w:vAlign w:val="center"/>
          </w:tcPr>
          <w:p w14:paraId="6A9F5C77" w14:textId="59CBF705"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PNRR</w:t>
            </w:r>
          </w:p>
        </w:tc>
        <w:tc>
          <w:tcPr>
            <w:tcW w:w="549" w:type="pct"/>
            <w:noWrap/>
            <w:tcMar>
              <w:top w:w="15" w:type="dxa"/>
              <w:left w:w="15" w:type="dxa"/>
              <w:bottom w:w="0" w:type="dxa"/>
              <w:right w:w="15" w:type="dxa"/>
            </w:tcMar>
            <w:vAlign w:val="center"/>
          </w:tcPr>
          <w:p w14:paraId="7EAB3691" w14:textId="1C5EAF69"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2022-2024</w:t>
            </w:r>
          </w:p>
        </w:tc>
      </w:tr>
      <w:tr w:rsidR="00683D58" w:rsidRPr="00084316" w14:paraId="46AE5BF6" w14:textId="77777777" w:rsidTr="006D261C">
        <w:trPr>
          <w:trHeight w:val="60"/>
          <w:jc w:val="center"/>
        </w:trPr>
        <w:tc>
          <w:tcPr>
            <w:tcW w:w="667" w:type="pct"/>
            <w:vAlign w:val="center"/>
          </w:tcPr>
          <w:p w14:paraId="1E25DAB9" w14:textId="6765C8B9" w:rsidR="00A507C7" w:rsidRPr="00084316" w:rsidRDefault="00A507C7" w:rsidP="00084316">
            <w:pPr>
              <w:jc w:val="center"/>
              <w:rPr>
                <w:rFonts w:asciiTheme="majorHAnsi" w:hAnsiTheme="majorHAnsi" w:cs="Calibri"/>
                <w:sz w:val="20"/>
                <w:szCs w:val="20"/>
              </w:rPr>
            </w:pPr>
            <w:proofErr w:type="spellStart"/>
            <w:r w:rsidRPr="00084316">
              <w:rPr>
                <w:rFonts w:asciiTheme="majorHAnsi" w:hAnsiTheme="majorHAnsi" w:cs="Calibri"/>
                <w:sz w:val="20"/>
                <w:szCs w:val="20"/>
              </w:rPr>
              <w:t>Clădiri</w:t>
            </w:r>
            <w:proofErr w:type="spellEnd"/>
            <w:r w:rsidRPr="00084316">
              <w:rPr>
                <w:rFonts w:asciiTheme="majorHAnsi" w:hAnsiTheme="majorHAnsi" w:cs="Calibri"/>
                <w:sz w:val="20"/>
                <w:szCs w:val="20"/>
              </w:rPr>
              <w:t xml:space="preserve"> </w:t>
            </w:r>
            <w:proofErr w:type="spellStart"/>
            <w:r w:rsidR="00544D5F" w:rsidRPr="00084316">
              <w:rPr>
                <w:rFonts w:asciiTheme="majorHAnsi" w:hAnsiTheme="majorHAnsi" w:cs="Calibri"/>
                <w:sz w:val="20"/>
                <w:szCs w:val="20"/>
              </w:rPr>
              <w:t>publice</w:t>
            </w:r>
            <w:proofErr w:type="spellEnd"/>
          </w:p>
        </w:tc>
        <w:tc>
          <w:tcPr>
            <w:tcW w:w="1049" w:type="pct"/>
            <w:tcMar>
              <w:top w:w="15" w:type="dxa"/>
              <w:left w:w="15" w:type="dxa"/>
              <w:bottom w:w="0" w:type="dxa"/>
              <w:right w:w="15" w:type="dxa"/>
            </w:tcMar>
            <w:vAlign w:val="center"/>
          </w:tcPr>
          <w:p w14:paraId="2D44B397" w14:textId="09738E0A" w:rsidR="00A507C7" w:rsidRPr="00084316" w:rsidRDefault="00AE2484" w:rsidP="00084316">
            <w:pPr>
              <w:jc w:val="center"/>
              <w:rPr>
                <w:rFonts w:asciiTheme="majorHAnsi" w:hAnsiTheme="majorHAnsi" w:cs="Calibri"/>
                <w:sz w:val="20"/>
                <w:szCs w:val="20"/>
                <w:lang w:val="it-IT"/>
              </w:rPr>
            </w:pPr>
            <w:proofErr w:type="spellStart"/>
            <w:r w:rsidRPr="00084316">
              <w:rPr>
                <w:rFonts w:asciiTheme="majorHAnsi" w:hAnsiTheme="majorHAnsi" w:cs="Calibri"/>
                <w:sz w:val="20"/>
                <w:szCs w:val="20"/>
              </w:rPr>
              <w:t>Cresterea</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eficientei</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energetice</w:t>
            </w:r>
            <w:proofErr w:type="spellEnd"/>
            <w:r w:rsidRPr="00084316">
              <w:rPr>
                <w:rFonts w:asciiTheme="majorHAnsi" w:hAnsiTheme="majorHAnsi" w:cs="Calibri"/>
                <w:sz w:val="20"/>
                <w:szCs w:val="20"/>
              </w:rPr>
              <w:t xml:space="preserve"> in </w:t>
            </w:r>
            <w:proofErr w:type="spellStart"/>
            <w:r w:rsidRPr="00084316">
              <w:rPr>
                <w:rFonts w:asciiTheme="majorHAnsi" w:hAnsiTheme="majorHAnsi" w:cs="Calibri"/>
                <w:sz w:val="20"/>
                <w:szCs w:val="20"/>
              </w:rPr>
              <w:t>cladirile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publice</w:t>
            </w:r>
            <w:proofErr w:type="spellEnd"/>
          </w:p>
        </w:tc>
        <w:tc>
          <w:tcPr>
            <w:tcW w:w="615" w:type="pct"/>
            <w:noWrap/>
            <w:tcMar>
              <w:top w:w="15" w:type="dxa"/>
              <w:left w:w="15" w:type="dxa"/>
              <w:bottom w:w="0" w:type="dxa"/>
              <w:right w:w="15" w:type="dxa"/>
            </w:tcMar>
            <w:vAlign w:val="center"/>
          </w:tcPr>
          <w:p w14:paraId="3FAA6D2A" w14:textId="0C9BCF3F" w:rsidR="00A507C7" w:rsidRPr="00084316" w:rsidRDefault="00AE2484" w:rsidP="00084316">
            <w:pPr>
              <w:jc w:val="center"/>
              <w:rPr>
                <w:rFonts w:asciiTheme="majorHAnsi" w:hAnsiTheme="majorHAnsi" w:cs="Calibri"/>
                <w:sz w:val="20"/>
                <w:szCs w:val="20"/>
                <w:lang w:val="it-IT"/>
              </w:rPr>
            </w:pPr>
            <w:r w:rsidRPr="00084316">
              <w:rPr>
                <w:rFonts w:asciiTheme="majorHAnsi" w:hAnsiTheme="majorHAnsi" w:cs="Calibri"/>
                <w:sz w:val="20"/>
                <w:szCs w:val="20"/>
                <w:lang w:val="it-IT"/>
              </w:rPr>
              <w:t>8 cladiri</w:t>
            </w:r>
          </w:p>
        </w:tc>
        <w:tc>
          <w:tcPr>
            <w:tcW w:w="479" w:type="pct"/>
            <w:noWrap/>
            <w:tcMar>
              <w:top w:w="15" w:type="dxa"/>
              <w:left w:w="15" w:type="dxa"/>
              <w:bottom w:w="0" w:type="dxa"/>
              <w:right w:w="15" w:type="dxa"/>
            </w:tcMar>
            <w:vAlign w:val="center"/>
          </w:tcPr>
          <w:p w14:paraId="082ABEC6" w14:textId="77777777" w:rsidR="00A507C7" w:rsidRPr="00084316" w:rsidRDefault="00A507C7" w:rsidP="00084316">
            <w:pPr>
              <w:jc w:val="center"/>
              <w:rPr>
                <w:rFonts w:asciiTheme="majorHAnsi" w:hAnsiTheme="majorHAnsi" w:cs="Calibri"/>
                <w:sz w:val="20"/>
                <w:szCs w:val="20"/>
                <w:lang w:val="it-IT"/>
              </w:rPr>
            </w:pPr>
          </w:p>
        </w:tc>
        <w:tc>
          <w:tcPr>
            <w:tcW w:w="547" w:type="pct"/>
            <w:noWrap/>
            <w:tcMar>
              <w:top w:w="15" w:type="dxa"/>
              <w:left w:w="15" w:type="dxa"/>
              <w:bottom w:w="0" w:type="dxa"/>
              <w:right w:w="15" w:type="dxa"/>
            </w:tcMar>
            <w:vAlign w:val="center"/>
          </w:tcPr>
          <w:p w14:paraId="6AE57596" w14:textId="77777777" w:rsidR="00A507C7" w:rsidRPr="00084316" w:rsidRDefault="00A507C7" w:rsidP="00084316">
            <w:pPr>
              <w:jc w:val="center"/>
              <w:rPr>
                <w:rFonts w:asciiTheme="majorHAnsi" w:hAnsiTheme="majorHAnsi" w:cs="Calibri"/>
                <w:sz w:val="20"/>
                <w:szCs w:val="20"/>
                <w:lang w:val="it-IT"/>
              </w:rPr>
            </w:pPr>
          </w:p>
        </w:tc>
        <w:tc>
          <w:tcPr>
            <w:tcW w:w="547" w:type="pct"/>
            <w:noWrap/>
            <w:tcMar>
              <w:top w:w="15" w:type="dxa"/>
              <w:left w:w="15" w:type="dxa"/>
              <w:bottom w:w="0" w:type="dxa"/>
              <w:right w:w="15" w:type="dxa"/>
            </w:tcMar>
            <w:vAlign w:val="center"/>
          </w:tcPr>
          <w:p w14:paraId="7FDCFC84" w14:textId="294A283B" w:rsidR="00A507C7" w:rsidRPr="00084316" w:rsidRDefault="00A507C7" w:rsidP="00084316">
            <w:pPr>
              <w:jc w:val="center"/>
              <w:rPr>
                <w:rFonts w:asciiTheme="majorHAnsi" w:hAnsiTheme="majorHAnsi" w:cs="Calibri"/>
                <w:sz w:val="20"/>
                <w:szCs w:val="20"/>
                <w:lang w:val="it-IT"/>
              </w:rPr>
            </w:pPr>
          </w:p>
        </w:tc>
        <w:tc>
          <w:tcPr>
            <w:tcW w:w="547" w:type="pct"/>
            <w:noWrap/>
            <w:tcMar>
              <w:top w:w="15" w:type="dxa"/>
              <w:left w:w="15" w:type="dxa"/>
              <w:bottom w:w="0" w:type="dxa"/>
              <w:right w:w="15" w:type="dxa"/>
            </w:tcMar>
            <w:vAlign w:val="center"/>
          </w:tcPr>
          <w:p w14:paraId="5BD04C10" w14:textId="77777777" w:rsidR="00A507C7" w:rsidRPr="00084316" w:rsidRDefault="00A507C7" w:rsidP="00084316">
            <w:pPr>
              <w:jc w:val="center"/>
              <w:rPr>
                <w:rFonts w:asciiTheme="majorHAnsi" w:hAnsiTheme="majorHAnsi" w:cs="Calibri"/>
                <w:sz w:val="20"/>
                <w:szCs w:val="20"/>
                <w:lang w:val="it-IT"/>
              </w:rPr>
            </w:pPr>
          </w:p>
        </w:tc>
        <w:tc>
          <w:tcPr>
            <w:tcW w:w="549" w:type="pct"/>
            <w:noWrap/>
            <w:tcMar>
              <w:top w:w="15" w:type="dxa"/>
              <w:left w:w="15" w:type="dxa"/>
              <w:bottom w:w="0" w:type="dxa"/>
              <w:right w:w="15" w:type="dxa"/>
            </w:tcMar>
            <w:vAlign w:val="center"/>
          </w:tcPr>
          <w:p w14:paraId="6102E23E" w14:textId="35B5ED86" w:rsidR="00A507C7" w:rsidRPr="00084316" w:rsidRDefault="00AE2484" w:rsidP="00084316">
            <w:pPr>
              <w:jc w:val="center"/>
              <w:rPr>
                <w:rFonts w:asciiTheme="majorHAnsi" w:hAnsiTheme="majorHAnsi" w:cs="Calibri"/>
                <w:sz w:val="20"/>
                <w:szCs w:val="20"/>
                <w:lang w:val="it-IT"/>
              </w:rPr>
            </w:pPr>
            <w:r w:rsidRPr="00084316">
              <w:rPr>
                <w:rFonts w:asciiTheme="majorHAnsi" w:hAnsiTheme="majorHAnsi" w:cs="Calibri"/>
                <w:sz w:val="20"/>
                <w:szCs w:val="20"/>
                <w:lang w:val="it-IT"/>
              </w:rPr>
              <w:t>2030</w:t>
            </w:r>
          </w:p>
        </w:tc>
      </w:tr>
      <w:tr w:rsidR="00A507C7" w:rsidRPr="00084316" w14:paraId="60273505" w14:textId="77777777" w:rsidTr="006D261C">
        <w:trPr>
          <w:trHeight w:val="288"/>
          <w:jc w:val="center"/>
        </w:trPr>
        <w:tc>
          <w:tcPr>
            <w:tcW w:w="2331" w:type="pct"/>
            <w:gridSpan w:val="3"/>
            <w:noWrap/>
            <w:tcMar>
              <w:top w:w="15" w:type="dxa"/>
              <w:left w:w="15" w:type="dxa"/>
              <w:bottom w:w="0" w:type="dxa"/>
              <w:right w:w="15" w:type="dxa"/>
            </w:tcMar>
            <w:vAlign w:val="center"/>
            <w:hideMark/>
          </w:tcPr>
          <w:p w14:paraId="10C4025B" w14:textId="77777777" w:rsidR="00A507C7" w:rsidRPr="00084316" w:rsidRDefault="00A507C7" w:rsidP="00084316">
            <w:pPr>
              <w:jc w:val="center"/>
              <w:rPr>
                <w:rFonts w:asciiTheme="majorHAnsi" w:hAnsiTheme="majorHAnsi" w:cs="Calibri"/>
                <w:b/>
                <w:bCs/>
                <w:sz w:val="20"/>
                <w:szCs w:val="20"/>
              </w:rPr>
            </w:pPr>
            <w:r w:rsidRPr="00084316">
              <w:rPr>
                <w:rFonts w:asciiTheme="majorHAnsi" w:hAnsiTheme="majorHAnsi" w:cs="Calibri"/>
                <w:b/>
                <w:bCs/>
                <w:sz w:val="20"/>
                <w:szCs w:val="20"/>
              </w:rPr>
              <w:t>TOTAL</w:t>
            </w:r>
          </w:p>
        </w:tc>
        <w:tc>
          <w:tcPr>
            <w:tcW w:w="479" w:type="pct"/>
            <w:noWrap/>
            <w:tcMar>
              <w:top w:w="15" w:type="dxa"/>
              <w:left w:w="15" w:type="dxa"/>
              <w:bottom w:w="0" w:type="dxa"/>
              <w:right w:w="15" w:type="dxa"/>
            </w:tcMar>
            <w:vAlign w:val="center"/>
            <w:hideMark/>
          </w:tcPr>
          <w:p w14:paraId="4A9B043F" w14:textId="08D8684E" w:rsidR="00A507C7" w:rsidRPr="00084316" w:rsidRDefault="00A507C7" w:rsidP="00084316">
            <w:pPr>
              <w:jc w:val="center"/>
              <w:rPr>
                <w:rFonts w:asciiTheme="majorHAnsi" w:hAnsiTheme="majorHAnsi" w:cs="Calibri"/>
                <w:b/>
                <w:bCs/>
                <w:sz w:val="20"/>
                <w:szCs w:val="20"/>
              </w:rPr>
            </w:pPr>
            <w:r w:rsidRPr="00084316">
              <w:rPr>
                <w:rFonts w:asciiTheme="majorHAnsi" w:hAnsiTheme="majorHAnsi" w:cs="Calibri"/>
                <w:b/>
                <w:bCs/>
                <w:sz w:val="20"/>
                <w:szCs w:val="20"/>
              </w:rPr>
              <w:t>-</w:t>
            </w:r>
          </w:p>
        </w:tc>
        <w:tc>
          <w:tcPr>
            <w:tcW w:w="547" w:type="pct"/>
            <w:noWrap/>
            <w:tcMar>
              <w:top w:w="15" w:type="dxa"/>
              <w:left w:w="15" w:type="dxa"/>
              <w:bottom w:w="0" w:type="dxa"/>
              <w:right w:w="15" w:type="dxa"/>
            </w:tcMar>
            <w:vAlign w:val="center"/>
            <w:hideMark/>
          </w:tcPr>
          <w:p w14:paraId="37FEBEA7" w14:textId="17F3DFF4" w:rsidR="00A507C7" w:rsidRPr="00084316" w:rsidRDefault="00A507C7" w:rsidP="00084316">
            <w:pPr>
              <w:jc w:val="center"/>
              <w:rPr>
                <w:rFonts w:asciiTheme="majorHAnsi" w:hAnsiTheme="majorHAnsi" w:cs="Calibri"/>
                <w:b/>
                <w:bCs/>
                <w:sz w:val="20"/>
                <w:szCs w:val="20"/>
              </w:rPr>
            </w:pPr>
            <w:r w:rsidRPr="00084316">
              <w:rPr>
                <w:rFonts w:asciiTheme="majorHAnsi" w:hAnsiTheme="majorHAnsi" w:cs="Calibri"/>
                <w:b/>
                <w:bCs/>
                <w:sz w:val="20"/>
                <w:szCs w:val="20"/>
              </w:rPr>
              <w:t>-</w:t>
            </w:r>
          </w:p>
        </w:tc>
        <w:tc>
          <w:tcPr>
            <w:tcW w:w="1643" w:type="pct"/>
            <w:gridSpan w:val="3"/>
            <w:noWrap/>
            <w:tcMar>
              <w:top w:w="15" w:type="dxa"/>
              <w:left w:w="15" w:type="dxa"/>
              <w:bottom w:w="0" w:type="dxa"/>
              <w:right w:w="15" w:type="dxa"/>
            </w:tcMar>
            <w:vAlign w:val="center"/>
            <w:hideMark/>
          </w:tcPr>
          <w:p w14:paraId="42E4D75F" w14:textId="50C43143" w:rsidR="00063A51" w:rsidRPr="00084316" w:rsidRDefault="00063A51" w:rsidP="00084316">
            <w:pPr>
              <w:jc w:val="center"/>
              <w:rPr>
                <w:rFonts w:asciiTheme="majorHAnsi" w:hAnsiTheme="majorHAnsi" w:cs="Calibri"/>
                <w:b/>
                <w:bCs/>
                <w:sz w:val="20"/>
                <w:szCs w:val="20"/>
              </w:rPr>
            </w:pPr>
            <w:r w:rsidRPr="00084316">
              <w:rPr>
                <w:rFonts w:asciiTheme="majorHAnsi" w:hAnsiTheme="majorHAnsi" w:cs="Calibri"/>
                <w:b/>
                <w:bCs/>
                <w:sz w:val="20"/>
                <w:szCs w:val="20"/>
              </w:rPr>
              <w:t>-</w:t>
            </w:r>
          </w:p>
        </w:tc>
      </w:tr>
    </w:tbl>
    <w:p w14:paraId="2B948E96" w14:textId="77777777" w:rsidR="002F798C" w:rsidRPr="00084316" w:rsidRDefault="002F798C" w:rsidP="00084316">
      <w:pPr>
        <w:widowControl/>
        <w:suppressAutoHyphens w:val="0"/>
        <w:rPr>
          <w:rFonts w:asciiTheme="majorHAnsi" w:hAnsiTheme="majorHAnsi"/>
          <w:lang w:eastAsia="en-US" w:bidi="ar-SA"/>
        </w:rPr>
      </w:pPr>
    </w:p>
    <w:p w14:paraId="7D2EE6BB" w14:textId="7E3E72D5" w:rsidR="002F798C" w:rsidRPr="00084316" w:rsidRDefault="002F798C" w:rsidP="00084316">
      <w:pPr>
        <w:pStyle w:val="Heading2"/>
        <w:spacing w:before="0" w:after="0" w:line="360" w:lineRule="auto"/>
        <w:jc w:val="both"/>
        <w:rPr>
          <w:i w:val="0"/>
          <w:iCs w:val="0"/>
          <w:color w:val="auto"/>
          <w:lang w:val="fr-FR"/>
        </w:rPr>
      </w:pPr>
      <w:bookmarkStart w:id="57" w:name="_Toc240458875"/>
      <w:r w:rsidRPr="00084316">
        <w:rPr>
          <w:i w:val="0"/>
          <w:iCs w:val="0"/>
          <w:color w:val="auto"/>
          <w:lang w:val="fr-FR"/>
        </w:rPr>
        <w:lastRenderedPageBreak/>
        <w:t>A.3.3.3. Proiecte propuse la nivelul clădirilor rezidenți</w:t>
      </w:r>
      <w:r w:rsidR="006C4309" w:rsidRPr="00084316">
        <w:rPr>
          <w:i w:val="0"/>
          <w:iCs w:val="0"/>
          <w:color w:val="auto"/>
          <w:lang w:val="fr-FR"/>
        </w:rPr>
        <w:t>a</w:t>
      </w:r>
      <w:r w:rsidRPr="00084316">
        <w:rPr>
          <w:i w:val="0"/>
          <w:iCs w:val="0"/>
          <w:color w:val="auto"/>
          <w:lang w:val="fr-FR"/>
        </w:rPr>
        <w:t>le</w:t>
      </w:r>
      <w:bookmarkEnd w:id="57"/>
    </w:p>
    <w:tbl>
      <w:tblPr>
        <w:tblW w:w="55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3190"/>
        <w:gridCol w:w="1625"/>
        <w:gridCol w:w="1448"/>
        <w:gridCol w:w="1443"/>
        <w:gridCol w:w="1443"/>
        <w:gridCol w:w="2304"/>
        <w:gridCol w:w="1522"/>
      </w:tblGrid>
      <w:tr w:rsidR="00683D58" w:rsidRPr="00084316" w14:paraId="1BDDA563" w14:textId="77777777" w:rsidTr="00084316">
        <w:trPr>
          <w:trHeight w:val="792"/>
          <w:jc w:val="center"/>
        </w:trPr>
        <w:tc>
          <w:tcPr>
            <w:tcW w:w="584" w:type="pct"/>
            <w:vAlign w:val="center"/>
            <w:hideMark/>
          </w:tcPr>
          <w:p w14:paraId="1C227252"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1086" w:type="pct"/>
            <w:vAlign w:val="center"/>
            <w:hideMark/>
          </w:tcPr>
          <w:p w14:paraId="70887340"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Măsuri</w:t>
            </w:r>
            <w:proofErr w:type="spellEnd"/>
          </w:p>
        </w:tc>
        <w:tc>
          <w:tcPr>
            <w:tcW w:w="552" w:type="pct"/>
            <w:vAlign w:val="center"/>
            <w:hideMark/>
          </w:tcPr>
          <w:p w14:paraId="3DBA58AF"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493" w:type="pct"/>
            <w:vAlign w:val="center"/>
            <w:hideMark/>
          </w:tcPr>
          <w:p w14:paraId="30E903EC"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491" w:type="pct"/>
            <w:vAlign w:val="center"/>
            <w:hideMark/>
          </w:tcPr>
          <w:p w14:paraId="7648401C"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491" w:type="pct"/>
            <w:vAlign w:val="center"/>
            <w:hideMark/>
          </w:tcPr>
          <w:p w14:paraId="4CD06809"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[lei]</w:t>
            </w:r>
          </w:p>
        </w:tc>
        <w:tc>
          <w:tcPr>
            <w:tcW w:w="784" w:type="pct"/>
            <w:vAlign w:val="center"/>
            <w:hideMark/>
          </w:tcPr>
          <w:p w14:paraId="7233F077"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Sursa de </w:t>
            </w:r>
            <w:proofErr w:type="spellStart"/>
            <w:r w:rsidRPr="00084316">
              <w:rPr>
                <w:rFonts w:asciiTheme="majorHAnsi" w:eastAsia="Times New Roman" w:hAnsiTheme="majorHAnsi" w:cs="Calibri"/>
                <w:b/>
                <w:bCs/>
                <w:kern w:val="0"/>
                <w:sz w:val="20"/>
                <w:szCs w:val="20"/>
                <w:lang w:eastAsia="en-US" w:bidi="ar-SA"/>
              </w:rPr>
              <w:t>finanțare</w:t>
            </w:r>
            <w:proofErr w:type="spellEnd"/>
          </w:p>
        </w:tc>
        <w:tc>
          <w:tcPr>
            <w:tcW w:w="518" w:type="pct"/>
            <w:vAlign w:val="center"/>
            <w:hideMark/>
          </w:tcPr>
          <w:p w14:paraId="4D9D0535"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r>
      <w:tr w:rsidR="00683D58" w:rsidRPr="00084316" w14:paraId="2B151E29" w14:textId="77777777" w:rsidTr="00084316">
        <w:trPr>
          <w:trHeight w:val="288"/>
          <w:jc w:val="center"/>
        </w:trPr>
        <w:tc>
          <w:tcPr>
            <w:tcW w:w="5000" w:type="pct"/>
            <w:gridSpan w:val="8"/>
            <w:vAlign w:val="center"/>
            <w:hideMark/>
          </w:tcPr>
          <w:p w14:paraId="211E865B"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CLĂDIRI REZIDENȚIALE</w:t>
            </w:r>
          </w:p>
        </w:tc>
      </w:tr>
      <w:tr w:rsidR="00683D58" w:rsidRPr="00084316" w14:paraId="23F95C73" w14:textId="77777777" w:rsidTr="00063A51">
        <w:trPr>
          <w:trHeight w:val="77"/>
          <w:jc w:val="center"/>
        </w:trPr>
        <w:tc>
          <w:tcPr>
            <w:tcW w:w="584" w:type="pct"/>
            <w:vMerge w:val="restart"/>
            <w:vAlign w:val="center"/>
            <w:hideMark/>
          </w:tcPr>
          <w:p w14:paraId="751B44E9" w14:textId="51C1F669" w:rsidR="00402CA2" w:rsidRPr="00084316" w:rsidRDefault="009C58F5" w:rsidP="00084316">
            <w:pPr>
              <w:widowControl/>
              <w:suppressAutoHyphens w:val="0"/>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Blocuri</w:t>
            </w:r>
            <w:proofErr w:type="spellEnd"/>
            <w:r w:rsidRPr="00084316">
              <w:rPr>
                <w:rFonts w:asciiTheme="majorHAnsi" w:eastAsia="Times New Roman" w:hAnsiTheme="majorHAnsi" w:cs="Calibri"/>
                <w:kern w:val="0"/>
                <w:sz w:val="20"/>
                <w:szCs w:val="20"/>
                <w:lang w:eastAsia="en-US" w:bidi="ar-SA"/>
              </w:rPr>
              <w:t xml:space="preserve"> de </w:t>
            </w:r>
            <w:proofErr w:type="spellStart"/>
            <w:r w:rsidRPr="00084316">
              <w:rPr>
                <w:rFonts w:asciiTheme="majorHAnsi" w:eastAsia="Times New Roman" w:hAnsiTheme="majorHAnsi" w:cs="Calibri"/>
                <w:kern w:val="0"/>
                <w:sz w:val="20"/>
                <w:szCs w:val="20"/>
                <w:lang w:eastAsia="en-US" w:bidi="ar-SA"/>
              </w:rPr>
              <w:t>locuințe</w:t>
            </w:r>
            <w:proofErr w:type="spellEnd"/>
          </w:p>
        </w:tc>
        <w:tc>
          <w:tcPr>
            <w:tcW w:w="1086" w:type="pct"/>
            <w:vAlign w:val="center"/>
            <w:hideMark/>
          </w:tcPr>
          <w:p w14:paraId="322F98B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 de locuințe - Str. Mircea cel Batran, nr. 21, bloc C27</w:t>
            </w:r>
          </w:p>
        </w:tc>
        <w:tc>
          <w:tcPr>
            <w:tcW w:w="552" w:type="pct"/>
            <w:noWrap/>
            <w:vAlign w:val="center"/>
            <w:hideMark/>
          </w:tcPr>
          <w:p w14:paraId="6702072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53DA6F1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7DE4971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4585A0C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3.439.668</w:t>
            </w:r>
          </w:p>
        </w:tc>
        <w:tc>
          <w:tcPr>
            <w:tcW w:w="784" w:type="pct"/>
            <w:noWrap/>
            <w:vAlign w:val="center"/>
          </w:tcPr>
          <w:p w14:paraId="3276C917" w14:textId="1BBDFC40"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20D516C" w14:textId="1B3A90FE"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0B99832C" w14:textId="77777777" w:rsidTr="00063A51">
        <w:trPr>
          <w:trHeight w:val="77"/>
          <w:jc w:val="center"/>
        </w:trPr>
        <w:tc>
          <w:tcPr>
            <w:tcW w:w="584" w:type="pct"/>
            <w:vMerge/>
            <w:vAlign w:val="center"/>
            <w:hideMark/>
          </w:tcPr>
          <w:p w14:paraId="2A06E10F"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64F4D59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 de locuințe - Marsilia, nr.18</w:t>
            </w:r>
          </w:p>
        </w:tc>
        <w:tc>
          <w:tcPr>
            <w:tcW w:w="552" w:type="pct"/>
            <w:noWrap/>
            <w:vAlign w:val="center"/>
            <w:hideMark/>
          </w:tcPr>
          <w:p w14:paraId="1FB3C7B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4F01B5F5"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0FAE693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310774C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1.424.226</w:t>
            </w:r>
          </w:p>
        </w:tc>
        <w:tc>
          <w:tcPr>
            <w:tcW w:w="784" w:type="pct"/>
            <w:noWrap/>
            <w:vAlign w:val="center"/>
          </w:tcPr>
          <w:p w14:paraId="0618555C" w14:textId="31007CA9"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E8F5414" w14:textId="13617838"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479EBD26" w14:textId="77777777" w:rsidTr="00063A51">
        <w:trPr>
          <w:trHeight w:val="327"/>
          <w:jc w:val="center"/>
        </w:trPr>
        <w:tc>
          <w:tcPr>
            <w:tcW w:w="584" w:type="pct"/>
            <w:vMerge/>
            <w:vAlign w:val="center"/>
            <w:hideMark/>
          </w:tcPr>
          <w:p w14:paraId="1B49E4DC"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7CDD9666"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bloc/blocuri de locuințe - Dorna CD11-CD13</w:t>
            </w:r>
          </w:p>
        </w:tc>
        <w:tc>
          <w:tcPr>
            <w:tcW w:w="552" w:type="pct"/>
            <w:noWrap/>
            <w:vAlign w:val="center"/>
            <w:hideMark/>
          </w:tcPr>
          <w:p w14:paraId="5BDFB606"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3056DE78"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0FA176B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40540B25"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2.225.238</w:t>
            </w:r>
          </w:p>
        </w:tc>
        <w:tc>
          <w:tcPr>
            <w:tcW w:w="784" w:type="pct"/>
            <w:noWrap/>
            <w:vAlign w:val="center"/>
          </w:tcPr>
          <w:p w14:paraId="733C5AE9" w14:textId="7ABB290C"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D789FFE" w14:textId="4767A815"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37BC961C" w14:textId="77777777" w:rsidTr="00063A51">
        <w:trPr>
          <w:trHeight w:val="129"/>
          <w:jc w:val="center"/>
        </w:trPr>
        <w:tc>
          <w:tcPr>
            <w:tcW w:w="584" w:type="pct"/>
            <w:vMerge/>
            <w:vAlign w:val="center"/>
            <w:hideMark/>
          </w:tcPr>
          <w:p w14:paraId="2FCB279C"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1FBB461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Dorna CD 8</w:t>
            </w:r>
          </w:p>
        </w:tc>
        <w:tc>
          <w:tcPr>
            <w:tcW w:w="552" w:type="pct"/>
            <w:noWrap/>
            <w:vAlign w:val="center"/>
            <w:hideMark/>
          </w:tcPr>
          <w:p w14:paraId="6E7DBA7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6866A78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5364A5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ECF23C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1.258.429</w:t>
            </w:r>
          </w:p>
        </w:tc>
        <w:tc>
          <w:tcPr>
            <w:tcW w:w="784" w:type="pct"/>
            <w:noWrap/>
            <w:vAlign w:val="center"/>
          </w:tcPr>
          <w:p w14:paraId="7B9C7543" w14:textId="7922A066"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3C4B81BA" w14:textId="4080C944"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555EC1E" w14:textId="77777777" w:rsidTr="00063A51">
        <w:trPr>
          <w:trHeight w:val="93"/>
          <w:jc w:val="center"/>
        </w:trPr>
        <w:tc>
          <w:tcPr>
            <w:tcW w:w="584" w:type="pct"/>
            <w:vMerge/>
            <w:vAlign w:val="center"/>
            <w:hideMark/>
          </w:tcPr>
          <w:p w14:paraId="58D78C55"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602F82C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Dorna CD 10</w:t>
            </w:r>
          </w:p>
        </w:tc>
        <w:tc>
          <w:tcPr>
            <w:tcW w:w="552" w:type="pct"/>
            <w:noWrap/>
            <w:vAlign w:val="center"/>
            <w:hideMark/>
          </w:tcPr>
          <w:p w14:paraId="19B7F2D8"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40EBFBF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82D4496"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BAD07E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1.258.429</w:t>
            </w:r>
          </w:p>
        </w:tc>
        <w:tc>
          <w:tcPr>
            <w:tcW w:w="784" w:type="pct"/>
            <w:noWrap/>
            <w:vAlign w:val="center"/>
          </w:tcPr>
          <w:p w14:paraId="78143753" w14:textId="407070C0" w:rsidR="00402CA2" w:rsidRPr="00084316" w:rsidRDefault="00E57DF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3A9B5D45" w14:textId="0BCD3836"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23AC3D7C" w14:textId="77777777" w:rsidTr="00063A51">
        <w:trPr>
          <w:trHeight w:val="165"/>
          <w:jc w:val="center"/>
        </w:trPr>
        <w:tc>
          <w:tcPr>
            <w:tcW w:w="584" w:type="pct"/>
            <w:vMerge/>
            <w:vAlign w:val="center"/>
            <w:hideMark/>
          </w:tcPr>
          <w:p w14:paraId="7C5022BF"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2951F04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Petru Bran 4</w:t>
            </w:r>
          </w:p>
        </w:tc>
        <w:tc>
          <w:tcPr>
            <w:tcW w:w="552" w:type="pct"/>
            <w:noWrap/>
            <w:vAlign w:val="center"/>
            <w:hideMark/>
          </w:tcPr>
          <w:p w14:paraId="477C77A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0D0694D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5089A44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B70D26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945.651</w:t>
            </w:r>
          </w:p>
        </w:tc>
        <w:tc>
          <w:tcPr>
            <w:tcW w:w="784" w:type="pct"/>
            <w:noWrap/>
            <w:vAlign w:val="center"/>
          </w:tcPr>
          <w:p w14:paraId="424558C5" w14:textId="34A24DCB"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796B47BE" w14:textId="14E5F0A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62D31828" w14:textId="77777777" w:rsidTr="00063A51">
        <w:trPr>
          <w:trHeight w:val="576"/>
          <w:jc w:val="center"/>
        </w:trPr>
        <w:tc>
          <w:tcPr>
            <w:tcW w:w="584" w:type="pct"/>
            <w:vMerge/>
            <w:vAlign w:val="center"/>
            <w:hideMark/>
          </w:tcPr>
          <w:p w14:paraId="21BF8275"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4AFC9620" w14:textId="432A4005"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 de locuințe - Ganea bl.</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CG5</w:t>
            </w:r>
          </w:p>
        </w:tc>
        <w:tc>
          <w:tcPr>
            <w:tcW w:w="552" w:type="pct"/>
            <w:noWrap/>
            <w:vAlign w:val="center"/>
            <w:hideMark/>
          </w:tcPr>
          <w:p w14:paraId="5718186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526BF10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120B087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4C5186E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1.278.278</w:t>
            </w:r>
          </w:p>
        </w:tc>
        <w:tc>
          <w:tcPr>
            <w:tcW w:w="784" w:type="pct"/>
            <w:noWrap/>
            <w:vAlign w:val="center"/>
          </w:tcPr>
          <w:p w14:paraId="6EB1A13C" w14:textId="518F28A1"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2F838005" w14:textId="4FEDB324"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E8B75FF" w14:textId="77777777" w:rsidTr="00063A51">
        <w:trPr>
          <w:trHeight w:val="77"/>
          <w:jc w:val="center"/>
        </w:trPr>
        <w:tc>
          <w:tcPr>
            <w:tcW w:w="584" w:type="pct"/>
            <w:vMerge/>
            <w:vAlign w:val="center"/>
            <w:hideMark/>
          </w:tcPr>
          <w:p w14:paraId="5752964A"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165C73F8" w14:textId="344C46C2"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Clo</w:t>
            </w:r>
            <w:r w:rsidR="00047ACF" w:rsidRPr="00084316">
              <w:rPr>
                <w:rFonts w:asciiTheme="majorHAnsi" w:eastAsia="Times New Roman" w:hAnsiTheme="majorHAnsi" w:cs="Calibri"/>
                <w:kern w:val="0"/>
                <w:sz w:val="20"/>
                <w:szCs w:val="20"/>
                <w:lang w:val="fr-FR" w:eastAsia="en-US" w:bidi="ar-SA"/>
              </w:rPr>
              <w:t>ș</w:t>
            </w:r>
            <w:r w:rsidRPr="00084316">
              <w:rPr>
                <w:rFonts w:asciiTheme="majorHAnsi" w:eastAsia="Times New Roman" w:hAnsiTheme="majorHAnsi" w:cs="Calibri"/>
                <w:kern w:val="0"/>
                <w:sz w:val="20"/>
                <w:szCs w:val="20"/>
                <w:lang w:val="fr-FR" w:eastAsia="en-US" w:bidi="ar-SA"/>
              </w:rPr>
              <w:t>ca nr.</w:t>
            </w:r>
            <w:r w:rsidR="00047ACF" w:rsidRPr="00084316">
              <w:rPr>
                <w:rFonts w:asciiTheme="majorHAnsi" w:eastAsia="Times New Roman" w:hAnsiTheme="majorHAnsi" w:cs="Calibri"/>
                <w:kern w:val="0"/>
                <w:sz w:val="20"/>
                <w:szCs w:val="20"/>
                <w:lang w:val="fr-FR" w:eastAsia="en-US" w:bidi="ar-SA"/>
              </w:rPr>
              <w:t xml:space="preserve"> </w:t>
            </w:r>
            <w:r w:rsidRPr="00084316">
              <w:rPr>
                <w:rFonts w:asciiTheme="majorHAnsi" w:eastAsia="Times New Roman" w:hAnsiTheme="majorHAnsi" w:cs="Calibri"/>
                <w:kern w:val="0"/>
                <w:sz w:val="20"/>
                <w:szCs w:val="20"/>
                <w:lang w:val="fr-FR" w:eastAsia="en-US" w:bidi="ar-SA"/>
              </w:rPr>
              <w:t>1</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Bl.</w:t>
            </w:r>
            <w:r w:rsidR="00047ACF" w:rsidRPr="00084316">
              <w:rPr>
                <w:rFonts w:asciiTheme="majorHAnsi" w:eastAsia="Times New Roman" w:hAnsiTheme="majorHAnsi" w:cs="Calibri"/>
                <w:kern w:val="0"/>
                <w:sz w:val="20"/>
                <w:szCs w:val="20"/>
                <w:lang w:val="fr-FR" w:eastAsia="en-US" w:bidi="ar-SA"/>
              </w:rPr>
              <w:t xml:space="preserve"> </w:t>
            </w:r>
            <w:r w:rsidRPr="00084316">
              <w:rPr>
                <w:rFonts w:asciiTheme="majorHAnsi" w:eastAsia="Times New Roman" w:hAnsiTheme="majorHAnsi" w:cs="Calibri"/>
                <w:kern w:val="0"/>
                <w:sz w:val="20"/>
                <w:szCs w:val="20"/>
                <w:lang w:val="fr-FR" w:eastAsia="en-US" w:bidi="ar-SA"/>
              </w:rPr>
              <w:t>T17</w:t>
            </w:r>
          </w:p>
        </w:tc>
        <w:tc>
          <w:tcPr>
            <w:tcW w:w="552" w:type="pct"/>
            <w:noWrap/>
            <w:vAlign w:val="center"/>
            <w:hideMark/>
          </w:tcPr>
          <w:p w14:paraId="73D9B7D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026E057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51D4DB7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6DF4E66F"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8.878.099</w:t>
            </w:r>
          </w:p>
        </w:tc>
        <w:tc>
          <w:tcPr>
            <w:tcW w:w="784" w:type="pct"/>
            <w:noWrap/>
            <w:vAlign w:val="center"/>
          </w:tcPr>
          <w:p w14:paraId="67391E9E" w14:textId="7C16980E"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5587BA0" w14:textId="74793B43"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36636DF6" w14:textId="77777777" w:rsidTr="00063A51">
        <w:trPr>
          <w:trHeight w:val="77"/>
          <w:jc w:val="center"/>
        </w:trPr>
        <w:tc>
          <w:tcPr>
            <w:tcW w:w="584" w:type="pct"/>
            <w:vMerge/>
            <w:vAlign w:val="center"/>
            <w:hideMark/>
          </w:tcPr>
          <w:p w14:paraId="473AC5C7"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34C22CCC" w14:textId="3A6FD39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Drum Carei</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C13</w:t>
            </w:r>
          </w:p>
        </w:tc>
        <w:tc>
          <w:tcPr>
            <w:tcW w:w="552" w:type="pct"/>
            <w:noWrap/>
            <w:vAlign w:val="center"/>
            <w:hideMark/>
          </w:tcPr>
          <w:p w14:paraId="183D6F38"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07E07A6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9C4B11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19C97F0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4.276.665</w:t>
            </w:r>
          </w:p>
        </w:tc>
        <w:tc>
          <w:tcPr>
            <w:tcW w:w="784" w:type="pct"/>
            <w:noWrap/>
            <w:vAlign w:val="center"/>
          </w:tcPr>
          <w:p w14:paraId="621A8BE0" w14:textId="0F85093E"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2F74FEE5" w14:textId="09D43CB0"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4A6C233" w14:textId="77777777" w:rsidTr="00063A51">
        <w:trPr>
          <w:trHeight w:val="77"/>
          <w:jc w:val="center"/>
        </w:trPr>
        <w:tc>
          <w:tcPr>
            <w:tcW w:w="584" w:type="pct"/>
            <w:vMerge/>
            <w:vAlign w:val="center"/>
            <w:hideMark/>
          </w:tcPr>
          <w:p w14:paraId="1F7E36E2"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480C3EA3" w14:textId="2BE55070"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xml:space="preserve">Renovare bloc de locuințe </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Randunelelor</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nr.6</w:t>
            </w:r>
          </w:p>
        </w:tc>
        <w:tc>
          <w:tcPr>
            <w:tcW w:w="552" w:type="pct"/>
            <w:noWrap/>
            <w:vAlign w:val="center"/>
            <w:hideMark/>
          </w:tcPr>
          <w:p w14:paraId="18CBD87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5F3B501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017CC24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2A34CBB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1.153.291</w:t>
            </w:r>
          </w:p>
        </w:tc>
        <w:tc>
          <w:tcPr>
            <w:tcW w:w="784" w:type="pct"/>
            <w:noWrap/>
            <w:vAlign w:val="center"/>
          </w:tcPr>
          <w:p w14:paraId="46773937" w14:textId="7DC03FC6"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6DAD83E" w14:textId="701E420A"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49CABEAA" w14:textId="77777777" w:rsidTr="00063A51">
        <w:trPr>
          <w:trHeight w:val="192"/>
          <w:jc w:val="center"/>
        </w:trPr>
        <w:tc>
          <w:tcPr>
            <w:tcW w:w="584" w:type="pct"/>
            <w:vMerge/>
            <w:vAlign w:val="center"/>
            <w:hideMark/>
          </w:tcPr>
          <w:p w14:paraId="3C750C26"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715FDDC0" w14:textId="762E5230"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xml:space="preserve">Renovare bloc de locuințe </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Prahova</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nr.20</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bl.C5</w:t>
            </w:r>
          </w:p>
        </w:tc>
        <w:tc>
          <w:tcPr>
            <w:tcW w:w="552" w:type="pct"/>
            <w:noWrap/>
            <w:vAlign w:val="center"/>
            <w:hideMark/>
          </w:tcPr>
          <w:p w14:paraId="05CB07B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58F2A501"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6FB10EC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7691967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3.217.624</w:t>
            </w:r>
          </w:p>
        </w:tc>
        <w:tc>
          <w:tcPr>
            <w:tcW w:w="784" w:type="pct"/>
            <w:noWrap/>
            <w:vAlign w:val="center"/>
          </w:tcPr>
          <w:p w14:paraId="4A46B597" w14:textId="535B8E3B"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5B131A8" w14:textId="32D817B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82A2D28" w14:textId="77777777" w:rsidTr="00063A51">
        <w:trPr>
          <w:trHeight w:val="120"/>
          <w:jc w:val="center"/>
        </w:trPr>
        <w:tc>
          <w:tcPr>
            <w:tcW w:w="584" w:type="pct"/>
            <w:vMerge/>
            <w:vAlign w:val="center"/>
            <w:hideMark/>
          </w:tcPr>
          <w:p w14:paraId="02016849"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0B0A7AE9" w14:textId="289D580A"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Mal Stang Some</w:t>
            </w:r>
            <w:r w:rsidR="00047ACF" w:rsidRPr="00084316">
              <w:rPr>
                <w:rFonts w:asciiTheme="majorHAnsi" w:eastAsia="Times New Roman" w:hAnsiTheme="majorHAnsi" w:cs="Calibri"/>
                <w:kern w:val="0"/>
                <w:sz w:val="20"/>
                <w:szCs w:val="20"/>
                <w:lang w:val="fr-FR" w:eastAsia="en-US" w:bidi="ar-SA"/>
              </w:rPr>
              <w:t>ș,</w:t>
            </w:r>
            <w:r w:rsidRPr="00084316">
              <w:rPr>
                <w:rFonts w:asciiTheme="majorHAnsi" w:eastAsia="Times New Roman" w:hAnsiTheme="majorHAnsi" w:cs="Calibri"/>
                <w:kern w:val="0"/>
                <w:sz w:val="20"/>
                <w:szCs w:val="20"/>
                <w:lang w:val="fr-FR" w:eastAsia="en-US" w:bidi="ar-SA"/>
              </w:rPr>
              <w:t xml:space="preserve"> T2</w:t>
            </w:r>
          </w:p>
        </w:tc>
        <w:tc>
          <w:tcPr>
            <w:tcW w:w="552" w:type="pct"/>
            <w:noWrap/>
            <w:vAlign w:val="center"/>
            <w:hideMark/>
          </w:tcPr>
          <w:p w14:paraId="2C19ED9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79BC025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CB20441"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145A089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3.620.616</w:t>
            </w:r>
          </w:p>
        </w:tc>
        <w:tc>
          <w:tcPr>
            <w:tcW w:w="784" w:type="pct"/>
            <w:noWrap/>
            <w:vAlign w:val="center"/>
          </w:tcPr>
          <w:p w14:paraId="5D08F7BA" w14:textId="7A6C5EA6"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3C14771B" w14:textId="0E0917E4"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6DC7BD6A" w14:textId="77777777" w:rsidTr="00063A51">
        <w:trPr>
          <w:trHeight w:val="77"/>
          <w:jc w:val="center"/>
        </w:trPr>
        <w:tc>
          <w:tcPr>
            <w:tcW w:w="584" w:type="pct"/>
            <w:vMerge/>
            <w:vAlign w:val="center"/>
            <w:hideMark/>
          </w:tcPr>
          <w:p w14:paraId="05135C62"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52CBD106" w14:textId="3353883C"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val="fr-FR" w:eastAsia="en-US" w:bidi="ar-SA"/>
              </w:rPr>
              <w:t xml:space="preserve">Renovare bloc de locuințe </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Belșugului</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bl.</w:t>
            </w:r>
            <w:r w:rsidR="00047ACF" w:rsidRPr="00084316">
              <w:rPr>
                <w:rFonts w:asciiTheme="majorHAnsi" w:eastAsia="Times New Roman" w:hAnsiTheme="majorHAnsi" w:cs="Calibri"/>
                <w:kern w:val="0"/>
                <w:sz w:val="20"/>
                <w:szCs w:val="20"/>
                <w:lang w:val="fr-FR" w:eastAsia="en-US" w:bidi="ar-SA"/>
              </w:rPr>
              <w:t xml:space="preserve"> </w:t>
            </w:r>
            <w:r w:rsidRPr="00084316">
              <w:rPr>
                <w:rFonts w:asciiTheme="majorHAnsi" w:eastAsia="Times New Roman" w:hAnsiTheme="majorHAnsi" w:cs="Calibri"/>
                <w:kern w:val="0"/>
                <w:sz w:val="20"/>
                <w:szCs w:val="20"/>
                <w:lang w:eastAsia="en-US" w:bidi="ar-SA"/>
              </w:rPr>
              <w:t>UB14</w:t>
            </w:r>
          </w:p>
        </w:tc>
        <w:tc>
          <w:tcPr>
            <w:tcW w:w="552" w:type="pct"/>
            <w:noWrap/>
            <w:vAlign w:val="center"/>
            <w:hideMark/>
          </w:tcPr>
          <w:p w14:paraId="701EC09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493" w:type="pct"/>
            <w:noWrap/>
            <w:vAlign w:val="center"/>
            <w:hideMark/>
          </w:tcPr>
          <w:p w14:paraId="66CEA8B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491" w:type="pct"/>
            <w:noWrap/>
            <w:vAlign w:val="center"/>
            <w:hideMark/>
          </w:tcPr>
          <w:p w14:paraId="212C0C5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491" w:type="pct"/>
            <w:noWrap/>
            <w:vAlign w:val="center"/>
            <w:hideMark/>
          </w:tcPr>
          <w:p w14:paraId="31E2297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987.730</w:t>
            </w:r>
          </w:p>
        </w:tc>
        <w:tc>
          <w:tcPr>
            <w:tcW w:w="784" w:type="pct"/>
            <w:noWrap/>
            <w:vAlign w:val="center"/>
          </w:tcPr>
          <w:p w14:paraId="4C5E8FFA" w14:textId="2A77F1C1"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2C6556A" w14:textId="54B850EE"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6E2F3687" w14:textId="77777777" w:rsidTr="00063A51">
        <w:trPr>
          <w:trHeight w:val="77"/>
          <w:jc w:val="center"/>
        </w:trPr>
        <w:tc>
          <w:tcPr>
            <w:tcW w:w="584" w:type="pct"/>
            <w:vMerge/>
            <w:vAlign w:val="center"/>
            <w:hideMark/>
          </w:tcPr>
          <w:p w14:paraId="22BA79A8"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66D9D61B" w14:textId="269E42EF"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Ady Endre</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nr.34</w:t>
            </w:r>
          </w:p>
        </w:tc>
        <w:tc>
          <w:tcPr>
            <w:tcW w:w="552" w:type="pct"/>
            <w:noWrap/>
            <w:vAlign w:val="center"/>
            <w:hideMark/>
          </w:tcPr>
          <w:p w14:paraId="4DF7ACD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31AF791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3C478C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1359A6C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1.499.563</w:t>
            </w:r>
          </w:p>
        </w:tc>
        <w:tc>
          <w:tcPr>
            <w:tcW w:w="784" w:type="pct"/>
            <w:noWrap/>
            <w:vAlign w:val="center"/>
          </w:tcPr>
          <w:p w14:paraId="71602D9B" w14:textId="56823EDF"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1C2832E" w14:textId="76BE03A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42A78FBF" w14:textId="77777777" w:rsidTr="00063A51">
        <w:trPr>
          <w:trHeight w:val="576"/>
          <w:jc w:val="center"/>
        </w:trPr>
        <w:tc>
          <w:tcPr>
            <w:tcW w:w="584" w:type="pct"/>
            <w:vMerge/>
            <w:vAlign w:val="center"/>
            <w:hideMark/>
          </w:tcPr>
          <w:p w14:paraId="244BC970"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0A7B92DA" w14:textId="61729AB4"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xml:space="preserve">Renovare bloc/blocuri de locuințe </w:t>
            </w:r>
            <w:r w:rsidR="00047ACF" w:rsidRPr="00084316">
              <w:rPr>
                <w:rFonts w:asciiTheme="majorHAnsi" w:eastAsia="Times New Roman" w:hAnsiTheme="majorHAnsi" w:cs="Calibri"/>
                <w:kern w:val="0"/>
                <w:sz w:val="20"/>
                <w:szCs w:val="20"/>
                <w:lang w:val="it-IT" w:eastAsia="en-US" w:bidi="ar-SA"/>
              </w:rPr>
              <w:t>–</w:t>
            </w:r>
            <w:r w:rsidRPr="00084316">
              <w:rPr>
                <w:rFonts w:asciiTheme="majorHAnsi" w:eastAsia="Times New Roman" w:hAnsiTheme="majorHAnsi" w:cs="Calibri"/>
                <w:kern w:val="0"/>
                <w:sz w:val="20"/>
                <w:szCs w:val="20"/>
                <w:lang w:val="it-IT" w:eastAsia="en-US" w:bidi="ar-SA"/>
              </w:rPr>
              <w:t xml:space="preserve"> Lalelei</w:t>
            </w:r>
            <w:r w:rsidR="00047ACF" w:rsidRPr="00084316">
              <w:rPr>
                <w:rFonts w:asciiTheme="majorHAnsi" w:eastAsia="Times New Roman" w:hAnsiTheme="majorHAnsi" w:cs="Calibri"/>
                <w:kern w:val="0"/>
                <w:sz w:val="20"/>
                <w:szCs w:val="20"/>
                <w:lang w:val="it-IT" w:eastAsia="en-US" w:bidi="ar-SA"/>
              </w:rPr>
              <w:t>,</w:t>
            </w:r>
            <w:r w:rsidRPr="00084316">
              <w:rPr>
                <w:rFonts w:asciiTheme="majorHAnsi" w:eastAsia="Times New Roman" w:hAnsiTheme="majorHAnsi" w:cs="Calibri"/>
                <w:kern w:val="0"/>
                <w:sz w:val="20"/>
                <w:szCs w:val="20"/>
                <w:lang w:val="it-IT" w:eastAsia="en-US" w:bidi="ar-SA"/>
              </w:rPr>
              <w:t xml:space="preserve"> R1-R3</w:t>
            </w:r>
          </w:p>
        </w:tc>
        <w:tc>
          <w:tcPr>
            <w:tcW w:w="552" w:type="pct"/>
            <w:noWrap/>
            <w:vAlign w:val="center"/>
            <w:hideMark/>
          </w:tcPr>
          <w:p w14:paraId="41BD5B6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1868970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7F778145"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26A7331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4.699.564</w:t>
            </w:r>
          </w:p>
        </w:tc>
        <w:tc>
          <w:tcPr>
            <w:tcW w:w="784" w:type="pct"/>
            <w:noWrap/>
            <w:vAlign w:val="center"/>
          </w:tcPr>
          <w:p w14:paraId="775F0EE1" w14:textId="5DB2CEF8"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4CAC9AC" w14:textId="595E92F8"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00AE4D4A" w14:textId="77777777" w:rsidTr="00063A51">
        <w:trPr>
          <w:trHeight w:val="156"/>
          <w:jc w:val="center"/>
        </w:trPr>
        <w:tc>
          <w:tcPr>
            <w:tcW w:w="584" w:type="pct"/>
            <w:vMerge/>
            <w:vAlign w:val="center"/>
            <w:hideMark/>
          </w:tcPr>
          <w:p w14:paraId="31425812"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59398188" w14:textId="5D897911"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bloc/blocuri de locuințe - Lucian Blaga</w:t>
            </w:r>
            <w:r w:rsidR="00047ACF" w:rsidRPr="00084316">
              <w:rPr>
                <w:rFonts w:asciiTheme="majorHAnsi" w:eastAsia="Times New Roman" w:hAnsiTheme="majorHAnsi" w:cs="Calibri"/>
                <w:kern w:val="0"/>
                <w:sz w:val="20"/>
                <w:szCs w:val="20"/>
                <w:lang w:val="it-IT" w:eastAsia="en-US" w:bidi="ar-SA"/>
              </w:rPr>
              <w:t>,</w:t>
            </w:r>
            <w:r w:rsidRPr="00084316">
              <w:rPr>
                <w:rFonts w:asciiTheme="majorHAnsi" w:eastAsia="Times New Roman" w:hAnsiTheme="majorHAnsi" w:cs="Calibri"/>
                <w:kern w:val="0"/>
                <w:sz w:val="20"/>
                <w:szCs w:val="20"/>
                <w:lang w:val="it-IT" w:eastAsia="en-US" w:bidi="ar-SA"/>
              </w:rPr>
              <w:t xml:space="preserve"> CU</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46,</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48,</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50,</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52</w:t>
            </w:r>
          </w:p>
        </w:tc>
        <w:tc>
          <w:tcPr>
            <w:tcW w:w="552" w:type="pct"/>
            <w:noWrap/>
            <w:vAlign w:val="center"/>
            <w:hideMark/>
          </w:tcPr>
          <w:p w14:paraId="0E2B13D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25A46231"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2E57B1C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754C70D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10.689.409</w:t>
            </w:r>
          </w:p>
        </w:tc>
        <w:tc>
          <w:tcPr>
            <w:tcW w:w="784" w:type="pct"/>
            <w:noWrap/>
            <w:vAlign w:val="center"/>
          </w:tcPr>
          <w:p w14:paraId="1092D05D" w14:textId="2FBAF7C1"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B503FD9" w14:textId="52F265D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402CA2" w:rsidRPr="00084316" w14:paraId="11128BC0" w14:textId="77777777" w:rsidTr="00063A51">
        <w:trPr>
          <w:trHeight w:val="288"/>
          <w:jc w:val="center"/>
        </w:trPr>
        <w:tc>
          <w:tcPr>
            <w:tcW w:w="2223" w:type="pct"/>
            <w:gridSpan w:val="3"/>
            <w:noWrap/>
            <w:vAlign w:val="center"/>
            <w:hideMark/>
          </w:tcPr>
          <w:p w14:paraId="39D7C143"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493" w:type="pct"/>
            <w:noWrap/>
            <w:vAlign w:val="center"/>
            <w:hideMark/>
          </w:tcPr>
          <w:p w14:paraId="251DF5B8"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0</w:t>
            </w:r>
          </w:p>
        </w:tc>
        <w:tc>
          <w:tcPr>
            <w:tcW w:w="491" w:type="pct"/>
            <w:noWrap/>
            <w:vAlign w:val="center"/>
            <w:hideMark/>
          </w:tcPr>
          <w:p w14:paraId="096852A3"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0</w:t>
            </w:r>
          </w:p>
        </w:tc>
        <w:tc>
          <w:tcPr>
            <w:tcW w:w="1793" w:type="pct"/>
            <w:gridSpan w:val="3"/>
            <w:noWrap/>
            <w:vAlign w:val="center"/>
            <w:hideMark/>
          </w:tcPr>
          <w:p w14:paraId="0236F2F0" w14:textId="573508A3" w:rsidR="00402CA2" w:rsidRPr="00084316" w:rsidRDefault="009C58F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w:t>
            </w:r>
            <w:r w:rsidR="00063A51" w:rsidRPr="00084316">
              <w:rPr>
                <w:rFonts w:asciiTheme="majorHAnsi" w:eastAsia="Times New Roman" w:hAnsiTheme="majorHAnsi" w:cs="Calibri"/>
                <w:b/>
                <w:bCs/>
                <w:kern w:val="0"/>
                <w:sz w:val="20"/>
                <w:szCs w:val="20"/>
                <w:lang w:eastAsia="en-US" w:bidi="ar-SA"/>
              </w:rPr>
              <w:t>0.852.480</w:t>
            </w:r>
          </w:p>
        </w:tc>
      </w:tr>
    </w:tbl>
    <w:p w14:paraId="59DC09DE" w14:textId="45E3215B" w:rsidR="00465D2E" w:rsidRPr="00084316" w:rsidRDefault="00465D2E" w:rsidP="00084316">
      <w:pPr>
        <w:widowControl/>
        <w:suppressAutoHyphens w:val="0"/>
        <w:rPr>
          <w:rFonts w:asciiTheme="majorHAnsi" w:hAnsiTheme="majorHAnsi"/>
          <w:lang w:eastAsia="en-US" w:bidi="ar-SA"/>
        </w:rPr>
      </w:pPr>
    </w:p>
    <w:p w14:paraId="35836BF6" w14:textId="7308F9F4" w:rsidR="00465D2E" w:rsidRPr="00084316" w:rsidRDefault="00465D2E" w:rsidP="00084316">
      <w:pPr>
        <w:widowControl/>
        <w:suppressAutoHyphens w:val="0"/>
        <w:rPr>
          <w:rFonts w:asciiTheme="majorHAnsi" w:hAnsiTheme="majorHAnsi"/>
          <w:lang w:eastAsia="en-US" w:bidi="ar-SA"/>
        </w:rPr>
      </w:pPr>
    </w:p>
    <w:p w14:paraId="32445DE0" w14:textId="77777777" w:rsidR="00E5446A" w:rsidRPr="00084316" w:rsidRDefault="00E5446A" w:rsidP="00084316">
      <w:pPr>
        <w:pStyle w:val="Heading2"/>
        <w:spacing w:before="0" w:after="0" w:line="360" w:lineRule="auto"/>
        <w:jc w:val="both"/>
        <w:rPr>
          <w:color w:val="auto"/>
          <w:lang w:val="fr-FR"/>
        </w:rPr>
      </w:pPr>
      <w:bookmarkStart w:id="58" w:name="_Toc240458876"/>
      <w:r w:rsidRPr="00084316">
        <w:rPr>
          <w:i w:val="0"/>
          <w:iCs w:val="0"/>
          <w:color w:val="auto"/>
          <w:lang w:val="fr-FR"/>
        </w:rPr>
        <w:t>A.3.3.4. Proiecte propuse la nivelul transportului</w:t>
      </w:r>
      <w:bookmarkEnd w:id="58"/>
      <w:r w:rsidRPr="00084316">
        <w:rPr>
          <w:color w:val="auto"/>
          <w:lang w:val="fr-FR"/>
        </w:rPr>
        <w:t xml:space="preserve"> </w:t>
      </w:r>
    </w:p>
    <w:tbl>
      <w:tblPr>
        <w:tblW w:w="55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091"/>
        <w:gridCol w:w="2389"/>
        <w:gridCol w:w="1584"/>
        <w:gridCol w:w="1498"/>
        <w:gridCol w:w="1675"/>
        <w:gridCol w:w="1584"/>
        <w:gridCol w:w="1681"/>
      </w:tblGrid>
      <w:tr w:rsidR="00683D58" w:rsidRPr="00084316" w14:paraId="15D7576B" w14:textId="77777777" w:rsidTr="00084316">
        <w:trPr>
          <w:trHeight w:val="792"/>
          <w:jc w:val="center"/>
        </w:trPr>
        <w:tc>
          <w:tcPr>
            <w:tcW w:w="745" w:type="pct"/>
            <w:vAlign w:val="center"/>
            <w:hideMark/>
          </w:tcPr>
          <w:p w14:paraId="03D226E1"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Sector </w:t>
            </w:r>
            <w:proofErr w:type="spellStart"/>
            <w:r w:rsidRPr="00084316">
              <w:rPr>
                <w:rFonts w:ascii="Cambria" w:eastAsia="Times New Roman" w:hAnsi="Cambria" w:cs="Calibri"/>
                <w:b/>
                <w:bCs/>
                <w:kern w:val="0"/>
                <w:sz w:val="20"/>
                <w:szCs w:val="20"/>
                <w:lang w:eastAsia="en-US" w:bidi="ar-SA"/>
              </w:rPr>
              <w:t>consum</w:t>
            </w:r>
            <w:proofErr w:type="spellEnd"/>
          </w:p>
        </w:tc>
        <w:tc>
          <w:tcPr>
            <w:tcW w:w="712" w:type="pct"/>
            <w:vAlign w:val="center"/>
            <w:hideMark/>
          </w:tcPr>
          <w:p w14:paraId="302A4AAC"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Măsuri</w:t>
            </w:r>
            <w:proofErr w:type="spellEnd"/>
          </w:p>
        </w:tc>
        <w:tc>
          <w:tcPr>
            <w:tcW w:w="813" w:type="pct"/>
            <w:vAlign w:val="center"/>
            <w:hideMark/>
          </w:tcPr>
          <w:p w14:paraId="617F8685"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Indicator </w:t>
            </w:r>
            <w:proofErr w:type="spellStart"/>
            <w:r w:rsidRPr="00084316">
              <w:rPr>
                <w:rFonts w:ascii="Cambria" w:eastAsia="Times New Roman" w:hAnsi="Cambria" w:cs="Calibri"/>
                <w:b/>
                <w:bCs/>
                <w:kern w:val="0"/>
                <w:sz w:val="20"/>
                <w:szCs w:val="20"/>
                <w:lang w:eastAsia="en-US" w:bidi="ar-SA"/>
              </w:rPr>
              <w:t>cantitativ</w:t>
            </w:r>
            <w:proofErr w:type="spellEnd"/>
          </w:p>
        </w:tc>
        <w:tc>
          <w:tcPr>
            <w:tcW w:w="539" w:type="pct"/>
            <w:vAlign w:val="center"/>
            <w:hideMark/>
          </w:tcPr>
          <w:p w14:paraId="74587494" w14:textId="77777777" w:rsidR="00E5446A" w:rsidRPr="00084316" w:rsidRDefault="00E5446A" w:rsidP="00084316">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Val. Estimată a economiei de energie [tep/an]</w:t>
            </w:r>
          </w:p>
        </w:tc>
        <w:tc>
          <w:tcPr>
            <w:tcW w:w="510" w:type="pct"/>
            <w:vAlign w:val="center"/>
            <w:hideMark/>
          </w:tcPr>
          <w:p w14:paraId="007D50EC"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Reduceri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emisii</w:t>
            </w:r>
            <w:proofErr w:type="spellEnd"/>
            <w:r w:rsidRPr="00084316">
              <w:rPr>
                <w:rFonts w:ascii="Cambria" w:eastAsia="Times New Roman" w:hAnsi="Cambria" w:cs="Calibri"/>
                <w:b/>
                <w:bCs/>
                <w:kern w:val="0"/>
                <w:sz w:val="20"/>
                <w:szCs w:val="20"/>
                <w:lang w:eastAsia="en-US" w:bidi="ar-SA"/>
              </w:rPr>
              <w:t xml:space="preserve"> de CO</w:t>
            </w:r>
            <w:r w:rsidRPr="00084316">
              <w:rPr>
                <w:rFonts w:ascii="Cambria" w:eastAsia="Times New Roman" w:hAnsi="Cambria" w:cs="Calibri"/>
                <w:b/>
                <w:bCs/>
                <w:kern w:val="0"/>
                <w:sz w:val="20"/>
                <w:szCs w:val="20"/>
                <w:vertAlign w:val="subscript"/>
                <w:lang w:eastAsia="en-US" w:bidi="ar-SA"/>
              </w:rPr>
              <w:t>2</w:t>
            </w:r>
            <w:r w:rsidRPr="00084316">
              <w:rPr>
                <w:rFonts w:ascii="Cambria" w:eastAsia="Times New Roman" w:hAnsi="Cambria" w:cs="Calibri"/>
                <w:b/>
                <w:bCs/>
                <w:kern w:val="0"/>
                <w:sz w:val="20"/>
                <w:szCs w:val="20"/>
                <w:lang w:eastAsia="en-US" w:bidi="ar-SA"/>
              </w:rPr>
              <w:t xml:space="preserve"> [tone/an]</w:t>
            </w:r>
          </w:p>
        </w:tc>
        <w:tc>
          <w:tcPr>
            <w:tcW w:w="570" w:type="pct"/>
            <w:vAlign w:val="center"/>
            <w:hideMark/>
          </w:tcPr>
          <w:p w14:paraId="62962AA6"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Fonduri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necesare</w:t>
            </w:r>
            <w:proofErr w:type="spellEnd"/>
            <w:r w:rsidRPr="00084316">
              <w:rPr>
                <w:rFonts w:ascii="Cambria" w:eastAsia="Times New Roman" w:hAnsi="Cambria" w:cs="Calibri"/>
                <w:b/>
                <w:bCs/>
                <w:kern w:val="0"/>
                <w:sz w:val="20"/>
                <w:szCs w:val="20"/>
                <w:lang w:eastAsia="en-US" w:bidi="ar-SA"/>
              </w:rPr>
              <w:t xml:space="preserve"> [lei]</w:t>
            </w:r>
          </w:p>
        </w:tc>
        <w:tc>
          <w:tcPr>
            <w:tcW w:w="539" w:type="pct"/>
            <w:vAlign w:val="center"/>
            <w:hideMark/>
          </w:tcPr>
          <w:p w14:paraId="35EF15FF"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Sursa de </w:t>
            </w:r>
            <w:proofErr w:type="spellStart"/>
            <w:r w:rsidRPr="00084316">
              <w:rPr>
                <w:rFonts w:ascii="Cambria" w:eastAsia="Times New Roman" w:hAnsi="Cambria" w:cs="Calibri"/>
                <w:b/>
                <w:bCs/>
                <w:kern w:val="0"/>
                <w:sz w:val="20"/>
                <w:szCs w:val="20"/>
                <w:lang w:eastAsia="en-US" w:bidi="ar-SA"/>
              </w:rPr>
              <w:t>finanțare</w:t>
            </w:r>
            <w:proofErr w:type="spellEnd"/>
          </w:p>
        </w:tc>
        <w:tc>
          <w:tcPr>
            <w:tcW w:w="572" w:type="pct"/>
            <w:vAlign w:val="center"/>
            <w:hideMark/>
          </w:tcPr>
          <w:p w14:paraId="302BA7F6"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Perioada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aplicare</w:t>
            </w:r>
            <w:proofErr w:type="spellEnd"/>
          </w:p>
        </w:tc>
      </w:tr>
      <w:tr w:rsidR="00683D58" w:rsidRPr="00084316" w14:paraId="4661393B" w14:textId="77777777" w:rsidTr="00084316">
        <w:trPr>
          <w:trHeight w:val="288"/>
          <w:jc w:val="center"/>
        </w:trPr>
        <w:tc>
          <w:tcPr>
            <w:tcW w:w="5000" w:type="pct"/>
            <w:gridSpan w:val="8"/>
            <w:vAlign w:val="center"/>
            <w:hideMark/>
          </w:tcPr>
          <w:p w14:paraId="01416F8E"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TRANSPORT</w:t>
            </w:r>
          </w:p>
        </w:tc>
      </w:tr>
      <w:tr w:rsidR="0092139B" w:rsidRPr="00084316" w14:paraId="34593F90" w14:textId="77777777" w:rsidTr="000254AC">
        <w:trPr>
          <w:trHeight w:val="866"/>
          <w:jc w:val="center"/>
        </w:trPr>
        <w:tc>
          <w:tcPr>
            <w:tcW w:w="745" w:type="pct"/>
            <w:noWrap/>
            <w:vAlign w:val="center"/>
            <w:hideMark/>
          </w:tcPr>
          <w:p w14:paraId="1ADD7171" w14:textId="77777777" w:rsidR="0092139B" w:rsidRPr="00084316" w:rsidRDefault="0092139B" w:rsidP="00084316">
            <w:pPr>
              <w:widowControl/>
              <w:suppressAutoHyphens w:val="0"/>
              <w:jc w:val="center"/>
              <w:rPr>
                <w:rFonts w:ascii="Cambria" w:eastAsia="Times New Roman" w:hAnsi="Cambria" w:cs="Calibri"/>
                <w:kern w:val="0"/>
                <w:sz w:val="20"/>
                <w:szCs w:val="20"/>
                <w:lang w:eastAsia="en-US" w:bidi="ar-SA"/>
              </w:rPr>
            </w:pPr>
            <w:r w:rsidRPr="00084316">
              <w:rPr>
                <w:rFonts w:ascii="Cambria" w:eastAsia="Times New Roman" w:hAnsi="Cambria" w:cs="Calibri"/>
                <w:kern w:val="0"/>
                <w:sz w:val="20"/>
                <w:szCs w:val="20"/>
                <w:lang w:eastAsia="en-US" w:bidi="ar-SA"/>
              </w:rPr>
              <w:t xml:space="preserve">Transport </w:t>
            </w:r>
            <w:proofErr w:type="spellStart"/>
            <w:r w:rsidRPr="00084316">
              <w:rPr>
                <w:rFonts w:ascii="Cambria" w:eastAsia="Times New Roman" w:hAnsi="Cambria" w:cs="Calibri"/>
                <w:kern w:val="0"/>
                <w:sz w:val="20"/>
                <w:szCs w:val="20"/>
                <w:lang w:eastAsia="en-US" w:bidi="ar-SA"/>
              </w:rPr>
              <w:t>și</w:t>
            </w:r>
            <w:proofErr w:type="spellEnd"/>
            <w:r w:rsidRPr="00084316">
              <w:rPr>
                <w:rFonts w:ascii="Cambria" w:eastAsia="Times New Roman" w:hAnsi="Cambria" w:cs="Calibri"/>
                <w:kern w:val="0"/>
                <w:sz w:val="20"/>
                <w:szCs w:val="20"/>
                <w:lang w:eastAsia="en-US" w:bidi="ar-SA"/>
              </w:rPr>
              <w:t xml:space="preserve"> </w:t>
            </w:r>
            <w:proofErr w:type="spellStart"/>
            <w:r w:rsidRPr="00084316">
              <w:rPr>
                <w:rFonts w:ascii="Cambria" w:eastAsia="Times New Roman" w:hAnsi="Cambria" w:cs="Calibri"/>
                <w:kern w:val="0"/>
                <w:sz w:val="20"/>
                <w:szCs w:val="20"/>
                <w:lang w:eastAsia="en-US" w:bidi="ar-SA"/>
              </w:rPr>
              <w:t>mobilitate</w:t>
            </w:r>
            <w:proofErr w:type="spellEnd"/>
          </w:p>
        </w:tc>
        <w:tc>
          <w:tcPr>
            <w:tcW w:w="712" w:type="pct"/>
            <w:vAlign w:val="center"/>
          </w:tcPr>
          <w:p w14:paraId="3C55B54C" w14:textId="3D811548"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r w:rsidRPr="00084316">
              <w:rPr>
                <w:rFonts w:ascii="Cambria" w:eastAsia="Times New Roman" w:hAnsi="Cambria" w:cs="Calibri"/>
                <w:kern w:val="0"/>
                <w:sz w:val="20"/>
                <w:szCs w:val="20"/>
                <w:lang w:val="it-IT" w:eastAsia="en-US" w:bidi="ar-SA"/>
              </w:rPr>
              <w:t>Pasarela pietonala si velo</w:t>
            </w:r>
          </w:p>
        </w:tc>
        <w:tc>
          <w:tcPr>
            <w:tcW w:w="813" w:type="pct"/>
            <w:noWrap/>
            <w:vAlign w:val="center"/>
          </w:tcPr>
          <w:p w14:paraId="3F18F5C2" w14:textId="32DE8E10"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3B98E274" w14:textId="56FFEAC6"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733440D9" w14:textId="16EB2BE7"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36A8B454" w14:textId="205C7B19"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011AB8C9" w14:textId="452BC11F"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792FA852" w14:textId="211F3472"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r>
      <w:tr w:rsidR="000254AC" w:rsidRPr="00084316" w14:paraId="5965D2EB" w14:textId="77777777" w:rsidTr="000254AC">
        <w:trPr>
          <w:trHeight w:val="457"/>
          <w:jc w:val="center"/>
        </w:trPr>
        <w:tc>
          <w:tcPr>
            <w:tcW w:w="745" w:type="pct"/>
            <w:vMerge w:val="restart"/>
            <w:noWrap/>
            <w:vAlign w:val="center"/>
          </w:tcPr>
          <w:p w14:paraId="35C6FD15" w14:textId="77777777" w:rsidR="000254AC" w:rsidRDefault="000254AC" w:rsidP="00084316">
            <w:pPr>
              <w:widowControl/>
              <w:suppressAutoHyphens w:val="0"/>
              <w:jc w:val="center"/>
              <w:rPr>
                <w:rFonts w:ascii="Cambria" w:eastAsia="Times New Roman" w:hAnsi="Cambria" w:cs="Calibri"/>
                <w:kern w:val="0"/>
                <w:sz w:val="20"/>
                <w:szCs w:val="20"/>
                <w:lang w:eastAsia="en-US" w:bidi="ar-SA"/>
              </w:rPr>
            </w:pPr>
            <w:proofErr w:type="spellStart"/>
            <w:r>
              <w:rPr>
                <w:rFonts w:ascii="Cambria" w:eastAsia="Times New Roman" w:hAnsi="Cambria" w:cs="Calibri"/>
                <w:kern w:val="0"/>
                <w:sz w:val="20"/>
                <w:szCs w:val="20"/>
                <w:lang w:eastAsia="en-US" w:bidi="ar-SA"/>
              </w:rPr>
              <w:t>Infrastructură</w:t>
            </w:r>
            <w:proofErr w:type="spellEnd"/>
            <w:r>
              <w:rPr>
                <w:rFonts w:ascii="Cambria" w:eastAsia="Times New Roman" w:hAnsi="Cambria" w:cs="Calibri"/>
                <w:kern w:val="0"/>
                <w:sz w:val="20"/>
                <w:szCs w:val="20"/>
                <w:lang w:eastAsia="en-US" w:bidi="ar-SA"/>
              </w:rPr>
              <w:t xml:space="preserve">  </w:t>
            </w:r>
          </w:p>
          <w:p w14:paraId="22A5E5CF" w14:textId="2C7C4099" w:rsidR="000254AC" w:rsidRPr="00084316" w:rsidRDefault="000254AC" w:rsidP="00084316">
            <w:pPr>
              <w:widowControl/>
              <w:suppressAutoHyphens w:val="0"/>
              <w:jc w:val="center"/>
              <w:rPr>
                <w:rFonts w:ascii="Cambria" w:eastAsia="Times New Roman" w:hAnsi="Cambria" w:cs="Calibri"/>
                <w:kern w:val="0"/>
                <w:sz w:val="20"/>
                <w:szCs w:val="20"/>
                <w:lang w:eastAsia="en-US" w:bidi="ar-SA"/>
              </w:rPr>
            </w:pPr>
            <w:r>
              <w:rPr>
                <w:rFonts w:ascii="Cambria" w:eastAsia="Times New Roman" w:hAnsi="Cambria" w:cs="Calibri"/>
                <w:kern w:val="0"/>
                <w:sz w:val="20"/>
                <w:szCs w:val="20"/>
                <w:lang w:eastAsia="en-US" w:bidi="ar-SA"/>
              </w:rPr>
              <w:t>Velo-</w:t>
            </w:r>
            <w:proofErr w:type="spellStart"/>
            <w:r>
              <w:rPr>
                <w:rFonts w:ascii="Cambria" w:eastAsia="Times New Roman" w:hAnsi="Cambria" w:cs="Calibri"/>
                <w:kern w:val="0"/>
                <w:sz w:val="20"/>
                <w:szCs w:val="20"/>
                <w:lang w:eastAsia="en-US" w:bidi="ar-SA"/>
              </w:rPr>
              <w:t>Pietonală</w:t>
            </w:r>
            <w:proofErr w:type="spellEnd"/>
          </w:p>
        </w:tc>
        <w:tc>
          <w:tcPr>
            <w:tcW w:w="712" w:type="pct"/>
            <w:vAlign w:val="center"/>
          </w:tcPr>
          <w:p w14:paraId="516DEF85" w14:textId="2FAFB590"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r>
              <w:rPr>
                <w:rFonts w:ascii="Cambria" w:eastAsia="Times New Roman" w:hAnsi="Cambria" w:cs="Calibri"/>
                <w:kern w:val="0"/>
                <w:sz w:val="20"/>
                <w:szCs w:val="20"/>
                <w:lang w:val="it-IT" w:eastAsia="en-US" w:bidi="ar-SA"/>
              </w:rPr>
              <w:t>Pasarelă Pietonală și velo Intersecția Burdea</w:t>
            </w:r>
          </w:p>
        </w:tc>
        <w:tc>
          <w:tcPr>
            <w:tcW w:w="813" w:type="pct"/>
            <w:noWrap/>
            <w:vAlign w:val="center"/>
          </w:tcPr>
          <w:p w14:paraId="018A9970"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3D2D022E"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02B963CD"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1D365A2F"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492E8515"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18B45677"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r>
      <w:tr w:rsidR="000254AC" w:rsidRPr="00084316" w14:paraId="10FFC637" w14:textId="77777777" w:rsidTr="000254AC">
        <w:trPr>
          <w:trHeight w:val="548"/>
          <w:jc w:val="center"/>
        </w:trPr>
        <w:tc>
          <w:tcPr>
            <w:tcW w:w="745" w:type="pct"/>
            <w:vMerge/>
            <w:noWrap/>
            <w:vAlign w:val="center"/>
          </w:tcPr>
          <w:p w14:paraId="751D4D3F" w14:textId="77777777" w:rsidR="000254AC" w:rsidRPr="00084316" w:rsidRDefault="000254AC" w:rsidP="00084316">
            <w:pPr>
              <w:widowControl/>
              <w:suppressAutoHyphens w:val="0"/>
              <w:jc w:val="center"/>
              <w:rPr>
                <w:rFonts w:ascii="Cambria" w:eastAsia="Times New Roman" w:hAnsi="Cambria" w:cs="Calibri"/>
                <w:kern w:val="0"/>
                <w:sz w:val="20"/>
                <w:szCs w:val="20"/>
                <w:lang w:eastAsia="en-US" w:bidi="ar-SA"/>
              </w:rPr>
            </w:pPr>
          </w:p>
        </w:tc>
        <w:tc>
          <w:tcPr>
            <w:tcW w:w="712" w:type="pct"/>
            <w:vAlign w:val="center"/>
          </w:tcPr>
          <w:p w14:paraId="00295D81" w14:textId="0D7E4CE1"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r>
              <w:rPr>
                <w:rFonts w:ascii="Cambria" w:eastAsia="Times New Roman" w:hAnsi="Cambria" w:cs="Calibri"/>
                <w:kern w:val="0"/>
                <w:sz w:val="20"/>
                <w:szCs w:val="20"/>
                <w:lang w:val="it-IT" w:eastAsia="en-US" w:bidi="ar-SA"/>
              </w:rPr>
              <w:t>Pasarelă pietonală și velo peste râul Someș – cartierul Funcționarilor – Micro 16</w:t>
            </w:r>
          </w:p>
        </w:tc>
        <w:tc>
          <w:tcPr>
            <w:tcW w:w="813" w:type="pct"/>
            <w:noWrap/>
            <w:vAlign w:val="center"/>
          </w:tcPr>
          <w:p w14:paraId="4DF4DBD4"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45A2362C"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7B051C42"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0E1A0DDC"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18926A65"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44086461"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r>
      <w:tr w:rsidR="000254AC" w:rsidRPr="00B33FFC" w14:paraId="3E8B6055" w14:textId="77777777" w:rsidTr="000254AC">
        <w:trPr>
          <w:trHeight w:val="429"/>
          <w:jc w:val="center"/>
        </w:trPr>
        <w:tc>
          <w:tcPr>
            <w:tcW w:w="745" w:type="pct"/>
            <w:vMerge/>
            <w:noWrap/>
            <w:vAlign w:val="center"/>
          </w:tcPr>
          <w:p w14:paraId="0B018482" w14:textId="77777777" w:rsidR="000254AC" w:rsidRPr="00084316" w:rsidRDefault="000254AC" w:rsidP="00084316">
            <w:pPr>
              <w:widowControl/>
              <w:suppressAutoHyphens w:val="0"/>
              <w:jc w:val="center"/>
              <w:rPr>
                <w:rFonts w:ascii="Cambria" w:eastAsia="Times New Roman" w:hAnsi="Cambria" w:cs="Calibri"/>
                <w:kern w:val="0"/>
                <w:sz w:val="20"/>
                <w:szCs w:val="20"/>
                <w:lang w:eastAsia="en-US" w:bidi="ar-SA"/>
              </w:rPr>
            </w:pPr>
          </w:p>
        </w:tc>
        <w:tc>
          <w:tcPr>
            <w:tcW w:w="712" w:type="pct"/>
            <w:vAlign w:val="center"/>
          </w:tcPr>
          <w:p w14:paraId="54452F37" w14:textId="607BE415"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r>
              <w:rPr>
                <w:rFonts w:ascii="Cambria" w:eastAsia="Times New Roman" w:hAnsi="Cambria" w:cs="Calibri"/>
                <w:kern w:val="0"/>
                <w:sz w:val="20"/>
                <w:szCs w:val="20"/>
                <w:lang w:val="it-IT" w:eastAsia="en-US" w:bidi="ar-SA"/>
              </w:rPr>
              <w:t xml:space="preserve">Piste velo în Municipiul Satu Mare </w:t>
            </w:r>
          </w:p>
        </w:tc>
        <w:tc>
          <w:tcPr>
            <w:tcW w:w="813" w:type="pct"/>
            <w:noWrap/>
            <w:vAlign w:val="center"/>
          </w:tcPr>
          <w:p w14:paraId="7D312F76"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62F6C3F1"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2FC7DAFB"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21288E47"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2BE6EB06"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54D3059E"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r>
      <w:tr w:rsidR="00683D58" w:rsidRPr="00084316" w14:paraId="4639592F" w14:textId="77777777" w:rsidTr="00A507C7">
        <w:trPr>
          <w:trHeight w:val="147"/>
          <w:jc w:val="center"/>
        </w:trPr>
        <w:tc>
          <w:tcPr>
            <w:tcW w:w="2270" w:type="pct"/>
            <w:gridSpan w:val="3"/>
            <w:noWrap/>
            <w:vAlign w:val="bottom"/>
            <w:hideMark/>
          </w:tcPr>
          <w:p w14:paraId="4CD4F77E" w14:textId="77777777" w:rsidR="00A507C7" w:rsidRPr="00084316" w:rsidRDefault="00A507C7"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TOTAL</w:t>
            </w:r>
          </w:p>
        </w:tc>
        <w:tc>
          <w:tcPr>
            <w:tcW w:w="539" w:type="pct"/>
            <w:noWrap/>
            <w:vAlign w:val="bottom"/>
            <w:hideMark/>
          </w:tcPr>
          <w:p w14:paraId="21278A05" w14:textId="77777777" w:rsidR="00A507C7" w:rsidRPr="00084316" w:rsidRDefault="00A507C7"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510" w:type="pct"/>
            <w:noWrap/>
            <w:vAlign w:val="bottom"/>
            <w:hideMark/>
          </w:tcPr>
          <w:p w14:paraId="04E6B537" w14:textId="77777777" w:rsidR="00A507C7" w:rsidRPr="00084316" w:rsidRDefault="00A507C7"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1681" w:type="pct"/>
            <w:gridSpan w:val="3"/>
            <w:noWrap/>
            <w:vAlign w:val="bottom"/>
            <w:hideMark/>
          </w:tcPr>
          <w:p w14:paraId="21C2B8D4" w14:textId="28993C9E" w:rsidR="00A507C7" w:rsidRPr="00084316" w:rsidRDefault="00063A51"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w:t>
            </w:r>
          </w:p>
        </w:tc>
      </w:tr>
    </w:tbl>
    <w:p w14:paraId="1F1A380D" w14:textId="21B83134" w:rsidR="003F3F66" w:rsidRPr="00084316" w:rsidRDefault="003F3F66" w:rsidP="00084316">
      <w:pPr>
        <w:rPr>
          <w:lang w:val="fr-FR"/>
        </w:rPr>
      </w:pPr>
      <w:r w:rsidRPr="00084316">
        <w:rPr>
          <w:lang w:val="fr-FR"/>
        </w:rPr>
        <w:br w:type="page"/>
      </w:r>
    </w:p>
    <w:p w14:paraId="138C8146" w14:textId="03B030DF" w:rsidR="001B5F6D" w:rsidRPr="00084316" w:rsidRDefault="003F3F66" w:rsidP="00084316">
      <w:pPr>
        <w:pStyle w:val="Heading2"/>
        <w:spacing w:before="0" w:after="0" w:line="360" w:lineRule="auto"/>
        <w:jc w:val="both"/>
        <w:rPr>
          <w:i w:val="0"/>
          <w:iCs w:val="0"/>
          <w:color w:val="auto"/>
          <w:lang w:val="fr-FR"/>
        </w:rPr>
      </w:pPr>
      <w:bookmarkStart w:id="59" w:name="_Toc240458877"/>
      <w:r w:rsidRPr="00084316">
        <w:rPr>
          <w:i w:val="0"/>
          <w:iCs w:val="0"/>
          <w:color w:val="auto"/>
          <w:lang w:val="fr-FR"/>
        </w:rPr>
        <w:lastRenderedPageBreak/>
        <w:t>A.3.4. Alte proiecte demonstrative</w:t>
      </w:r>
      <w:r w:rsidR="008F3A22" w:rsidRPr="00084316">
        <w:rPr>
          <w:i w:val="0"/>
          <w:iCs w:val="0"/>
          <w:color w:val="auto"/>
          <w:lang w:val="fr-FR"/>
        </w:rPr>
        <w:t xml:space="preserve"> şi de organizare</w:t>
      </w:r>
      <w:r w:rsidRPr="00084316">
        <w:rPr>
          <w:i w:val="0"/>
          <w:iCs w:val="0"/>
          <w:color w:val="auto"/>
          <w:lang w:val="fr-FR"/>
        </w:rPr>
        <w:t xml:space="preserve"> propuse</w:t>
      </w:r>
      <w:bookmarkEnd w:id="50"/>
      <w:bookmarkEnd w:id="59"/>
    </w:p>
    <w:p w14:paraId="10481301" w14:textId="1C67BF98" w:rsidR="001B5F6D" w:rsidRPr="00084316" w:rsidRDefault="001B5F6D" w:rsidP="00084316">
      <w:pPr>
        <w:pStyle w:val="Heading2"/>
        <w:spacing w:before="0" w:after="0" w:line="360" w:lineRule="auto"/>
        <w:jc w:val="both"/>
        <w:rPr>
          <w:i w:val="0"/>
          <w:iCs w:val="0"/>
          <w:color w:val="auto"/>
          <w:lang w:val="fr-FR"/>
        </w:rPr>
      </w:pPr>
      <w:bookmarkStart w:id="60" w:name="_Toc20234225"/>
      <w:bookmarkStart w:id="61" w:name="_Toc240458878"/>
      <w:r w:rsidRPr="00084316">
        <w:rPr>
          <w:i w:val="0"/>
          <w:iCs w:val="0"/>
          <w:color w:val="auto"/>
          <w:lang w:val="fr-FR"/>
        </w:rPr>
        <w:t>A.3.</w:t>
      </w:r>
      <w:r w:rsidR="003F3F66" w:rsidRPr="00084316">
        <w:rPr>
          <w:i w:val="0"/>
          <w:iCs w:val="0"/>
          <w:color w:val="auto"/>
          <w:lang w:val="fr-FR"/>
        </w:rPr>
        <w:t>4</w:t>
      </w:r>
      <w:r w:rsidRPr="00084316">
        <w:rPr>
          <w:i w:val="0"/>
          <w:iCs w:val="0"/>
          <w:color w:val="auto"/>
          <w:lang w:val="fr-FR"/>
        </w:rPr>
        <w:t>.</w:t>
      </w:r>
      <w:r w:rsidR="0092139B" w:rsidRPr="00084316">
        <w:rPr>
          <w:i w:val="0"/>
          <w:iCs w:val="0"/>
          <w:color w:val="auto"/>
          <w:lang w:val="fr-FR"/>
        </w:rPr>
        <w:t>1</w:t>
      </w:r>
      <w:r w:rsidR="00D546FD" w:rsidRPr="00084316">
        <w:rPr>
          <w:i w:val="0"/>
          <w:iCs w:val="0"/>
          <w:color w:val="auto"/>
          <w:lang w:val="fr-FR"/>
        </w:rPr>
        <w:t>.</w:t>
      </w:r>
      <w:r w:rsidRPr="00084316">
        <w:rPr>
          <w:i w:val="0"/>
          <w:iCs w:val="0"/>
          <w:color w:val="auto"/>
          <w:lang w:val="fr-FR"/>
        </w:rPr>
        <w:t xml:space="preserve"> Proiecte propuse la nivelul comunităţii</w:t>
      </w:r>
      <w:bookmarkEnd w:id="60"/>
      <w:bookmarkEnd w:id="61"/>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2609"/>
        <w:gridCol w:w="1473"/>
        <w:gridCol w:w="1474"/>
        <w:gridCol w:w="1474"/>
        <w:gridCol w:w="1474"/>
        <w:gridCol w:w="1474"/>
        <w:gridCol w:w="1474"/>
        <w:gridCol w:w="1465"/>
      </w:tblGrid>
      <w:tr w:rsidR="00683D58" w:rsidRPr="00084316" w14:paraId="3C8BE9B6" w14:textId="77777777" w:rsidTr="00084316">
        <w:trPr>
          <w:trHeight w:val="288"/>
          <w:jc w:val="center"/>
        </w:trPr>
        <w:tc>
          <w:tcPr>
            <w:tcW w:w="5000" w:type="pct"/>
            <w:gridSpan w:val="9"/>
            <w:vAlign w:val="center"/>
            <w:hideMark/>
          </w:tcPr>
          <w:p w14:paraId="01D3FC8A"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it-IT" w:eastAsia="en-US" w:bidi="ar-SA"/>
              </w:rPr>
            </w:pPr>
            <w:r w:rsidRPr="00084316">
              <w:rPr>
                <w:rFonts w:asciiTheme="majorHAnsi" w:eastAsia="Times New Roman" w:hAnsiTheme="majorHAnsi" w:cs="Calibri"/>
                <w:b/>
                <w:bCs/>
                <w:kern w:val="0"/>
                <w:sz w:val="20"/>
                <w:szCs w:val="20"/>
                <w:lang w:val="it-IT" w:eastAsia="en-US" w:bidi="ar-SA"/>
              </w:rPr>
              <w:t>COLABORAREA CU CETĂTENII, MEDIUL DE BUSINESS şi FACTORII INTERESATI</w:t>
            </w:r>
          </w:p>
        </w:tc>
      </w:tr>
      <w:tr w:rsidR="00683D58" w:rsidRPr="00084316" w14:paraId="4C72BD53" w14:textId="77777777" w:rsidTr="00084316">
        <w:trPr>
          <w:trHeight w:val="792"/>
          <w:jc w:val="center"/>
        </w:trPr>
        <w:tc>
          <w:tcPr>
            <w:tcW w:w="565" w:type="pct"/>
            <w:vAlign w:val="center"/>
            <w:hideMark/>
          </w:tcPr>
          <w:p w14:paraId="5E91D212"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896" w:type="pct"/>
            <w:vAlign w:val="center"/>
            <w:hideMark/>
          </w:tcPr>
          <w:p w14:paraId="1B34DD0D"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Măsuri de economie de energie şi de cost</w:t>
            </w:r>
          </w:p>
        </w:tc>
        <w:tc>
          <w:tcPr>
            <w:tcW w:w="506" w:type="pct"/>
            <w:vAlign w:val="center"/>
            <w:hideMark/>
          </w:tcPr>
          <w:p w14:paraId="5610ED66"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monitorizare</w:t>
            </w:r>
            <w:proofErr w:type="spellEnd"/>
          </w:p>
        </w:tc>
        <w:tc>
          <w:tcPr>
            <w:tcW w:w="506" w:type="pct"/>
            <w:vAlign w:val="center"/>
            <w:hideMark/>
          </w:tcPr>
          <w:p w14:paraId="62704C4D"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506" w:type="pct"/>
            <w:vAlign w:val="center"/>
            <w:hideMark/>
          </w:tcPr>
          <w:p w14:paraId="092C158B"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506" w:type="pct"/>
            <w:vAlign w:val="center"/>
            <w:hideMark/>
          </w:tcPr>
          <w:p w14:paraId="7B433ABA" w14:textId="49B703DB"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w:t>
            </w:r>
            <w:r w:rsidR="00A17846" w:rsidRPr="00084316">
              <w:rPr>
                <w:rFonts w:asciiTheme="majorHAnsi" w:eastAsia="Times New Roman" w:hAnsiTheme="majorHAnsi" w:cs="Calibri"/>
                <w:b/>
                <w:bCs/>
                <w:kern w:val="0"/>
                <w:sz w:val="20"/>
                <w:szCs w:val="20"/>
                <w:lang w:eastAsia="en-US" w:bidi="ar-SA"/>
              </w:rPr>
              <w:t>lei</w:t>
            </w:r>
            <w:r w:rsidRPr="00084316">
              <w:rPr>
                <w:rFonts w:asciiTheme="majorHAnsi" w:eastAsia="Times New Roman" w:hAnsiTheme="majorHAnsi" w:cs="Calibri"/>
                <w:b/>
                <w:bCs/>
                <w:kern w:val="0"/>
                <w:sz w:val="20"/>
                <w:szCs w:val="20"/>
                <w:lang w:eastAsia="en-US" w:bidi="ar-SA"/>
              </w:rPr>
              <w:t>]</w:t>
            </w:r>
          </w:p>
        </w:tc>
        <w:tc>
          <w:tcPr>
            <w:tcW w:w="506" w:type="pct"/>
            <w:vAlign w:val="center"/>
            <w:hideMark/>
          </w:tcPr>
          <w:p w14:paraId="5D30EB7A"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Sursa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506" w:type="pct"/>
            <w:vAlign w:val="center"/>
            <w:hideMark/>
          </w:tcPr>
          <w:p w14:paraId="38C6958A"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c>
          <w:tcPr>
            <w:tcW w:w="503" w:type="pct"/>
            <w:vAlign w:val="center"/>
            <w:hideMark/>
          </w:tcPr>
          <w:p w14:paraId="3563B064"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Responsabil</w:t>
            </w:r>
            <w:proofErr w:type="spellEnd"/>
          </w:p>
        </w:tc>
      </w:tr>
      <w:tr w:rsidR="00683D58" w:rsidRPr="00084316" w14:paraId="16D926EB" w14:textId="77777777" w:rsidTr="00C66929">
        <w:trPr>
          <w:trHeight w:val="70"/>
          <w:jc w:val="center"/>
        </w:trPr>
        <w:tc>
          <w:tcPr>
            <w:tcW w:w="565" w:type="pct"/>
            <w:vAlign w:val="center"/>
            <w:hideMark/>
          </w:tcPr>
          <w:p w14:paraId="00E3425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Conştientizare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relaţionare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locală</w:t>
            </w:r>
            <w:proofErr w:type="spellEnd"/>
          </w:p>
        </w:tc>
        <w:tc>
          <w:tcPr>
            <w:tcW w:w="896" w:type="pct"/>
            <w:vAlign w:val="center"/>
            <w:hideMark/>
          </w:tcPr>
          <w:p w14:paraId="297576E6" w14:textId="1DA01079" w:rsidR="000F1297" w:rsidRPr="00084316" w:rsidRDefault="000F1297"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xml:space="preserve">Campanii de conştientizare în probleme de energie </w:t>
            </w:r>
          </w:p>
        </w:tc>
        <w:tc>
          <w:tcPr>
            <w:tcW w:w="506" w:type="pct"/>
            <w:vAlign w:val="center"/>
            <w:hideMark/>
          </w:tcPr>
          <w:p w14:paraId="1A5F273B"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506" w:type="pct"/>
            <w:vAlign w:val="center"/>
            <w:hideMark/>
          </w:tcPr>
          <w:p w14:paraId="4F70C0F6"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w:t>
            </w:r>
          </w:p>
        </w:tc>
        <w:tc>
          <w:tcPr>
            <w:tcW w:w="506" w:type="pct"/>
            <w:vAlign w:val="center"/>
            <w:hideMark/>
          </w:tcPr>
          <w:p w14:paraId="33A77A3E"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11</w:t>
            </w:r>
          </w:p>
        </w:tc>
        <w:tc>
          <w:tcPr>
            <w:tcW w:w="506" w:type="pct"/>
            <w:vAlign w:val="center"/>
            <w:hideMark/>
          </w:tcPr>
          <w:p w14:paraId="3B0968A7" w14:textId="054099B9" w:rsidR="000F1297" w:rsidRPr="00084316" w:rsidRDefault="00A17846"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r w:rsidR="000F1297" w:rsidRPr="00084316">
              <w:rPr>
                <w:rFonts w:asciiTheme="majorHAnsi" w:eastAsia="Times New Roman" w:hAnsiTheme="majorHAnsi" w:cs="Calibri"/>
                <w:kern w:val="0"/>
                <w:sz w:val="20"/>
                <w:szCs w:val="20"/>
                <w:lang w:eastAsia="en-US" w:bidi="ar-SA"/>
              </w:rPr>
              <w:t>.000</w:t>
            </w:r>
          </w:p>
        </w:tc>
        <w:tc>
          <w:tcPr>
            <w:tcW w:w="506" w:type="pct"/>
            <w:vAlign w:val="center"/>
            <w:hideMark/>
          </w:tcPr>
          <w:p w14:paraId="7300971F"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506" w:type="pct"/>
            <w:vAlign w:val="center"/>
            <w:hideMark/>
          </w:tcPr>
          <w:p w14:paraId="78B272E6" w14:textId="53E53F6A" w:rsidR="000F1297"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503" w:type="pct"/>
            <w:vAlign w:val="center"/>
            <w:hideMark/>
          </w:tcPr>
          <w:p w14:paraId="70EEDE75"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683D58" w:rsidRPr="00084316" w14:paraId="3884E5EA" w14:textId="77777777" w:rsidTr="00C66929">
        <w:trPr>
          <w:trHeight w:val="255"/>
          <w:jc w:val="center"/>
        </w:trPr>
        <w:tc>
          <w:tcPr>
            <w:tcW w:w="565" w:type="pct"/>
            <w:vAlign w:val="center"/>
            <w:hideMark/>
          </w:tcPr>
          <w:p w14:paraId="23B6B4F4"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Formare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educaţie</w:t>
            </w:r>
            <w:proofErr w:type="spellEnd"/>
          </w:p>
        </w:tc>
        <w:tc>
          <w:tcPr>
            <w:tcW w:w="896" w:type="pct"/>
            <w:vAlign w:val="center"/>
            <w:hideMark/>
          </w:tcPr>
          <w:p w14:paraId="3348B53B" w14:textId="7C97EE50" w:rsidR="000F1297" w:rsidRPr="00084316" w:rsidRDefault="000F1297"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xml:space="preserve"> </w:t>
            </w:r>
            <w:r w:rsidR="006D747C" w:rsidRPr="00084316">
              <w:rPr>
                <w:rFonts w:asciiTheme="majorHAnsi" w:eastAsia="Times New Roman" w:hAnsiTheme="majorHAnsi" w:cs="Calibri"/>
                <w:kern w:val="0"/>
                <w:sz w:val="20"/>
                <w:szCs w:val="20"/>
                <w:lang w:val="it-IT" w:eastAsia="en-US" w:bidi="ar-SA"/>
              </w:rPr>
              <w:t>In</w:t>
            </w:r>
            <w:r w:rsidRPr="00084316">
              <w:rPr>
                <w:rFonts w:asciiTheme="majorHAnsi" w:eastAsia="Times New Roman" w:hAnsiTheme="majorHAnsi" w:cs="Calibri"/>
                <w:kern w:val="0"/>
                <w:sz w:val="20"/>
                <w:szCs w:val="20"/>
                <w:lang w:val="it-IT" w:eastAsia="en-US" w:bidi="ar-SA"/>
              </w:rPr>
              <w:t>formare în domeniul energiei pentru angajaţii Primăriei şi din clădirile publice</w:t>
            </w:r>
          </w:p>
        </w:tc>
        <w:tc>
          <w:tcPr>
            <w:tcW w:w="506" w:type="pct"/>
            <w:vAlign w:val="center"/>
            <w:hideMark/>
          </w:tcPr>
          <w:p w14:paraId="075D61F1"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506" w:type="pct"/>
            <w:vAlign w:val="center"/>
            <w:hideMark/>
          </w:tcPr>
          <w:p w14:paraId="2483154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w:t>
            </w:r>
          </w:p>
        </w:tc>
        <w:tc>
          <w:tcPr>
            <w:tcW w:w="506" w:type="pct"/>
            <w:vAlign w:val="center"/>
            <w:hideMark/>
          </w:tcPr>
          <w:p w14:paraId="53D4C7AB"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w:t>
            </w:r>
          </w:p>
        </w:tc>
        <w:tc>
          <w:tcPr>
            <w:tcW w:w="506" w:type="pct"/>
            <w:vAlign w:val="center"/>
            <w:hideMark/>
          </w:tcPr>
          <w:p w14:paraId="24FCDAC4" w14:textId="6EA2BE3B" w:rsidR="000F1297" w:rsidRPr="00084316" w:rsidRDefault="00A17846"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r w:rsidR="000F1297" w:rsidRPr="00084316">
              <w:rPr>
                <w:rFonts w:asciiTheme="majorHAnsi" w:eastAsia="Times New Roman" w:hAnsiTheme="majorHAnsi" w:cs="Calibri"/>
                <w:kern w:val="0"/>
                <w:sz w:val="20"/>
                <w:szCs w:val="20"/>
                <w:lang w:eastAsia="en-US" w:bidi="ar-SA"/>
              </w:rPr>
              <w:t>.000</w:t>
            </w:r>
          </w:p>
        </w:tc>
        <w:tc>
          <w:tcPr>
            <w:tcW w:w="506" w:type="pct"/>
            <w:vAlign w:val="center"/>
            <w:hideMark/>
          </w:tcPr>
          <w:p w14:paraId="13615D69"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506" w:type="pct"/>
            <w:vAlign w:val="center"/>
            <w:hideMark/>
          </w:tcPr>
          <w:p w14:paraId="19492E35" w14:textId="5A9A4C7B" w:rsidR="000F1297"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503" w:type="pct"/>
            <w:vAlign w:val="center"/>
            <w:hideMark/>
          </w:tcPr>
          <w:p w14:paraId="277E6F69"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683D58" w:rsidRPr="00084316" w14:paraId="6F0B3BD6" w14:textId="77777777" w:rsidTr="00C66929">
        <w:trPr>
          <w:trHeight w:val="70"/>
          <w:jc w:val="center"/>
        </w:trPr>
        <w:tc>
          <w:tcPr>
            <w:tcW w:w="565" w:type="pct"/>
            <w:vAlign w:val="center"/>
            <w:hideMark/>
          </w:tcPr>
          <w:p w14:paraId="5D750285"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Formare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educaţie</w:t>
            </w:r>
            <w:proofErr w:type="spellEnd"/>
          </w:p>
        </w:tc>
        <w:tc>
          <w:tcPr>
            <w:tcW w:w="896" w:type="pct"/>
            <w:vAlign w:val="center"/>
            <w:hideMark/>
          </w:tcPr>
          <w:p w14:paraId="6CEE9137"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Distribuirea de broşuri privind bunele practici de mediu şi economisirea de energie în clădirile publice</w:t>
            </w:r>
          </w:p>
        </w:tc>
        <w:tc>
          <w:tcPr>
            <w:tcW w:w="506" w:type="pct"/>
            <w:vAlign w:val="center"/>
            <w:hideMark/>
          </w:tcPr>
          <w:p w14:paraId="1745D036"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506" w:type="pct"/>
            <w:vAlign w:val="center"/>
            <w:hideMark/>
          </w:tcPr>
          <w:p w14:paraId="6C516A60"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w:t>
            </w:r>
          </w:p>
        </w:tc>
        <w:tc>
          <w:tcPr>
            <w:tcW w:w="506" w:type="pct"/>
            <w:vAlign w:val="center"/>
            <w:hideMark/>
          </w:tcPr>
          <w:p w14:paraId="0A6ADF03"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w:t>
            </w:r>
          </w:p>
        </w:tc>
        <w:tc>
          <w:tcPr>
            <w:tcW w:w="506" w:type="pct"/>
            <w:vAlign w:val="center"/>
            <w:hideMark/>
          </w:tcPr>
          <w:p w14:paraId="40FA2C90" w14:textId="71BBB99F" w:rsidR="000F1297" w:rsidRPr="00084316" w:rsidRDefault="00A17846"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r w:rsidR="000F1297" w:rsidRPr="00084316">
              <w:rPr>
                <w:rFonts w:asciiTheme="majorHAnsi" w:eastAsia="Times New Roman" w:hAnsiTheme="majorHAnsi" w:cs="Calibri"/>
                <w:kern w:val="0"/>
                <w:sz w:val="20"/>
                <w:szCs w:val="20"/>
                <w:lang w:eastAsia="en-US" w:bidi="ar-SA"/>
              </w:rPr>
              <w:t>.000</w:t>
            </w:r>
          </w:p>
        </w:tc>
        <w:tc>
          <w:tcPr>
            <w:tcW w:w="506" w:type="pct"/>
            <w:vAlign w:val="center"/>
            <w:hideMark/>
          </w:tcPr>
          <w:p w14:paraId="588C6C2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506" w:type="pct"/>
            <w:vAlign w:val="center"/>
            <w:hideMark/>
          </w:tcPr>
          <w:p w14:paraId="1E1EC85A" w14:textId="5F18D031" w:rsidR="000F1297"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503" w:type="pct"/>
            <w:vAlign w:val="center"/>
            <w:hideMark/>
          </w:tcPr>
          <w:p w14:paraId="1DF8DB8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0254AC" w:rsidRPr="00B33FFC" w14:paraId="7E548A0C" w14:textId="77777777" w:rsidTr="00C66929">
        <w:trPr>
          <w:trHeight w:val="70"/>
          <w:jc w:val="center"/>
        </w:trPr>
        <w:tc>
          <w:tcPr>
            <w:tcW w:w="565" w:type="pct"/>
            <w:vMerge w:val="restart"/>
            <w:vAlign w:val="center"/>
          </w:tcPr>
          <w:p w14:paraId="6C43F78B" w14:textId="1C5EDE39" w:rsidR="000254AC" w:rsidRPr="000254AC" w:rsidRDefault="000254AC" w:rsidP="00084316">
            <w:pPr>
              <w:widowControl/>
              <w:suppressAutoHyphens w:val="0"/>
              <w:jc w:val="center"/>
              <w:rPr>
                <w:rFonts w:asciiTheme="majorHAnsi" w:eastAsia="Times New Roman" w:hAnsiTheme="majorHAnsi" w:cs="Calibri"/>
                <w:kern w:val="0"/>
                <w:sz w:val="20"/>
                <w:szCs w:val="20"/>
                <w:lang w:val="ro-RO" w:eastAsia="en-US" w:bidi="ar-SA"/>
              </w:rPr>
            </w:pPr>
            <w:r>
              <w:rPr>
                <w:rFonts w:asciiTheme="majorHAnsi" w:eastAsia="Times New Roman" w:hAnsiTheme="majorHAnsi" w:cs="Calibri"/>
                <w:kern w:val="0"/>
                <w:sz w:val="20"/>
                <w:szCs w:val="20"/>
                <w:lang w:val="ro-RO" w:eastAsia="en-US" w:bidi="ar-SA"/>
              </w:rPr>
              <w:t>Regenerare Urbană</w:t>
            </w:r>
          </w:p>
        </w:tc>
        <w:tc>
          <w:tcPr>
            <w:tcW w:w="896" w:type="pct"/>
            <w:vAlign w:val="center"/>
          </w:tcPr>
          <w:p w14:paraId="067C6FC8" w14:textId="02A53D69" w:rsidR="000254AC" w:rsidRPr="00084316" w:rsidRDefault="000254AC"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Amenajare Pădurea Noroieni, Satu Mare</w:t>
            </w:r>
          </w:p>
        </w:tc>
        <w:tc>
          <w:tcPr>
            <w:tcW w:w="506" w:type="pct"/>
            <w:vAlign w:val="center"/>
          </w:tcPr>
          <w:p w14:paraId="6ED90EDD"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81C31DE"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0CB1D59D"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D5C91D9"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0353F2F3"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469C01D5"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3" w:type="pct"/>
            <w:vAlign w:val="center"/>
          </w:tcPr>
          <w:p w14:paraId="69FF3301"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r>
      <w:tr w:rsidR="000254AC" w:rsidRPr="00084316" w14:paraId="4AA9520D" w14:textId="77777777" w:rsidTr="00C66929">
        <w:trPr>
          <w:trHeight w:val="70"/>
          <w:jc w:val="center"/>
        </w:trPr>
        <w:tc>
          <w:tcPr>
            <w:tcW w:w="565" w:type="pct"/>
            <w:vMerge/>
            <w:vAlign w:val="center"/>
          </w:tcPr>
          <w:p w14:paraId="2E245166"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896" w:type="pct"/>
            <w:vAlign w:val="center"/>
          </w:tcPr>
          <w:p w14:paraId="42538BEC" w14:textId="79C6A365" w:rsidR="000254AC" w:rsidRPr="00084316" w:rsidRDefault="00E83C21"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 xml:space="preserve">Amenajare </w:t>
            </w:r>
            <w:r w:rsidR="000254AC">
              <w:rPr>
                <w:rFonts w:asciiTheme="majorHAnsi" w:eastAsia="Times New Roman" w:hAnsiTheme="majorHAnsi" w:cs="Calibri"/>
                <w:kern w:val="0"/>
                <w:sz w:val="20"/>
                <w:szCs w:val="20"/>
                <w:lang w:val="fr-FR" w:eastAsia="en-US" w:bidi="ar-SA"/>
              </w:rPr>
              <w:t>Mal Stâng Someș</w:t>
            </w:r>
          </w:p>
        </w:tc>
        <w:tc>
          <w:tcPr>
            <w:tcW w:w="506" w:type="pct"/>
            <w:vAlign w:val="center"/>
          </w:tcPr>
          <w:p w14:paraId="1A2BBCB8"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1AF3AC79"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112C5854"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6D455518"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17DE7DF8"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4D935D7F"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3" w:type="pct"/>
            <w:vAlign w:val="center"/>
          </w:tcPr>
          <w:p w14:paraId="2976B924"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r>
      <w:tr w:rsidR="000254AC" w:rsidRPr="00E83C21" w14:paraId="56F157F6" w14:textId="77777777" w:rsidTr="00C66929">
        <w:trPr>
          <w:trHeight w:val="70"/>
          <w:jc w:val="center"/>
        </w:trPr>
        <w:tc>
          <w:tcPr>
            <w:tcW w:w="565" w:type="pct"/>
            <w:vMerge/>
            <w:vAlign w:val="center"/>
          </w:tcPr>
          <w:p w14:paraId="6F0AC072"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896" w:type="pct"/>
            <w:vAlign w:val="center"/>
          </w:tcPr>
          <w:p w14:paraId="0A85C1EA" w14:textId="3D86B00C" w:rsidR="000254AC" w:rsidRPr="00084316" w:rsidRDefault="00E83C21"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 xml:space="preserve">Amenajare </w:t>
            </w:r>
            <w:r w:rsidR="000254AC">
              <w:rPr>
                <w:rFonts w:asciiTheme="majorHAnsi" w:eastAsia="Times New Roman" w:hAnsiTheme="majorHAnsi" w:cs="Calibri"/>
                <w:kern w:val="0"/>
                <w:sz w:val="20"/>
                <w:szCs w:val="20"/>
                <w:lang w:val="fr-FR" w:eastAsia="en-US" w:bidi="ar-SA"/>
              </w:rPr>
              <w:t>Mal Drept Someș</w:t>
            </w:r>
            <w:r>
              <w:rPr>
                <w:rFonts w:asciiTheme="majorHAnsi" w:eastAsia="Times New Roman" w:hAnsiTheme="majorHAnsi" w:cs="Calibri"/>
                <w:kern w:val="0"/>
                <w:sz w:val="20"/>
                <w:szCs w:val="20"/>
                <w:lang w:val="fr-FR" w:eastAsia="en-US" w:bidi="ar-SA"/>
              </w:rPr>
              <w:t xml:space="preserve"> – în verificare</w:t>
            </w:r>
          </w:p>
        </w:tc>
        <w:tc>
          <w:tcPr>
            <w:tcW w:w="506" w:type="pct"/>
            <w:vAlign w:val="center"/>
          </w:tcPr>
          <w:p w14:paraId="486CE215"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42A22B0"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2F81725C"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40D04A6"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527803E2"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6139DC0D"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3" w:type="pct"/>
            <w:vAlign w:val="center"/>
          </w:tcPr>
          <w:p w14:paraId="03BBCE98"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r>
      <w:tr w:rsidR="000F1297" w:rsidRPr="00084316" w14:paraId="50DE4BE6" w14:textId="77777777" w:rsidTr="006D747C">
        <w:trPr>
          <w:trHeight w:val="288"/>
          <w:jc w:val="center"/>
        </w:trPr>
        <w:tc>
          <w:tcPr>
            <w:tcW w:w="1966" w:type="pct"/>
            <w:gridSpan w:val="3"/>
            <w:vAlign w:val="center"/>
            <w:hideMark/>
          </w:tcPr>
          <w:p w14:paraId="1D036081"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506" w:type="pct"/>
            <w:vAlign w:val="center"/>
          </w:tcPr>
          <w:p w14:paraId="2599EDBC" w14:textId="6347F8B3" w:rsidR="000F1297" w:rsidRPr="00084316" w:rsidRDefault="00E1747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w:t>
            </w:r>
          </w:p>
        </w:tc>
        <w:tc>
          <w:tcPr>
            <w:tcW w:w="506" w:type="pct"/>
            <w:vAlign w:val="center"/>
          </w:tcPr>
          <w:p w14:paraId="1D4219F8" w14:textId="7C542C50" w:rsidR="000F1297" w:rsidRPr="00084316" w:rsidRDefault="00E1747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19</w:t>
            </w:r>
          </w:p>
        </w:tc>
        <w:tc>
          <w:tcPr>
            <w:tcW w:w="2021" w:type="pct"/>
            <w:gridSpan w:val="4"/>
            <w:vAlign w:val="center"/>
          </w:tcPr>
          <w:p w14:paraId="0BEAFC50" w14:textId="3DE54304" w:rsidR="000F1297" w:rsidRPr="00084316" w:rsidRDefault="00E1747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15.000</w:t>
            </w:r>
          </w:p>
        </w:tc>
      </w:tr>
    </w:tbl>
    <w:p w14:paraId="1DD63A99" w14:textId="77777777" w:rsidR="000F1297" w:rsidRPr="00084316" w:rsidRDefault="000F1297" w:rsidP="00084316">
      <w:pPr>
        <w:rPr>
          <w:rFonts w:asciiTheme="majorHAnsi" w:hAnsiTheme="majorHAnsi"/>
          <w:lang w:val="fr-FR" w:eastAsia="en-US" w:bidi="ar-SA"/>
        </w:rPr>
      </w:pPr>
    </w:p>
    <w:p w14:paraId="54E68DAA" w14:textId="1BE9CEAC" w:rsidR="00C66929" w:rsidRPr="00084316" w:rsidRDefault="00C66929" w:rsidP="00084316">
      <w:pPr>
        <w:rPr>
          <w:rFonts w:asciiTheme="majorHAnsi" w:hAnsiTheme="majorHAnsi"/>
          <w:lang w:val="fr-FR"/>
        </w:rPr>
      </w:pPr>
      <w:bookmarkStart w:id="62" w:name="_Toc20234227"/>
    </w:p>
    <w:p w14:paraId="73AA4ADD" w14:textId="77777777" w:rsidR="00C66929" w:rsidRPr="00084316" w:rsidRDefault="00C66929" w:rsidP="00084316">
      <w:pPr>
        <w:widowControl/>
        <w:suppressAutoHyphens w:val="0"/>
        <w:rPr>
          <w:rFonts w:asciiTheme="majorHAnsi" w:hAnsiTheme="majorHAnsi"/>
          <w:lang w:val="fr-FR"/>
        </w:rPr>
      </w:pPr>
      <w:r w:rsidRPr="00084316">
        <w:rPr>
          <w:rFonts w:asciiTheme="majorHAnsi" w:hAnsiTheme="majorHAnsi"/>
          <w:lang w:val="fr-FR"/>
        </w:rPr>
        <w:br w:type="page"/>
      </w:r>
    </w:p>
    <w:p w14:paraId="0B64502A" w14:textId="5C84801B" w:rsidR="001B5F6D" w:rsidRPr="00084316" w:rsidRDefault="001B5F6D" w:rsidP="00084316">
      <w:pPr>
        <w:pStyle w:val="Heading2"/>
        <w:spacing w:before="0" w:after="0" w:line="360" w:lineRule="auto"/>
        <w:jc w:val="both"/>
        <w:rPr>
          <w:i w:val="0"/>
          <w:iCs w:val="0"/>
          <w:color w:val="auto"/>
          <w:lang w:val="fr-FR"/>
        </w:rPr>
      </w:pPr>
      <w:bookmarkStart w:id="63" w:name="_Toc20234228"/>
      <w:bookmarkStart w:id="64" w:name="_Toc240458879"/>
      <w:bookmarkEnd w:id="62"/>
      <w:r w:rsidRPr="00084316">
        <w:rPr>
          <w:i w:val="0"/>
          <w:iCs w:val="0"/>
          <w:color w:val="auto"/>
          <w:lang w:val="fr-FR"/>
        </w:rPr>
        <w:lastRenderedPageBreak/>
        <w:t>A.3.</w:t>
      </w:r>
      <w:r w:rsidR="003F3F66" w:rsidRPr="00084316">
        <w:rPr>
          <w:i w:val="0"/>
          <w:iCs w:val="0"/>
          <w:color w:val="auto"/>
          <w:lang w:val="fr-FR"/>
        </w:rPr>
        <w:t>4</w:t>
      </w:r>
      <w:r w:rsidR="00D546FD" w:rsidRPr="00084316">
        <w:rPr>
          <w:i w:val="0"/>
          <w:iCs w:val="0"/>
          <w:color w:val="auto"/>
          <w:lang w:val="fr-FR"/>
        </w:rPr>
        <w:t>.</w:t>
      </w:r>
      <w:r w:rsidR="00FB3D35" w:rsidRPr="00084316">
        <w:rPr>
          <w:i w:val="0"/>
          <w:iCs w:val="0"/>
          <w:color w:val="auto"/>
          <w:lang w:val="fr-FR"/>
        </w:rPr>
        <w:t>2</w:t>
      </w:r>
      <w:r w:rsidRPr="00084316">
        <w:rPr>
          <w:i w:val="0"/>
          <w:iCs w:val="0"/>
          <w:color w:val="auto"/>
          <w:lang w:val="fr-FR"/>
        </w:rPr>
        <w:t>. Proiecte demonstrative pilot</w:t>
      </w:r>
      <w:bookmarkEnd w:id="63"/>
      <w:bookmarkEnd w:id="64"/>
    </w:p>
    <w:tbl>
      <w:tblPr>
        <w:tblW w:w="5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2747"/>
        <w:gridCol w:w="1459"/>
        <w:gridCol w:w="1459"/>
        <w:gridCol w:w="1459"/>
        <w:gridCol w:w="1462"/>
        <w:gridCol w:w="1462"/>
        <w:gridCol w:w="1462"/>
        <w:gridCol w:w="1450"/>
      </w:tblGrid>
      <w:tr w:rsidR="00683D58" w:rsidRPr="00084316" w14:paraId="07CE813E" w14:textId="77777777" w:rsidTr="00084316">
        <w:trPr>
          <w:trHeight w:val="528"/>
          <w:jc w:val="center"/>
        </w:trPr>
        <w:tc>
          <w:tcPr>
            <w:tcW w:w="5000" w:type="pct"/>
            <w:gridSpan w:val="9"/>
            <w:vAlign w:val="center"/>
            <w:hideMark/>
          </w:tcPr>
          <w:p w14:paraId="65C31376"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val="it-IT" w:eastAsia="en-US" w:bidi="ar-SA"/>
              </w:rPr>
            </w:pPr>
            <w:r w:rsidRPr="00084316">
              <w:rPr>
                <w:rFonts w:asciiTheme="majorHAnsi" w:eastAsia="Times New Roman" w:hAnsiTheme="majorHAnsi" w:cs="Calibri"/>
                <w:b/>
                <w:bCs/>
                <w:kern w:val="0"/>
                <w:sz w:val="20"/>
                <w:szCs w:val="20"/>
                <w:lang w:val="it-IT" w:eastAsia="en-US" w:bidi="ar-SA"/>
              </w:rPr>
              <w:t>PROIECTE DEMONSTRATIVE CU IMPACT IMEDIAT ŞI RECUPERARE A INVESTIŢIEI DIN ECONOMIILE GENERATE</w:t>
            </w:r>
          </w:p>
        </w:tc>
      </w:tr>
      <w:tr w:rsidR="00683D58" w:rsidRPr="00084316" w14:paraId="6C4C1A4A" w14:textId="77777777" w:rsidTr="00084316">
        <w:trPr>
          <w:trHeight w:val="792"/>
          <w:jc w:val="center"/>
        </w:trPr>
        <w:tc>
          <w:tcPr>
            <w:tcW w:w="781" w:type="pct"/>
            <w:vAlign w:val="center"/>
            <w:hideMark/>
          </w:tcPr>
          <w:p w14:paraId="1840E62B"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Soluţii</w:t>
            </w:r>
            <w:proofErr w:type="spellEnd"/>
          </w:p>
        </w:tc>
        <w:tc>
          <w:tcPr>
            <w:tcW w:w="894" w:type="pct"/>
            <w:vAlign w:val="center"/>
            <w:hideMark/>
          </w:tcPr>
          <w:p w14:paraId="0CCAAD68"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Măsuri de economie de energie şi de cost</w:t>
            </w:r>
          </w:p>
        </w:tc>
        <w:tc>
          <w:tcPr>
            <w:tcW w:w="475" w:type="pct"/>
            <w:vAlign w:val="center"/>
            <w:hideMark/>
          </w:tcPr>
          <w:p w14:paraId="566B2195"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475" w:type="pct"/>
            <w:vAlign w:val="center"/>
            <w:hideMark/>
          </w:tcPr>
          <w:p w14:paraId="66F430CF"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475" w:type="pct"/>
            <w:vAlign w:val="center"/>
            <w:hideMark/>
          </w:tcPr>
          <w:p w14:paraId="410173AE"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476" w:type="pct"/>
            <w:vAlign w:val="center"/>
            <w:hideMark/>
          </w:tcPr>
          <w:p w14:paraId="6FBFA510"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[euro]</w:t>
            </w:r>
          </w:p>
        </w:tc>
        <w:tc>
          <w:tcPr>
            <w:tcW w:w="476" w:type="pct"/>
            <w:vAlign w:val="center"/>
            <w:hideMark/>
          </w:tcPr>
          <w:p w14:paraId="262C4243"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Sursa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476" w:type="pct"/>
            <w:vAlign w:val="center"/>
            <w:hideMark/>
          </w:tcPr>
          <w:p w14:paraId="0AF6CA1A"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c>
          <w:tcPr>
            <w:tcW w:w="472" w:type="pct"/>
            <w:vAlign w:val="center"/>
            <w:hideMark/>
          </w:tcPr>
          <w:p w14:paraId="38B3FF0B"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Responsabil</w:t>
            </w:r>
            <w:proofErr w:type="spellEnd"/>
          </w:p>
        </w:tc>
      </w:tr>
      <w:tr w:rsidR="00683D58" w:rsidRPr="00084316" w14:paraId="30630A67" w14:textId="77777777" w:rsidTr="00C66929">
        <w:trPr>
          <w:trHeight w:val="1320"/>
          <w:jc w:val="center"/>
        </w:trPr>
        <w:tc>
          <w:tcPr>
            <w:tcW w:w="781" w:type="pct"/>
            <w:vAlign w:val="center"/>
            <w:hideMark/>
          </w:tcPr>
          <w:p w14:paraId="6F5AFC8A"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Implementarea sistemului standard de Management Energetic ISO 50001 la nivelul Primăriei</w:t>
            </w:r>
          </w:p>
        </w:tc>
        <w:tc>
          <w:tcPr>
            <w:tcW w:w="894" w:type="pct"/>
            <w:vAlign w:val="center"/>
            <w:hideMark/>
          </w:tcPr>
          <w:p w14:paraId="109722F6"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Beneficii</w:t>
            </w:r>
            <w:proofErr w:type="spellEnd"/>
            <w:r w:rsidRPr="00084316">
              <w:rPr>
                <w:rFonts w:asciiTheme="majorHAnsi" w:eastAsia="Times New Roman" w:hAnsiTheme="majorHAnsi" w:cs="Calibri"/>
                <w:kern w:val="0"/>
                <w:sz w:val="20"/>
                <w:szCs w:val="20"/>
                <w:lang w:eastAsia="en-US" w:bidi="ar-SA"/>
              </w:rPr>
              <w:t xml:space="preserve"> de imagine</w:t>
            </w:r>
          </w:p>
        </w:tc>
        <w:tc>
          <w:tcPr>
            <w:tcW w:w="475" w:type="pct"/>
            <w:vAlign w:val="center"/>
            <w:hideMark/>
          </w:tcPr>
          <w:p w14:paraId="1124EF58"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50FEAA61"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54DB39E8"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6" w:type="pct"/>
            <w:vAlign w:val="center"/>
            <w:hideMark/>
          </w:tcPr>
          <w:p w14:paraId="79495DFB" w14:textId="09EAA0DE" w:rsidR="00C66929" w:rsidRPr="00084316" w:rsidRDefault="00337B1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w:t>
            </w:r>
            <w:r w:rsidR="00C66929" w:rsidRPr="00084316">
              <w:rPr>
                <w:rFonts w:asciiTheme="majorHAnsi" w:eastAsia="Times New Roman" w:hAnsiTheme="majorHAnsi" w:cs="Calibri"/>
                <w:kern w:val="0"/>
                <w:sz w:val="20"/>
                <w:szCs w:val="20"/>
                <w:lang w:eastAsia="en-US" w:bidi="ar-SA"/>
              </w:rPr>
              <w:t>5.000</w:t>
            </w:r>
          </w:p>
        </w:tc>
        <w:tc>
          <w:tcPr>
            <w:tcW w:w="476" w:type="pct"/>
            <w:vAlign w:val="center"/>
            <w:hideMark/>
          </w:tcPr>
          <w:p w14:paraId="0EA76B2F"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476" w:type="pct"/>
            <w:vAlign w:val="center"/>
            <w:hideMark/>
          </w:tcPr>
          <w:p w14:paraId="47C7AD6F" w14:textId="78286AA9" w:rsidR="00C66929"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472" w:type="pct"/>
            <w:vAlign w:val="center"/>
            <w:hideMark/>
          </w:tcPr>
          <w:p w14:paraId="5255607A"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683D58" w:rsidRPr="00084316" w14:paraId="14388595" w14:textId="77777777" w:rsidTr="00C66929">
        <w:trPr>
          <w:trHeight w:val="327"/>
          <w:jc w:val="center"/>
        </w:trPr>
        <w:tc>
          <w:tcPr>
            <w:tcW w:w="781" w:type="pct"/>
            <w:vAlign w:val="center"/>
            <w:hideMark/>
          </w:tcPr>
          <w:p w14:paraId="6292E257"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Serviciu suport de management energetic</w:t>
            </w:r>
          </w:p>
        </w:tc>
        <w:tc>
          <w:tcPr>
            <w:tcW w:w="894" w:type="pct"/>
            <w:vAlign w:val="center"/>
            <w:hideMark/>
          </w:tcPr>
          <w:p w14:paraId="3802040A"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Creşterea competentelor şi suport în aplicarea Programului de îmbunătăţire a eficienţei</w:t>
            </w:r>
          </w:p>
        </w:tc>
        <w:tc>
          <w:tcPr>
            <w:tcW w:w="475" w:type="pct"/>
            <w:vAlign w:val="center"/>
            <w:hideMark/>
          </w:tcPr>
          <w:p w14:paraId="4061C4B5"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01C41BC4"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5B69D0AB"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6" w:type="pct"/>
            <w:vAlign w:val="center"/>
            <w:hideMark/>
          </w:tcPr>
          <w:p w14:paraId="05771F3F" w14:textId="357F1A7D" w:rsidR="00C66929" w:rsidRPr="00084316" w:rsidRDefault="00337B1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50</w:t>
            </w:r>
            <w:r w:rsidR="00C66929" w:rsidRPr="00084316">
              <w:rPr>
                <w:rFonts w:asciiTheme="majorHAnsi" w:eastAsia="Times New Roman" w:hAnsiTheme="majorHAnsi" w:cs="Calibri"/>
                <w:kern w:val="0"/>
                <w:sz w:val="20"/>
                <w:szCs w:val="20"/>
                <w:lang w:eastAsia="en-US" w:bidi="ar-SA"/>
              </w:rPr>
              <w:t>.000</w:t>
            </w:r>
          </w:p>
        </w:tc>
        <w:tc>
          <w:tcPr>
            <w:tcW w:w="476" w:type="pct"/>
            <w:vAlign w:val="center"/>
            <w:hideMark/>
          </w:tcPr>
          <w:p w14:paraId="45F66650"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476" w:type="pct"/>
            <w:vAlign w:val="center"/>
            <w:hideMark/>
          </w:tcPr>
          <w:p w14:paraId="18BFEE45" w14:textId="6A56D7CF" w:rsidR="00C66929"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472" w:type="pct"/>
            <w:vAlign w:val="center"/>
            <w:hideMark/>
          </w:tcPr>
          <w:p w14:paraId="1624936D"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C66929" w:rsidRPr="00084316" w14:paraId="345C35D0" w14:textId="77777777" w:rsidTr="009C1A1C">
        <w:trPr>
          <w:trHeight w:val="288"/>
          <w:jc w:val="center"/>
        </w:trPr>
        <w:tc>
          <w:tcPr>
            <w:tcW w:w="2150" w:type="pct"/>
            <w:gridSpan w:val="3"/>
            <w:vAlign w:val="center"/>
            <w:hideMark/>
          </w:tcPr>
          <w:p w14:paraId="7B9ED613"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475" w:type="pct"/>
            <w:vAlign w:val="center"/>
          </w:tcPr>
          <w:p w14:paraId="1787813A" w14:textId="62338471" w:rsidR="00C66929" w:rsidRPr="00084316" w:rsidRDefault="00FB3D3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w:t>
            </w:r>
          </w:p>
        </w:tc>
        <w:tc>
          <w:tcPr>
            <w:tcW w:w="475" w:type="pct"/>
            <w:vAlign w:val="center"/>
          </w:tcPr>
          <w:p w14:paraId="44755E52" w14:textId="6D6CCDD2" w:rsidR="00C66929" w:rsidRPr="00084316" w:rsidRDefault="00FB3D3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w:t>
            </w:r>
          </w:p>
        </w:tc>
        <w:tc>
          <w:tcPr>
            <w:tcW w:w="1900" w:type="pct"/>
            <w:gridSpan w:val="4"/>
            <w:vAlign w:val="center"/>
          </w:tcPr>
          <w:p w14:paraId="65B037DE" w14:textId="6E2159ED" w:rsidR="00C66929" w:rsidRPr="00084316" w:rsidRDefault="00FB3D3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75.000</w:t>
            </w:r>
          </w:p>
        </w:tc>
      </w:tr>
    </w:tbl>
    <w:p w14:paraId="1F1228B4" w14:textId="77777777" w:rsidR="00C66929" w:rsidRPr="00084316" w:rsidRDefault="00C66929" w:rsidP="00084316">
      <w:pPr>
        <w:spacing w:line="360" w:lineRule="auto"/>
        <w:rPr>
          <w:rFonts w:asciiTheme="majorHAnsi" w:hAnsiTheme="majorHAnsi"/>
        </w:rPr>
      </w:pPr>
    </w:p>
    <w:p w14:paraId="72A96088" w14:textId="621D6BCF" w:rsidR="00D546FD" w:rsidRPr="00084316" w:rsidRDefault="00D546FD" w:rsidP="00084316">
      <w:pPr>
        <w:spacing w:line="360" w:lineRule="auto"/>
        <w:rPr>
          <w:rFonts w:asciiTheme="majorHAnsi" w:hAnsiTheme="majorHAnsi"/>
        </w:rPr>
        <w:sectPr w:rsidR="00D546FD" w:rsidRPr="00084316" w:rsidSect="005913BC">
          <w:headerReference w:type="first" r:id="rId53"/>
          <w:pgSz w:w="16834" w:h="11909" w:orient="landscape" w:code="9"/>
          <w:pgMar w:top="2003" w:right="1440" w:bottom="1440" w:left="2131" w:header="720" w:footer="0" w:gutter="0"/>
          <w:cols w:space="720"/>
          <w:docGrid w:linePitch="360"/>
        </w:sectPr>
      </w:pPr>
    </w:p>
    <w:p w14:paraId="625DA13F" w14:textId="51176C7A" w:rsidR="001E6F02" w:rsidRPr="00084316" w:rsidRDefault="00750759" w:rsidP="00084316">
      <w:pPr>
        <w:pStyle w:val="Heading2"/>
        <w:spacing w:before="0" w:after="0" w:line="360" w:lineRule="auto"/>
        <w:jc w:val="both"/>
        <w:rPr>
          <w:i w:val="0"/>
          <w:iCs w:val="0"/>
          <w:color w:val="auto"/>
          <w:lang w:val="fr-FR"/>
        </w:rPr>
      </w:pPr>
      <w:bookmarkStart w:id="65" w:name="_Toc240458880"/>
      <w:r w:rsidRPr="00084316">
        <w:rPr>
          <w:i w:val="0"/>
          <w:iCs w:val="0"/>
          <w:color w:val="auto"/>
          <w:lang w:val="fr-FR"/>
        </w:rPr>
        <w:lastRenderedPageBreak/>
        <w:t>A.3.</w:t>
      </w:r>
      <w:r w:rsidR="004A60D2" w:rsidRPr="00084316">
        <w:rPr>
          <w:i w:val="0"/>
          <w:iCs w:val="0"/>
          <w:color w:val="auto"/>
          <w:lang w:val="fr-FR"/>
        </w:rPr>
        <w:t>5</w:t>
      </w:r>
      <w:r w:rsidRPr="00084316">
        <w:rPr>
          <w:i w:val="0"/>
          <w:iCs w:val="0"/>
          <w:color w:val="auto"/>
          <w:lang w:val="fr-FR"/>
        </w:rPr>
        <w:t>. Centralizator soluții și proiecte</w:t>
      </w:r>
      <w:bookmarkEnd w:id="65"/>
    </w:p>
    <w:p w14:paraId="5115DF83" w14:textId="5DAAA05F" w:rsidR="004A60D2" w:rsidRPr="00084316" w:rsidRDefault="004A60D2" w:rsidP="00084316">
      <w:pPr>
        <w:pStyle w:val="Heading2"/>
        <w:spacing w:before="0" w:after="0" w:line="360" w:lineRule="auto"/>
        <w:jc w:val="both"/>
        <w:rPr>
          <w:i w:val="0"/>
          <w:iCs w:val="0"/>
          <w:color w:val="auto"/>
          <w:lang w:val="fr-FR"/>
        </w:rPr>
      </w:pPr>
      <w:bookmarkStart w:id="66" w:name="_Toc83213884"/>
      <w:bookmarkStart w:id="67" w:name="_Toc240458881"/>
      <w:r w:rsidRPr="00084316">
        <w:rPr>
          <w:i w:val="0"/>
          <w:iCs w:val="0"/>
          <w:color w:val="auto"/>
          <w:lang w:val="fr-FR"/>
        </w:rPr>
        <w:t>A.3.5.1. Centralizator proiecte implementate şi în curs de implementare</w:t>
      </w:r>
      <w:bookmarkEnd w:id="66"/>
      <w:bookmarkEnd w:id="67"/>
    </w:p>
    <w:tbl>
      <w:tblPr>
        <w:tblW w:w="10632" w:type="dxa"/>
        <w:tblInd w:w="-856" w:type="dxa"/>
        <w:tblLayout w:type="fixed"/>
        <w:tblLook w:val="04A0" w:firstRow="1" w:lastRow="0" w:firstColumn="1" w:lastColumn="0" w:noHBand="0" w:noVBand="1"/>
      </w:tblPr>
      <w:tblGrid>
        <w:gridCol w:w="4075"/>
        <w:gridCol w:w="1596"/>
        <w:gridCol w:w="1559"/>
        <w:gridCol w:w="1418"/>
        <w:gridCol w:w="1984"/>
      </w:tblGrid>
      <w:tr w:rsidR="004621E7" w:rsidRPr="004621E7" w14:paraId="342E04E5" w14:textId="77777777" w:rsidTr="004621E7">
        <w:trPr>
          <w:trHeight w:val="624"/>
        </w:trPr>
        <w:tc>
          <w:tcPr>
            <w:tcW w:w="4075" w:type="dxa"/>
            <w:vMerge w:val="restart"/>
            <w:tcBorders>
              <w:top w:val="single" w:sz="4" w:space="0" w:color="auto"/>
              <w:left w:val="single" w:sz="4" w:space="0" w:color="auto"/>
              <w:bottom w:val="single" w:sz="4" w:space="0" w:color="000000"/>
              <w:right w:val="single" w:sz="4" w:space="0" w:color="auto"/>
            </w:tcBorders>
            <w:vAlign w:val="center"/>
            <w:hideMark/>
          </w:tcPr>
          <w:p w14:paraId="226A39DD"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 xml:space="preserve">Sector </w:t>
            </w:r>
            <w:proofErr w:type="spellStart"/>
            <w:r w:rsidRPr="004621E7">
              <w:rPr>
                <w:rFonts w:asciiTheme="majorHAnsi" w:eastAsia="Times New Roman" w:hAnsiTheme="majorHAnsi" w:cs="Calibri"/>
                <w:b/>
                <w:bCs/>
                <w:color w:val="000000"/>
                <w:kern w:val="0"/>
                <w:sz w:val="20"/>
                <w:szCs w:val="20"/>
                <w:lang w:eastAsia="en-US" w:bidi="ar-SA"/>
              </w:rPr>
              <w:t>consum</w:t>
            </w:r>
            <w:proofErr w:type="spellEnd"/>
          </w:p>
        </w:tc>
        <w:tc>
          <w:tcPr>
            <w:tcW w:w="3155" w:type="dxa"/>
            <w:gridSpan w:val="2"/>
            <w:tcBorders>
              <w:top w:val="single" w:sz="4" w:space="0" w:color="auto"/>
              <w:left w:val="nil"/>
              <w:bottom w:val="single" w:sz="4" w:space="0" w:color="auto"/>
              <w:right w:val="single" w:sz="4" w:space="0" w:color="000000"/>
            </w:tcBorders>
            <w:vAlign w:val="center"/>
            <w:hideMark/>
          </w:tcPr>
          <w:p w14:paraId="603AA422"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val="fr-FR" w:eastAsia="en-US" w:bidi="ar-SA"/>
              </w:rPr>
            </w:pPr>
            <w:r w:rsidRPr="004621E7">
              <w:rPr>
                <w:rFonts w:asciiTheme="majorHAnsi" w:eastAsia="Times New Roman" w:hAnsiTheme="majorHAnsi" w:cs="Calibri"/>
                <w:b/>
                <w:bCs/>
                <w:color w:val="000000"/>
                <w:kern w:val="0"/>
                <w:sz w:val="20"/>
                <w:szCs w:val="20"/>
                <w:lang w:val="fr-FR" w:eastAsia="en-US" w:bidi="ar-SA"/>
              </w:rPr>
              <w:t>Valoare estimată a economiei de energie</w:t>
            </w:r>
          </w:p>
        </w:tc>
        <w:tc>
          <w:tcPr>
            <w:tcW w:w="1418" w:type="dxa"/>
            <w:tcBorders>
              <w:top w:val="single" w:sz="4" w:space="0" w:color="auto"/>
              <w:left w:val="nil"/>
              <w:bottom w:val="single" w:sz="4" w:space="0" w:color="auto"/>
              <w:right w:val="single" w:sz="4" w:space="0" w:color="auto"/>
            </w:tcBorders>
            <w:vAlign w:val="center"/>
            <w:hideMark/>
          </w:tcPr>
          <w:p w14:paraId="44B785D1"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621E7">
              <w:rPr>
                <w:rFonts w:asciiTheme="majorHAnsi" w:eastAsia="Times New Roman" w:hAnsiTheme="majorHAnsi" w:cs="Calibri"/>
                <w:b/>
                <w:bCs/>
                <w:color w:val="000000"/>
                <w:kern w:val="0"/>
                <w:sz w:val="20"/>
                <w:szCs w:val="20"/>
                <w:lang w:eastAsia="en-US" w:bidi="ar-SA"/>
              </w:rPr>
              <w:t>Reducere</w:t>
            </w:r>
            <w:proofErr w:type="spellEnd"/>
            <w:r w:rsidRPr="004621E7">
              <w:rPr>
                <w:rFonts w:asciiTheme="majorHAnsi" w:eastAsia="Times New Roman" w:hAnsiTheme="majorHAnsi" w:cs="Calibri"/>
                <w:b/>
                <w:bCs/>
                <w:color w:val="000000"/>
                <w:kern w:val="0"/>
                <w:sz w:val="20"/>
                <w:szCs w:val="20"/>
                <w:lang w:eastAsia="en-US" w:bidi="ar-SA"/>
              </w:rPr>
              <w:t xml:space="preserve"> </w:t>
            </w:r>
            <w:proofErr w:type="spellStart"/>
            <w:r w:rsidRPr="004621E7">
              <w:rPr>
                <w:rFonts w:asciiTheme="majorHAnsi" w:eastAsia="Times New Roman" w:hAnsiTheme="majorHAnsi" w:cs="Calibri"/>
                <w:b/>
                <w:bCs/>
                <w:color w:val="000000"/>
                <w:kern w:val="0"/>
                <w:sz w:val="20"/>
                <w:szCs w:val="20"/>
                <w:lang w:eastAsia="en-US" w:bidi="ar-SA"/>
              </w:rPr>
              <w:t>emisii</w:t>
            </w:r>
            <w:proofErr w:type="spellEnd"/>
            <w:r w:rsidRPr="004621E7">
              <w:rPr>
                <w:rFonts w:asciiTheme="majorHAnsi" w:eastAsia="Times New Roman" w:hAnsiTheme="majorHAnsi" w:cs="Calibri"/>
                <w:b/>
                <w:bCs/>
                <w:color w:val="000000"/>
                <w:kern w:val="0"/>
                <w:sz w:val="20"/>
                <w:szCs w:val="20"/>
                <w:lang w:eastAsia="en-US" w:bidi="ar-SA"/>
              </w:rPr>
              <w:t xml:space="preserve"> de CO2</w:t>
            </w:r>
          </w:p>
        </w:tc>
        <w:tc>
          <w:tcPr>
            <w:tcW w:w="1984" w:type="dxa"/>
            <w:tcBorders>
              <w:top w:val="single" w:sz="4" w:space="0" w:color="auto"/>
              <w:left w:val="nil"/>
              <w:bottom w:val="single" w:sz="4" w:space="0" w:color="auto"/>
              <w:right w:val="single" w:sz="4" w:space="0" w:color="auto"/>
            </w:tcBorders>
            <w:vAlign w:val="center"/>
            <w:hideMark/>
          </w:tcPr>
          <w:p w14:paraId="4F95781E"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621E7">
              <w:rPr>
                <w:rFonts w:asciiTheme="majorHAnsi" w:eastAsia="Times New Roman" w:hAnsiTheme="majorHAnsi" w:cs="Calibri"/>
                <w:b/>
                <w:bCs/>
                <w:color w:val="000000"/>
                <w:kern w:val="0"/>
                <w:sz w:val="20"/>
                <w:szCs w:val="20"/>
                <w:lang w:eastAsia="en-US" w:bidi="ar-SA"/>
              </w:rPr>
              <w:t>Fonduri</w:t>
            </w:r>
            <w:proofErr w:type="spellEnd"/>
            <w:r w:rsidRPr="004621E7">
              <w:rPr>
                <w:rFonts w:asciiTheme="majorHAnsi" w:eastAsia="Times New Roman" w:hAnsiTheme="majorHAnsi" w:cs="Calibri"/>
                <w:b/>
                <w:bCs/>
                <w:color w:val="000000"/>
                <w:kern w:val="0"/>
                <w:sz w:val="20"/>
                <w:szCs w:val="20"/>
                <w:lang w:eastAsia="en-US" w:bidi="ar-SA"/>
              </w:rPr>
              <w:t xml:space="preserve"> </w:t>
            </w:r>
            <w:proofErr w:type="spellStart"/>
            <w:r w:rsidRPr="004621E7">
              <w:rPr>
                <w:rFonts w:asciiTheme="majorHAnsi" w:eastAsia="Times New Roman" w:hAnsiTheme="majorHAnsi" w:cs="Calibri"/>
                <w:b/>
                <w:bCs/>
                <w:color w:val="000000"/>
                <w:kern w:val="0"/>
                <w:sz w:val="20"/>
                <w:szCs w:val="20"/>
                <w:lang w:eastAsia="en-US" w:bidi="ar-SA"/>
              </w:rPr>
              <w:t>necesare</w:t>
            </w:r>
            <w:proofErr w:type="spellEnd"/>
          </w:p>
        </w:tc>
      </w:tr>
      <w:tr w:rsidR="004621E7" w:rsidRPr="004621E7" w14:paraId="1AE80441" w14:textId="77777777" w:rsidTr="004621E7">
        <w:trPr>
          <w:trHeight w:val="324"/>
        </w:trPr>
        <w:tc>
          <w:tcPr>
            <w:tcW w:w="4075" w:type="dxa"/>
            <w:vMerge/>
            <w:tcBorders>
              <w:top w:val="single" w:sz="4" w:space="0" w:color="auto"/>
              <w:left w:val="single" w:sz="4" w:space="0" w:color="auto"/>
              <w:bottom w:val="single" w:sz="4" w:space="0" w:color="000000"/>
              <w:right w:val="single" w:sz="4" w:space="0" w:color="auto"/>
            </w:tcBorders>
            <w:vAlign w:val="center"/>
            <w:hideMark/>
          </w:tcPr>
          <w:p w14:paraId="647E918B" w14:textId="77777777" w:rsidR="004621E7" w:rsidRPr="004621E7" w:rsidRDefault="004621E7" w:rsidP="004621E7">
            <w:pPr>
              <w:widowControl/>
              <w:suppressAutoHyphens w:val="0"/>
              <w:rPr>
                <w:rFonts w:asciiTheme="majorHAnsi" w:eastAsia="Times New Roman" w:hAnsiTheme="majorHAnsi" w:cs="Calibri"/>
                <w:b/>
                <w:bCs/>
                <w:color w:val="000000"/>
                <w:kern w:val="0"/>
                <w:sz w:val="20"/>
                <w:szCs w:val="20"/>
                <w:lang w:eastAsia="en-US" w:bidi="ar-SA"/>
              </w:rPr>
            </w:pPr>
          </w:p>
        </w:tc>
        <w:tc>
          <w:tcPr>
            <w:tcW w:w="1596" w:type="dxa"/>
            <w:tcBorders>
              <w:top w:val="nil"/>
              <w:left w:val="nil"/>
              <w:bottom w:val="single" w:sz="4" w:space="0" w:color="auto"/>
              <w:right w:val="single" w:sz="4" w:space="0" w:color="auto"/>
            </w:tcBorders>
            <w:vAlign w:val="center"/>
            <w:hideMark/>
          </w:tcPr>
          <w:p w14:paraId="66A25EDB"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w:t>
            </w:r>
            <w:proofErr w:type="spellStart"/>
            <w:r w:rsidRPr="004621E7">
              <w:rPr>
                <w:rFonts w:asciiTheme="majorHAnsi" w:eastAsia="Times New Roman" w:hAnsiTheme="majorHAnsi" w:cs="Calibri"/>
                <w:b/>
                <w:bCs/>
                <w:color w:val="000000"/>
                <w:kern w:val="0"/>
                <w:sz w:val="20"/>
                <w:szCs w:val="20"/>
                <w:lang w:eastAsia="en-US" w:bidi="ar-SA"/>
              </w:rPr>
              <w:t>tep</w:t>
            </w:r>
            <w:proofErr w:type="spellEnd"/>
            <w:r w:rsidRPr="004621E7">
              <w:rPr>
                <w:rFonts w:asciiTheme="majorHAnsi" w:eastAsia="Times New Roman" w:hAnsiTheme="majorHAnsi" w:cs="Calibri"/>
                <w:b/>
                <w:bCs/>
                <w:color w:val="000000"/>
                <w:kern w:val="0"/>
                <w:sz w:val="20"/>
                <w:szCs w:val="20"/>
                <w:lang w:eastAsia="en-US" w:bidi="ar-SA"/>
              </w:rPr>
              <w:t>/an]</w:t>
            </w:r>
          </w:p>
        </w:tc>
        <w:tc>
          <w:tcPr>
            <w:tcW w:w="1559" w:type="dxa"/>
            <w:tcBorders>
              <w:top w:val="nil"/>
              <w:left w:val="nil"/>
              <w:bottom w:val="single" w:sz="4" w:space="0" w:color="auto"/>
              <w:right w:val="single" w:sz="4" w:space="0" w:color="auto"/>
            </w:tcBorders>
            <w:vAlign w:val="center"/>
            <w:hideMark/>
          </w:tcPr>
          <w:p w14:paraId="7E1DDDD5"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[MWh/an]</w:t>
            </w:r>
          </w:p>
        </w:tc>
        <w:tc>
          <w:tcPr>
            <w:tcW w:w="1418" w:type="dxa"/>
            <w:tcBorders>
              <w:top w:val="nil"/>
              <w:left w:val="nil"/>
              <w:bottom w:val="single" w:sz="4" w:space="0" w:color="auto"/>
              <w:right w:val="single" w:sz="4" w:space="0" w:color="auto"/>
            </w:tcBorders>
            <w:vAlign w:val="center"/>
            <w:hideMark/>
          </w:tcPr>
          <w:p w14:paraId="5AD43242"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[tone/an]</w:t>
            </w:r>
          </w:p>
        </w:tc>
        <w:tc>
          <w:tcPr>
            <w:tcW w:w="1984" w:type="dxa"/>
            <w:tcBorders>
              <w:top w:val="nil"/>
              <w:left w:val="nil"/>
              <w:bottom w:val="single" w:sz="4" w:space="0" w:color="auto"/>
              <w:right w:val="single" w:sz="4" w:space="0" w:color="auto"/>
            </w:tcBorders>
            <w:vAlign w:val="center"/>
            <w:hideMark/>
          </w:tcPr>
          <w:p w14:paraId="1998EDD0"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[lei]</w:t>
            </w:r>
          </w:p>
        </w:tc>
      </w:tr>
      <w:tr w:rsidR="004621E7" w:rsidRPr="004621E7" w14:paraId="30611AE8" w14:textId="77777777" w:rsidTr="004621E7">
        <w:trPr>
          <w:trHeight w:val="300"/>
        </w:trPr>
        <w:tc>
          <w:tcPr>
            <w:tcW w:w="10632" w:type="dxa"/>
            <w:gridSpan w:val="5"/>
            <w:tcBorders>
              <w:top w:val="single" w:sz="4" w:space="0" w:color="auto"/>
              <w:left w:val="single" w:sz="4" w:space="0" w:color="auto"/>
              <w:bottom w:val="single" w:sz="4" w:space="0" w:color="auto"/>
              <w:right w:val="single" w:sz="4" w:space="0" w:color="000000"/>
            </w:tcBorders>
            <w:noWrap/>
            <w:vAlign w:val="center"/>
            <w:hideMark/>
          </w:tcPr>
          <w:p w14:paraId="51F7F439"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4621E7">
              <w:rPr>
                <w:rFonts w:asciiTheme="majorHAnsi" w:eastAsia="Times New Roman" w:hAnsiTheme="majorHAnsi" w:cs="Calibri"/>
                <w:color w:val="000000"/>
                <w:kern w:val="0"/>
                <w:sz w:val="20"/>
                <w:szCs w:val="20"/>
                <w:lang w:eastAsia="en-US" w:bidi="ar-SA"/>
              </w:rPr>
              <w:t>Proiecte</w:t>
            </w:r>
            <w:proofErr w:type="spellEnd"/>
            <w:r w:rsidRPr="004621E7">
              <w:rPr>
                <w:rFonts w:asciiTheme="majorHAnsi" w:eastAsia="Times New Roman" w:hAnsiTheme="majorHAnsi" w:cs="Calibri"/>
                <w:color w:val="000000"/>
                <w:kern w:val="0"/>
                <w:sz w:val="20"/>
                <w:szCs w:val="20"/>
                <w:lang w:eastAsia="en-US" w:bidi="ar-SA"/>
              </w:rPr>
              <w:t xml:space="preserve"> </w:t>
            </w:r>
            <w:proofErr w:type="spellStart"/>
            <w:r w:rsidRPr="004621E7">
              <w:rPr>
                <w:rFonts w:asciiTheme="majorHAnsi" w:eastAsia="Times New Roman" w:hAnsiTheme="majorHAnsi" w:cs="Calibri"/>
                <w:color w:val="000000"/>
                <w:kern w:val="0"/>
                <w:sz w:val="20"/>
                <w:szCs w:val="20"/>
                <w:lang w:eastAsia="en-US" w:bidi="ar-SA"/>
              </w:rPr>
              <w:t>implementate</w:t>
            </w:r>
            <w:proofErr w:type="spellEnd"/>
          </w:p>
        </w:tc>
      </w:tr>
      <w:tr w:rsidR="004621E7" w:rsidRPr="004621E7" w14:paraId="07D683D7"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1851F4D9"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ILUMINAT PUBLIC</w:t>
            </w:r>
          </w:p>
        </w:tc>
        <w:tc>
          <w:tcPr>
            <w:tcW w:w="1596" w:type="dxa"/>
            <w:tcBorders>
              <w:top w:val="nil"/>
              <w:left w:val="nil"/>
              <w:bottom w:val="single" w:sz="4" w:space="0" w:color="auto"/>
              <w:right w:val="single" w:sz="4" w:space="0" w:color="auto"/>
            </w:tcBorders>
            <w:noWrap/>
            <w:vAlign w:val="center"/>
            <w:hideMark/>
          </w:tcPr>
          <w:p w14:paraId="1B2AF60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80</w:t>
            </w:r>
          </w:p>
        </w:tc>
        <w:tc>
          <w:tcPr>
            <w:tcW w:w="1559" w:type="dxa"/>
            <w:tcBorders>
              <w:top w:val="nil"/>
              <w:left w:val="nil"/>
              <w:bottom w:val="single" w:sz="4" w:space="0" w:color="auto"/>
              <w:right w:val="single" w:sz="4" w:space="0" w:color="auto"/>
            </w:tcBorders>
            <w:vAlign w:val="center"/>
            <w:hideMark/>
          </w:tcPr>
          <w:p w14:paraId="5A2C880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930</w:t>
            </w:r>
          </w:p>
        </w:tc>
        <w:tc>
          <w:tcPr>
            <w:tcW w:w="1418" w:type="dxa"/>
            <w:tcBorders>
              <w:top w:val="nil"/>
              <w:left w:val="nil"/>
              <w:bottom w:val="single" w:sz="4" w:space="0" w:color="auto"/>
              <w:right w:val="single" w:sz="4" w:space="0" w:color="auto"/>
            </w:tcBorders>
            <w:noWrap/>
            <w:vAlign w:val="center"/>
            <w:hideMark/>
          </w:tcPr>
          <w:p w14:paraId="796ABA6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225</w:t>
            </w:r>
          </w:p>
        </w:tc>
        <w:tc>
          <w:tcPr>
            <w:tcW w:w="1984" w:type="dxa"/>
            <w:tcBorders>
              <w:top w:val="nil"/>
              <w:left w:val="nil"/>
              <w:bottom w:val="single" w:sz="4" w:space="0" w:color="auto"/>
              <w:right w:val="single" w:sz="4" w:space="0" w:color="auto"/>
            </w:tcBorders>
            <w:noWrap/>
            <w:vAlign w:val="center"/>
            <w:hideMark/>
          </w:tcPr>
          <w:p w14:paraId="0E7DB6B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30.908.879</w:t>
            </w:r>
          </w:p>
        </w:tc>
      </w:tr>
      <w:tr w:rsidR="004621E7" w:rsidRPr="004621E7" w14:paraId="791FA57F"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4B8C72EC"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MODERNIZARE SI DEZVOLTARE</w:t>
            </w:r>
          </w:p>
        </w:tc>
        <w:tc>
          <w:tcPr>
            <w:tcW w:w="1596" w:type="dxa"/>
            <w:tcBorders>
              <w:top w:val="nil"/>
              <w:left w:val="nil"/>
              <w:bottom w:val="single" w:sz="4" w:space="0" w:color="auto"/>
              <w:right w:val="single" w:sz="4" w:space="0" w:color="auto"/>
            </w:tcBorders>
            <w:noWrap/>
            <w:vAlign w:val="center"/>
            <w:hideMark/>
          </w:tcPr>
          <w:p w14:paraId="66219AD4"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323DA1B7"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0171B62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0265093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94.909.186</w:t>
            </w:r>
          </w:p>
        </w:tc>
      </w:tr>
      <w:tr w:rsidR="004621E7" w:rsidRPr="004621E7" w14:paraId="6967E97C" w14:textId="77777777" w:rsidTr="000853BC">
        <w:trPr>
          <w:trHeight w:val="300"/>
        </w:trPr>
        <w:tc>
          <w:tcPr>
            <w:tcW w:w="4075" w:type="dxa"/>
            <w:tcBorders>
              <w:top w:val="nil"/>
              <w:left w:val="single" w:sz="4" w:space="0" w:color="auto"/>
              <w:bottom w:val="single" w:sz="4" w:space="0" w:color="auto"/>
              <w:right w:val="single" w:sz="4" w:space="0" w:color="auto"/>
            </w:tcBorders>
            <w:noWrap/>
            <w:vAlign w:val="center"/>
            <w:hideMark/>
          </w:tcPr>
          <w:p w14:paraId="4E1D040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CLĂDIRI PUBLICE</w:t>
            </w:r>
          </w:p>
        </w:tc>
        <w:tc>
          <w:tcPr>
            <w:tcW w:w="1596" w:type="dxa"/>
            <w:tcBorders>
              <w:top w:val="nil"/>
              <w:left w:val="nil"/>
              <w:bottom w:val="single" w:sz="4" w:space="0" w:color="auto"/>
              <w:right w:val="single" w:sz="4" w:space="0" w:color="auto"/>
            </w:tcBorders>
            <w:noWrap/>
            <w:vAlign w:val="center"/>
          </w:tcPr>
          <w:p w14:paraId="4A2FD6F5" w14:textId="346129C0"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158</w:t>
            </w:r>
          </w:p>
        </w:tc>
        <w:tc>
          <w:tcPr>
            <w:tcW w:w="1559" w:type="dxa"/>
            <w:tcBorders>
              <w:top w:val="nil"/>
              <w:left w:val="nil"/>
              <w:bottom w:val="single" w:sz="4" w:space="0" w:color="auto"/>
              <w:right w:val="single" w:sz="4" w:space="0" w:color="auto"/>
            </w:tcBorders>
            <w:vAlign w:val="center"/>
          </w:tcPr>
          <w:p w14:paraId="2856561D" w14:textId="5B564584"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1.837</w:t>
            </w:r>
          </w:p>
        </w:tc>
        <w:tc>
          <w:tcPr>
            <w:tcW w:w="1418" w:type="dxa"/>
            <w:tcBorders>
              <w:top w:val="nil"/>
              <w:left w:val="nil"/>
              <w:bottom w:val="single" w:sz="4" w:space="0" w:color="auto"/>
              <w:right w:val="single" w:sz="4" w:space="0" w:color="auto"/>
            </w:tcBorders>
            <w:noWrap/>
            <w:vAlign w:val="center"/>
          </w:tcPr>
          <w:p w14:paraId="13325999" w14:textId="3211767A"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59</w:t>
            </w:r>
          </w:p>
        </w:tc>
        <w:tc>
          <w:tcPr>
            <w:tcW w:w="1984" w:type="dxa"/>
            <w:tcBorders>
              <w:top w:val="nil"/>
              <w:left w:val="nil"/>
              <w:bottom w:val="single" w:sz="4" w:space="0" w:color="auto"/>
              <w:right w:val="single" w:sz="4" w:space="0" w:color="auto"/>
            </w:tcBorders>
            <w:noWrap/>
            <w:vAlign w:val="center"/>
          </w:tcPr>
          <w:p w14:paraId="0DA40BDE" w14:textId="180CEBA3"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71.189.177</w:t>
            </w:r>
          </w:p>
        </w:tc>
      </w:tr>
      <w:tr w:rsidR="004621E7" w:rsidRPr="004621E7" w14:paraId="2F3341EA"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52752FD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TRANSPORT PUBLIC</w:t>
            </w:r>
          </w:p>
        </w:tc>
        <w:tc>
          <w:tcPr>
            <w:tcW w:w="1596" w:type="dxa"/>
            <w:tcBorders>
              <w:top w:val="nil"/>
              <w:left w:val="nil"/>
              <w:bottom w:val="single" w:sz="4" w:space="0" w:color="auto"/>
              <w:right w:val="single" w:sz="4" w:space="0" w:color="auto"/>
            </w:tcBorders>
            <w:noWrap/>
            <w:vAlign w:val="center"/>
            <w:hideMark/>
          </w:tcPr>
          <w:p w14:paraId="74B8ECE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75650A5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4049D2D1"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6B296C79" w14:textId="3245E52A" w:rsidR="004621E7" w:rsidRPr="004621E7" w:rsidRDefault="00945798"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80.417.971</w:t>
            </w:r>
          </w:p>
        </w:tc>
      </w:tr>
      <w:tr w:rsidR="004621E7" w:rsidRPr="004621E7" w14:paraId="592C5F98" w14:textId="77777777" w:rsidTr="00C90109">
        <w:trPr>
          <w:trHeight w:val="300"/>
        </w:trPr>
        <w:tc>
          <w:tcPr>
            <w:tcW w:w="4075" w:type="dxa"/>
            <w:tcBorders>
              <w:top w:val="nil"/>
              <w:left w:val="single" w:sz="4" w:space="0" w:color="auto"/>
              <w:bottom w:val="single" w:sz="4" w:space="0" w:color="auto"/>
              <w:right w:val="single" w:sz="4" w:space="0" w:color="auto"/>
            </w:tcBorders>
            <w:noWrap/>
            <w:vAlign w:val="center"/>
            <w:hideMark/>
          </w:tcPr>
          <w:p w14:paraId="5C746D78"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CLĂDIRI REZIDENTIALE</w:t>
            </w:r>
          </w:p>
        </w:tc>
        <w:tc>
          <w:tcPr>
            <w:tcW w:w="1596" w:type="dxa"/>
            <w:tcBorders>
              <w:top w:val="nil"/>
              <w:left w:val="nil"/>
              <w:bottom w:val="single" w:sz="4" w:space="0" w:color="auto"/>
              <w:right w:val="single" w:sz="4" w:space="0" w:color="auto"/>
            </w:tcBorders>
            <w:noWrap/>
            <w:vAlign w:val="center"/>
          </w:tcPr>
          <w:p w14:paraId="79988F06" w14:textId="694CF8F5" w:rsidR="004621E7" w:rsidRPr="004621E7" w:rsidRDefault="00517206"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1.107</w:t>
            </w:r>
          </w:p>
        </w:tc>
        <w:tc>
          <w:tcPr>
            <w:tcW w:w="1559" w:type="dxa"/>
            <w:tcBorders>
              <w:top w:val="nil"/>
              <w:left w:val="nil"/>
              <w:bottom w:val="single" w:sz="4" w:space="0" w:color="auto"/>
              <w:right w:val="single" w:sz="4" w:space="0" w:color="auto"/>
            </w:tcBorders>
            <w:vAlign w:val="center"/>
          </w:tcPr>
          <w:p w14:paraId="6CB3D1BD" w14:textId="1595B50C" w:rsidR="004621E7" w:rsidRPr="004621E7" w:rsidRDefault="00517206"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12.869</w:t>
            </w:r>
          </w:p>
        </w:tc>
        <w:tc>
          <w:tcPr>
            <w:tcW w:w="1418" w:type="dxa"/>
            <w:tcBorders>
              <w:top w:val="nil"/>
              <w:left w:val="nil"/>
              <w:bottom w:val="single" w:sz="4" w:space="0" w:color="auto"/>
              <w:right w:val="single" w:sz="4" w:space="0" w:color="auto"/>
            </w:tcBorders>
            <w:noWrap/>
            <w:vAlign w:val="center"/>
          </w:tcPr>
          <w:p w14:paraId="4982238A" w14:textId="5B15148D" w:rsidR="004621E7" w:rsidRPr="004621E7" w:rsidRDefault="00517206"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658</w:t>
            </w:r>
          </w:p>
        </w:tc>
        <w:tc>
          <w:tcPr>
            <w:tcW w:w="1984" w:type="dxa"/>
            <w:tcBorders>
              <w:top w:val="nil"/>
              <w:left w:val="nil"/>
              <w:bottom w:val="single" w:sz="4" w:space="0" w:color="auto"/>
              <w:right w:val="single" w:sz="4" w:space="0" w:color="auto"/>
            </w:tcBorders>
            <w:noWrap/>
            <w:vAlign w:val="center"/>
          </w:tcPr>
          <w:p w14:paraId="209A43EB" w14:textId="41879CE1"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180.816.587</w:t>
            </w:r>
          </w:p>
        </w:tc>
      </w:tr>
      <w:tr w:rsidR="004621E7" w:rsidRPr="00B33FFC" w14:paraId="674AABD8" w14:textId="77777777" w:rsidTr="004621E7">
        <w:trPr>
          <w:trHeight w:val="300"/>
        </w:trPr>
        <w:tc>
          <w:tcPr>
            <w:tcW w:w="10632" w:type="dxa"/>
            <w:gridSpan w:val="5"/>
            <w:tcBorders>
              <w:top w:val="single" w:sz="4" w:space="0" w:color="auto"/>
              <w:left w:val="single" w:sz="4" w:space="0" w:color="auto"/>
              <w:bottom w:val="single" w:sz="4" w:space="0" w:color="auto"/>
              <w:right w:val="single" w:sz="4" w:space="0" w:color="000000"/>
            </w:tcBorders>
            <w:noWrap/>
            <w:vAlign w:val="center"/>
            <w:hideMark/>
          </w:tcPr>
          <w:p w14:paraId="165C202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val="fr-FR" w:eastAsia="en-US" w:bidi="ar-SA"/>
              </w:rPr>
            </w:pPr>
            <w:r w:rsidRPr="004621E7">
              <w:rPr>
                <w:rFonts w:asciiTheme="majorHAnsi" w:eastAsia="Times New Roman" w:hAnsiTheme="majorHAnsi" w:cs="Calibri"/>
                <w:color w:val="000000"/>
                <w:kern w:val="0"/>
                <w:sz w:val="20"/>
                <w:szCs w:val="20"/>
                <w:lang w:val="fr-FR" w:eastAsia="en-US" w:bidi="ar-SA"/>
              </w:rPr>
              <w:t>Proiecte în curs de implementare</w:t>
            </w:r>
          </w:p>
        </w:tc>
      </w:tr>
      <w:tr w:rsidR="004621E7" w:rsidRPr="004621E7" w14:paraId="5162BFEB"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36AF6D56"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CLADIRI REZIDENTIALE</w:t>
            </w:r>
          </w:p>
        </w:tc>
        <w:tc>
          <w:tcPr>
            <w:tcW w:w="1596" w:type="dxa"/>
            <w:tcBorders>
              <w:top w:val="nil"/>
              <w:left w:val="nil"/>
              <w:bottom w:val="single" w:sz="4" w:space="0" w:color="auto"/>
              <w:right w:val="single" w:sz="4" w:space="0" w:color="auto"/>
            </w:tcBorders>
            <w:noWrap/>
            <w:vAlign w:val="center"/>
            <w:hideMark/>
          </w:tcPr>
          <w:p w14:paraId="03025D5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0CC408C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5790C3C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67B2CCAC"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w:t>
            </w:r>
          </w:p>
        </w:tc>
      </w:tr>
      <w:tr w:rsidR="004621E7" w:rsidRPr="004621E7" w14:paraId="667DE3C3"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5469879E"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TRANSPORT PUBLIC</w:t>
            </w:r>
          </w:p>
        </w:tc>
        <w:tc>
          <w:tcPr>
            <w:tcW w:w="1596" w:type="dxa"/>
            <w:tcBorders>
              <w:top w:val="nil"/>
              <w:left w:val="nil"/>
              <w:bottom w:val="single" w:sz="4" w:space="0" w:color="auto"/>
              <w:right w:val="single" w:sz="4" w:space="0" w:color="auto"/>
            </w:tcBorders>
            <w:noWrap/>
            <w:vAlign w:val="center"/>
            <w:hideMark/>
          </w:tcPr>
          <w:p w14:paraId="6F848BCB"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4AF3CAF4"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05BDD52D"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5EA7CD5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109.944.959</w:t>
            </w:r>
          </w:p>
        </w:tc>
      </w:tr>
      <w:tr w:rsidR="004621E7" w:rsidRPr="004621E7" w14:paraId="383DBEB3" w14:textId="77777777" w:rsidTr="000B0333">
        <w:trPr>
          <w:trHeight w:val="300"/>
        </w:trPr>
        <w:tc>
          <w:tcPr>
            <w:tcW w:w="4075" w:type="dxa"/>
            <w:tcBorders>
              <w:top w:val="nil"/>
              <w:left w:val="single" w:sz="4" w:space="0" w:color="auto"/>
              <w:bottom w:val="single" w:sz="4" w:space="0" w:color="auto"/>
              <w:right w:val="single" w:sz="4" w:space="0" w:color="auto"/>
            </w:tcBorders>
            <w:noWrap/>
            <w:vAlign w:val="center"/>
            <w:hideMark/>
          </w:tcPr>
          <w:p w14:paraId="0697A987"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CLADIRI PUBLICE</w:t>
            </w:r>
          </w:p>
        </w:tc>
        <w:tc>
          <w:tcPr>
            <w:tcW w:w="1596" w:type="dxa"/>
            <w:tcBorders>
              <w:top w:val="nil"/>
              <w:left w:val="nil"/>
              <w:bottom w:val="single" w:sz="4" w:space="0" w:color="auto"/>
              <w:right w:val="single" w:sz="4" w:space="0" w:color="auto"/>
            </w:tcBorders>
            <w:noWrap/>
            <w:vAlign w:val="center"/>
          </w:tcPr>
          <w:p w14:paraId="034F52EC" w14:textId="7E7D4E96"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w:t>
            </w:r>
          </w:p>
        </w:tc>
        <w:tc>
          <w:tcPr>
            <w:tcW w:w="1559" w:type="dxa"/>
            <w:tcBorders>
              <w:top w:val="nil"/>
              <w:left w:val="nil"/>
              <w:bottom w:val="single" w:sz="4" w:space="0" w:color="auto"/>
              <w:right w:val="single" w:sz="4" w:space="0" w:color="auto"/>
            </w:tcBorders>
            <w:vAlign w:val="center"/>
          </w:tcPr>
          <w:p w14:paraId="152CE807" w14:textId="72E71A8A"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302</w:t>
            </w:r>
          </w:p>
        </w:tc>
        <w:tc>
          <w:tcPr>
            <w:tcW w:w="1418" w:type="dxa"/>
            <w:tcBorders>
              <w:top w:val="nil"/>
              <w:left w:val="nil"/>
              <w:bottom w:val="single" w:sz="4" w:space="0" w:color="auto"/>
              <w:right w:val="single" w:sz="4" w:space="0" w:color="auto"/>
            </w:tcBorders>
            <w:noWrap/>
            <w:vAlign w:val="center"/>
          </w:tcPr>
          <w:p w14:paraId="76CE022C" w14:textId="1206221B"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270</w:t>
            </w:r>
          </w:p>
        </w:tc>
        <w:tc>
          <w:tcPr>
            <w:tcW w:w="1984" w:type="dxa"/>
            <w:tcBorders>
              <w:top w:val="nil"/>
              <w:left w:val="nil"/>
              <w:bottom w:val="single" w:sz="4" w:space="0" w:color="auto"/>
              <w:right w:val="single" w:sz="4" w:space="0" w:color="auto"/>
            </w:tcBorders>
            <w:noWrap/>
            <w:vAlign w:val="center"/>
          </w:tcPr>
          <w:p w14:paraId="58365A94" w14:textId="78437799"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42.127.326</w:t>
            </w:r>
          </w:p>
        </w:tc>
      </w:tr>
      <w:tr w:rsidR="004621E7" w:rsidRPr="004621E7" w14:paraId="73B222E2"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33C9B830" w14:textId="49BBFAB5" w:rsidR="004621E7" w:rsidRPr="004621E7" w:rsidRDefault="00F23122"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REGENERARE URBANĂ</w:t>
            </w:r>
          </w:p>
        </w:tc>
        <w:tc>
          <w:tcPr>
            <w:tcW w:w="1596" w:type="dxa"/>
            <w:tcBorders>
              <w:top w:val="nil"/>
              <w:left w:val="nil"/>
              <w:bottom w:val="single" w:sz="4" w:space="0" w:color="auto"/>
              <w:right w:val="single" w:sz="4" w:space="0" w:color="auto"/>
            </w:tcBorders>
            <w:noWrap/>
            <w:vAlign w:val="bottom"/>
            <w:hideMark/>
          </w:tcPr>
          <w:p w14:paraId="5CABD723" w14:textId="77777777" w:rsidR="004621E7" w:rsidRPr="004621E7" w:rsidRDefault="004621E7" w:rsidP="004621E7">
            <w:pPr>
              <w:widowControl/>
              <w:suppressAutoHyphens w:val="0"/>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noWrap/>
            <w:vAlign w:val="bottom"/>
            <w:hideMark/>
          </w:tcPr>
          <w:p w14:paraId="4769416A" w14:textId="77777777" w:rsidR="004621E7" w:rsidRPr="004621E7" w:rsidRDefault="004621E7" w:rsidP="004621E7">
            <w:pPr>
              <w:widowControl/>
              <w:suppressAutoHyphens w:val="0"/>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bottom"/>
            <w:hideMark/>
          </w:tcPr>
          <w:p w14:paraId="2BFF6856" w14:textId="77777777" w:rsidR="004621E7" w:rsidRPr="004621E7" w:rsidRDefault="004621E7" w:rsidP="004621E7">
            <w:pPr>
              <w:widowControl/>
              <w:suppressAutoHyphens w:val="0"/>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0052632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60.260.406</w:t>
            </w:r>
          </w:p>
        </w:tc>
      </w:tr>
      <w:tr w:rsidR="004621E7" w:rsidRPr="004621E7" w14:paraId="652B1BCF" w14:textId="77777777" w:rsidTr="000B0333">
        <w:trPr>
          <w:trHeight w:val="300"/>
        </w:trPr>
        <w:tc>
          <w:tcPr>
            <w:tcW w:w="4075" w:type="dxa"/>
            <w:tcBorders>
              <w:top w:val="nil"/>
              <w:left w:val="single" w:sz="4" w:space="0" w:color="auto"/>
              <w:bottom w:val="single" w:sz="4" w:space="0" w:color="auto"/>
              <w:right w:val="single" w:sz="4" w:space="0" w:color="auto"/>
            </w:tcBorders>
            <w:vAlign w:val="center"/>
            <w:hideMark/>
          </w:tcPr>
          <w:p w14:paraId="13F12AE5"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TOTAL</w:t>
            </w:r>
          </w:p>
        </w:tc>
        <w:tc>
          <w:tcPr>
            <w:tcW w:w="1596" w:type="dxa"/>
            <w:tcBorders>
              <w:top w:val="nil"/>
              <w:left w:val="nil"/>
              <w:bottom w:val="single" w:sz="4" w:space="0" w:color="auto"/>
              <w:right w:val="single" w:sz="4" w:space="0" w:color="auto"/>
            </w:tcBorders>
            <w:noWrap/>
            <w:vAlign w:val="center"/>
          </w:tcPr>
          <w:p w14:paraId="26075F8C" w14:textId="3ADA3838" w:rsidR="004621E7" w:rsidRPr="004621E7" w:rsidRDefault="00517206"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1.371</w:t>
            </w:r>
          </w:p>
        </w:tc>
        <w:tc>
          <w:tcPr>
            <w:tcW w:w="1559" w:type="dxa"/>
            <w:tcBorders>
              <w:top w:val="nil"/>
              <w:left w:val="nil"/>
              <w:bottom w:val="single" w:sz="4" w:space="0" w:color="auto"/>
              <w:right w:val="single" w:sz="4" w:space="0" w:color="auto"/>
            </w:tcBorders>
            <w:noWrap/>
            <w:vAlign w:val="center"/>
          </w:tcPr>
          <w:p w14:paraId="03E934DC" w14:textId="043B90FF" w:rsidR="004621E7" w:rsidRPr="004621E7" w:rsidRDefault="00517206"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15.939</w:t>
            </w:r>
          </w:p>
        </w:tc>
        <w:tc>
          <w:tcPr>
            <w:tcW w:w="1418" w:type="dxa"/>
            <w:tcBorders>
              <w:top w:val="nil"/>
              <w:left w:val="nil"/>
              <w:bottom w:val="single" w:sz="4" w:space="0" w:color="auto"/>
              <w:right w:val="single" w:sz="4" w:space="0" w:color="auto"/>
            </w:tcBorders>
            <w:noWrap/>
            <w:vAlign w:val="center"/>
          </w:tcPr>
          <w:p w14:paraId="249D9BD6" w14:textId="382B4E52" w:rsidR="004621E7" w:rsidRPr="004621E7" w:rsidRDefault="00517206"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1.153</w:t>
            </w:r>
          </w:p>
        </w:tc>
        <w:tc>
          <w:tcPr>
            <w:tcW w:w="1984" w:type="dxa"/>
            <w:tcBorders>
              <w:top w:val="nil"/>
              <w:left w:val="nil"/>
              <w:bottom w:val="single" w:sz="4" w:space="0" w:color="auto"/>
              <w:right w:val="single" w:sz="4" w:space="0" w:color="auto"/>
            </w:tcBorders>
            <w:noWrap/>
            <w:vAlign w:val="center"/>
          </w:tcPr>
          <w:p w14:paraId="4D703842" w14:textId="3F1C42D4" w:rsidR="004621E7" w:rsidRPr="004621E7" w:rsidRDefault="00945798"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670.574.491</w:t>
            </w:r>
          </w:p>
        </w:tc>
      </w:tr>
    </w:tbl>
    <w:p w14:paraId="3FD9AB7D" w14:textId="3F234D22" w:rsidR="001E6F02" w:rsidRPr="00084316" w:rsidRDefault="006C407D" w:rsidP="00084316">
      <w:pPr>
        <w:spacing w:line="360" w:lineRule="auto"/>
        <w:ind w:left="-720" w:right="-1253"/>
        <w:jc w:val="both"/>
        <w:rPr>
          <w:rFonts w:asciiTheme="majorHAnsi" w:hAnsiTheme="majorHAnsi"/>
          <w:lang w:val="fr-FR"/>
        </w:rPr>
      </w:pPr>
      <w:r w:rsidRPr="00084316">
        <w:rPr>
          <w:rFonts w:asciiTheme="majorHAnsi" w:hAnsiTheme="majorHAnsi"/>
          <w:lang w:val="fr-FR"/>
        </w:rPr>
        <w:t xml:space="preserve">În tabelul anterior sunt centralizate proiectele implementate și în curs de implementare ale Primăriei Municipiului Satu Mare, proiecte în valoare de </w:t>
      </w:r>
      <w:r w:rsidR="00945798">
        <w:rPr>
          <w:rFonts w:asciiTheme="majorHAnsi" w:hAnsiTheme="majorHAnsi"/>
          <w:lang w:val="fr-FR"/>
        </w:rPr>
        <w:t>670.574.491</w:t>
      </w:r>
      <w:r w:rsidR="00A46059">
        <w:rPr>
          <w:rFonts w:asciiTheme="majorHAnsi" w:hAnsiTheme="majorHAnsi"/>
          <w:lang w:val="fr-FR"/>
        </w:rPr>
        <w:t xml:space="preserve"> </w:t>
      </w:r>
      <w:r w:rsidRPr="00084316">
        <w:rPr>
          <w:rFonts w:asciiTheme="majorHAnsi" w:hAnsiTheme="majorHAnsi"/>
          <w:lang w:val="fr-FR"/>
        </w:rPr>
        <w:t>lei.</w:t>
      </w:r>
    </w:p>
    <w:tbl>
      <w:tblPr>
        <w:tblW w:w="5000" w:type="pct"/>
        <w:tblLook w:val="04A0" w:firstRow="1" w:lastRow="0" w:firstColumn="1" w:lastColumn="0" w:noHBand="0" w:noVBand="1"/>
      </w:tblPr>
      <w:tblGrid>
        <w:gridCol w:w="4123"/>
        <w:gridCol w:w="1827"/>
        <w:gridCol w:w="1076"/>
        <w:gridCol w:w="1431"/>
      </w:tblGrid>
      <w:tr w:rsidR="006A34E6" w:rsidRPr="00084316" w14:paraId="263D6866" w14:textId="77777777" w:rsidTr="00084316">
        <w:trPr>
          <w:trHeight w:val="516"/>
        </w:trPr>
        <w:tc>
          <w:tcPr>
            <w:tcW w:w="4153" w:type="pct"/>
            <w:gridSpan w:val="3"/>
            <w:tcBorders>
              <w:top w:val="single" w:sz="4" w:space="0" w:color="auto"/>
              <w:left w:val="single" w:sz="4" w:space="0" w:color="auto"/>
              <w:bottom w:val="single" w:sz="4" w:space="0" w:color="auto"/>
              <w:right w:val="single" w:sz="4" w:space="0" w:color="auto"/>
            </w:tcBorders>
            <w:vAlign w:val="center"/>
            <w:hideMark/>
          </w:tcPr>
          <w:p w14:paraId="28992739" w14:textId="606ABF1A"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bookmarkStart w:id="68" w:name="_Hlk82086344"/>
            <w:proofErr w:type="spellStart"/>
            <w:r w:rsidRPr="00084316">
              <w:rPr>
                <w:rFonts w:asciiTheme="majorHAnsi" w:eastAsia="Times New Roman" w:hAnsiTheme="majorHAnsi" w:cs="Calibri"/>
                <w:b/>
                <w:bCs/>
                <w:color w:val="000000"/>
                <w:kern w:val="0"/>
                <w:sz w:val="16"/>
                <w:szCs w:val="16"/>
                <w:lang w:eastAsia="en-US" w:bidi="ar-SA"/>
              </w:rPr>
              <w:t>Consum</w:t>
            </w:r>
            <w:proofErr w:type="spellEnd"/>
            <w:r w:rsidRPr="00084316">
              <w:rPr>
                <w:rFonts w:asciiTheme="majorHAnsi" w:eastAsia="Times New Roman" w:hAnsiTheme="majorHAnsi" w:cs="Calibri"/>
                <w:b/>
                <w:bCs/>
                <w:color w:val="000000"/>
                <w:kern w:val="0"/>
                <w:sz w:val="16"/>
                <w:szCs w:val="16"/>
                <w:lang w:eastAsia="en-US" w:bidi="ar-SA"/>
              </w:rPr>
              <w:t xml:space="preserve"> total 202</w:t>
            </w:r>
            <w:r w:rsidR="008F3011" w:rsidRPr="00084316">
              <w:rPr>
                <w:rFonts w:asciiTheme="majorHAnsi" w:eastAsia="Times New Roman" w:hAnsiTheme="majorHAnsi" w:cs="Calibri"/>
                <w:b/>
                <w:bCs/>
                <w:color w:val="000000"/>
                <w:kern w:val="0"/>
                <w:sz w:val="16"/>
                <w:szCs w:val="16"/>
                <w:lang w:eastAsia="en-US" w:bidi="ar-SA"/>
              </w:rPr>
              <w:t>5</w:t>
            </w:r>
            <w:r w:rsidRPr="00084316">
              <w:rPr>
                <w:rFonts w:asciiTheme="majorHAnsi" w:eastAsia="Times New Roman" w:hAnsiTheme="majorHAnsi" w:cs="Calibri"/>
                <w:b/>
                <w:bCs/>
                <w:color w:val="000000"/>
                <w:kern w:val="0"/>
                <w:sz w:val="16"/>
                <w:szCs w:val="16"/>
                <w:lang w:eastAsia="en-US" w:bidi="ar-SA"/>
              </w:rPr>
              <w:t xml:space="preserve"> - sector public (</w:t>
            </w:r>
            <w:proofErr w:type="spellStart"/>
            <w:r w:rsidRPr="00084316">
              <w:rPr>
                <w:rFonts w:asciiTheme="majorHAnsi" w:eastAsia="Times New Roman" w:hAnsiTheme="majorHAnsi" w:cs="Calibri"/>
                <w:b/>
                <w:bCs/>
                <w:color w:val="000000"/>
                <w:kern w:val="0"/>
                <w:sz w:val="16"/>
                <w:szCs w:val="16"/>
                <w:lang w:eastAsia="en-US" w:bidi="ar-SA"/>
              </w:rPr>
              <w:t>Clădiri</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publice</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iluminat</w:t>
            </w:r>
            <w:proofErr w:type="spellEnd"/>
            <w:r w:rsidRPr="00084316">
              <w:rPr>
                <w:rFonts w:asciiTheme="majorHAnsi" w:eastAsia="Times New Roman" w:hAnsiTheme="majorHAnsi" w:cs="Calibri"/>
                <w:b/>
                <w:bCs/>
                <w:color w:val="000000"/>
                <w:kern w:val="0"/>
                <w:sz w:val="16"/>
                <w:szCs w:val="16"/>
                <w:lang w:eastAsia="en-US" w:bidi="ar-SA"/>
              </w:rPr>
              <w:t>, transport local)</w:t>
            </w:r>
          </w:p>
        </w:tc>
        <w:tc>
          <w:tcPr>
            <w:tcW w:w="847" w:type="pct"/>
            <w:tcBorders>
              <w:top w:val="single" w:sz="4" w:space="0" w:color="auto"/>
              <w:left w:val="nil"/>
              <w:bottom w:val="single" w:sz="4" w:space="0" w:color="auto"/>
              <w:right w:val="single" w:sz="4" w:space="0" w:color="auto"/>
            </w:tcBorders>
            <w:vAlign w:val="center"/>
            <w:hideMark/>
          </w:tcPr>
          <w:p w14:paraId="168277DF"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 xml:space="preserve">Economia </w:t>
            </w:r>
            <w:proofErr w:type="spellStart"/>
            <w:r w:rsidRPr="00084316">
              <w:rPr>
                <w:rFonts w:asciiTheme="majorHAnsi" w:eastAsia="Times New Roman" w:hAnsiTheme="majorHAnsi" w:cs="Calibri"/>
                <w:b/>
                <w:bCs/>
                <w:color w:val="000000"/>
                <w:kern w:val="0"/>
                <w:sz w:val="16"/>
                <w:szCs w:val="16"/>
                <w:lang w:eastAsia="en-US" w:bidi="ar-SA"/>
              </w:rPr>
              <w:t>anuală</w:t>
            </w:r>
            <w:proofErr w:type="spellEnd"/>
          </w:p>
        </w:tc>
      </w:tr>
      <w:tr w:rsidR="006A34E6" w:rsidRPr="00084316" w14:paraId="29539C1C" w14:textId="77777777" w:rsidTr="00084316">
        <w:trPr>
          <w:trHeight w:val="519"/>
        </w:trPr>
        <w:tc>
          <w:tcPr>
            <w:tcW w:w="2438" w:type="pct"/>
            <w:tcBorders>
              <w:top w:val="nil"/>
              <w:left w:val="single" w:sz="4" w:space="0" w:color="auto"/>
              <w:bottom w:val="single" w:sz="4" w:space="0" w:color="auto"/>
              <w:right w:val="single" w:sz="4" w:space="0" w:color="auto"/>
            </w:tcBorders>
            <w:vAlign w:val="center"/>
            <w:hideMark/>
          </w:tcPr>
          <w:p w14:paraId="1CDAE859"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 xml:space="preserve">Energie </w:t>
            </w:r>
            <w:proofErr w:type="spellStart"/>
            <w:r w:rsidRPr="00084316">
              <w:rPr>
                <w:rFonts w:asciiTheme="majorHAnsi" w:eastAsia="Times New Roman" w:hAnsiTheme="majorHAnsi" w:cs="Calibri"/>
                <w:b/>
                <w:bCs/>
                <w:color w:val="000000"/>
                <w:kern w:val="0"/>
                <w:sz w:val="16"/>
                <w:szCs w:val="16"/>
                <w:lang w:eastAsia="en-US" w:bidi="ar-SA"/>
              </w:rPr>
              <w:t>electrică</w:t>
            </w:r>
            <w:proofErr w:type="spellEnd"/>
            <w:r w:rsidRPr="00084316">
              <w:rPr>
                <w:rFonts w:asciiTheme="majorHAnsi" w:eastAsia="Times New Roman" w:hAnsiTheme="majorHAnsi" w:cs="Calibri"/>
                <w:b/>
                <w:bCs/>
                <w:color w:val="000000"/>
                <w:kern w:val="0"/>
                <w:sz w:val="16"/>
                <w:szCs w:val="16"/>
                <w:lang w:eastAsia="en-US" w:bidi="ar-SA"/>
              </w:rPr>
              <w:t xml:space="preserve"> [MWh/an]</w:t>
            </w:r>
          </w:p>
        </w:tc>
        <w:tc>
          <w:tcPr>
            <w:tcW w:w="1080" w:type="pct"/>
            <w:tcBorders>
              <w:top w:val="nil"/>
              <w:left w:val="nil"/>
              <w:bottom w:val="single" w:sz="4" w:space="0" w:color="auto"/>
              <w:right w:val="single" w:sz="4" w:space="0" w:color="auto"/>
            </w:tcBorders>
            <w:vAlign w:val="center"/>
            <w:hideMark/>
          </w:tcPr>
          <w:p w14:paraId="15106943"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 xml:space="preserve">Energie </w:t>
            </w:r>
            <w:proofErr w:type="spellStart"/>
            <w:r w:rsidRPr="00084316">
              <w:rPr>
                <w:rFonts w:asciiTheme="majorHAnsi" w:eastAsia="Times New Roman" w:hAnsiTheme="majorHAnsi" w:cs="Calibri"/>
                <w:b/>
                <w:bCs/>
                <w:color w:val="000000"/>
                <w:kern w:val="0"/>
                <w:sz w:val="16"/>
                <w:szCs w:val="16"/>
                <w:lang w:eastAsia="en-US" w:bidi="ar-SA"/>
              </w:rPr>
              <w:t>termica</w:t>
            </w:r>
            <w:proofErr w:type="spellEnd"/>
            <w:r w:rsidRPr="00084316">
              <w:rPr>
                <w:rFonts w:asciiTheme="majorHAnsi" w:eastAsia="Times New Roman" w:hAnsiTheme="majorHAnsi" w:cs="Calibri"/>
                <w:b/>
                <w:bCs/>
                <w:color w:val="000000"/>
                <w:kern w:val="0"/>
                <w:sz w:val="16"/>
                <w:szCs w:val="16"/>
                <w:lang w:eastAsia="en-US" w:bidi="ar-SA"/>
              </w:rPr>
              <w:t xml:space="preserve"> (Gaz </w:t>
            </w:r>
            <w:proofErr w:type="spellStart"/>
            <w:r w:rsidRPr="00084316">
              <w:rPr>
                <w:rFonts w:asciiTheme="majorHAnsi" w:eastAsia="Times New Roman" w:hAnsiTheme="majorHAnsi" w:cs="Calibri"/>
                <w:b/>
                <w:bCs/>
                <w:color w:val="000000"/>
                <w:kern w:val="0"/>
                <w:sz w:val="16"/>
                <w:szCs w:val="16"/>
                <w:lang w:eastAsia="en-US" w:bidi="ar-SA"/>
              </w:rPr>
              <w:t>metan+biomasă</w:t>
            </w:r>
            <w:proofErr w:type="spellEnd"/>
            <w:r w:rsidRPr="00084316">
              <w:rPr>
                <w:rFonts w:asciiTheme="majorHAnsi" w:eastAsia="Times New Roman" w:hAnsiTheme="majorHAnsi" w:cs="Calibri"/>
                <w:b/>
                <w:bCs/>
                <w:color w:val="000000"/>
                <w:kern w:val="0"/>
                <w:sz w:val="16"/>
                <w:szCs w:val="16"/>
                <w:lang w:eastAsia="en-US" w:bidi="ar-SA"/>
              </w:rPr>
              <w:t>)</w:t>
            </w:r>
            <w:r w:rsidRPr="00084316">
              <w:rPr>
                <w:rFonts w:asciiTheme="majorHAnsi" w:eastAsia="Times New Roman" w:hAnsiTheme="majorHAnsi" w:cs="Calibri"/>
                <w:b/>
                <w:bCs/>
                <w:color w:val="000000"/>
                <w:kern w:val="0"/>
                <w:sz w:val="16"/>
                <w:szCs w:val="16"/>
                <w:lang w:eastAsia="en-US" w:bidi="ar-SA"/>
              </w:rPr>
              <w:br/>
              <w:t xml:space="preserve"> [MWh/an]</w:t>
            </w:r>
          </w:p>
        </w:tc>
        <w:tc>
          <w:tcPr>
            <w:tcW w:w="636" w:type="pct"/>
            <w:tcBorders>
              <w:top w:val="nil"/>
              <w:left w:val="nil"/>
              <w:bottom w:val="single" w:sz="4" w:space="0" w:color="auto"/>
              <w:right w:val="single" w:sz="4" w:space="0" w:color="auto"/>
            </w:tcBorders>
            <w:vAlign w:val="center"/>
            <w:hideMark/>
          </w:tcPr>
          <w:p w14:paraId="31A2FB65"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084316">
              <w:rPr>
                <w:rFonts w:asciiTheme="majorHAnsi" w:eastAsia="Times New Roman" w:hAnsiTheme="majorHAnsi" w:cs="Calibri"/>
                <w:b/>
                <w:bCs/>
                <w:color w:val="000000"/>
                <w:kern w:val="0"/>
                <w:sz w:val="16"/>
                <w:szCs w:val="16"/>
                <w:lang w:eastAsia="en-US" w:bidi="ar-SA"/>
              </w:rPr>
              <w:t>Carburanţi</w:t>
            </w:r>
            <w:proofErr w:type="spellEnd"/>
            <w:r w:rsidRPr="00084316">
              <w:rPr>
                <w:rFonts w:asciiTheme="majorHAnsi" w:eastAsia="Times New Roman" w:hAnsiTheme="majorHAnsi" w:cs="Calibri"/>
                <w:b/>
                <w:bCs/>
                <w:color w:val="000000"/>
                <w:kern w:val="0"/>
                <w:sz w:val="16"/>
                <w:szCs w:val="16"/>
                <w:lang w:eastAsia="en-US" w:bidi="ar-SA"/>
              </w:rPr>
              <w:t xml:space="preserve"> [MWh/an]</w:t>
            </w:r>
          </w:p>
        </w:tc>
        <w:tc>
          <w:tcPr>
            <w:tcW w:w="847" w:type="pct"/>
            <w:tcBorders>
              <w:top w:val="nil"/>
              <w:left w:val="nil"/>
              <w:bottom w:val="single" w:sz="4" w:space="0" w:color="auto"/>
              <w:right w:val="single" w:sz="4" w:space="0" w:color="auto"/>
            </w:tcBorders>
            <w:vAlign w:val="center"/>
            <w:hideMark/>
          </w:tcPr>
          <w:p w14:paraId="5493132E"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[MWh/an]</w:t>
            </w:r>
          </w:p>
        </w:tc>
      </w:tr>
      <w:tr w:rsidR="006A34E6" w:rsidRPr="00084316" w14:paraId="3DE0D667" w14:textId="77777777" w:rsidTr="008F3011">
        <w:trPr>
          <w:trHeight w:val="288"/>
        </w:trPr>
        <w:tc>
          <w:tcPr>
            <w:tcW w:w="2438" w:type="pct"/>
            <w:tcBorders>
              <w:top w:val="nil"/>
              <w:left w:val="single" w:sz="4" w:space="0" w:color="auto"/>
              <w:bottom w:val="single" w:sz="4" w:space="0" w:color="auto"/>
              <w:right w:val="single" w:sz="4" w:space="0" w:color="auto"/>
            </w:tcBorders>
            <w:noWrap/>
            <w:vAlign w:val="center"/>
          </w:tcPr>
          <w:p w14:paraId="0798B431" w14:textId="6C20310D" w:rsidR="006A34E6" w:rsidRPr="00084316" w:rsidRDefault="008F3011" w:rsidP="00084316">
            <w:pPr>
              <w:widowControl/>
              <w:suppressAutoHyphens w:val="0"/>
              <w:jc w:val="center"/>
              <w:rPr>
                <w:rFonts w:asciiTheme="majorHAnsi" w:eastAsia="Times New Roman" w:hAnsiTheme="majorHAnsi" w:cs="Calibri"/>
                <w:color w:val="000000"/>
                <w:kern w:val="0"/>
                <w:sz w:val="16"/>
                <w:szCs w:val="16"/>
                <w:lang w:eastAsia="en-US" w:bidi="ar-SA"/>
              </w:rPr>
            </w:pPr>
            <w:r w:rsidRPr="00084316">
              <w:rPr>
                <w:rFonts w:asciiTheme="majorHAnsi" w:eastAsia="Times New Roman" w:hAnsiTheme="majorHAnsi" w:cs="Calibri"/>
                <w:color w:val="000000"/>
                <w:kern w:val="0"/>
                <w:sz w:val="16"/>
                <w:szCs w:val="16"/>
                <w:lang w:eastAsia="en-US" w:bidi="ar-SA"/>
              </w:rPr>
              <w:t>8.355</w:t>
            </w:r>
          </w:p>
        </w:tc>
        <w:tc>
          <w:tcPr>
            <w:tcW w:w="1080" w:type="pct"/>
            <w:tcBorders>
              <w:top w:val="nil"/>
              <w:left w:val="nil"/>
              <w:bottom w:val="single" w:sz="4" w:space="0" w:color="auto"/>
              <w:right w:val="single" w:sz="4" w:space="0" w:color="auto"/>
            </w:tcBorders>
            <w:noWrap/>
            <w:vAlign w:val="center"/>
          </w:tcPr>
          <w:p w14:paraId="0845835C" w14:textId="118189ED" w:rsidR="006A34E6" w:rsidRPr="00084316" w:rsidRDefault="008F3011" w:rsidP="00084316">
            <w:pPr>
              <w:widowControl/>
              <w:suppressAutoHyphens w:val="0"/>
              <w:jc w:val="center"/>
              <w:rPr>
                <w:rFonts w:asciiTheme="majorHAnsi" w:eastAsia="Times New Roman" w:hAnsiTheme="majorHAnsi" w:cs="Calibri"/>
                <w:color w:val="000000"/>
                <w:kern w:val="0"/>
                <w:sz w:val="16"/>
                <w:szCs w:val="16"/>
                <w:lang w:eastAsia="en-US" w:bidi="ar-SA"/>
              </w:rPr>
            </w:pPr>
            <w:r w:rsidRPr="00084316">
              <w:rPr>
                <w:rFonts w:asciiTheme="majorHAnsi" w:eastAsia="Times New Roman" w:hAnsiTheme="majorHAnsi" w:cs="Calibri"/>
                <w:color w:val="000000"/>
                <w:kern w:val="0"/>
                <w:sz w:val="16"/>
                <w:szCs w:val="16"/>
                <w:lang w:eastAsia="en-US" w:bidi="ar-SA"/>
              </w:rPr>
              <w:t>20.464</w:t>
            </w:r>
          </w:p>
        </w:tc>
        <w:tc>
          <w:tcPr>
            <w:tcW w:w="636" w:type="pct"/>
            <w:tcBorders>
              <w:top w:val="nil"/>
              <w:left w:val="nil"/>
              <w:bottom w:val="single" w:sz="4" w:space="0" w:color="auto"/>
              <w:right w:val="single" w:sz="4" w:space="0" w:color="auto"/>
            </w:tcBorders>
            <w:noWrap/>
            <w:vAlign w:val="center"/>
          </w:tcPr>
          <w:p w14:paraId="6DCD25CE" w14:textId="0BA2364B" w:rsidR="006A34E6" w:rsidRPr="00084316" w:rsidRDefault="008F3011" w:rsidP="00084316">
            <w:pPr>
              <w:widowControl/>
              <w:suppressAutoHyphens w:val="0"/>
              <w:jc w:val="center"/>
              <w:rPr>
                <w:rFonts w:asciiTheme="majorHAnsi" w:eastAsia="Times New Roman" w:hAnsiTheme="majorHAnsi" w:cs="Calibri"/>
                <w:color w:val="000000"/>
                <w:kern w:val="0"/>
                <w:sz w:val="16"/>
                <w:szCs w:val="16"/>
                <w:lang w:eastAsia="en-US" w:bidi="ar-SA"/>
              </w:rPr>
            </w:pPr>
            <w:r w:rsidRPr="00084316">
              <w:rPr>
                <w:rFonts w:asciiTheme="majorHAnsi" w:eastAsia="Times New Roman" w:hAnsiTheme="majorHAnsi" w:cs="Calibri"/>
                <w:color w:val="000000"/>
                <w:kern w:val="0"/>
                <w:sz w:val="16"/>
                <w:szCs w:val="16"/>
                <w:lang w:eastAsia="en-US" w:bidi="ar-SA"/>
              </w:rPr>
              <w:t>8.103</w:t>
            </w:r>
          </w:p>
        </w:tc>
        <w:tc>
          <w:tcPr>
            <w:tcW w:w="847" w:type="pct"/>
            <w:vMerge w:val="restart"/>
            <w:tcBorders>
              <w:top w:val="nil"/>
              <w:left w:val="single" w:sz="4" w:space="0" w:color="auto"/>
              <w:bottom w:val="single" w:sz="4" w:space="0" w:color="auto"/>
              <w:right w:val="single" w:sz="4" w:space="0" w:color="auto"/>
            </w:tcBorders>
            <w:noWrap/>
            <w:vAlign w:val="center"/>
          </w:tcPr>
          <w:p w14:paraId="72303151" w14:textId="4F5E1E88" w:rsidR="006A34E6" w:rsidRPr="00084316" w:rsidRDefault="00517206" w:rsidP="00084316">
            <w:pPr>
              <w:widowControl/>
              <w:suppressAutoHyphens w:val="0"/>
              <w:jc w:val="center"/>
              <w:rPr>
                <w:rFonts w:asciiTheme="majorHAnsi" w:eastAsia="Times New Roman" w:hAnsiTheme="majorHAnsi" w:cs="Calibri"/>
                <w:b/>
                <w:bCs/>
                <w:color w:val="000000"/>
                <w:kern w:val="0"/>
                <w:sz w:val="16"/>
                <w:szCs w:val="16"/>
                <w:lang w:eastAsia="en-US" w:bidi="ar-SA"/>
              </w:rPr>
            </w:pPr>
            <w:r>
              <w:rPr>
                <w:rFonts w:asciiTheme="majorHAnsi" w:eastAsia="Times New Roman" w:hAnsiTheme="majorHAnsi" w:cs="Calibri"/>
                <w:b/>
                <w:bCs/>
                <w:color w:val="000000"/>
                <w:kern w:val="0"/>
                <w:sz w:val="16"/>
                <w:szCs w:val="16"/>
                <w:lang w:eastAsia="en-US" w:bidi="ar-SA"/>
              </w:rPr>
              <w:t>15.939</w:t>
            </w:r>
          </w:p>
        </w:tc>
      </w:tr>
      <w:tr w:rsidR="006A34E6" w:rsidRPr="00084316" w14:paraId="143379AC" w14:textId="77777777" w:rsidTr="006A34E6">
        <w:trPr>
          <w:trHeight w:val="288"/>
        </w:trPr>
        <w:tc>
          <w:tcPr>
            <w:tcW w:w="4153" w:type="pct"/>
            <w:gridSpan w:val="3"/>
            <w:tcBorders>
              <w:top w:val="single" w:sz="4" w:space="0" w:color="auto"/>
              <w:left w:val="single" w:sz="4" w:space="0" w:color="auto"/>
              <w:bottom w:val="single" w:sz="4" w:space="0" w:color="auto"/>
              <w:right w:val="single" w:sz="4" w:space="0" w:color="auto"/>
            </w:tcBorders>
            <w:noWrap/>
            <w:vAlign w:val="center"/>
            <w:hideMark/>
          </w:tcPr>
          <w:p w14:paraId="758E0F7F" w14:textId="20CEB6FB" w:rsidR="006A34E6" w:rsidRPr="00084316" w:rsidRDefault="008F3011"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36.922</w:t>
            </w:r>
          </w:p>
        </w:tc>
        <w:tc>
          <w:tcPr>
            <w:tcW w:w="847" w:type="pct"/>
            <w:vMerge/>
            <w:tcBorders>
              <w:top w:val="nil"/>
              <w:left w:val="single" w:sz="4" w:space="0" w:color="auto"/>
              <w:bottom w:val="single" w:sz="4" w:space="0" w:color="auto"/>
              <w:right w:val="single" w:sz="4" w:space="0" w:color="auto"/>
            </w:tcBorders>
            <w:vAlign w:val="center"/>
            <w:hideMark/>
          </w:tcPr>
          <w:p w14:paraId="65F5726C" w14:textId="77777777" w:rsidR="006A34E6" w:rsidRPr="00084316" w:rsidRDefault="006A34E6" w:rsidP="00084316">
            <w:pPr>
              <w:widowControl/>
              <w:suppressAutoHyphens w:val="0"/>
              <w:rPr>
                <w:rFonts w:asciiTheme="majorHAnsi" w:eastAsia="Times New Roman" w:hAnsiTheme="majorHAnsi" w:cs="Calibri"/>
                <w:b/>
                <w:bCs/>
                <w:color w:val="000000"/>
                <w:kern w:val="0"/>
                <w:sz w:val="16"/>
                <w:szCs w:val="16"/>
                <w:lang w:eastAsia="en-US" w:bidi="ar-SA"/>
              </w:rPr>
            </w:pPr>
          </w:p>
        </w:tc>
      </w:tr>
    </w:tbl>
    <w:p w14:paraId="5D020438" w14:textId="1AC8D503" w:rsidR="004A60D2" w:rsidRPr="00084316" w:rsidRDefault="004A60D2" w:rsidP="00084316">
      <w:pPr>
        <w:spacing w:line="360" w:lineRule="auto"/>
        <w:ind w:left="-720" w:right="-1253"/>
        <w:jc w:val="both"/>
        <w:rPr>
          <w:rFonts w:asciiTheme="majorHAnsi" w:hAnsiTheme="majorHAnsi"/>
        </w:rPr>
      </w:pPr>
      <w:r w:rsidRPr="00084316">
        <w:rPr>
          <w:rFonts w:asciiTheme="majorHAnsi" w:hAnsiTheme="majorHAnsi"/>
        </w:rPr>
        <w:t xml:space="preserve">Din </w:t>
      </w:r>
      <w:proofErr w:type="spellStart"/>
      <w:r w:rsidRPr="00084316">
        <w:rPr>
          <w:rFonts w:asciiTheme="majorHAnsi" w:hAnsiTheme="majorHAnsi"/>
        </w:rPr>
        <w:t>tabelul</w:t>
      </w:r>
      <w:proofErr w:type="spellEnd"/>
      <w:r w:rsidRPr="00084316">
        <w:rPr>
          <w:rFonts w:asciiTheme="majorHAnsi" w:hAnsiTheme="majorHAnsi"/>
        </w:rPr>
        <w:t xml:space="preserve"> </w:t>
      </w:r>
      <w:proofErr w:type="spellStart"/>
      <w:r w:rsidRPr="00084316">
        <w:rPr>
          <w:rFonts w:asciiTheme="majorHAnsi" w:hAnsiTheme="majorHAnsi"/>
        </w:rPr>
        <w:t>centralizator</w:t>
      </w:r>
      <w:proofErr w:type="spellEnd"/>
      <w:r w:rsidRPr="00084316">
        <w:rPr>
          <w:rFonts w:asciiTheme="majorHAnsi" w:hAnsiTheme="majorHAnsi"/>
        </w:rPr>
        <w:t xml:space="preserve"> </w:t>
      </w:r>
      <w:proofErr w:type="spellStart"/>
      <w:r w:rsidRPr="00084316">
        <w:rPr>
          <w:rFonts w:asciiTheme="majorHAnsi" w:hAnsiTheme="majorHAnsi"/>
        </w:rPr>
        <w:t>reiese</w:t>
      </w:r>
      <w:proofErr w:type="spellEnd"/>
      <w:r w:rsidRPr="00084316">
        <w:rPr>
          <w:rFonts w:asciiTheme="majorHAnsi" w:hAnsiTheme="majorHAnsi"/>
        </w:rPr>
        <w:t xml:space="preserve"> o </w:t>
      </w:r>
      <w:proofErr w:type="spellStart"/>
      <w:r w:rsidRPr="00084316">
        <w:rPr>
          <w:rFonts w:asciiTheme="majorHAnsi" w:hAnsiTheme="majorHAnsi"/>
        </w:rPr>
        <w:t>economie</w:t>
      </w:r>
      <w:proofErr w:type="spellEnd"/>
      <w:r w:rsidRPr="00084316">
        <w:rPr>
          <w:rFonts w:asciiTheme="majorHAnsi" w:hAnsiTheme="majorHAnsi"/>
        </w:rPr>
        <w:t xml:space="preserve"> </w:t>
      </w:r>
      <w:proofErr w:type="spellStart"/>
      <w:r w:rsidRPr="00084316">
        <w:rPr>
          <w:rFonts w:asciiTheme="majorHAnsi" w:hAnsiTheme="majorHAnsi"/>
        </w:rPr>
        <w:t>anuală</w:t>
      </w:r>
      <w:proofErr w:type="spellEnd"/>
      <w:r w:rsidRPr="00084316">
        <w:rPr>
          <w:rFonts w:asciiTheme="majorHAnsi" w:hAnsiTheme="majorHAnsi"/>
        </w:rPr>
        <w:t xml:space="preserve"> de </w:t>
      </w:r>
      <w:r w:rsidR="00C36F40" w:rsidRPr="00084316">
        <w:rPr>
          <w:rFonts w:asciiTheme="majorHAnsi" w:hAnsiTheme="majorHAnsi"/>
        </w:rPr>
        <w:t>4</w:t>
      </w:r>
      <w:r w:rsidRPr="00084316">
        <w:rPr>
          <w:rFonts w:asciiTheme="majorHAnsi" w:hAnsiTheme="majorHAnsi"/>
        </w:rPr>
        <w:t xml:space="preserve"> % din </w:t>
      </w:r>
      <w:proofErr w:type="spellStart"/>
      <w:r w:rsidRPr="00084316">
        <w:rPr>
          <w:rFonts w:asciiTheme="majorHAnsi" w:hAnsiTheme="majorHAnsi"/>
        </w:rPr>
        <w:t>consumul</w:t>
      </w:r>
      <w:proofErr w:type="spellEnd"/>
      <w:r w:rsidRPr="00084316">
        <w:rPr>
          <w:rFonts w:asciiTheme="majorHAnsi" w:hAnsiTheme="majorHAnsi"/>
        </w:rPr>
        <w:t xml:space="preserve"> total de </w:t>
      </w:r>
      <w:proofErr w:type="spellStart"/>
      <w:r w:rsidRPr="00084316">
        <w:rPr>
          <w:rFonts w:asciiTheme="majorHAnsi" w:hAnsiTheme="majorHAnsi"/>
        </w:rPr>
        <w:t>energie</w:t>
      </w:r>
      <w:proofErr w:type="spellEnd"/>
      <w:r w:rsidRPr="00084316">
        <w:rPr>
          <w:rFonts w:asciiTheme="majorHAnsi" w:hAnsiTheme="majorHAnsi"/>
        </w:rPr>
        <w:t xml:space="preserve"> </w:t>
      </w:r>
      <w:proofErr w:type="spellStart"/>
      <w:r w:rsidRPr="00084316">
        <w:rPr>
          <w:rFonts w:asciiTheme="majorHAnsi" w:hAnsiTheme="majorHAnsi"/>
        </w:rPr>
        <w:t>aferent</w:t>
      </w:r>
      <w:proofErr w:type="spellEnd"/>
      <w:r w:rsidRPr="00084316">
        <w:rPr>
          <w:rFonts w:asciiTheme="majorHAnsi" w:hAnsiTheme="majorHAnsi"/>
        </w:rPr>
        <w:t xml:space="preserve"> </w:t>
      </w:r>
      <w:proofErr w:type="spellStart"/>
      <w:r w:rsidR="006C407D" w:rsidRPr="00084316">
        <w:rPr>
          <w:rFonts w:asciiTheme="majorHAnsi" w:hAnsiTheme="majorHAnsi"/>
        </w:rPr>
        <w:t>sectorului</w:t>
      </w:r>
      <w:proofErr w:type="spellEnd"/>
      <w:r w:rsidR="006C407D" w:rsidRPr="00084316">
        <w:rPr>
          <w:rFonts w:asciiTheme="majorHAnsi" w:hAnsiTheme="majorHAnsi"/>
        </w:rPr>
        <w:t xml:space="preserve"> public</w:t>
      </w:r>
      <w:r w:rsidRPr="00084316">
        <w:rPr>
          <w:rFonts w:asciiTheme="majorHAnsi" w:hAnsiTheme="majorHAnsi"/>
        </w:rPr>
        <w:t xml:space="preserve"> (</w:t>
      </w:r>
      <w:proofErr w:type="spellStart"/>
      <w:r w:rsidRPr="00084316">
        <w:rPr>
          <w:rFonts w:asciiTheme="majorHAnsi" w:hAnsiTheme="majorHAnsi"/>
        </w:rPr>
        <w:t>consumatori</w:t>
      </w:r>
      <w:proofErr w:type="spellEnd"/>
      <w:r w:rsidRPr="00084316">
        <w:rPr>
          <w:rFonts w:asciiTheme="majorHAnsi" w:hAnsiTheme="majorHAnsi"/>
        </w:rPr>
        <w:t xml:space="preserve"> </w:t>
      </w:r>
      <w:proofErr w:type="spellStart"/>
      <w:r w:rsidRPr="00084316">
        <w:rPr>
          <w:rFonts w:asciiTheme="majorHAnsi" w:hAnsiTheme="majorHAnsi"/>
        </w:rPr>
        <w:t>clădiri</w:t>
      </w:r>
      <w:proofErr w:type="spellEnd"/>
      <w:r w:rsidRPr="00084316">
        <w:rPr>
          <w:rFonts w:asciiTheme="majorHAnsi" w:hAnsiTheme="majorHAnsi"/>
        </w:rPr>
        <w:t xml:space="preserve"> </w:t>
      </w:r>
      <w:proofErr w:type="spellStart"/>
      <w:r w:rsidRPr="00084316">
        <w:rPr>
          <w:rFonts w:asciiTheme="majorHAnsi" w:hAnsiTheme="majorHAnsi"/>
        </w:rPr>
        <w:t>publice</w:t>
      </w:r>
      <w:proofErr w:type="spellEnd"/>
      <w:r w:rsidRPr="00084316">
        <w:rPr>
          <w:rFonts w:asciiTheme="majorHAnsi" w:hAnsiTheme="majorHAnsi"/>
        </w:rPr>
        <w:t xml:space="preserve">, </w:t>
      </w:r>
      <w:proofErr w:type="spellStart"/>
      <w:r w:rsidRPr="00084316">
        <w:rPr>
          <w:rFonts w:asciiTheme="majorHAnsi" w:hAnsiTheme="majorHAnsi"/>
        </w:rPr>
        <w:t>iluminat</w:t>
      </w:r>
      <w:proofErr w:type="spellEnd"/>
      <w:r w:rsidRPr="00084316">
        <w:rPr>
          <w:rFonts w:asciiTheme="majorHAnsi" w:hAnsiTheme="majorHAnsi"/>
        </w:rPr>
        <w:t xml:space="preserve"> public </w:t>
      </w:r>
      <w:proofErr w:type="spellStart"/>
      <w:r w:rsidRPr="00084316">
        <w:rPr>
          <w:rFonts w:asciiTheme="majorHAnsi" w:hAnsiTheme="majorHAnsi"/>
        </w:rPr>
        <w:t>şi</w:t>
      </w:r>
      <w:proofErr w:type="spellEnd"/>
      <w:r w:rsidRPr="00084316">
        <w:rPr>
          <w:rFonts w:asciiTheme="majorHAnsi" w:hAnsiTheme="majorHAnsi"/>
        </w:rPr>
        <w:t xml:space="preserve"> </w:t>
      </w:r>
      <w:r w:rsidR="006C407D" w:rsidRPr="00084316">
        <w:rPr>
          <w:rFonts w:asciiTheme="majorHAnsi" w:hAnsiTheme="majorHAnsi"/>
        </w:rPr>
        <w:t>transport public local</w:t>
      </w:r>
      <w:r w:rsidRPr="00084316">
        <w:rPr>
          <w:rFonts w:asciiTheme="majorHAnsi" w:hAnsiTheme="majorHAnsi"/>
        </w:rPr>
        <w:t>).</w:t>
      </w:r>
    </w:p>
    <w:p w14:paraId="5A78C400" w14:textId="2D08CE0B" w:rsidR="00F76A26" w:rsidRPr="00084316" w:rsidRDefault="00C36F40" w:rsidP="00084316">
      <w:pPr>
        <w:spacing w:line="360" w:lineRule="auto"/>
        <w:ind w:right="-893"/>
        <w:jc w:val="center"/>
        <w:rPr>
          <w:rFonts w:asciiTheme="majorHAnsi" w:hAnsiTheme="majorHAnsi"/>
          <w:lang w:val="fr-FR"/>
        </w:rPr>
      </w:pPr>
      <w:r w:rsidRPr="00084316">
        <w:rPr>
          <w:noProof/>
        </w:rPr>
        <w:drawing>
          <wp:inline distT="0" distB="0" distL="0" distR="0" wp14:anchorId="45D53C6F" wp14:editId="6B2651B0">
            <wp:extent cx="5376545" cy="2306955"/>
            <wp:effectExtent l="0" t="0" r="14605" b="17145"/>
            <wp:docPr id="1642276506"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00F76A26" w:rsidRPr="00084316">
        <w:rPr>
          <w:rFonts w:asciiTheme="majorHAnsi" w:hAnsiTheme="majorHAnsi"/>
          <w:lang w:val="fr-FR"/>
        </w:rPr>
        <w:br w:type="page"/>
      </w:r>
    </w:p>
    <w:p w14:paraId="20A40349" w14:textId="5104B239" w:rsidR="004A60D2" w:rsidRPr="00084316" w:rsidRDefault="004A60D2" w:rsidP="00084316">
      <w:pPr>
        <w:pStyle w:val="Heading2"/>
        <w:spacing w:before="0" w:after="0" w:line="360" w:lineRule="auto"/>
        <w:jc w:val="both"/>
        <w:rPr>
          <w:i w:val="0"/>
          <w:iCs w:val="0"/>
          <w:color w:val="auto"/>
          <w:lang w:val="fr-FR"/>
        </w:rPr>
      </w:pPr>
      <w:bookmarkStart w:id="69" w:name="_Toc83213885"/>
      <w:bookmarkStart w:id="70" w:name="_Toc240458882"/>
      <w:bookmarkEnd w:id="68"/>
      <w:r w:rsidRPr="00084316">
        <w:rPr>
          <w:i w:val="0"/>
          <w:iCs w:val="0"/>
          <w:color w:val="auto"/>
          <w:lang w:val="fr-FR"/>
        </w:rPr>
        <w:lastRenderedPageBreak/>
        <w:t>A.3.5.2. Centralizator proiecte propuse</w:t>
      </w:r>
      <w:bookmarkEnd w:id="69"/>
      <w:bookmarkEnd w:id="70"/>
    </w:p>
    <w:tbl>
      <w:tblPr>
        <w:tblW w:w="10348" w:type="dxa"/>
        <w:tblInd w:w="-714" w:type="dxa"/>
        <w:tblLayout w:type="fixed"/>
        <w:tblLook w:val="04A0" w:firstRow="1" w:lastRow="0" w:firstColumn="1" w:lastColumn="0" w:noHBand="0" w:noVBand="1"/>
      </w:tblPr>
      <w:tblGrid>
        <w:gridCol w:w="3933"/>
        <w:gridCol w:w="1387"/>
        <w:gridCol w:w="1279"/>
        <w:gridCol w:w="1185"/>
        <w:gridCol w:w="2564"/>
      </w:tblGrid>
      <w:tr w:rsidR="005D37C1" w:rsidRPr="00084316" w14:paraId="64E1462C" w14:textId="77777777" w:rsidTr="00084316">
        <w:trPr>
          <w:trHeight w:val="624"/>
        </w:trPr>
        <w:tc>
          <w:tcPr>
            <w:tcW w:w="3933" w:type="dxa"/>
            <w:vMerge w:val="restart"/>
            <w:tcBorders>
              <w:top w:val="single" w:sz="4" w:space="0" w:color="auto"/>
              <w:left w:val="single" w:sz="4" w:space="0" w:color="auto"/>
              <w:bottom w:val="single" w:sz="4" w:space="0" w:color="000000"/>
              <w:right w:val="single" w:sz="4" w:space="0" w:color="auto"/>
            </w:tcBorders>
            <w:vAlign w:val="center"/>
            <w:hideMark/>
          </w:tcPr>
          <w:p w14:paraId="3277275F"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2666" w:type="dxa"/>
            <w:gridSpan w:val="2"/>
            <w:tcBorders>
              <w:top w:val="single" w:sz="4" w:space="0" w:color="auto"/>
              <w:left w:val="nil"/>
              <w:bottom w:val="single" w:sz="4" w:space="0" w:color="auto"/>
              <w:right w:val="single" w:sz="4" w:space="0" w:color="000000"/>
            </w:tcBorders>
            <w:vAlign w:val="center"/>
            <w:hideMark/>
          </w:tcPr>
          <w:p w14:paraId="202E36F0"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Valoare estimată a economiei de energie</w:t>
            </w:r>
          </w:p>
        </w:tc>
        <w:tc>
          <w:tcPr>
            <w:tcW w:w="1185" w:type="dxa"/>
            <w:tcBorders>
              <w:top w:val="single" w:sz="4" w:space="0" w:color="auto"/>
              <w:left w:val="nil"/>
              <w:bottom w:val="single" w:sz="4" w:space="0" w:color="auto"/>
              <w:right w:val="single" w:sz="4" w:space="0" w:color="auto"/>
            </w:tcBorders>
            <w:vAlign w:val="center"/>
            <w:hideMark/>
          </w:tcPr>
          <w:p w14:paraId="27FE5D58"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Reducere</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CO2</w:t>
            </w:r>
          </w:p>
        </w:tc>
        <w:tc>
          <w:tcPr>
            <w:tcW w:w="2564" w:type="dxa"/>
            <w:tcBorders>
              <w:top w:val="single" w:sz="4" w:space="0" w:color="auto"/>
              <w:left w:val="nil"/>
              <w:bottom w:val="single" w:sz="4" w:space="0" w:color="auto"/>
              <w:right w:val="single" w:sz="4" w:space="0" w:color="auto"/>
            </w:tcBorders>
            <w:vAlign w:val="center"/>
            <w:hideMark/>
          </w:tcPr>
          <w:p w14:paraId="644FCFBC"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p>
        </w:tc>
      </w:tr>
      <w:tr w:rsidR="005D37C1" w:rsidRPr="00084316" w14:paraId="3F87A78A" w14:textId="77777777" w:rsidTr="00084316">
        <w:trPr>
          <w:trHeight w:val="324"/>
        </w:trPr>
        <w:tc>
          <w:tcPr>
            <w:tcW w:w="3933" w:type="dxa"/>
            <w:vMerge/>
            <w:tcBorders>
              <w:top w:val="single" w:sz="4" w:space="0" w:color="auto"/>
              <w:left w:val="single" w:sz="4" w:space="0" w:color="auto"/>
              <w:bottom w:val="single" w:sz="4" w:space="0" w:color="000000"/>
              <w:right w:val="single" w:sz="4" w:space="0" w:color="auto"/>
            </w:tcBorders>
            <w:vAlign w:val="center"/>
            <w:hideMark/>
          </w:tcPr>
          <w:p w14:paraId="314DEEE3" w14:textId="77777777" w:rsidR="005D37C1" w:rsidRPr="00084316" w:rsidRDefault="005D37C1" w:rsidP="00084316">
            <w:pPr>
              <w:widowControl/>
              <w:suppressAutoHyphens w:val="0"/>
              <w:rPr>
                <w:rFonts w:asciiTheme="majorHAnsi" w:eastAsia="Times New Roman" w:hAnsiTheme="majorHAnsi" w:cs="Calibri"/>
                <w:b/>
                <w:bCs/>
                <w:kern w:val="0"/>
                <w:sz w:val="20"/>
                <w:szCs w:val="20"/>
                <w:lang w:eastAsia="en-US" w:bidi="ar-SA"/>
              </w:rPr>
            </w:pPr>
          </w:p>
        </w:tc>
        <w:tc>
          <w:tcPr>
            <w:tcW w:w="1387" w:type="dxa"/>
            <w:tcBorders>
              <w:top w:val="nil"/>
              <w:left w:val="nil"/>
              <w:bottom w:val="single" w:sz="4" w:space="0" w:color="auto"/>
              <w:right w:val="single" w:sz="4" w:space="0" w:color="auto"/>
            </w:tcBorders>
            <w:vAlign w:val="center"/>
            <w:hideMark/>
          </w:tcPr>
          <w:p w14:paraId="15D23955"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w:t>
            </w:r>
            <w:proofErr w:type="spellStart"/>
            <w:r w:rsidRPr="00084316">
              <w:rPr>
                <w:rFonts w:asciiTheme="majorHAnsi" w:eastAsia="Times New Roman" w:hAnsiTheme="majorHAnsi" w:cs="Calibri"/>
                <w:b/>
                <w:bCs/>
                <w:kern w:val="0"/>
                <w:sz w:val="20"/>
                <w:szCs w:val="20"/>
                <w:lang w:eastAsia="en-US" w:bidi="ar-SA"/>
              </w:rPr>
              <w:t>tep</w:t>
            </w:r>
            <w:proofErr w:type="spellEnd"/>
            <w:r w:rsidRPr="00084316">
              <w:rPr>
                <w:rFonts w:asciiTheme="majorHAnsi" w:eastAsia="Times New Roman" w:hAnsiTheme="majorHAnsi" w:cs="Calibri"/>
                <w:b/>
                <w:bCs/>
                <w:kern w:val="0"/>
                <w:sz w:val="20"/>
                <w:szCs w:val="20"/>
                <w:lang w:eastAsia="en-US" w:bidi="ar-SA"/>
              </w:rPr>
              <w:t>/an]</w:t>
            </w:r>
          </w:p>
        </w:tc>
        <w:tc>
          <w:tcPr>
            <w:tcW w:w="1279" w:type="dxa"/>
            <w:tcBorders>
              <w:top w:val="nil"/>
              <w:left w:val="nil"/>
              <w:bottom w:val="single" w:sz="4" w:space="0" w:color="auto"/>
              <w:right w:val="single" w:sz="4" w:space="0" w:color="auto"/>
            </w:tcBorders>
            <w:vAlign w:val="center"/>
            <w:hideMark/>
          </w:tcPr>
          <w:p w14:paraId="3CEE3491"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[MWh/an]</w:t>
            </w:r>
          </w:p>
        </w:tc>
        <w:tc>
          <w:tcPr>
            <w:tcW w:w="1185" w:type="dxa"/>
            <w:tcBorders>
              <w:top w:val="nil"/>
              <w:left w:val="nil"/>
              <w:bottom w:val="single" w:sz="4" w:space="0" w:color="auto"/>
              <w:right w:val="single" w:sz="4" w:space="0" w:color="auto"/>
            </w:tcBorders>
            <w:vAlign w:val="center"/>
            <w:hideMark/>
          </w:tcPr>
          <w:p w14:paraId="19636B7B"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[tone/an]</w:t>
            </w:r>
          </w:p>
        </w:tc>
        <w:tc>
          <w:tcPr>
            <w:tcW w:w="2564" w:type="dxa"/>
            <w:tcBorders>
              <w:top w:val="nil"/>
              <w:left w:val="nil"/>
              <w:bottom w:val="single" w:sz="4" w:space="0" w:color="auto"/>
              <w:right w:val="single" w:sz="4" w:space="0" w:color="auto"/>
            </w:tcBorders>
            <w:vAlign w:val="center"/>
            <w:hideMark/>
          </w:tcPr>
          <w:p w14:paraId="161F0821"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[lei]</w:t>
            </w:r>
          </w:p>
        </w:tc>
      </w:tr>
      <w:tr w:rsidR="005D37C1" w:rsidRPr="00084316" w14:paraId="11346C43" w14:textId="77777777" w:rsidTr="005D37C1">
        <w:trPr>
          <w:trHeight w:val="300"/>
        </w:trPr>
        <w:tc>
          <w:tcPr>
            <w:tcW w:w="10348" w:type="dxa"/>
            <w:gridSpan w:val="5"/>
            <w:tcBorders>
              <w:top w:val="single" w:sz="4" w:space="0" w:color="auto"/>
              <w:left w:val="single" w:sz="4" w:space="0" w:color="auto"/>
              <w:bottom w:val="single" w:sz="4" w:space="0" w:color="auto"/>
              <w:right w:val="single" w:sz="4" w:space="0" w:color="000000"/>
            </w:tcBorders>
            <w:vAlign w:val="center"/>
            <w:hideMark/>
          </w:tcPr>
          <w:p w14:paraId="523332E5"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Proiecte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propuse</w:t>
            </w:r>
            <w:proofErr w:type="spellEnd"/>
          </w:p>
        </w:tc>
      </w:tr>
      <w:tr w:rsidR="005D37C1" w:rsidRPr="00084316" w14:paraId="774E9CE9" w14:textId="77777777" w:rsidTr="005D37C1">
        <w:trPr>
          <w:trHeight w:val="300"/>
        </w:trPr>
        <w:tc>
          <w:tcPr>
            <w:tcW w:w="3933" w:type="dxa"/>
            <w:tcBorders>
              <w:top w:val="nil"/>
              <w:left w:val="single" w:sz="4" w:space="0" w:color="auto"/>
              <w:bottom w:val="single" w:sz="4" w:space="0" w:color="auto"/>
              <w:right w:val="single" w:sz="4" w:space="0" w:color="auto"/>
            </w:tcBorders>
            <w:vAlign w:val="center"/>
            <w:hideMark/>
          </w:tcPr>
          <w:p w14:paraId="2329FD7D"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ILUMINAT PUBLIC</w:t>
            </w:r>
          </w:p>
        </w:tc>
        <w:tc>
          <w:tcPr>
            <w:tcW w:w="1387" w:type="dxa"/>
            <w:tcBorders>
              <w:top w:val="nil"/>
              <w:left w:val="nil"/>
              <w:bottom w:val="single" w:sz="4" w:space="0" w:color="auto"/>
              <w:right w:val="single" w:sz="4" w:space="0" w:color="auto"/>
            </w:tcBorders>
            <w:vAlign w:val="center"/>
            <w:hideMark/>
          </w:tcPr>
          <w:p w14:paraId="1CEE7243"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02A2439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2608BE9F"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38859269"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150.000</w:t>
            </w:r>
          </w:p>
        </w:tc>
      </w:tr>
      <w:tr w:rsidR="005D37C1" w:rsidRPr="00084316" w14:paraId="72B778E3" w14:textId="77777777" w:rsidTr="005D37C1">
        <w:trPr>
          <w:trHeight w:val="300"/>
        </w:trPr>
        <w:tc>
          <w:tcPr>
            <w:tcW w:w="3933" w:type="dxa"/>
            <w:tcBorders>
              <w:top w:val="nil"/>
              <w:left w:val="single" w:sz="4" w:space="0" w:color="auto"/>
              <w:bottom w:val="single" w:sz="4" w:space="0" w:color="auto"/>
              <w:right w:val="single" w:sz="4" w:space="0" w:color="auto"/>
            </w:tcBorders>
            <w:vAlign w:val="center"/>
            <w:hideMark/>
          </w:tcPr>
          <w:p w14:paraId="1DE67D86"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CLĂDIRI PUBLICE</w:t>
            </w:r>
          </w:p>
        </w:tc>
        <w:tc>
          <w:tcPr>
            <w:tcW w:w="1387" w:type="dxa"/>
            <w:tcBorders>
              <w:top w:val="nil"/>
              <w:left w:val="nil"/>
              <w:bottom w:val="single" w:sz="4" w:space="0" w:color="auto"/>
              <w:right w:val="single" w:sz="4" w:space="0" w:color="auto"/>
            </w:tcBorders>
            <w:vAlign w:val="center"/>
            <w:hideMark/>
          </w:tcPr>
          <w:p w14:paraId="2E6A404B"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3D314314"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25E73B32"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32D6BA57"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r>
      <w:tr w:rsidR="005D37C1" w:rsidRPr="00084316" w14:paraId="691EA77B" w14:textId="77777777" w:rsidTr="005D37C1">
        <w:trPr>
          <w:trHeight w:val="300"/>
        </w:trPr>
        <w:tc>
          <w:tcPr>
            <w:tcW w:w="3933" w:type="dxa"/>
            <w:tcBorders>
              <w:top w:val="nil"/>
              <w:left w:val="single" w:sz="4" w:space="0" w:color="auto"/>
              <w:bottom w:val="single" w:sz="4" w:space="0" w:color="auto"/>
              <w:right w:val="single" w:sz="4" w:space="0" w:color="auto"/>
            </w:tcBorders>
            <w:vAlign w:val="center"/>
            <w:hideMark/>
          </w:tcPr>
          <w:p w14:paraId="03A5A224"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CLĂDIRI REZIDENȚIALE</w:t>
            </w:r>
          </w:p>
        </w:tc>
        <w:tc>
          <w:tcPr>
            <w:tcW w:w="1387" w:type="dxa"/>
            <w:tcBorders>
              <w:top w:val="nil"/>
              <w:left w:val="nil"/>
              <w:bottom w:val="single" w:sz="4" w:space="0" w:color="auto"/>
              <w:right w:val="single" w:sz="4" w:space="0" w:color="auto"/>
            </w:tcBorders>
            <w:vAlign w:val="center"/>
            <w:hideMark/>
          </w:tcPr>
          <w:p w14:paraId="0449F45B"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24300028"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6082C1B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134F6D3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50.852.480</w:t>
            </w:r>
          </w:p>
        </w:tc>
      </w:tr>
      <w:tr w:rsidR="005D37C1" w:rsidRPr="00084316" w14:paraId="0354E93B" w14:textId="77777777" w:rsidTr="005D37C1">
        <w:trPr>
          <w:trHeight w:val="300"/>
        </w:trPr>
        <w:tc>
          <w:tcPr>
            <w:tcW w:w="3933" w:type="dxa"/>
            <w:tcBorders>
              <w:top w:val="nil"/>
              <w:left w:val="single" w:sz="4" w:space="0" w:color="auto"/>
              <w:bottom w:val="single" w:sz="4" w:space="0" w:color="auto"/>
              <w:right w:val="single" w:sz="4" w:space="0" w:color="auto"/>
            </w:tcBorders>
            <w:noWrap/>
            <w:vAlign w:val="center"/>
            <w:hideMark/>
          </w:tcPr>
          <w:p w14:paraId="580C1038" w14:textId="77777777" w:rsidR="005D37C1" w:rsidRPr="00084316" w:rsidRDefault="005D37C1" w:rsidP="00084316">
            <w:pPr>
              <w:widowControl/>
              <w:suppressAutoHyphens w:val="0"/>
              <w:jc w:val="center"/>
              <w:rPr>
                <w:rFonts w:asciiTheme="majorHAnsi" w:eastAsia="Times New Roman" w:hAnsiTheme="majorHAnsi" w:cs="Calibri"/>
                <w:color w:val="000000"/>
                <w:kern w:val="0"/>
                <w:sz w:val="20"/>
                <w:szCs w:val="20"/>
                <w:lang w:eastAsia="en-US" w:bidi="ar-SA"/>
              </w:rPr>
            </w:pPr>
            <w:r w:rsidRPr="00084316">
              <w:rPr>
                <w:rFonts w:asciiTheme="majorHAnsi" w:eastAsia="Times New Roman" w:hAnsiTheme="majorHAnsi" w:cs="Calibri"/>
                <w:color w:val="000000"/>
                <w:kern w:val="0"/>
                <w:sz w:val="20"/>
                <w:szCs w:val="20"/>
                <w:lang w:eastAsia="en-US" w:bidi="ar-SA"/>
              </w:rPr>
              <w:t>TRANSPORT</w:t>
            </w:r>
          </w:p>
        </w:tc>
        <w:tc>
          <w:tcPr>
            <w:tcW w:w="1387" w:type="dxa"/>
            <w:tcBorders>
              <w:top w:val="nil"/>
              <w:left w:val="nil"/>
              <w:bottom w:val="single" w:sz="4" w:space="0" w:color="auto"/>
              <w:right w:val="single" w:sz="4" w:space="0" w:color="auto"/>
            </w:tcBorders>
            <w:vAlign w:val="center"/>
            <w:hideMark/>
          </w:tcPr>
          <w:p w14:paraId="61D71BD1"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14531B36"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5347AAE0"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7F733F6B"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r>
      <w:tr w:rsidR="005D37C1" w:rsidRPr="00084316" w14:paraId="43EEC197" w14:textId="77777777" w:rsidTr="005D37C1">
        <w:trPr>
          <w:trHeight w:val="900"/>
        </w:trPr>
        <w:tc>
          <w:tcPr>
            <w:tcW w:w="3933" w:type="dxa"/>
            <w:tcBorders>
              <w:top w:val="nil"/>
              <w:left w:val="single" w:sz="4" w:space="0" w:color="auto"/>
              <w:bottom w:val="single" w:sz="4" w:space="0" w:color="auto"/>
              <w:right w:val="single" w:sz="4" w:space="0" w:color="auto"/>
            </w:tcBorders>
            <w:vAlign w:val="center"/>
            <w:hideMark/>
          </w:tcPr>
          <w:p w14:paraId="6B842B90"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COLABORAREA CU CETĂTENII, MEDIUL DE BUSINESS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FACTORII INTERESATI</w:t>
            </w:r>
          </w:p>
        </w:tc>
        <w:tc>
          <w:tcPr>
            <w:tcW w:w="1387" w:type="dxa"/>
            <w:tcBorders>
              <w:top w:val="nil"/>
              <w:left w:val="nil"/>
              <w:bottom w:val="single" w:sz="4" w:space="0" w:color="auto"/>
              <w:right w:val="single" w:sz="4" w:space="0" w:color="auto"/>
            </w:tcBorders>
            <w:vAlign w:val="center"/>
            <w:hideMark/>
          </w:tcPr>
          <w:p w14:paraId="488816D2"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p>
        </w:tc>
        <w:tc>
          <w:tcPr>
            <w:tcW w:w="1279" w:type="dxa"/>
            <w:tcBorders>
              <w:top w:val="nil"/>
              <w:left w:val="nil"/>
              <w:bottom w:val="single" w:sz="4" w:space="0" w:color="auto"/>
              <w:right w:val="single" w:sz="4" w:space="0" w:color="auto"/>
            </w:tcBorders>
            <w:vAlign w:val="center"/>
            <w:hideMark/>
          </w:tcPr>
          <w:p w14:paraId="27E0493D"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58</w:t>
            </w:r>
          </w:p>
        </w:tc>
        <w:tc>
          <w:tcPr>
            <w:tcW w:w="1185" w:type="dxa"/>
            <w:tcBorders>
              <w:top w:val="nil"/>
              <w:left w:val="nil"/>
              <w:bottom w:val="single" w:sz="4" w:space="0" w:color="auto"/>
              <w:right w:val="single" w:sz="4" w:space="0" w:color="auto"/>
            </w:tcBorders>
            <w:vAlign w:val="center"/>
            <w:hideMark/>
          </w:tcPr>
          <w:p w14:paraId="62665F8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19</w:t>
            </w:r>
          </w:p>
        </w:tc>
        <w:tc>
          <w:tcPr>
            <w:tcW w:w="2564" w:type="dxa"/>
            <w:tcBorders>
              <w:top w:val="nil"/>
              <w:left w:val="nil"/>
              <w:bottom w:val="single" w:sz="4" w:space="0" w:color="auto"/>
              <w:right w:val="single" w:sz="4" w:space="0" w:color="auto"/>
            </w:tcBorders>
            <w:vAlign w:val="center"/>
            <w:hideMark/>
          </w:tcPr>
          <w:p w14:paraId="0C6CC5D9"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15.000</w:t>
            </w:r>
          </w:p>
        </w:tc>
      </w:tr>
      <w:tr w:rsidR="005D37C1" w:rsidRPr="00084316" w14:paraId="5666910D" w14:textId="77777777" w:rsidTr="005D37C1">
        <w:trPr>
          <w:trHeight w:val="864"/>
        </w:trPr>
        <w:tc>
          <w:tcPr>
            <w:tcW w:w="3933" w:type="dxa"/>
            <w:tcBorders>
              <w:top w:val="nil"/>
              <w:left w:val="single" w:sz="4" w:space="0" w:color="auto"/>
              <w:bottom w:val="single" w:sz="4" w:space="0" w:color="auto"/>
              <w:right w:val="single" w:sz="4" w:space="0" w:color="auto"/>
            </w:tcBorders>
            <w:vAlign w:val="center"/>
            <w:hideMark/>
          </w:tcPr>
          <w:p w14:paraId="39859AB1"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PROIECTE DEMONSTRATIVE CU IMPACT IMEDIAT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RECUPERARE A INVESTIŢIEI DIN ECONOMIILE GENERATE</w:t>
            </w:r>
          </w:p>
        </w:tc>
        <w:tc>
          <w:tcPr>
            <w:tcW w:w="1387" w:type="dxa"/>
            <w:tcBorders>
              <w:top w:val="nil"/>
              <w:left w:val="nil"/>
              <w:bottom w:val="single" w:sz="4" w:space="0" w:color="auto"/>
              <w:right w:val="single" w:sz="4" w:space="0" w:color="auto"/>
            </w:tcBorders>
            <w:vAlign w:val="center"/>
            <w:hideMark/>
          </w:tcPr>
          <w:p w14:paraId="558C5429"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03859D43"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37EECA30"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5ECF6BC7"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75.000</w:t>
            </w:r>
          </w:p>
        </w:tc>
      </w:tr>
      <w:tr w:rsidR="005D37C1" w:rsidRPr="00084316" w14:paraId="48F94A82" w14:textId="77777777" w:rsidTr="00084316">
        <w:trPr>
          <w:trHeight w:val="288"/>
        </w:trPr>
        <w:tc>
          <w:tcPr>
            <w:tcW w:w="3933" w:type="dxa"/>
            <w:tcBorders>
              <w:top w:val="nil"/>
              <w:left w:val="single" w:sz="4" w:space="0" w:color="auto"/>
              <w:bottom w:val="single" w:sz="4" w:space="0" w:color="auto"/>
              <w:right w:val="single" w:sz="4" w:space="0" w:color="auto"/>
            </w:tcBorders>
            <w:vAlign w:val="center"/>
            <w:hideMark/>
          </w:tcPr>
          <w:p w14:paraId="37D77ECF"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1387" w:type="dxa"/>
            <w:tcBorders>
              <w:top w:val="nil"/>
              <w:left w:val="nil"/>
              <w:bottom w:val="single" w:sz="4" w:space="0" w:color="auto"/>
              <w:right w:val="single" w:sz="4" w:space="0" w:color="auto"/>
            </w:tcBorders>
            <w:noWrap/>
            <w:vAlign w:val="center"/>
            <w:hideMark/>
          </w:tcPr>
          <w:p w14:paraId="612891EE"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w:t>
            </w:r>
          </w:p>
        </w:tc>
        <w:tc>
          <w:tcPr>
            <w:tcW w:w="1279" w:type="dxa"/>
            <w:tcBorders>
              <w:top w:val="nil"/>
              <w:left w:val="nil"/>
              <w:bottom w:val="single" w:sz="4" w:space="0" w:color="auto"/>
              <w:right w:val="single" w:sz="4" w:space="0" w:color="auto"/>
            </w:tcBorders>
            <w:noWrap/>
            <w:vAlign w:val="center"/>
            <w:hideMark/>
          </w:tcPr>
          <w:p w14:paraId="6C734348"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58</w:t>
            </w:r>
          </w:p>
        </w:tc>
        <w:tc>
          <w:tcPr>
            <w:tcW w:w="1185" w:type="dxa"/>
            <w:tcBorders>
              <w:top w:val="nil"/>
              <w:left w:val="nil"/>
              <w:bottom w:val="single" w:sz="4" w:space="0" w:color="auto"/>
              <w:right w:val="single" w:sz="4" w:space="0" w:color="auto"/>
            </w:tcBorders>
            <w:noWrap/>
            <w:vAlign w:val="center"/>
            <w:hideMark/>
          </w:tcPr>
          <w:p w14:paraId="1CE9099C"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19</w:t>
            </w:r>
          </w:p>
        </w:tc>
        <w:tc>
          <w:tcPr>
            <w:tcW w:w="2564" w:type="dxa"/>
            <w:tcBorders>
              <w:top w:val="nil"/>
              <w:left w:val="nil"/>
              <w:bottom w:val="single" w:sz="4" w:space="0" w:color="auto"/>
              <w:right w:val="single" w:sz="4" w:space="0" w:color="auto"/>
            </w:tcBorders>
            <w:noWrap/>
            <w:vAlign w:val="center"/>
            <w:hideMark/>
          </w:tcPr>
          <w:p w14:paraId="3322613E"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51.092.480</w:t>
            </w:r>
          </w:p>
        </w:tc>
      </w:tr>
    </w:tbl>
    <w:p w14:paraId="3CC2754B" w14:textId="0FA5B9B9" w:rsidR="00B04A63" w:rsidRPr="00084316" w:rsidRDefault="00F76A26" w:rsidP="00084316">
      <w:pPr>
        <w:spacing w:line="360" w:lineRule="auto"/>
        <w:ind w:left="-720" w:right="-1253"/>
        <w:jc w:val="both"/>
        <w:rPr>
          <w:rFonts w:asciiTheme="majorHAnsi" w:hAnsiTheme="majorHAnsi"/>
          <w:lang w:val="it-IT"/>
        </w:rPr>
      </w:pPr>
      <w:r w:rsidRPr="00084316">
        <w:rPr>
          <w:rFonts w:asciiTheme="majorHAnsi" w:hAnsiTheme="majorHAnsi"/>
          <w:lang w:val="it-IT"/>
        </w:rPr>
        <w:t xml:space="preserve">În tabelul anterior sunt centralizate proiectele propuse la nivelul Municipiului Satu Mare, proiecte în valoare de </w:t>
      </w:r>
      <w:r w:rsidR="0012511F" w:rsidRPr="00084316">
        <w:rPr>
          <w:rFonts w:asciiTheme="majorHAnsi" w:hAnsiTheme="majorHAnsi"/>
          <w:lang w:val="it-IT"/>
        </w:rPr>
        <w:t>5</w:t>
      </w:r>
      <w:r w:rsidR="005D37C1" w:rsidRPr="00084316">
        <w:rPr>
          <w:rFonts w:asciiTheme="majorHAnsi" w:hAnsiTheme="majorHAnsi"/>
          <w:lang w:val="it-IT"/>
        </w:rPr>
        <w:t>1.092.480</w:t>
      </w:r>
      <w:r w:rsidRPr="00084316">
        <w:rPr>
          <w:rFonts w:asciiTheme="majorHAnsi" w:hAnsiTheme="majorHAnsi"/>
          <w:lang w:val="it-IT"/>
        </w:rPr>
        <w:t xml:space="preserve"> lei.</w:t>
      </w:r>
    </w:p>
    <w:tbl>
      <w:tblPr>
        <w:tblW w:w="5000" w:type="pct"/>
        <w:jc w:val="center"/>
        <w:tblLook w:val="04A0" w:firstRow="1" w:lastRow="0" w:firstColumn="1" w:lastColumn="0" w:noHBand="0" w:noVBand="1"/>
      </w:tblPr>
      <w:tblGrid>
        <w:gridCol w:w="1691"/>
        <w:gridCol w:w="2089"/>
        <w:gridCol w:w="1795"/>
        <w:gridCol w:w="2882"/>
      </w:tblGrid>
      <w:tr w:rsidR="005E1D8E" w:rsidRPr="00084316" w14:paraId="47F845F4" w14:textId="77777777" w:rsidTr="00084316">
        <w:trPr>
          <w:trHeight w:val="516"/>
          <w:jc w:val="center"/>
        </w:trPr>
        <w:tc>
          <w:tcPr>
            <w:tcW w:w="3296" w:type="pct"/>
            <w:gridSpan w:val="3"/>
            <w:tcBorders>
              <w:top w:val="single" w:sz="4" w:space="0" w:color="auto"/>
              <w:left w:val="single" w:sz="4" w:space="0" w:color="auto"/>
              <w:bottom w:val="single" w:sz="4" w:space="0" w:color="auto"/>
              <w:right w:val="single" w:sz="4" w:space="0" w:color="auto"/>
            </w:tcBorders>
            <w:vAlign w:val="center"/>
            <w:hideMark/>
          </w:tcPr>
          <w:p w14:paraId="546B8866" w14:textId="6D92E772"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proofErr w:type="spellStart"/>
            <w:r w:rsidRPr="00084316">
              <w:rPr>
                <w:rFonts w:asciiTheme="majorHAnsi" w:eastAsia="Times New Roman" w:hAnsiTheme="majorHAnsi" w:cs="Calibri"/>
                <w:b/>
                <w:bCs/>
                <w:kern w:val="0"/>
                <w:sz w:val="16"/>
                <w:szCs w:val="16"/>
                <w:lang w:eastAsia="en-US" w:bidi="ar-SA"/>
              </w:rPr>
              <w:t>Consum</w:t>
            </w:r>
            <w:proofErr w:type="spellEnd"/>
            <w:r w:rsidRPr="00084316">
              <w:rPr>
                <w:rFonts w:asciiTheme="majorHAnsi" w:eastAsia="Times New Roman" w:hAnsiTheme="majorHAnsi" w:cs="Calibri"/>
                <w:b/>
                <w:bCs/>
                <w:kern w:val="0"/>
                <w:sz w:val="16"/>
                <w:szCs w:val="16"/>
                <w:lang w:eastAsia="en-US" w:bidi="ar-SA"/>
              </w:rPr>
              <w:t xml:space="preserve"> total 202</w:t>
            </w:r>
            <w:r w:rsidR="00496C73" w:rsidRPr="00084316">
              <w:rPr>
                <w:rFonts w:asciiTheme="majorHAnsi" w:eastAsia="Times New Roman" w:hAnsiTheme="majorHAnsi" w:cs="Calibri"/>
                <w:b/>
                <w:bCs/>
                <w:kern w:val="0"/>
                <w:sz w:val="16"/>
                <w:szCs w:val="16"/>
                <w:lang w:eastAsia="en-US" w:bidi="ar-SA"/>
              </w:rPr>
              <w:t>5</w:t>
            </w:r>
            <w:r w:rsidRPr="00084316">
              <w:rPr>
                <w:rFonts w:asciiTheme="majorHAnsi" w:eastAsia="Times New Roman" w:hAnsiTheme="majorHAnsi" w:cs="Calibri"/>
                <w:b/>
                <w:bCs/>
                <w:kern w:val="0"/>
                <w:sz w:val="16"/>
                <w:szCs w:val="16"/>
                <w:lang w:eastAsia="en-US" w:bidi="ar-SA"/>
              </w:rPr>
              <w:t xml:space="preserve"> - sector public (</w:t>
            </w:r>
            <w:proofErr w:type="spellStart"/>
            <w:r w:rsidRPr="00084316">
              <w:rPr>
                <w:rFonts w:asciiTheme="majorHAnsi" w:eastAsia="Times New Roman" w:hAnsiTheme="majorHAnsi" w:cs="Calibri"/>
                <w:b/>
                <w:bCs/>
                <w:kern w:val="0"/>
                <w:sz w:val="16"/>
                <w:szCs w:val="16"/>
                <w:lang w:eastAsia="en-US" w:bidi="ar-SA"/>
              </w:rPr>
              <w:t>Clădiri</w:t>
            </w:r>
            <w:proofErr w:type="spellEnd"/>
            <w:r w:rsidRPr="00084316">
              <w:rPr>
                <w:rFonts w:asciiTheme="majorHAnsi" w:eastAsia="Times New Roman" w:hAnsiTheme="majorHAnsi" w:cs="Calibri"/>
                <w:b/>
                <w:bCs/>
                <w:kern w:val="0"/>
                <w:sz w:val="16"/>
                <w:szCs w:val="16"/>
                <w:lang w:eastAsia="en-US" w:bidi="ar-SA"/>
              </w:rPr>
              <w:t xml:space="preserve"> </w:t>
            </w:r>
            <w:proofErr w:type="spellStart"/>
            <w:r w:rsidRPr="00084316">
              <w:rPr>
                <w:rFonts w:asciiTheme="majorHAnsi" w:eastAsia="Times New Roman" w:hAnsiTheme="majorHAnsi" w:cs="Calibri"/>
                <w:b/>
                <w:bCs/>
                <w:kern w:val="0"/>
                <w:sz w:val="16"/>
                <w:szCs w:val="16"/>
                <w:lang w:eastAsia="en-US" w:bidi="ar-SA"/>
              </w:rPr>
              <w:t>publice</w:t>
            </w:r>
            <w:proofErr w:type="spellEnd"/>
            <w:r w:rsidRPr="00084316">
              <w:rPr>
                <w:rFonts w:asciiTheme="majorHAnsi" w:eastAsia="Times New Roman" w:hAnsiTheme="majorHAnsi" w:cs="Calibri"/>
                <w:b/>
                <w:bCs/>
                <w:kern w:val="0"/>
                <w:sz w:val="16"/>
                <w:szCs w:val="16"/>
                <w:lang w:eastAsia="en-US" w:bidi="ar-SA"/>
              </w:rPr>
              <w:t xml:space="preserve">, </w:t>
            </w:r>
            <w:proofErr w:type="spellStart"/>
            <w:r w:rsidRPr="00084316">
              <w:rPr>
                <w:rFonts w:asciiTheme="majorHAnsi" w:eastAsia="Times New Roman" w:hAnsiTheme="majorHAnsi" w:cs="Calibri"/>
                <w:b/>
                <w:bCs/>
                <w:kern w:val="0"/>
                <w:sz w:val="16"/>
                <w:szCs w:val="16"/>
                <w:lang w:eastAsia="en-US" w:bidi="ar-SA"/>
              </w:rPr>
              <w:t>iluminat</w:t>
            </w:r>
            <w:proofErr w:type="spellEnd"/>
            <w:r w:rsidRPr="00084316">
              <w:rPr>
                <w:rFonts w:asciiTheme="majorHAnsi" w:eastAsia="Times New Roman" w:hAnsiTheme="majorHAnsi" w:cs="Calibri"/>
                <w:b/>
                <w:bCs/>
                <w:kern w:val="0"/>
                <w:sz w:val="16"/>
                <w:szCs w:val="16"/>
                <w:lang w:eastAsia="en-US" w:bidi="ar-SA"/>
              </w:rPr>
              <w:t>, transport local)</w:t>
            </w:r>
          </w:p>
        </w:tc>
        <w:tc>
          <w:tcPr>
            <w:tcW w:w="1704" w:type="pct"/>
            <w:tcBorders>
              <w:top w:val="single" w:sz="4" w:space="0" w:color="auto"/>
              <w:left w:val="nil"/>
              <w:bottom w:val="single" w:sz="4" w:space="0" w:color="auto"/>
              <w:right w:val="single" w:sz="4" w:space="0" w:color="auto"/>
            </w:tcBorders>
            <w:vAlign w:val="center"/>
            <w:hideMark/>
          </w:tcPr>
          <w:p w14:paraId="3C5C9CCD"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 xml:space="preserve">Economia </w:t>
            </w:r>
            <w:proofErr w:type="spellStart"/>
            <w:r w:rsidRPr="00084316">
              <w:rPr>
                <w:rFonts w:asciiTheme="majorHAnsi" w:eastAsia="Times New Roman" w:hAnsiTheme="majorHAnsi" w:cs="Calibri"/>
                <w:b/>
                <w:bCs/>
                <w:kern w:val="0"/>
                <w:sz w:val="16"/>
                <w:szCs w:val="16"/>
                <w:lang w:eastAsia="en-US" w:bidi="ar-SA"/>
              </w:rPr>
              <w:t>anuală</w:t>
            </w:r>
            <w:proofErr w:type="spellEnd"/>
          </w:p>
        </w:tc>
      </w:tr>
      <w:tr w:rsidR="005E1D8E" w:rsidRPr="00084316" w14:paraId="4F0F0D86" w14:textId="77777777" w:rsidTr="00084316">
        <w:trPr>
          <w:trHeight w:val="560"/>
          <w:jc w:val="center"/>
        </w:trPr>
        <w:tc>
          <w:tcPr>
            <w:tcW w:w="1000" w:type="pct"/>
            <w:tcBorders>
              <w:top w:val="nil"/>
              <w:left w:val="single" w:sz="4" w:space="0" w:color="auto"/>
              <w:bottom w:val="single" w:sz="4" w:space="0" w:color="auto"/>
              <w:right w:val="single" w:sz="4" w:space="0" w:color="auto"/>
            </w:tcBorders>
            <w:vAlign w:val="center"/>
            <w:hideMark/>
          </w:tcPr>
          <w:p w14:paraId="1AA0878C" w14:textId="77777777" w:rsidR="005E1D8E" w:rsidRPr="00084316" w:rsidRDefault="005E1D8E"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 xml:space="preserve">Energie </w:t>
            </w:r>
            <w:proofErr w:type="spellStart"/>
            <w:r w:rsidRPr="00084316">
              <w:rPr>
                <w:rFonts w:asciiTheme="majorHAnsi" w:eastAsia="Times New Roman" w:hAnsiTheme="majorHAnsi" w:cs="Calibri"/>
                <w:b/>
                <w:bCs/>
                <w:color w:val="000000"/>
                <w:kern w:val="0"/>
                <w:sz w:val="16"/>
                <w:szCs w:val="16"/>
                <w:lang w:eastAsia="en-US" w:bidi="ar-SA"/>
              </w:rPr>
              <w:t>electrică</w:t>
            </w:r>
            <w:proofErr w:type="spellEnd"/>
            <w:r w:rsidRPr="00084316">
              <w:rPr>
                <w:rFonts w:asciiTheme="majorHAnsi" w:eastAsia="Times New Roman" w:hAnsiTheme="majorHAnsi" w:cs="Calibri"/>
                <w:b/>
                <w:bCs/>
                <w:color w:val="000000"/>
                <w:kern w:val="0"/>
                <w:sz w:val="16"/>
                <w:szCs w:val="16"/>
                <w:lang w:eastAsia="en-US" w:bidi="ar-SA"/>
              </w:rPr>
              <w:t xml:space="preserve"> [MWh/an]</w:t>
            </w:r>
          </w:p>
        </w:tc>
        <w:tc>
          <w:tcPr>
            <w:tcW w:w="1235" w:type="pct"/>
            <w:tcBorders>
              <w:top w:val="nil"/>
              <w:left w:val="nil"/>
              <w:bottom w:val="single" w:sz="4" w:space="0" w:color="auto"/>
              <w:right w:val="single" w:sz="4" w:space="0" w:color="auto"/>
            </w:tcBorders>
            <w:vAlign w:val="center"/>
            <w:hideMark/>
          </w:tcPr>
          <w:p w14:paraId="1B7CBA89"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 xml:space="preserve">Energie </w:t>
            </w:r>
            <w:proofErr w:type="spellStart"/>
            <w:r w:rsidRPr="00084316">
              <w:rPr>
                <w:rFonts w:asciiTheme="majorHAnsi" w:eastAsia="Times New Roman" w:hAnsiTheme="majorHAnsi" w:cs="Calibri"/>
                <w:b/>
                <w:bCs/>
                <w:kern w:val="0"/>
                <w:sz w:val="16"/>
                <w:szCs w:val="16"/>
                <w:lang w:eastAsia="en-US" w:bidi="ar-SA"/>
              </w:rPr>
              <w:t>termica</w:t>
            </w:r>
            <w:proofErr w:type="spellEnd"/>
            <w:r w:rsidRPr="00084316">
              <w:rPr>
                <w:rFonts w:asciiTheme="majorHAnsi" w:eastAsia="Times New Roman" w:hAnsiTheme="majorHAnsi" w:cs="Calibri"/>
                <w:b/>
                <w:bCs/>
                <w:kern w:val="0"/>
                <w:sz w:val="16"/>
                <w:szCs w:val="16"/>
                <w:lang w:eastAsia="en-US" w:bidi="ar-SA"/>
              </w:rPr>
              <w:t xml:space="preserve"> (Gaz </w:t>
            </w:r>
            <w:proofErr w:type="spellStart"/>
            <w:r w:rsidRPr="00084316">
              <w:rPr>
                <w:rFonts w:asciiTheme="majorHAnsi" w:eastAsia="Times New Roman" w:hAnsiTheme="majorHAnsi" w:cs="Calibri"/>
                <w:b/>
                <w:bCs/>
                <w:kern w:val="0"/>
                <w:sz w:val="16"/>
                <w:szCs w:val="16"/>
                <w:lang w:eastAsia="en-US" w:bidi="ar-SA"/>
              </w:rPr>
              <w:t>metan+biomasă</w:t>
            </w:r>
            <w:proofErr w:type="spellEnd"/>
            <w:r w:rsidRPr="00084316">
              <w:rPr>
                <w:rFonts w:asciiTheme="majorHAnsi" w:eastAsia="Times New Roman" w:hAnsiTheme="majorHAnsi" w:cs="Calibri"/>
                <w:b/>
                <w:bCs/>
                <w:kern w:val="0"/>
                <w:sz w:val="16"/>
                <w:szCs w:val="16"/>
                <w:lang w:eastAsia="en-US" w:bidi="ar-SA"/>
              </w:rPr>
              <w:t>)</w:t>
            </w:r>
            <w:r w:rsidRPr="00084316">
              <w:rPr>
                <w:rFonts w:asciiTheme="majorHAnsi" w:eastAsia="Times New Roman" w:hAnsiTheme="majorHAnsi" w:cs="Calibri"/>
                <w:b/>
                <w:bCs/>
                <w:kern w:val="0"/>
                <w:sz w:val="16"/>
                <w:szCs w:val="16"/>
                <w:lang w:eastAsia="en-US" w:bidi="ar-SA"/>
              </w:rPr>
              <w:br/>
              <w:t xml:space="preserve"> [MWh/an]</w:t>
            </w:r>
          </w:p>
        </w:tc>
        <w:tc>
          <w:tcPr>
            <w:tcW w:w="1061" w:type="pct"/>
            <w:tcBorders>
              <w:top w:val="nil"/>
              <w:left w:val="nil"/>
              <w:bottom w:val="single" w:sz="4" w:space="0" w:color="auto"/>
              <w:right w:val="single" w:sz="4" w:space="0" w:color="auto"/>
            </w:tcBorders>
            <w:vAlign w:val="center"/>
            <w:hideMark/>
          </w:tcPr>
          <w:p w14:paraId="1B0CE7D9"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proofErr w:type="spellStart"/>
            <w:r w:rsidRPr="00084316">
              <w:rPr>
                <w:rFonts w:asciiTheme="majorHAnsi" w:eastAsia="Times New Roman" w:hAnsiTheme="majorHAnsi" w:cs="Calibri"/>
                <w:b/>
                <w:bCs/>
                <w:kern w:val="0"/>
                <w:sz w:val="16"/>
                <w:szCs w:val="16"/>
                <w:lang w:eastAsia="en-US" w:bidi="ar-SA"/>
              </w:rPr>
              <w:t>Carburanţi</w:t>
            </w:r>
            <w:proofErr w:type="spellEnd"/>
            <w:r w:rsidRPr="00084316">
              <w:rPr>
                <w:rFonts w:asciiTheme="majorHAnsi" w:eastAsia="Times New Roman" w:hAnsiTheme="majorHAnsi" w:cs="Calibri"/>
                <w:b/>
                <w:bCs/>
                <w:kern w:val="0"/>
                <w:sz w:val="16"/>
                <w:szCs w:val="16"/>
                <w:lang w:eastAsia="en-US" w:bidi="ar-SA"/>
              </w:rPr>
              <w:t xml:space="preserve"> [MWh/an]</w:t>
            </w:r>
          </w:p>
        </w:tc>
        <w:tc>
          <w:tcPr>
            <w:tcW w:w="1704" w:type="pct"/>
            <w:tcBorders>
              <w:top w:val="nil"/>
              <w:left w:val="nil"/>
              <w:bottom w:val="single" w:sz="4" w:space="0" w:color="auto"/>
              <w:right w:val="single" w:sz="4" w:space="0" w:color="auto"/>
            </w:tcBorders>
            <w:vAlign w:val="center"/>
            <w:hideMark/>
          </w:tcPr>
          <w:p w14:paraId="59272DA6"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[MWh/an]</w:t>
            </w:r>
          </w:p>
        </w:tc>
      </w:tr>
      <w:tr w:rsidR="005E1D8E" w:rsidRPr="00084316" w14:paraId="52904046" w14:textId="77777777" w:rsidTr="005E1D8E">
        <w:trPr>
          <w:trHeight w:val="288"/>
          <w:jc w:val="center"/>
        </w:trPr>
        <w:tc>
          <w:tcPr>
            <w:tcW w:w="1000" w:type="pct"/>
            <w:tcBorders>
              <w:top w:val="nil"/>
              <w:left w:val="single" w:sz="4" w:space="0" w:color="auto"/>
              <w:bottom w:val="single" w:sz="4" w:space="0" w:color="auto"/>
              <w:right w:val="single" w:sz="4" w:space="0" w:color="auto"/>
            </w:tcBorders>
            <w:noWrap/>
            <w:vAlign w:val="center"/>
            <w:hideMark/>
          </w:tcPr>
          <w:p w14:paraId="0F86ADD1" w14:textId="2E55A97F" w:rsidR="005E1D8E" w:rsidRPr="00084316" w:rsidRDefault="00496C73" w:rsidP="005E1D8E">
            <w:pPr>
              <w:widowControl/>
              <w:suppressAutoHyphens w:val="0"/>
              <w:jc w:val="center"/>
              <w:rPr>
                <w:rFonts w:asciiTheme="majorHAnsi" w:eastAsia="Times New Roman" w:hAnsiTheme="majorHAnsi" w:cs="Calibri"/>
                <w:kern w:val="0"/>
                <w:sz w:val="16"/>
                <w:szCs w:val="16"/>
                <w:lang w:eastAsia="en-US" w:bidi="ar-SA"/>
              </w:rPr>
            </w:pPr>
            <w:r w:rsidRPr="00084316">
              <w:rPr>
                <w:rFonts w:asciiTheme="majorHAnsi" w:eastAsia="Times New Roman" w:hAnsiTheme="majorHAnsi" w:cs="Calibri"/>
                <w:kern w:val="0"/>
                <w:sz w:val="16"/>
                <w:szCs w:val="16"/>
                <w:lang w:eastAsia="en-US" w:bidi="ar-SA"/>
              </w:rPr>
              <w:t>8.355</w:t>
            </w:r>
          </w:p>
        </w:tc>
        <w:tc>
          <w:tcPr>
            <w:tcW w:w="1235" w:type="pct"/>
            <w:tcBorders>
              <w:top w:val="nil"/>
              <w:left w:val="nil"/>
              <w:bottom w:val="single" w:sz="4" w:space="0" w:color="auto"/>
              <w:right w:val="single" w:sz="4" w:space="0" w:color="auto"/>
            </w:tcBorders>
            <w:noWrap/>
            <w:vAlign w:val="center"/>
            <w:hideMark/>
          </w:tcPr>
          <w:p w14:paraId="3CC6E020" w14:textId="2D3355E4" w:rsidR="005E1D8E" w:rsidRPr="00084316" w:rsidRDefault="00496C73" w:rsidP="005E1D8E">
            <w:pPr>
              <w:widowControl/>
              <w:suppressAutoHyphens w:val="0"/>
              <w:jc w:val="center"/>
              <w:rPr>
                <w:rFonts w:asciiTheme="majorHAnsi" w:eastAsia="Times New Roman" w:hAnsiTheme="majorHAnsi" w:cs="Calibri"/>
                <w:kern w:val="0"/>
                <w:sz w:val="16"/>
                <w:szCs w:val="16"/>
                <w:lang w:eastAsia="en-US" w:bidi="ar-SA"/>
              </w:rPr>
            </w:pPr>
            <w:r w:rsidRPr="00084316">
              <w:rPr>
                <w:rFonts w:asciiTheme="majorHAnsi" w:eastAsia="Times New Roman" w:hAnsiTheme="majorHAnsi" w:cs="Calibri"/>
                <w:kern w:val="0"/>
                <w:sz w:val="16"/>
                <w:szCs w:val="16"/>
                <w:lang w:eastAsia="en-US" w:bidi="ar-SA"/>
              </w:rPr>
              <w:t>20.464</w:t>
            </w:r>
          </w:p>
        </w:tc>
        <w:tc>
          <w:tcPr>
            <w:tcW w:w="1061" w:type="pct"/>
            <w:tcBorders>
              <w:top w:val="nil"/>
              <w:left w:val="nil"/>
              <w:bottom w:val="single" w:sz="4" w:space="0" w:color="auto"/>
              <w:right w:val="single" w:sz="4" w:space="0" w:color="auto"/>
            </w:tcBorders>
            <w:noWrap/>
            <w:vAlign w:val="center"/>
            <w:hideMark/>
          </w:tcPr>
          <w:p w14:paraId="3491041E" w14:textId="420D40BB" w:rsidR="005E1D8E" w:rsidRPr="00084316" w:rsidRDefault="00496C73" w:rsidP="005E1D8E">
            <w:pPr>
              <w:widowControl/>
              <w:suppressAutoHyphens w:val="0"/>
              <w:jc w:val="center"/>
              <w:rPr>
                <w:rFonts w:asciiTheme="majorHAnsi" w:eastAsia="Times New Roman" w:hAnsiTheme="majorHAnsi" w:cs="Calibri"/>
                <w:kern w:val="0"/>
                <w:sz w:val="16"/>
                <w:szCs w:val="16"/>
                <w:lang w:eastAsia="en-US" w:bidi="ar-SA"/>
              </w:rPr>
            </w:pPr>
            <w:r w:rsidRPr="00084316">
              <w:rPr>
                <w:rFonts w:asciiTheme="majorHAnsi" w:eastAsia="Times New Roman" w:hAnsiTheme="majorHAnsi" w:cs="Calibri"/>
                <w:kern w:val="0"/>
                <w:sz w:val="16"/>
                <w:szCs w:val="16"/>
                <w:lang w:eastAsia="en-US" w:bidi="ar-SA"/>
              </w:rPr>
              <w:t>8.103</w:t>
            </w:r>
          </w:p>
        </w:tc>
        <w:tc>
          <w:tcPr>
            <w:tcW w:w="1704" w:type="pct"/>
            <w:vMerge w:val="restart"/>
            <w:tcBorders>
              <w:top w:val="nil"/>
              <w:left w:val="single" w:sz="4" w:space="0" w:color="auto"/>
              <w:bottom w:val="single" w:sz="4" w:space="0" w:color="auto"/>
              <w:right w:val="single" w:sz="4" w:space="0" w:color="auto"/>
            </w:tcBorders>
            <w:noWrap/>
            <w:vAlign w:val="center"/>
            <w:hideMark/>
          </w:tcPr>
          <w:p w14:paraId="3A57BA3B" w14:textId="6023BF66" w:rsidR="005E1D8E" w:rsidRPr="00084316" w:rsidRDefault="005D37C1" w:rsidP="005E1D8E">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58</w:t>
            </w:r>
          </w:p>
        </w:tc>
      </w:tr>
      <w:tr w:rsidR="005E1D8E" w:rsidRPr="005E1D8E" w14:paraId="5E52B3DC" w14:textId="77777777" w:rsidTr="005E1D8E">
        <w:trPr>
          <w:trHeight w:val="288"/>
          <w:jc w:val="center"/>
        </w:trPr>
        <w:tc>
          <w:tcPr>
            <w:tcW w:w="3296" w:type="pct"/>
            <w:gridSpan w:val="3"/>
            <w:tcBorders>
              <w:top w:val="single" w:sz="4" w:space="0" w:color="auto"/>
              <w:left w:val="single" w:sz="4" w:space="0" w:color="auto"/>
              <w:bottom w:val="single" w:sz="4" w:space="0" w:color="auto"/>
              <w:right w:val="single" w:sz="4" w:space="0" w:color="auto"/>
            </w:tcBorders>
            <w:noWrap/>
            <w:vAlign w:val="center"/>
            <w:hideMark/>
          </w:tcPr>
          <w:p w14:paraId="02FEAB47" w14:textId="355CD9E4" w:rsidR="005E1D8E" w:rsidRPr="005E1D8E" w:rsidRDefault="00496C73" w:rsidP="005E1D8E">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36.922</w:t>
            </w:r>
          </w:p>
        </w:tc>
        <w:tc>
          <w:tcPr>
            <w:tcW w:w="1704" w:type="pct"/>
            <w:vMerge/>
            <w:tcBorders>
              <w:top w:val="nil"/>
              <w:left w:val="single" w:sz="4" w:space="0" w:color="auto"/>
              <w:bottom w:val="single" w:sz="4" w:space="0" w:color="auto"/>
              <w:right w:val="single" w:sz="4" w:space="0" w:color="auto"/>
            </w:tcBorders>
            <w:vAlign w:val="center"/>
            <w:hideMark/>
          </w:tcPr>
          <w:p w14:paraId="7EFD8134" w14:textId="77777777" w:rsidR="005E1D8E" w:rsidRPr="005E1D8E" w:rsidRDefault="005E1D8E" w:rsidP="005E1D8E">
            <w:pPr>
              <w:widowControl/>
              <w:suppressAutoHyphens w:val="0"/>
              <w:rPr>
                <w:rFonts w:asciiTheme="majorHAnsi" w:eastAsia="Times New Roman" w:hAnsiTheme="majorHAnsi" w:cs="Calibri"/>
                <w:b/>
                <w:bCs/>
                <w:kern w:val="0"/>
                <w:sz w:val="16"/>
                <w:szCs w:val="16"/>
                <w:lang w:eastAsia="en-US" w:bidi="ar-SA"/>
              </w:rPr>
            </w:pPr>
          </w:p>
        </w:tc>
      </w:tr>
    </w:tbl>
    <w:p w14:paraId="0CE58EAE" w14:textId="587C8D4A" w:rsidR="001E6F02" w:rsidRPr="00683D58" w:rsidRDefault="00F76A26" w:rsidP="0012511F">
      <w:pPr>
        <w:spacing w:line="360" w:lineRule="auto"/>
        <w:ind w:left="-720" w:right="-1253"/>
        <w:jc w:val="both"/>
        <w:rPr>
          <w:rFonts w:asciiTheme="majorHAnsi" w:hAnsiTheme="majorHAnsi"/>
        </w:rPr>
      </w:pPr>
      <w:r w:rsidRPr="00683D58">
        <w:rPr>
          <w:rFonts w:asciiTheme="majorHAnsi" w:hAnsiTheme="majorHAnsi"/>
        </w:rPr>
        <w:t xml:space="preserve">Din </w:t>
      </w:r>
      <w:proofErr w:type="spellStart"/>
      <w:r w:rsidRPr="00683D58">
        <w:rPr>
          <w:rFonts w:asciiTheme="majorHAnsi" w:hAnsiTheme="majorHAnsi"/>
        </w:rPr>
        <w:t>tabelul</w:t>
      </w:r>
      <w:proofErr w:type="spellEnd"/>
      <w:r w:rsidRPr="00683D58">
        <w:rPr>
          <w:rFonts w:asciiTheme="majorHAnsi" w:hAnsiTheme="majorHAnsi"/>
        </w:rPr>
        <w:t xml:space="preserve"> </w:t>
      </w:r>
      <w:proofErr w:type="spellStart"/>
      <w:r w:rsidRPr="00683D58">
        <w:rPr>
          <w:rFonts w:asciiTheme="majorHAnsi" w:hAnsiTheme="majorHAnsi"/>
        </w:rPr>
        <w:t>centralizator</w:t>
      </w:r>
      <w:proofErr w:type="spellEnd"/>
      <w:r w:rsidRPr="00683D58">
        <w:rPr>
          <w:rFonts w:asciiTheme="majorHAnsi" w:hAnsiTheme="majorHAnsi"/>
        </w:rPr>
        <w:t xml:space="preserve"> </w:t>
      </w:r>
      <w:proofErr w:type="spellStart"/>
      <w:r w:rsidRPr="00683D58">
        <w:rPr>
          <w:rFonts w:asciiTheme="majorHAnsi" w:hAnsiTheme="majorHAnsi"/>
        </w:rPr>
        <w:t>reiese</w:t>
      </w:r>
      <w:proofErr w:type="spellEnd"/>
      <w:r w:rsidRPr="00683D58">
        <w:rPr>
          <w:rFonts w:asciiTheme="majorHAnsi" w:hAnsiTheme="majorHAnsi"/>
        </w:rPr>
        <w:t xml:space="preserve"> o </w:t>
      </w:r>
      <w:proofErr w:type="spellStart"/>
      <w:r w:rsidRPr="00683D58">
        <w:rPr>
          <w:rFonts w:asciiTheme="majorHAnsi" w:hAnsiTheme="majorHAnsi"/>
        </w:rPr>
        <w:t>economie</w:t>
      </w:r>
      <w:proofErr w:type="spellEnd"/>
      <w:r w:rsidRPr="00683D58">
        <w:rPr>
          <w:rFonts w:asciiTheme="majorHAnsi" w:hAnsiTheme="majorHAnsi"/>
        </w:rPr>
        <w:t xml:space="preserve"> </w:t>
      </w:r>
      <w:proofErr w:type="spellStart"/>
      <w:r w:rsidRPr="00683D58">
        <w:rPr>
          <w:rFonts w:asciiTheme="majorHAnsi" w:hAnsiTheme="majorHAnsi"/>
        </w:rPr>
        <w:t>anuală</w:t>
      </w:r>
      <w:proofErr w:type="spellEnd"/>
      <w:r w:rsidRPr="00683D58">
        <w:rPr>
          <w:rFonts w:asciiTheme="majorHAnsi" w:hAnsiTheme="majorHAnsi"/>
        </w:rPr>
        <w:t xml:space="preserve"> de </w:t>
      </w:r>
      <w:r w:rsidR="005D37C1">
        <w:rPr>
          <w:rFonts w:asciiTheme="majorHAnsi" w:hAnsiTheme="majorHAnsi"/>
        </w:rPr>
        <w:t>0,16</w:t>
      </w:r>
      <w:r w:rsidRPr="00683D58">
        <w:rPr>
          <w:rFonts w:asciiTheme="majorHAnsi" w:hAnsiTheme="majorHAnsi"/>
        </w:rPr>
        <w:t xml:space="preserve"> % din </w:t>
      </w:r>
      <w:proofErr w:type="spellStart"/>
      <w:r w:rsidRPr="00683D58">
        <w:rPr>
          <w:rFonts w:asciiTheme="majorHAnsi" w:hAnsiTheme="majorHAnsi"/>
        </w:rPr>
        <w:t>consumul</w:t>
      </w:r>
      <w:proofErr w:type="spellEnd"/>
      <w:r w:rsidRPr="00683D58">
        <w:rPr>
          <w:rFonts w:asciiTheme="majorHAnsi" w:hAnsiTheme="majorHAnsi"/>
        </w:rPr>
        <w:t xml:space="preserve"> total de </w:t>
      </w:r>
      <w:proofErr w:type="spellStart"/>
      <w:r w:rsidRPr="00683D58">
        <w:rPr>
          <w:rFonts w:asciiTheme="majorHAnsi" w:hAnsiTheme="majorHAnsi"/>
        </w:rPr>
        <w:t>energie</w:t>
      </w:r>
      <w:proofErr w:type="spellEnd"/>
      <w:r w:rsidRPr="00683D58">
        <w:rPr>
          <w:rFonts w:asciiTheme="majorHAnsi" w:hAnsiTheme="majorHAnsi"/>
        </w:rPr>
        <w:t xml:space="preserve"> </w:t>
      </w:r>
      <w:proofErr w:type="spellStart"/>
      <w:r w:rsidRPr="00683D58">
        <w:rPr>
          <w:rFonts w:asciiTheme="majorHAnsi" w:hAnsiTheme="majorHAnsi"/>
        </w:rPr>
        <w:t>aferent</w:t>
      </w:r>
      <w:proofErr w:type="spellEnd"/>
      <w:r w:rsidRPr="00683D58">
        <w:rPr>
          <w:rFonts w:asciiTheme="majorHAnsi" w:hAnsiTheme="majorHAnsi"/>
        </w:rPr>
        <w:t xml:space="preserve"> </w:t>
      </w:r>
      <w:proofErr w:type="spellStart"/>
      <w:r w:rsidRPr="00683D58">
        <w:rPr>
          <w:rFonts w:asciiTheme="majorHAnsi" w:hAnsiTheme="majorHAnsi"/>
        </w:rPr>
        <w:t>sectorului</w:t>
      </w:r>
      <w:proofErr w:type="spellEnd"/>
      <w:r w:rsidRPr="00683D58">
        <w:rPr>
          <w:rFonts w:asciiTheme="majorHAnsi" w:hAnsiTheme="majorHAnsi"/>
        </w:rPr>
        <w:t xml:space="preserve"> public (</w:t>
      </w:r>
      <w:proofErr w:type="spellStart"/>
      <w:r w:rsidRPr="00683D58">
        <w:rPr>
          <w:rFonts w:asciiTheme="majorHAnsi" w:hAnsiTheme="majorHAnsi"/>
        </w:rPr>
        <w:t>consumatori</w:t>
      </w:r>
      <w:proofErr w:type="spellEnd"/>
      <w:r w:rsidRPr="00683D58">
        <w:rPr>
          <w:rFonts w:asciiTheme="majorHAnsi" w:hAnsiTheme="majorHAnsi"/>
        </w:rPr>
        <w:t xml:space="preserve"> </w:t>
      </w:r>
      <w:proofErr w:type="spellStart"/>
      <w:r w:rsidRPr="00683D58">
        <w:rPr>
          <w:rFonts w:asciiTheme="majorHAnsi" w:hAnsiTheme="majorHAnsi"/>
        </w:rPr>
        <w:t>clădiri</w:t>
      </w:r>
      <w:proofErr w:type="spellEnd"/>
      <w:r w:rsidRPr="00683D58">
        <w:rPr>
          <w:rFonts w:asciiTheme="majorHAnsi" w:hAnsiTheme="majorHAnsi"/>
        </w:rPr>
        <w:t xml:space="preserve"> </w:t>
      </w:r>
      <w:proofErr w:type="spellStart"/>
      <w:r w:rsidRPr="00683D58">
        <w:rPr>
          <w:rFonts w:asciiTheme="majorHAnsi" w:hAnsiTheme="majorHAnsi"/>
        </w:rPr>
        <w:t>publice</w:t>
      </w:r>
      <w:proofErr w:type="spellEnd"/>
      <w:r w:rsidRPr="00683D58">
        <w:rPr>
          <w:rFonts w:asciiTheme="majorHAnsi" w:hAnsiTheme="majorHAnsi"/>
        </w:rPr>
        <w:t xml:space="preserve">, </w:t>
      </w:r>
      <w:proofErr w:type="spellStart"/>
      <w:r w:rsidRPr="00683D58">
        <w:rPr>
          <w:rFonts w:asciiTheme="majorHAnsi" w:hAnsiTheme="majorHAnsi"/>
        </w:rPr>
        <w:t>iluminat</w:t>
      </w:r>
      <w:proofErr w:type="spellEnd"/>
      <w:r w:rsidRPr="00683D58">
        <w:rPr>
          <w:rFonts w:asciiTheme="majorHAnsi" w:hAnsiTheme="majorHAnsi"/>
        </w:rPr>
        <w:t xml:space="preserve"> public </w:t>
      </w:r>
      <w:proofErr w:type="spellStart"/>
      <w:r w:rsidRPr="00683D58">
        <w:rPr>
          <w:rFonts w:asciiTheme="majorHAnsi" w:hAnsiTheme="majorHAnsi"/>
        </w:rPr>
        <w:t>şi</w:t>
      </w:r>
      <w:proofErr w:type="spellEnd"/>
      <w:r w:rsidRPr="00683D58">
        <w:rPr>
          <w:rFonts w:asciiTheme="majorHAnsi" w:hAnsiTheme="majorHAnsi"/>
        </w:rPr>
        <w:t xml:space="preserve"> transport public local).</w:t>
      </w:r>
    </w:p>
    <w:p w14:paraId="5A97A1FB" w14:textId="5AA73862" w:rsidR="00C07CFF" w:rsidRDefault="005D37C1" w:rsidP="002B5C20">
      <w:pPr>
        <w:spacing w:line="360" w:lineRule="auto"/>
        <w:ind w:left="-720" w:right="-1253"/>
        <w:jc w:val="center"/>
        <w:rPr>
          <w:rFonts w:asciiTheme="majorHAnsi" w:hAnsiTheme="majorHAnsi"/>
        </w:rPr>
      </w:pPr>
      <w:r>
        <w:rPr>
          <w:noProof/>
        </w:rPr>
        <w:drawing>
          <wp:inline distT="0" distB="0" distL="0" distR="0" wp14:anchorId="16A02E6D" wp14:editId="72005F2D">
            <wp:extent cx="5171359" cy="2511497"/>
            <wp:effectExtent l="0" t="0" r="10795" b="3175"/>
            <wp:docPr id="1159430818"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A0145A7" w14:textId="77777777" w:rsidR="00F76A26" w:rsidRPr="00683D58" w:rsidRDefault="00F76A26" w:rsidP="0012511F">
      <w:pPr>
        <w:spacing w:line="360" w:lineRule="auto"/>
        <w:ind w:left="-720" w:right="-1253"/>
        <w:jc w:val="center"/>
        <w:rPr>
          <w:rFonts w:asciiTheme="majorHAnsi" w:hAnsiTheme="majorHAnsi"/>
        </w:rPr>
      </w:pPr>
    </w:p>
    <w:p w14:paraId="648F9E28" w14:textId="74B3469C" w:rsidR="00F76A26" w:rsidRPr="00683D58" w:rsidRDefault="00F76A26" w:rsidP="005E5148">
      <w:pPr>
        <w:spacing w:line="360" w:lineRule="auto"/>
        <w:ind w:right="-893"/>
        <w:rPr>
          <w:rFonts w:asciiTheme="majorHAnsi" w:hAnsiTheme="majorHAnsi"/>
        </w:rPr>
      </w:pPr>
    </w:p>
    <w:p w14:paraId="1CA8C5F6" w14:textId="11BF2871" w:rsidR="00F76A26" w:rsidRPr="00683D58" w:rsidRDefault="00F76A26" w:rsidP="00F76A26">
      <w:pPr>
        <w:spacing w:line="360" w:lineRule="auto"/>
        <w:ind w:right="-893"/>
        <w:jc w:val="center"/>
        <w:rPr>
          <w:rFonts w:asciiTheme="majorHAnsi" w:hAnsiTheme="majorHAnsi"/>
        </w:rPr>
      </w:pPr>
    </w:p>
    <w:p w14:paraId="6D7F21C2" w14:textId="413EFDD9" w:rsidR="00F76A26" w:rsidRPr="00683D58" w:rsidRDefault="00F76A26" w:rsidP="00F76A26">
      <w:pPr>
        <w:spacing w:line="360" w:lineRule="auto"/>
        <w:ind w:right="-893"/>
        <w:jc w:val="center"/>
        <w:rPr>
          <w:rFonts w:asciiTheme="majorHAnsi" w:hAnsiTheme="majorHAnsi"/>
        </w:rPr>
      </w:pPr>
    </w:p>
    <w:p w14:paraId="289D36BD" w14:textId="77777777" w:rsidR="00F76A26" w:rsidRPr="00683D58" w:rsidRDefault="00F76A26" w:rsidP="00F76A26">
      <w:pPr>
        <w:spacing w:line="360" w:lineRule="auto"/>
        <w:ind w:right="-893"/>
        <w:jc w:val="center"/>
        <w:rPr>
          <w:rFonts w:asciiTheme="majorHAnsi" w:hAnsiTheme="majorHAnsi"/>
        </w:rPr>
      </w:pPr>
    </w:p>
    <w:p w14:paraId="74FF8D8A" w14:textId="0C7B2D2B" w:rsidR="001E6F02" w:rsidRDefault="00AF3A52" w:rsidP="0012511F">
      <w:pPr>
        <w:spacing w:line="360" w:lineRule="auto"/>
        <w:ind w:left="-720" w:right="-893"/>
        <w:jc w:val="center"/>
        <w:rPr>
          <w:rFonts w:asciiTheme="majorHAnsi" w:hAnsiTheme="majorHAnsi"/>
          <w:noProof/>
        </w:rPr>
      </w:pPr>
      <w:r w:rsidRPr="00AF3A52">
        <w:rPr>
          <w:rFonts w:asciiTheme="majorHAnsi" w:hAnsiTheme="majorHAnsi"/>
          <w:noProof/>
        </w:rPr>
        <w:drawing>
          <wp:inline distT="0" distB="0" distL="0" distR="0" wp14:anchorId="6C807AE0" wp14:editId="37E66287">
            <wp:extent cx="5591811" cy="3741420"/>
            <wp:effectExtent l="0" t="0" r="8890" b="0"/>
            <wp:docPr id="1954149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49881" name=""/>
                    <pic:cNvPicPr/>
                  </pic:nvPicPr>
                  <pic:blipFill>
                    <a:blip r:embed="rId56"/>
                    <a:stretch>
                      <a:fillRect/>
                    </a:stretch>
                  </pic:blipFill>
                  <pic:spPr>
                    <a:xfrm>
                      <a:off x="0" y="0"/>
                      <a:ext cx="5607542" cy="3751945"/>
                    </a:xfrm>
                    <a:prstGeom prst="rect">
                      <a:avLst/>
                    </a:prstGeom>
                  </pic:spPr>
                </pic:pic>
              </a:graphicData>
            </a:graphic>
          </wp:inline>
        </w:drawing>
      </w:r>
    </w:p>
    <w:p w14:paraId="48B76D43" w14:textId="77777777" w:rsidR="005E5148" w:rsidRPr="005E5148" w:rsidRDefault="005E5148" w:rsidP="005E5148">
      <w:pPr>
        <w:rPr>
          <w:rFonts w:asciiTheme="majorHAnsi" w:hAnsiTheme="majorHAnsi"/>
        </w:rPr>
      </w:pPr>
    </w:p>
    <w:p w14:paraId="2D1C3202" w14:textId="77777777" w:rsidR="005E5148" w:rsidRPr="005E5148" w:rsidRDefault="005E5148" w:rsidP="005E5148">
      <w:pPr>
        <w:rPr>
          <w:rFonts w:asciiTheme="majorHAnsi" w:hAnsiTheme="majorHAnsi"/>
        </w:rPr>
      </w:pPr>
    </w:p>
    <w:p w14:paraId="697B804C" w14:textId="77777777" w:rsidR="005E5148" w:rsidRPr="005E5148" w:rsidRDefault="005E5148" w:rsidP="005E5148">
      <w:pPr>
        <w:rPr>
          <w:rFonts w:asciiTheme="majorHAnsi" w:hAnsiTheme="majorHAnsi"/>
        </w:rPr>
      </w:pPr>
    </w:p>
    <w:p w14:paraId="1056FE11" w14:textId="77777777" w:rsidR="005E5148" w:rsidRPr="005E5148" w:rsidRDefault="005E5148" w:rsidP="005E5148">
      <w:pPr>
        <w:rPr>
          <w:rFonts w:asciiTheme="majorHAnsi" w:hAnsiTheme="majorHAnsi"/>
        </w:rPr>
      </w:pPr>
    </w:p>
    <w:p w14:paraId="43BD5F41" w14:textId="77777777" w:rsidR="005E5148" w:rsidRPr="005E5148" w:rsidRDefault="005E5148" w:rsidP="005E5148">
      <w:pPr>
        <w:rPr>
          <w:rFonts w:asciiTheme="majorHAnsi" w:hAnsiTheme="majorHAnsi"/>
        </w:rPr>
      </w:pPr>
    </w:p>
    <w:p w14:paraId="2A50BFAE" w14:textId="77777777" w:rsidR="005E5148" w:rsidRDefault="005E5148" w:rsidP="005E5148">
      <w:pPr>
        <w:rPr>
          <w:rFonts w:asciiTheme="majorHAnsi" w:hAnsiTheme="majorHAnsi"/>
          <w:noProof/>
        </w:rPr>
      </w:pPr>
    </w:p>
    <w:p w14:paraId="09A2519B" w14:textId="77777777" w:rsidR="005E5148" w:rsidRPr="00FF09B4" w:rsidRDefault="005E5148" w:rsidP="005E5148">
      <w:pPr>
        <w:jc w:val="right"/>
        <w:rPr>
          <w:sz w:val="22"/>
          <w:szCs w:val="22"/>
          <w:lang w:val="fr-FR"/>
        </w:rPr>
      </w:pPr>
      <w:proofErr w:type="gramStart"/>
      <w:r>
        <w:t xml:space="preserve">Primar,   </w:t>
      </w:r>
      <w:proofErr w:type="gramEnd"/>
      <w:r>
        <w:t xml:space="preserve">                                                                   </w:t>
      </w:r>
      <w:r w:rsidRPr="0008437A">
        <w:rPr>
          <w:sz w:val="22"/>
          <w:szCs w:val="22"/>
          <w:lang w:val="fr-FR"/>
        </w:rPr>
        <w:t xml:space="preserve">Şef Serviciul </w:t>
      </w:r>
      <w:r>
        <w:rPr>
          <w:sz w:val="22"/>
          <w:szCs w:val="22"/>
          <w:lang w:val="fr-FR"/>
        </w:rPr>
        <w:t>managementul proiectelor</w:t>
      </w:r>
      <w:r w:rsidRPr="0008437A">
        <w:rPr>
          <w:sz w:val="22"/>
          <w:szCs w:val="22"/>
          <w:lang w:val="fr-FR"/>
        </w:rPr>
        <w:t xml:space="preserve">                                                                                                                 </w:t>
      </w:r>
      <w:r w:rsidRPr="0008437A">
        <w:rPr>
          <w:sz w:val="22"/>
          <w:szCs w:val="22"/>
          <w:lang w:val="en-AU"/>
        </w:rPr>
        <w:t xml:space="preserve">      </w:t>
      </w:r>
      <w:r w:rsidRPr="0008437A">
        <w:rPr>
          <w:sz w:val="22"/>
          <w:szCs w:val="22"/>
          <w:lang w:val="fr-FR"/>
        </w:rPr>
        <w:t xml:space="preserve">                          </w:t>
      </w:r>
      <w:r w:rsidRPr="0008437A">
        <w:rPr>
          <w:sz w:val="22"/>
          <w:szCs w:val="22"/>
          <w:lang w:val="en-AU"/>
        </w:rPr>
        <w:t xml:space="preserve">                                         </w:t>
      </w:r>
      <w:r w:rsidRPr="0008437A">
        <w:rPr>
          <w:sz w:val="22"/>
          <w:szCs w:val="22"/>
          <w:lang w:val="fr-FR"/>
        </w:rPr>
        <w:t xml:space="preserve">                                              Compartiment Energetic</w:t>
      </w:r>
      <w:r w:rsidRPr="0008437A">
        <w:rPr>
          <w:sz w:val="22"/>
          <w:szCs w:val="22"/>
          <w:lang w:val="en-AU"/>
        </w:rPr>
        <w:t xml:space="preserve">,    </w:t>
      </w:r>
    </w:p>
    <w:p w14:paraId="33215D1C" w14:textId="77777777" w:rsidR="005E5148" w:rsidRDefault="005E5148" w:rsidP="005E5148">
      <w:pPr>
        <w:ind w:firstLine="708"/>
        <w:jc w:val="right"/>
      </w:pPr>
      <w:r w:rsidRPr="0008437A">
        <w:rPr>
          <w:sz w:val="22"/>
          <w:szCs w:val="22"/>
          <w:lang w:val="en-AU"/>
        </w:rPr>
        <w:t xml:space="preserve">                          </w:t>
      </w:r>
      <w:r w:rsidRPr="0008437A">
        <w:rPr>
          <w:sz w:val="22"/>
          <w:szCs w:val="22"/>
        </w:rPr>
        <w:t xml:space="preserve"> </w:t>
      </w:r>
      <w:r w:rsidRPr="0008437A">
        <w:rPr>
          <w:sz w:val="22"/>
          <w:szCs w:val="22"/>
          <w:lang w:val="en-AU"/>
        </w:rPr>
        <w:t xml:space="preserve">                                                                                  </w:t>
      </w:r>
      <w:r>
        <w:rPr>
          <w:sz w:val="22"/>
          <w:szCs w:val="22"/>
          <w:lang w:val="en-AU"/>
        </w:rPr>
        <w:t xml:space="preserve">  </w:t>
      </w:r>
      <w:r w:rsidRPr="0008437A">
        <w:rPr>
          <w:sz w:val="22"/>
          <w:szCs w:val="22"/>
          <w:lang w:val="en-AU"/>
        </w:rPr>
        <w:t xml:space="preserve">  dr.</w:t>
      </w:r>
      <w:r>
        <w:rPr>
          <w:sz w:val="22"/>
          <w:szCs w:val="22"/>
          <w:lang w:val="en-AU"/>
        </w:rPr>
        <w:t xml:space="preserve"> </w:t>
      </w:r>
      <w:r w:rsidRPr="0008437A">
        <w:rPr>
          <w:noProof/>
          <w:sz w:val="22"/>
          <w:szCs w:val="22"/>
          <w:lang w:val="en-AU"/>
        </w:rPr>
        <w:t>Sveda Andrea</w:t>
      </w:r>
    </w:p>
    <w:p w14:paraId="21FDBEAF" w14:textId="77777777" w:rsidR="005E5148" w:rsidRPr="0058403A" w:rsidRDefault="005E5148" w:rsidP="005E5148">
      <w:pPr>
        <w:rPr>
          <w:rFonts w:asciiTheme="majorHAnsi" w:hAnsiTheme="majorHAnsi"/>
        </w:rPr>
      </w:pPr>
      <w:proofErr w:type="spellStart"/>
      <w:r w:rsidRPr="00B1554C">
        <w:t>Kereskényi</w:t>
      </w:r>
      <w:proofErr w:type="spellEnd"/>
      <w:r w:rsidRPr="00B1554C">
        <w:t xml:space="preserve"> Gábor</w:t>
      </w:r>
      <w:r>
        <w:t xml:space="preserve">                                                    </w:t>
      </w:r>
    </w:p>
    <w:p w14:paraId="13C1B751" w14:textId="77777777" w:rsidR="005E5148" w:rsidRPr="005E5148" w:rsidRDefault="005E5148" w:rsidP="005E5148">
      <w:pPr>
        <w:rPr>
          <w:rFonts w:asciiTheme="majorHAnsi" w:hAnsiTheme="majorHAnsi"/>
        </w:rPr>
      </w:pPr>
    </w:p>
    <w:sectPr w:rsidR="005E5148" w:rsidRPr="005E5148" w:rsidSect="00D67288">
      <w:headerReference w:type="default" r:id="rId57"/>
      <w:pgSz w:w="11909" w:h="16834" w:code="9"/>
      <w:pgMar w:top="2495" w:right="2002"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818D" w14:textId="77777777" w:rsidR="00AD2121" w:rsidRDefault="00AD2121" w:rsidP="002B7D01">
      <w:r>
        <w:separator/>
      </w:r>
    </w:p>
  </w:endnote>
  <w:endnote w:type="continuationSeparator" w:id="0">
    <w:p w14:paraId="28771213" w14:textId="77777777" w:rsidR="00AD2121" w:rsidRDefault="00AD2121" w:rsidP="002B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w Cen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OpenSymbol">
    <w:altName w:val="Yu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Book">
    <w:charset w:val="00"/>
    <w:family w:val="swiss"/>
    <w:pitch w:val="variable"/>
    <w:sig w:usb0="00000287" w:usb1="00000000" w:usb2="00000000" w:usb3="00000000" w:csb0="0000009F" w:csb1="00000000"/>
  </w:font>
  <w:font w:name="FrutigerPC-Bold">
    <w:altName w:val="Arial"/>
    <w:panose1 w:val="00000000000000000000"/>
    <w:charset w:val="00"/>
    <w:family w:val="swiss"/>
    <w:notTrueType/>
    <w:pitch w:val="default"/>
    <w:sig w:usb0="00000003" w:usb1="00000000" w:usb2="00000000" w:usb3="00000000" w:csb0="00000001" w:csb1="00000000"/>
  </w:font>
  <w:font w:name="UniversPC-Light">
    <w:altName w:val="Arial"/>
    <w:panose1 w:val="00000000000000000000"/>
    <w:charset w:val="00"/>
    <w:family w:val="swiss"/>
    <w:notTrueType/>
    <w:pitch w:val="default"/>
    <w:sig w:usb0="00000003" w:usb1="00000000" w:usb2="00000000" w:usb3="00000000" w:csb0="00000001" w:csb1="00000000"/>
  </w:font>
  <w:font w:name="Eurostile Bold">
    <w:altName w:val="Arial"/>
    <w:panose1 w:val="020B080402020205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charset w:val="00"/>
    <w:family w:val="swiss"/>
    <w:pitch w:val="variable"/>
    <w:sig w:usb0="000002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114E9" w14:textId="23A97AB3" w:rsidR="00B77F3D" w:rsidRPr="004C20C9" w:rsidRDefault="00984B4F" w:rsidP="00CE3383">
    <w:pPr>
      <w:pStyle w:val="Footer"/>
      <w:jc w:val="right"/>
      <w:rPr>
        <w:rFonts w:asciiTheme="majorHAnsi" w:hAnsiTheme="majorHAnsi"/>
        <w:sz w:val="20"/>
        <w:szCs w:val="20"/>
      </w:rPr>
    </w:pPr>
    <w:r>
      <w:rPr>
        <w:noProof/>
      </w:rPr>
      <mc:AlternateContent>
        <mc:Choice Requires="wps">
          <w:drawing>
            <wp:anchor distT="0" distB="0" distL="114300" distR="114300" simplePos="0" relativeHeight="251683840" behindDoc="0" locked="0" layoutInCell="1" allowOverlap="1" wp14:anchorId="76AC4265" wp14:editId="62B70E39">
              <wp:simplePos x="0" y="0"/>
              <wp:positionH relativeFrom="column">
                <wp:posOffset>0</wp:posOffset>
              </wp:positionH>
              <wp:positionV relativeFrom="paragraph">
                <wp:posOffset>-41910</wp:posOffset>
              </wp:positionV>
              <wp:extent cx="4305300" cy="416560"/>
              <wp:effectExtent l="0" t="0" r="0" b="0"/>
              <wp:wrapNone/>
              <wp:docPr id="88711456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72D68F22" w14:textId="77777777" w:rsidR="00C62212" w:rsidRPr="00137C18" w:rsidRDefault="00C62212" w:rsidP="00C62212">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2C3DF0CE" w14:textId="77777777" w:rsidR="00C62212" w:rsidRPr="00D5142C" w:rsidRDefault="00C62212" w:rsidP="00C62212">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C4265" id="_x0000_t202" coordsize="21600,21600" o:spt="202" path="m,l,21600r21600,l21600,xe">
              <v:stroke joinstyle="miter"/>
              <v:path gradientshapeok="t" o:connecttype="rect"/>
            </v:shapetype>
            <v:shape id="Text Box 7" o:spid="_x0000_s1030" type="#_x0000_t202" style="position:absolute;left:0;text-align:left;margin-left:0;margin-top:-3.3pt;width:339pt;height:32.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" filled="f" stroked="f" strokeweight=".5pt">
              <v:textbox>
                <w:txbxContent>
                  <w:p w14:paraId="72D68F22" w14:textId="77777777" w:rsidR="00C62212" w:rsidRPr="00137C18" w:rsidRDefault="00C62212" w:rsidP="00C62212">
                    <w:pPr>
                      <w:rPr>
                        <w:rFonts w:asciiTheme="majorHAnsi" w:hAnsiTheme="majorHAnsi"/>
                        <w:color w:val="5C676F"/>
                        <w:sz w:val="20"/>
                        <w:szCs w:val="20"/>
                        <w:lang w:val="fr-FR"/>
                      </w:rPr>
                    </w:pPr>
                    <w:proofErr w:type="spellStart"/>
                    <w:r w:rsidRPr="00137C18">
                      <w:rPr>
                        <w:rFonts w:asciiTheme="majorHAnsi" w:hAnsiTheme="majorHAnsi"/>
                        <w:color w:val="5C676F"/>
                        <w:sz w:val="20"/>
                        <w:szCs w:val="20"/>
                        <w:lang w:val="fr-FR"/>
                      </w:rPr>
                      <w:t>Str</w:t>
                    </w:r>
                    <w:proofErr w:type="spellEnd"/>
                    <w:r w:rsidRPr="00137C18">
                      <w:rPr>
                        <w:rFonts w:asciiTheme="majorHAnsi" w:hAnsiTheme="majorHAnsi"/>
                        <w:color w:val="5C676F"/>
                        <w:sz w:val="20"/>
                        <w:szCs w:val="20"/>
                        <w:lang w:val="fr-FR"/>
                      </w:rPr>
                      <w:t xml:space="preserve">. </w:t>
                    </w:r>
                    <w:proofErr w:type="spellStart"/>
                    <w:r w:rsidRPr="00137C18">
                      <w:rPr>
                        <w:rFonts w:asciiTheme="majorHAnsi" w:hAnsiTheme="majorHAnsi"/>
                        <w:color w:val="5C676F"/>
                        <w:sz w:val="20"/>
                        <w:szCs w:val="20"/>
                        <w:lang w:val="fr-FR"/>
                      </w:rPr>
                      <w:t>Fabricii</w:t>
                    </w:r>
                    <w:proofErr w:type="spellEnd"/>
                    <w:r w:rsidRPr="00137C18">
                      <w:rPr>
                        <w:rFonts w:asciiTheme="majorHAnsi" w:hAnsiTheme="majorHAnsi"/>
                        <w:color w:val="5C676F"/>
                        <w:sz w:val="20"/>
                        <w:szCs w:val="20"/>
                        <w:lang w:val="fr-FR"/>
                      </w:rPr>
                      <w:t xml:space="preserve"> de Zah</w:t>
                    </w:r>
                    <w:proofErr w:type="spellStart"/>
                    <w:r>
                      <w:rPr>
                        <w:rFonts w:asciiTheme="majorHAnsi" w:hAnsiTheme="majorHAnsi"/>
                        <w:color w:val="5C676F"/>
                        <w:sz w:val="20"/>
                        <w:szCs w:val="20"/>
                        <w:lang w:val="ro-RO"/>
                      </w:rPr>
                      <w:t>ăr</w:t>
                    </w:r>
                    <w:proofErr w:type="spellEnd"/>
                    <w:r>
                      <w:rPr>
                        <w:rFonts w:asciiTheme="majorHAnsi" w:hAnsiTheme="majorHAnsi"/>
                        <w:color w:val="5C676F"/>
                        <w:sz w:val="20"/>
                        <w:szCs w:val="20"/>
                        <w:lang w:val="ro-RO"/>
                      </w:rPr>
                      <w:t xml:space="preserve"> 109</w:t>
                    </w:r>
                    <w:r w:rsidRPr="00137C18">
                      <w:rPr>
                        <w:rFonts w:asciiTheme="majorHAnsi" w:hAnsiTheme="majorHAnsi"/>
                        <w:color w:val="5C676F"/>
                        <w:sz w:val="20"/>
                        <w:szCs w:val="20"/>
                        <w:lang w:val="fr-FR"/>
                      </w:rPr>
                      <w:t>, Cluj-Napoca</w:t>
                    </w:r>
                  </w:p>
                  <w:p w14:paraId="2C3DF0CE" w14:textId="77777777" w:rsidR="00C62212" w:rsidRPr="00D5142C" w:rsidRDefault="00C62212" w:rsidP="00C62212">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00B77F3D" w:rsidRPr="00022A67">
      <w:rPr>
        <w:rFonts w:asciiTheme="majorHAnsi" w:hAnsiTheme="majorHAnsi"/>
        <w:sz w:val="24"/>
        <w:szCs w:val="24"/>
      </w:rPr>
      <w:fldChar w:fldCharType="begin"/>
    </w:r>
    <w:r w:rsidR="00B77F3D" w:rsidRPr="00022A67">
      <w:rPr>
        <w:rFonts w:asciiTheme="majorHAnsi" w:hAnsiTheme="majorHAnsi"/>
        <w:sz w:val="24"/>
        <w:szCs w:val="24"/>
      </w:rPr>
      <w:instrText xml:space="preserve"> PAGE   \* MERGEFORMAT </w:instrText>
    </w:r>
    <w:r w:rsidR="00B77F3D" w:rsidRPr="00022A67">
      <w:rPr>
        <w:rFonts w:asciiTheme="majorHAnsi" w:hAnsiTheme="majorHAnsi"/>
        <w:sz w:val="24"/>
        <w:szCs w:val="24"/>
      </w:rPr>
      <w:fldChar w:fldCharType="separate"/>
    </w:r>
    <w:r w:rsidR="00B77F3D" w:rsidRPr="00022A67">
      <w:rPr>
        <w:rFonts w:asciiTheme="majorHAnsi" w:hAnsiTheme="majorHAnsi"/>
        <w:noProof/>
        <w:sz w:val="24"/>
        <w:szCs w:val="24"/>
      </w:rPr>
      <w:t>11</w:t>
    </w:r>
    <w:r w:rsidR="00B77F3D" w:rsidRPr="00022A67">
      <w:rPr>
        <w:rFonts w:asciiTheme="majorHAnsi" w:hAnsiTheme="majorHAnsi"/>
        <w:noProof/>
        <w:sz w:val="24"/>
        <w:szCs w:val="24"/>
      </w:rPr>
      <w:fldChar w:fldCharType="end"/>
    </w:r>
  </w:p>
  <w:p w14:paraId="267C12FA" w14:textId="3BA97C52" w:rsidR="00B77F3D" w:rsidRDefault="00B77F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136246"/>
      <w:docPartObj>
        <w:docPartGallery w:val="Page Numbers (Bottom of Page)"/>
        <w:docPartUnique/>
      </w:docPartObj>
    </w:sdtPr>
    <w:sdtEndPr>
      <w:rPr>
        <w:noProof/>
      </w:rPr>
    </w:sdtEndPr>
    <w:sdtContent>
      <w:p w14:paraId="142771C4" w14:textId="57E28DCC" w:rsidR="00B77F3D" w:rsidRPr="005754A0" w:rsidRDefault="00B77F3D" w:rsidP="005913BC">
        <w:pPr>
          <w:pStyle w:val="Footer"/>
          <w:jc w:val="right"/>
          <w:rPr>
            <w:rFonts w:ascii="Tw Cen MT" w:hAnsi="Tw Cen MT"/>
          </w:rPr>
        </w:pPr>
      </w:p>
      <w:p w14:paraId="760260D6" w14:textId="77777777" w:rsidR="00A54DF9" w:rsidRPr="004C20C9" w:rsidRDefault="00A54DF9" w:rsidP="00A54DF9">
        <w:pPr>
          <w:pStyle w:val="Footer"/>
          <w:jc w:val="right"/>
          <w:rPr>
            <w:rFonts w:asciiTheme="majorHAnsi" w:hAnsiTheme="majorHAnsi"/>
            <w:sz w:val="20"/>
            <w:szCs w:val="20"/>
          </w:rPr>
        </w:pPr>
        <w:r>
          <w:rPr>
            <w:noProof/>
          </w:rPr>
          <mc:AlternateContent>
            <mc:Choice Requires="wps">
              <w:drawing>
                <wp:anchor distT="0" distB="0" distL="114300" distR="114300" simplePos="0" relativeHeight="251719680" behindDoc="0" locked="0" layoutInCell="1" allowOverlap="1" wp14:anchorId="5449EEA6" wp14:editId="3355285A">
                  <wp:simplePos x="0" y="0"/>
                  <wp:positionH relativeFrom="column">
                    <wp:posOffset>0</wp:posOffset>
                  </wp:positionH>
                  <wp:positionV relativeFrom="paragraph">
                    <wp:posOffset>-41910</wp:posOffset>
                  </wp:positionV>
                  <wp:extent cx="4305300" cy="416560"/>
                  <wp:effectExtent l="0" t="0" r="0" b="0"/>
                  <wp:wrapNone/>
                  <wp:docPr id="151214340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66B2E450" w14:textId="77777777" w:rsidR="00A54DF9" w:rsidRPr="00137C18" w:rsidRDefault="00A54DF9" w:rsidP="00A54DF9">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77EDAC8C" w14:textId="77777777" w:rsidR="00A54DF9" w:rsidRPr="00D5142C" w:rsidRDefault="00A54DF9" w:rsidP="00A54DF9">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49EEA6" id="_x0000_t202" coordsize="21600,21600" o:spt="202" path="m,l,21600r21600,l21600,xe">
                  <v:stroke joinstyle="miter"/>
                  <v:path gradientshapeok="t" o:connecttype="rect"/>
                </v:shapetype>
                <v:shape id="_x0000_s1032" type="#_x0000_t202" style="position:absolute;left:0;text-align:left;margin-left:0;margin-top:-3.3pt;width:339pt;height:32.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" filled="f" stroked="f" strokeweight=".5pt">
                  <v:textbox>
                    <w:txbxContent>
                      <w:p w14:paraId="66B2E450" w14:textId="77777777" w:rsidR="00A54DF9" w:rsidRPr="00137C18" w:rsidRDefault="00A54DF9" w:rsidP="00A54DF9">
                        <w:pPr>
                          <w:rPr>
                            <w:rFonts w:asciiTheme="majorHAnsi" w:hAnsiTheme="majorHAnsi"/>
                            <w:color w:val="5C676F"/>
                            <w:sz w:val="20"/>
                            <w:szCs w:val="20"/>
                            <w:lang w:val="fr-FR"/>
                          </w:rPr>
                        </w:pPr>
                        <w:proofErr w:type="spellStart"/>
                        <w:r w:rsidRPr="00137C18">
                          <w:rPr>
                            <w:rFonts w:asciiTheme="majorHAnsi" w:hAnsiTheme="majorHAnsi"/>
                            <w:color w:val="5C676F"/>
                            <w:sz w:val="20"/>
                            <w:szCs w:val="20"/>
                            <w:lang w:val="fr-FR"/>
                          </w:rPr>
                          <w:t>Str</w:t>
                        </w:r>
                        <w:proofErr w:type="spellEnd"/>
                        <w:r w:rsidRPr="00137C18">
                          <w:rPr>
                            <w:rFonts w:asciiTheme="majorHAnsi" w:hAnsiTheme="majorHAnsi"/>
                            <w:color w:val="5C676F"/>
                            <w:sz w:val="20"/>
                            <w:szCs w:val="20"/>
                            <w:lang w:val="fr-FR"/>
                          </w:rPr>
                          <w:t xml:space="preserve">. </w:t>
                        </w:r>
                        <w:proofErr w:type="spellStart"/>
                        <w:r w:rsidRPr="00137C18">
                          <w:rPr>
                            <w:rFonts w:asciiTheme="majorHAnsi" w:hAnsiTheme="majorHAnsi"/>
                            <w:color w:val="5C676F"/>
                            <w:sz w:val="20"/>
                            <w:szCs w:val="20"/>
                            <w:lang w:val="fr-FR"/>
                          </w:rPr>
                          <w:t>Fabricii</w:t>
                        </w:r>
                        <w:proofErr w:type="spellEnd"/>
                        <w:r w:rsidRPr="00137C18">
                          <w:rPr>
                            <w:rFonts w:asciiTheme="majorHAnsi" w:hAnsiTheme="majorHAnsi"/>
                            <w:color w:val="5C676F"/>
                            <w:sz w:val="20"/>
                            <w:szCs w:val="20"/>
                            <w:lang w:val="fr-FR"/>
                          </w:rPr>
                          <w:t xml:space="preserve"> de Zah</w:t>
                        </w:r>
                        <w:proofErr w:type="spellStart"/>
                        <w:r>
                          <w:rPr>
                            <w:rFonts w:asciiTheme="majorHAnsi" w:hAnsiTheme="majorHAnsi"/>
                            <w:color w:val="5C676F"/>
                            <w:sz w:val="20"/>
                            <w:szCs w:val="20"/>
                            <w:lang w:val="ro-RO"/>
                          </w:rPr>
                          <w:t>ăr</w:t>
                        </w:r>
                        <w:proofErr w:type="spellEnd"/>
                        <w:r>
                          <w:rPr>
                            <w:rFonts w:asciiTheme="majorHAnsi" w:hAnsiTheme="majorHAnsi"/>
                            <w:color w:val="5C676F"/>
                            <w:sz w:val="20"/>
                            <w:szCs w:val="20"/>
                            <w:lang w:val="ro-RO"/>
                          </w:rPr>
                          <w:t xml:space="preserve"> 109</w:t>
                        </w:r>
                        <w:r w:rsidRPr="00137C18">
                          <w:rPr>
                            <w:rFonts w:asciiTheme="majorHAnsi" w:hAnsiTheme="majorHAnsi"/>
                            <w:color w:val="5C676F"/>
                            <w:sz w:val="20"/>
                            <w:szCs w:val="20"/>
                            <w:lang w:val="fr-FR"/>
                          </w:rPr>
                          <w:t>, Cluj-Napoca</w:t>
                        </w:r>
                      </w:p>
                      <w:p w14:paraId="77EDAC8C" w14:textId="77777777" w:rsidR="00A54DF9" w:rsidRPr="00D5142C" w:rsidRDefault="00A54DF9" w:rsidP="00A54DF9">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Pr="00022A67">
          <w:rPr>
            <w:rFonts w:asciiTheme="majorHAnsi" w:hAnsiTheme="majorHAnsi"/>
            <w:sz w:val="24"/>
            <w:szCs w:val="24"/>
          </w:rPr>
          <w:fldChar w:fldCharType="begin"/>
        </w:r>
        <w:r w:rsidRPr="00022A67">
          <w:rPr>
            <w:rFonts w:asciiTheme="majorHAnsi" w:hAnsiTheme="majorHAnsi"/>
            <w:sz w:val="24"/>
            <w:szCs w:val="24"/>
          </w:rPr>
          <w:instrText xml:space="preserve"> PAGE   \* MERGEFORMAT </w:instrText>
        </w:r>
        <w:r w:rsidRPr="00022A67">
          <w:rPr>
            <w:rFonts w:asciiTheme="majorHAnsi" w:hAnsiTheme="majorHAnsi"/>
            <w:sz w:val="24"/>
            <w:szCs w:val="24"/>
          </w:rPr>
          <w:fldChar w:fldCharType="separate"/>
        </w:r>
        <w:r>
          <w:rPr>
            <w:rFonts w:asciiTheme="majorHAnsi" w:hAnsiTheme="majorHAnsi"/>
          </w:rPr>
          <w:t>33</w:t>
        </w:r>
        <w:r w:rsidRPr="00022A67">
          <w:rPr>
            <w:rFonts w:asciiTheme="majorHAnsi" w:hAnsiTheme="majorHAnsi"/>
            <w:noProof/>
            <w:sz w:val="24"/>
            <w:szCs w:val="24"/>
          </w:rPr>
          <w:fldChar w:fldCharType="end"/>
        </w:r>
      </w:p>
      <w:p w14:paraId="19C63554" w14:textId="52C76E5B" w:rsidR="00B77F3D" w:rsidRDefault="00B77F3D" w:rsidP="005913BC">
        <w:pPr>
          <w:pStyle w:val="Footer"/>
          <w:tabs>
            <w:tab w:val="left" w:pos="5760"/>
          </w:tabs>
        </w:pPr>
      </w:p>
      <w:p w14:paraId="63F890D5" w14:textId="7F2FD5FD" w:rsidR="00B77F3D" w:rsidRPr="00717730" w:rsidRDefault="00B77F3D">
        <w:pPr>
          <w:pStyle w:val="Footer"/>
          <w:jc w:val="right"/>
          <w:rPr>
            <w:rFonts w:asciiTheme="majorHAnsi" w:hAnsiTheme="majorHAnsi"/>
            <w:noProof/>
          </w:rPr>
        </w:pPr>
        <w:r>
          <w:tab/>
        </w:r>
        <w:r>
          <w:tab/>
        </w:r>
      </w:p>
      <w:p w14:paraId="51D939DB" w14:textId="77777777" w:rsidR="00B77F3D" w:rsidRDefault="00000000">
        <w:pPr>
          <w:pStyle w:val="Footer"/>
          <w:jc w:val="right"/>
        </w:pPr>
      </w:p>
    </w:sdtContent>
  </w:sdt>
  <w:p w14:paraId="282A9C0A" w14:textId="77777777" w:rsidR="00B77F3D" w:rsidRDefault="00B77F3D" w:rsidP="005913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402E" w14:textId="77777777" w:rsidR="00AD2121" w:rsidRDefault="00AD2121" w:rsidP="002B7D01">
      <w:r>
        <w:separator/>
      </w:r>
    </w:p>
  </w:footnote>
  <w:footnote w:type="continuationSeparator" w:id="0">
    <w:p w14:paraId="79274743" w14:textId="77777777" w:rsidR="00AD2121" w:rsidRDefault="00AD2121" w:rsidP="002B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AEFF" w14:textId="77777777" w:rsidR="00323774" w:rsidRDefault="00323774" w:rsidP="00323774">
    <w:pPr>
      <w:pStyle w:val="Header"/>
    </w:pPr>
    <w:r>
      <w:rPr>
        <w:noProof/>
      </w:rPr>
      <w:drawing>
        <wp:anchor distT="0" distB="0" distL="114300" distR="114300" simplePos="0" relativeHeight="251707392" behindDoc="0" locked="0" layoutInCell="1" allowOverlap="1" wp14:anchorId="3C6CE555" wp14:editId="38A6CF5D">
          <wp:simplePos x="0" y="0"/>
          <wp:positionH relativeFrom="column">
            <wp:posOffset>4113530</wp:posOffset>
          </wp:positionH>
          <wp:positionV relativeFrom="paragraph">
            <wp:posOffset>194945</wp:posOffset>
          </wp:positionV>
          <wp:extent cx="628650" cy="628650"/>
          <wp:effectExtent l="0" t="0" r="0" b="0"/>
          <wp:wrapNone/>
          <wp:docPr id="1454730003" name="Picture 5"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301094372" name="Picture 5" descr="A close-up of a logo&#10;&#10;AI-generated content may be incorrec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08416" behindDoc="0" locked="0" layoutInCell="1" allowOverlap="1" wp14:anchorId="726DE252" wp14:editId="7C906530">
          <wp:simplePos x="0" y="0"/>
          <wp:positionH relativeFrom="column">
            <wp:posOffset>4838700</wp:posOffset>
          </wp:positionH>
          <wp:positionV relativeFrom="paragraph">
            <wp:posOffset>194945</wp:posOffset>
          </wp:positionV>
          <wp:extent cx="628650" cy="628650"/>
          <wp:effectExtent l="0" t="0" r="0" b="0"/>
          <wp:wrapNone/>
          <wp:docPr id="1916560772" name="Picture 984924148" descr="A close-up of a certificate&#10;&#10;AI-generated content may be incorrect."/>
          <wp:cNvGraphicFramePr/>
          <a:graphic xmlns:a="http://schemas.openxmlformats.org/drawingml/2006/main">
            <a:graphicData uri="http://schemas.openxmlformats.org/drawingml/2006/picture">
              <pic:pic xmlns:pic="http://schemas.openxmlformats.org/drawingml/2006/picture">
                <pic:nvPicPr>
                  <pic:cNvPr id="1644959637" name="Picture 1644959637" descr="A close-up of a certificate&#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09440" behindDoc="0" locked="0" layoutInCell="1" allowOverlap="1" wp14:anchorId="4A86D6F3" wp14:editId="2423443D">
          <wp:simplePos x="0" y="0"/>
          <wp:positionH relativeFrom="column">
            <wp:posOffset>3234055</wp:posOffset>
          </wp:positionH>
          <wp:positionV relativeFrom="paragraph">
            <wp:posOffset>151765</wp:posOffset>
          </wp:positionV>
          <wp:extent cx="781050" cy="716280"/>
          <wp:effectExtent l="0" t="0" r="0" b="7620"/>
          <wp:wrapNone/>
          <wp:docPr id="749687806" name="Picture 2079045283" descr="A green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596493356" name="Picture 596493356" descr="A green and black logo&#10;&#10;AI-generated content may b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10464" behindDoc="1" locked="0" layoutInCell="1" allowOverlap="1" wp14:anchorId="0885EC92" wp14:editId="14D15311">
          <wp:simplePos x="0" y="0"/>
          <wp:positionH relativeFrom="column">
            <wp:posOffset>5561330</wp:posOffset>
          </wp:positionH>
          <wp:positionV relativeFrom="paragraph">
            <wp:posOffset>197485</wp:posOffset>
          </wp:positionV>
          <wp:extent cx="631825" cy="631825"/>
          <wp:effectExtent l="0" t="0" r="0" b="0"/>
          <wp:wrapTight wrapText="bothSides">
            <wp:wrapPolygon edited="0">
              <wp:start x="0" y="0"/>
              <wp:lineTo x="0" y="20840"/>
              <wp:lineTo x="20840" y="20840"/>
              <wp:lineTo x="20840" y="0"/>
              <wp:lineTo x="0" y="0"/>
            </wp:wrapPolygon>
          </wp:wrapTight>
          <wp:docPr id="1189140184" name="Picture 4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41326" name="Picture 40" descr="A close up of a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1" locked="0" layoutInCell="1" allowOverlap="1" wp14:anchorId="3D6C653A" wp14:editId="027448CD">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507924359"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265A8E" w14:textId="77777777" w:rsidR="00323774" w:rsidRDefault="00323774" w:rsidP="00323774">
    <w:r>
      <w:rPr>
        <w:noProof/>
        <w:lang w:eastAsia="en-US"/>
      </w:rPr>
      <mc:AlternateContent>
        <mc:Choice Requires="wps">
          <w:drawing>
            <wp:anchor distT="0" distB="0" distL="114300" distR="114300" simplePos="0" relativeHeight="251706368" behindDoc="0" locked="0" layoutInCell="1" allowOverlap="1" wp14:anchorId="42199513" wp14:editId="6A78C102">
              <wp:simplePos x="0" y="0"/>
              <wp:positionH relativeFrom="column">
                <wp:posOffset>-185123</wp:posOffset>
              </wp:positionH>
              <wp:positionV relativeFrom="paragraph">
                <wp:posOffset>494665</wp:posOffset>
              </wp:positionV>
              <wp:extent cx="2303780" cy="438912"/>
              <wp:effectExtent l="0" t="0" r="6985"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750284DB" w14:textId="77777777" w:rsidR="00DD0F7F" w:rsidRDefault="00323774" w:rsidP="00DD0F7F">
                          <w:pPr>
                            <w:pStyle w:val="Header"/>
                            <w:rPr>
                              <w:rFonts w:asciiTheme="majorHAnsi" w:hAnsiTheme="majorHAnsi"/>
                              <w:b/>
                              <w:sz w:val="20"/>
                              <w:szCs w:val="20"/>
                            </w:rPr>
                          </w:pPr>
                          <w:r w:rsidRPr="00446719">
                            <w:rPr>
                              <w:rFonts w:asciiTheme="majorHAnsi" w:hAnsiTheme="majorHAnsi"/>
                              <w:b/>
                              <w:sz w:val="20"/>
                              <w:szCs w:val="20"/>
                            </w:rPr>
                            <w:t>Document:</w:t>
                          </w:r>
                          <w:r w:rsidR="00065CC7" w:rsidRPr="00065CC7">
                            <w:t xml:space="preserve"> </w:t>
                          </w:r>
                          <w:r w:rsidR="00DD0F7F" w:rsidRPr="00DD0F7F">
                            <w:rPr>
                              <w:rFonts w:asciiTheme="majorHAnsi" w:hAnsiTheme="majorHAnsi"/>
                              <w:b/>
                              <w:sz w:val="20"/>
                              <w:szCs w:val="20"/>
                            </w:rPr>
                            <w:t>SVT-PiEE-260831-7</w:t>
                          </w:r>
                        </w:p>
                        <w:p w14:paraId="70006647" w14:textId="10F99BA7" w:rsidR="00323774" w:rsidRPr="00446719" w:rsidRDefault="00323774" w:rsidP="00DD0F7F">
                          <w:pPr>
                            <w:pStyle w:val="Header"/>
                            <w:rPr>
                              <w:rFonts w:asciiTheme="majorHAnsi" w:hAnsiTheme="majorHAnsi"/>
                              <w:b/>
                              <w:sz w:val="20"/>
                              <w:szCs w:val="20"/>
                            </w:rPr>
                          </w:pPr>
                          <w:r w:rsidRPr="00446719">
                            <w:rPr>
                              <w:rFonts w:asciiTheme="majorHAnsi" w:hAnsiTheme="majorHAnsi"/>
                              <w:b/>
                              <w:sz w:val="20"/>
                              <w:szCs w:val="20"/>
                            </w:rPr>
                            <w:t xml:space="preserve">Data: </w:t>
                          </w:r>
                          <w:r w:rsidR="00DD0F7F">
                            <w:rPr>
                              <w:rFonts w:asciiTheme="majorHAnsi" w:hAnsiTheme="majorHAnsi"/>
                              <w:b/>
                              <w:sz w:val="20"/>
                              <w:szCs w:val="20"/>
                            </w:rPr>
                            <w:t>31.08.2026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2199513" id="_x0000_t202" coordsize="21600,21600" o:spt="202" path="m,l,21600r21600,l21600,xe">
              <v:stroke joinstyle="miter"/>
              <v:path gradientshapeok="t" o:connecttype="rect"/>
            </v:shapetype>
            <v:shape id="Text Box 2" o:spid="_x0000_s1029" type="#_x0000_t202" style="position:absolute;margin-left:-14.6pt;margin-top:38.95pt;width:181.4pt;height:34.55pt;z-index:2517063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bDQ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" stroked="f">
              <v:textbox>
                <w:txbxContent>
                  <w:p w14:paraId="750284DB" w14:textId="77777777" w:rsidR="00DD0F7F" w:rsidRDefault="00323774" w:rsidP="00DD0F7F">
                    <w:pPr>
                      <w:pStyle w:val="Header"/>
                      <w:rPr>
                        <w:rFonts w:asciiTheme="majorHAnsi" w:hAnsiTheme="majorHAnsi"/>
                        <w:b/>
                        <w:sz w:val="20"/>
                        <w:szCs w:val="20"/>
                      </w:rPr>
                    </w:pPr>
                    <w:r w:rsidRPr="00446719">
                      <w:rPr>
                        <w:rFonts w:asciiTheme="majorHAnsi" w:hAnsiTheme="majorHAnsi"/>
                        <w:b/>
                        <w:sz w:val="20"/>
                        <w:szCs w:val="20"/>
                      </w:rPr>
                      <w:t>Document:</w:t>
                    </w:r>
                    <w:r w:rsidR="00065CC7" w:rsidRPr="00065CC7">
                      <w:t xml:space="preserve"> </w:t>
                    </w:r>
                    <w:r w:rsidR="00DD0F7F" w:rsidRPr="00DD0F7F">
                      <w:rPr>
                        <w:rFonts w:asciiTheme="majorHAnsi" w:hAnsiTheme="majorHAnsi"/>
                        <w:b/>
                        <w:sz w:val="20"/>
                        <w:szCs w:val="20"/>
                      </w:rPr>
                      <w:t>SVT-PiEE-260831-7</w:t>
                    </w:r>
                  </w:p>
                  <w:p w14:paraId="70006647" w14:textId="10F99BA7" w:rsidR="00323774" w:rsidRPr="00446719" w:rsidRDefault="00323774" w:rsidP="00DD0F7F">
                    <w:pPr>
                      <w:pStyle w:val="Header"/>
                      <w:rPr>
                        <w:rFonts w:asciiTheme="majorHAnsi" w:hAnsiTheme="majorHAnsi"/>
                        <w:b/>
                        <w:sz w:val="20"/>
                        <w:szCs w:val="20"/>
                      </w:rPr>
                    </w:pPr>
                    <w:r w:rsidRPr="00446719">
                      <w:rPr>
                        <w:rFonts w:asciiTheme="majorHAnsi" w:hAnsiTheme="majorHAnsi"/>
                        <w:b/>
                        <w:sz w:val="20"/>
                        <w:szCs w:val="20"/>
                      </w:rPr>
                      <w:t xml:space="preserve">Data: </w:t>
                    </w:r>
                    <w:r w:rsidR="00DD0F7F">
                      <w:rPr>
                        <w:rFonts w:asciiTheme="majorHAnsi" w:hAnsiTheme="majorHAnsi"/>
                        <w:b/>
                        <w:sz w:val="20"/>
                        <w:szCs w:val="20"/>
                      </w:rPr>
                      <w:t>31.08.2026</w:t>
                    </w:r>
                  </w:p>
                </w:txbxContent>
              </v:textbox>
            </v:shape>
          </w:pict>
        </mc:Fallback>
      </mc:AlternateContent>
    </w:r>
  </w:p>
  <w:p w14:paraId="4A1EA256" w14:textId="11A2E5CF" w:rsidR="00B77F3D" w:rsidRPr="00323774" w:rsidRDefault="00B77F3D" w:rsidP="00323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F29A" w14:textId="77777777" w:rsidR="00C626FB" w:rsidRDefault="00C626FB" w:rsidP="00C626FB">
    <w:pPr>
      <w:pStyle w:val="Header"/>
    </w:pPr>
  </w:p>
  <w:p w14:paraId="3ADE7703" w14:textId="65608248" w:rsidR="00C626FB" w:rsidRDefault="00C626FB" w:rsidP="00C626FB">
    <w:pPr>
      <w:pStyle w:val="Header"/>
    </w:pPr>
    <w:proofErr w:type="spellStart"/>
    <w:r>
      <w:t>Anexa</w:t>
    </w:r>
    <w:proofErr w:type="spellEnd"/>
    <w:r>
      <w:t xml:space="preserve"> la HCL Satu Mare nr. …………………….</w:t>
    </w:r>
  </w:p>
  <w:p w14:paraId="1244F860" w14:textId="77777777" w:rsidR="00C626FB" w:rsidRDefault="00C62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F248" w14:textId="77777777" w:rsidR="00323774" w:rsidRDefault="00323774" w:rsidP="00323774">
    <w:pPr>
      <w:pStyle w:val="Header"/>
    </w:pPr>
    <w:r>
      <w:rPr>
        <w:noProof/>
      </w:rPr>
      <w:drawing>
        <wp:anchor distT="0" distB="0" distL="114300" distR="114300" simplePos="0" relativeHeight="251717632" behindDoc="1" locked="0" layoutInCell="1" allowOverlap="1" wp14:anchorId="67EF6BBA" wp14:editId="6704A0F3">
          <wp:simplePos x="0" y="0"/>
          <wp:positionH relativeFrom="column">
            <wp:posOffset>8072755</wp:posOffset>
          </wp:positionH>
          <wp:positionV relativeFrom="paragraph">
            <wp:posOffset>-122555</wp:posOffset>
          </wp:positionV>
          <wp:extent cx="631825" cy="631825"/>
          <wp:effectExtent l="0" t="0" r="0" b="0"/>
          <wp:wrapTight wrapText="bothSides">
            <wp:wrapPolygon edited="0">
              <wp:start x="0" y="0"/>
              <wp:lineTo x="0" y="20840"/>
              <wp:lineTo x="20840" y="20840"/>
              <wp:lineTo x="20840" y="0"/>
              <wp:lineTo x="0" y="0"/>
            </wp:wrapPolygon>
          </wp:wrapTight>
          <wp:docPr id="1852842565" name="Picture 4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109" name="Picture 40"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6608" behindDoc="0" locked="0" layoutInCell="1" allowOverlap="1" wp14:anchorId="379F7713" wp14:editId="7BA7E3D9">
          <wp:simplePos x="0" y="0"/>
          <wp:positionH relativeFrom="column">
            <wp:posOffset>5745480</wp:posOffset>
          </wp:positionH>
          <wp:positionV relativeFrom="paragraph">
            <wp:posOffset>-168275</wp:posOffset>
          </wp:positionV>
          <wp:extent cx="781050" cy="716280"/>
          <wp:effectExtent l="0" t="0" r="0" b="7620"/>
          <wp:wrapNone/>
          <wp:docPr id="2103266722" name="Picture 2103266722" descr="A green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823106978" name="Picture 1823106978" descr="A green and black logo&#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15584" behindDoc="0" locked="0" layoutInCell="1" allowOverlap="1" wp14:anchorId="72DCF4C3" wp14:editId="21A6E3A3">
          <wp:simplePos x="0" y="0"/>
          <wp:positionH relativeFrom="column">
            <wp:posOffset>7350125</wp:posOffset>
          </wp:positionH>
          <wp:positionV relativeFrom="paragraph">
            <wp:posOffset>-125095</wp:posOffset>
          </wp:positionV>
          <wp:extent cx="628650" cy="628650"/>
          <wp:effectExtent l="0" t="0" r="0" b="0"/>
          <wp:wrapNone/>
          <wp:docPr id="729358330" name="Picture 729358330" descr="A close-up of a certificate&#10;&#10;AI-generated content may be incorrect."/>
          <wp:cNvGraphicFramePr/>
          <a:graphic xmlns:a="http://schemas.openxmlformats.org/drawingml/2006/main">
            <a:graphicData uri="http://schemas.openxmlformats.org/drawingml/2006/picture">
              <pic:pic xmlns:pic="http://schemas.openxmlformats.org/drawingml/2006/picture">
                <pic:nvPicPr>
                  <pic:cNvPr id="43922937" name="Picture 43922937" descr="A close-up of a certificate&#10;&#10;AI-generated content may b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14560" behindDoc="0" locked="0" layoutInCell="1" allowOverlap="1" wp14:anchorId="1A77B55D" wp14:editId="7D757FC2">
          <wp:simplePos x="0" y="0"/>
          <wp:positionH relativeFrom="column">
            <wp:posOffset>6624955</wp:posOffset>
          </wp:positionH>
          <wp:positionV relativeFrom="paragraph">
            <wp:posOffset>-125095</wp:posOffset>
          </wp:positionV>
          <wp:extent cx="628650" cy="628650"/>
          <wp:effectExtent l="0" t="0" r="0" b="0"/>
          <wp:wrapNone/>
          <wp:docPr id="1628865931" name="Picture 5"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696991429" name="Picture 5" descr="A close-up of a logo&#10;&#10;AI-generated content may be incorrect."/>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13536" behindDoc="0" locked="0" layoutInCell="1" allowOverlap="1" wp14:anchorId="1FB3208D" wp14:editId="35F48A6E">
          <wp:simplePos x="0" y="0"/>
          <wp:positionH relativeFrom="column">
            <wp:posOffset>-112395</wp:posOffset>
          </wp:positionH>
          <wp:positionV relativeFrom="paragraph">
            <wp:posOffset>-213995</wp:posOffset>
          </wp:positionV>
          <wp:extent cx="1754372" cy="669851"/>
          <wp:effectExtent l="0" t="0" r="0" b="0"/>
          <wp:wrapNone/>
          <wp:docPr id="2132439534" name="Picture 2132439534" descr="A green and grey logo&#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Picture 16" descr="A green and grey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754372" cy="669851"/>
                  </a:xfrm>
                  <a:prstGeom prst="rect">
                    <a:avLst/>
                  </a:prstGeom>
                </pic:spPr>
              </pic:pic>
            </a:graphicData>
          </a:graphic>
        </wp:anchor>
      </w:drawing>
    </w:r>
  </w:p>
  <w:p w14:paraId="1FD2756C" w14:textId="77777777" w:rsidR="00323774" w:rsidRPr="004552F2" w:rsidRDefault="00323774" w:rsidP="00323774">
    <w:pPr>
      <w:pStyle w:val="Header"/>
    </w:pPr>
    <w:r>
      <w:rPr>
        <w:noProof/>
      </w:rPr>
      <mc:AlternateContent>
        <mc:Choice Requires="wps">
          <w:drawing>
            <wp:anchor distT="0" distB="0" distL="114300" distR="114300" simplePos="0" relativeHeight="251712512" behindDoc="0" locked="0" layoutInCell="1" allowOverlap="1" wp14:anchorId="016F6333" wp14:editId="293D48B6">
              <wp:simplePos x="0" y="0"/>
              <wp:positionH relativeFrom="column">
                <wp:posOffset>-215265</wp:posOffset>
              </wp:positionH>
              <wp:positionV relativeFrom="paragraph">
                <wp:posOffset>226060</wp:posOffset>
              </wp:positionV>
              <wp:extent cx="3509010" cy="4095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409575"/>
                      </a:xfrm>
                      <a:prstGeom prst="rect">
                        <a:avLst/>
                      </a:prstGeom>
                      <a:noFill/>
                      <a:ln w="9525">
                        <a:noFill/>
                        <a:miter lim="800000"/>
                        <a:headEnd/>
                        <a:tailEnd/>
                      </a:ln>
                    </wps:spPr>
                    <wps:txbx>
                      <w:txbxContent>
                        <w:p w14:paraId="610C3540" w14:textId="72154BA1" w:rsidR="00323774" w:rsidRPr="00243857" w:rsidRDefault="00323774" w:rsidP="00323774">
                          <w:pPr>
                            <w:pStyle w:val="Header"/>
                            <w:rPr>
                              <w:rFonts w:asciiTheme="majorHAnsi" w:hAnsiTheme="majorHAnsi" w:cs="Arial"/>
                              <w:b/>
                              <w:sz w:val="20"/>
                              <w:szCs w:val="20"/>
                            </w:rPr>
                          </w:pPr>
                          <w:r w:rsidRPr="00243857">
                            <w:rPr>
                              <w:rFonts w:asciiTheme="majorHAnsi" w:hAnsiTheme="majorHAnsi" w:cs="Arial"/>
                              <w:b/>
                              <w:sz w:val="20"/>
                              <w:szCs w:val="20"/>
                            </w:rPr>
                            <w:t>Document:</w:t>
                          </w:r>
                          <w:r w:rsidRPr="00CA01EA">
                            <w:t xml:space="preserve"> </w:t>
                          </w:r>
                          <w:r w:rsidR="00DD0F7F" w:rsidRPr="00DD0F7F">
                            <w:rPr>
                              <w:rFonts w:asciiTheme="majorHAnsi" w:hAnsiTheme="majorHAnsi"/>
                              <w:b/>
                              <w:sz w:val="20"/>
                              <w:szCs w:val="20"/>
                            </w:rPr>
                            <w:t>SVT-PiEE-260831-7</w:t>
                          </w:r>
                        </w:p>
                        <w:p w14:paraId="2C63D4B5" w14:textId="74E58D10" w:rsidR="00323774" w:rsidRPr="00243857" w:rsidRDefault="00323774" w:rsidP="00323774">
                          <w:pPr>
                            <w:pStyle w:val="Header"/>
                            <w:rPr>
                              <w:rFonts w:asciiTheme="majorHAnsi" w:hAnsiTheme="majorHAnsi"/>
                              <w:sz w:val="20"/>
                              <w:szCs w:val="20"/>
                            </w:rPr>
                          </w:pPr>
                          <w:r w:rsidRPr="00243857">
                            <w:rPr>
                              <w:rFonts w:asciiTheme="majorHAnsi" w:hAnsiTheme="majorHAnsi" w:cs="Arial"/>
                              <w:b/>
                              <w:sz w:val="20"/>
                              <w:szCs w:val="20"/>
                            </w:rPr>
                            <w:t xml:space="preserve">Data: </w:t>
                          </w:r>
                          <w:r w:rsidR="00DD0F7F">
                            <w:rPr>
                              <w:rFonts w:asciiTheme="majorHAnsi" w:hAnsiTheme="majorHAnsi" w:cs="Arial"/>
                              <w:b/>
                              <w:sz w:val="20"/>
                              <w:szCs w:val="20"/>
                            </w:rPr>
                            <w:t>31.08.2026</w:t>
                          </w:r>
                        </w:p>
                      </w:txbxContent>
                    </wps:txbx>
                    <wps:bodyPr rot="0" vert="horz" wrap="square" lIns="91440" tIns="45720" rIns="91440" bIns="45720" anchor="t" anchorCtr="0">
                      <a:noAutofit/>
                    </wps:bodyPr>
                  </wps:wsp>
                </a:graphicData>
              </a:graphic>
            </wp:anchor>
          </w:drawing>
        </mc:Choice>
        <mc:Fallback>
          <w:pict>
            <v:shapetype w14:anchorId="016F6333" id="_x0000_t202" coordsize="21600,21600" o:spt="202" path="m,l,21600r21600,l21600,xe">
              <v:stroke joinstyle="miter"/>
              <v:path gradientshapeok="t" o:connecttype="rect"/>
            </v:shapetype>
            <v:shape id="_x0000_s1031" type="#_x0000_t202" style="position:absolute;margin-left:-16.95pt;margin-top:17.8pt;width:276.3pt;height:32.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" filled="f" stroked="f">
              <v:textbox>
                <w:txbxContent>
                  <w:p w14:paraId="610C3540" w14:textId="72154BA1" w:rsidR="00323774" w:rsidRPr="00243857" w:rsidRDefault="00323774" w:rsidP="00323774">
                    <w:pPr>
                      <w:pStyle w:val="Header"/>
                      <w:rPr>
                        <w:rFonts w:asciiTheme="majorHAnsi" w:hAnsiTheme="majorHAnsi" w:cs="Arial"/>
                        <w:b/>
                        <w:sz w:val="20"/>
                        <w:szCs w:val="20"/>
                      </w:rPr>
                    </w:pPr>
                    <w:r w:rsidRPr="00243857">
                      <w:rPr>
                        <w:rFonts w:asciiTheme="majorHAnsi" w:hAnsiTheme="majorHAnsi" w:cs="Arial"/>
                        <w:b/>
                        <w:sz w:val="20"/>
                        <w:szCs w:val="20"/>
                      </w:rPr>
                      <w:t>Document:</w:t>
                    </w:r>
                    <w:r w:rsidRPr="00CA01EA">
                      <w:t xml:space="preserve"> </w:t>
                    </w:r>
                    <w:r w:rsidR="00DD0F7F" w:rsidRPr="00DD0F7F">
                      <w:rPr>
                        <w:rFonts w:asciiTheme="majorHAnsi" w:hAnsiTheme="majorHAnsi"/>
                        <w:b/>
                        <w:sz w:val="20"/>
                        <w:szCs w:val="20"/>
                      </w:rPr>
                      <w:t>SVT-PiEE-260831-7</w:t>
                    </w:r>
                  </w:p>
                  <w:p w14:paraId="2C63D4B5" w14:textId="74E58D10" w:rsidR="00323774" w:rsidRPr="00243857" w:rsidRDefault="00323774" w:rsidP="00323774">
                    <w:pPr>
                      <w:pStyle w:val="Header"/>
                      <w:rPr>
                        <w:rFonts w:asciiTheme="majorHAnsi" w:hAnsiTheme="majorHAnsi"/>
                        <w:sz w:val="20"/>
                        <w:szCs w:val="20"/>
                      </w:rPr>
                    </w:pPr>
                    <w:r w:rsidRPr="00243857">
                      <w:rPr>
                        <w:rFonts w:asciiTheme="majorHAnsi" w:hAnsiTheme="majorHAnsi" w:cs="Arial"/>
                        <w:b/>
                        <w:sz w:val="20"/>
                        <w:szCs w:val="20"/>
                      </w:rPr>
                      <w:t xml:space="preserve">Data: </w:t>
                    </w:r>
                    <w:r w:rsidR="00DD0F7F">
                      <w:rPr>
                        <w:rFonts w:asciiTheme="majorHAnsi" w:hAnsiTheme="majorHAnsi" w:cs="Arial"/>
                        <w:b/>
                        <w:sz w:val="20"/>
                        <w:szCs w:val="20"/>
                      </w:rPr>
                      <w:t>31.08.2026</w:t>
                    </w:r>
                  </w:p>
                </w:txbxContent>
              </v:textbox>
            </v:shape>
          </w:pict>
        </mc:Fallback>
      </mc:AlternateContent>
    </w:r>
  </w:p>
  <w:p w14:paraId="522A50CD" w14:textId="731AB0A8" w:rsidR="00B77F3D" w:rsidRPr="00323774" w:rsidRDefault="00B77F3D" w:rsidP="003237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E084" w14:textId="4097C93E" w:rsidR="00B77F3D" w:rsidRDefault="00984B4F" w:rsidP="005913BC">
    <w:pPr>
      <w:pStyle w:val="Header"/>
      <w:tabs>
        <w:tab w:val="left" w:pos="11910"/>
      </w:tabs>
    </w:pPr>
    <w:r>
      <w:rPr>
        <w:noProof/>
      </w:rPr>
      <mc:AlternateContent>
        <mc:Choice Requires="wpg">
          <w:drawing>
            <wp:anchor distT="0" distB="0" distL="114300" distR="114300" simplePos="0" relativeHeight="251659264" behindDoc="0" locked="0" layoutInCell="1" allowOverlap="1" wp14:anchorId="69095543" wp14:editId="6DE335E7">
              <wp:simplePos x="0" y="0"/>
              <wp:positionH relativeFrom="column">
                <wp:posOffset>-705485</wp:posOffset>
              </wp:positionH>
              <wp:positionV relativeFrom="paragraph">
                <wp:posOffset>-269240</wp:posOffset>
              </wp:positionV>
              <wp:extent cx="6624320" cy="1066800"/>
              <wp:effectExtent l="0" t="0" r="0" b="2540"/>
              <wp:wrapNone/>
              <wp:docPr id="83878452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320" cy="1066800"/>
                        <a:chOff x="0" y="0"/>
                        <a:chExt cx="66245" cy="10116"/>
                      </a:xfrm>
                    </wpg:grpSpPr>
                    <pic:pic xmlns:pic="http://schemas.openxmlformats.org/drawingml/2006/picture">
                      <pic:nvPicPr>
                        <pic:cNvPr id="741293005"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5817" y="97"/>
                          <a:ext cx="6323" cy="63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9060009" name="Picture 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3113" y="97"/>
                          <a:ext cx="6323" cy="63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2520421"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9922" y="97"/>
                          <a:ext cx="6323" cy="6323"/>
                        </a:xfrm>
                        <a:prstGeom prst="rect">
                          <a:avLst/>
                        </a:prstGeom>
                        <a:noFill/>
                        <a:extLst>
                          <a:ext uri="{909E8E84-426E-40DD-AFC4-6F175D3DCCD1}">
                            <a14:hiddenFill xmlns:a14="http://schemas.microsoft.com/office/drawing/2010/main">
                              <a:solidFill>
                                <a:srgbClr val="FFFFFF"/>
                              </a:solidFill>
                            </a14:hiddenFill>
                          </a:ext>
                        </a:extLst>
                      </pic:spPr>
                    </pic:pic>
                    <wps:wsp>
                      <wps:cNvPr id="743476806" name="Text Box 6"/>
                      <wps:cNvSpPr txBox="1">
                        <a:spLocks noChangeArrowheads="1"/>
                      </wps:cNvSpPr>
                      <wps:spPr bwMode="auto">
                        <a:xfrm>
                          <a:off x="0" y="5933"/>
                          <a:ext cx="33243" cy="41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55B32"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Document: SVT-PiEE-180926-3</w:t>
                            </w:r>
                          </w:p>
                          <w:p w14:paraId="73C84B0D"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Data: 26 Septembrie 2018</w:t>
                            </w:r>
                          </w:p>
                          <w:p w14:paraId="65F43346" w14:textId="77777777" w:rsidR="00B77F3D" w:rsidRPr="00724C58" w:rsidRDefault="00B77F3D" w:rsidP="005913BC">
                            <w:pPr>
                              <w:pStyle w:val="ListParagraph"/>
                              <w:rPr>
                                <w:rFonts w:ascii="Tw Cen MT" w:hAnsi="Tw Cen MT"/>
                                <w:lang w:val="it-IT"/>
                              </w:rPr>
                            </w:pPr>
                          </w:p>
                        </w:txbxContent>
                      </wps:txbx>
                      <wps:bodyPr rot="0" vert="horz" wrap="square" lIns="91440" tIns="45720" rIns="91440" bIns="45720" anchor="t" anchorCtr="0" upright="1">
                        <a:noAutofit/>
                      </wps:bodyPr>
                    </wps:wsp>
                    <pic:pic xmlns:pic="http://schemas.openxmlformats.org/drawingml/2006/picture">
                      <pic:nvPicPr>
                        <pic:cNvPr id="1756006400" name="Picture 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350" y="0"/>
                          <a:ext cx="17607" cy="67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095543" id="Group 23" o:spid="_x0000_s1033" style="position:absolute;margin-left:-55.55pt;margin-top:-21.2pt;width:521.6pt;height:84pt;z-index:251659264" coordsize="66245,101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&#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4" type="#_x0000_t75" style="position:absolute;left:45817;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">
                <v:imagedata r:id="rId5" o:title=""/>
              </v:shape>
              <v:shape id="Picture 36" o:spid="_x0000_s1035" type="#_x0000_t75" style="position:absolute;left:53113;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">
                <v:imagedata r:id="rId6" o:title=""/>
              </v:shape>
              <v:shape id="Picture 37" o:spid="_x0000_s1036" type="#_x0000_t75" style="position:absolute;left:59922;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">
                <v:imagedata r:id="rId7" o:title=""/>
              </v:shape>
              <v:shapetype id="_x0000_t202" coordsize="21600,21600" o:spt="202" path="m,l,21600r21600,l21600,xe">
                <v:stroke joinstyle="miter"/>
                <v:path gradientshapeok="t" o:connecttype="rect"/>
              </v:shapetype>
              <v:shape id="Text Box 6" o:spid="_x0000_s1037" type="#_x0000_t202" style="position:absolute;top:5933;width:33243;height:4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" stroked="f">
                <v:textbox>
                  <w:txbxContent>
                    <w:p w14:paraId="04455B32"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Document: SVT-PiEE-180926-3</w:t>
                      </w:r>
                    </w:p>
                    <w:p w14:paraId="73C84B0D"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Data: 26 Septembrie 2018</w:t>
                      </w:r>
                    </w:p>
                    <w:p w14:paraId="65F43346" w14:textId="77777777" w:rsidR="00B77F3D" w:rsidRPr="00724C58" w:rsidRDefault="00B77F3D" w:rsidP="005913BC">
                      <w:pPr>
                        <w:pStyle w:val="ListParagraph"/>
                        <w:rPr>
                          <w:rFonts w:ascii="Tw Cen MT" w:hAnsi="Tw Cen MT"/>
                          <w:lang w:val="it-IT"/>
                        </w:rPr>
                      </w:pPr>
                    </w:p>
                  </w:txbxContent>
                </v:textbox>
              </v:shape>
              <v:shape id="Picture 41" o:spid="_x0000_s1038" type="#_x0000_t75" style="position:absolute;left:5350;width:17607;height:6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">
                <v:imagedata r:id="rId8" o:title=""/>
              </v:shape>
            </v:group>
          </w:pict>
        </mc:Fallback>
      </mc:AlternateContent>
    </w:r>
    <w:r w:rsidR="00B77F3D">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7404" w14:textId="77777777" w:rsidR="00DD0F7F" w:rsidRDefault="00DD0F7F" w:rsidP="00DD0F7F">
    <w:pPr>
      <w:pStyle w:val="Header"/>
    </w:pPr>
    <w:r>
      <w:rPr>
        <w:noProof/>
      </w:rPr>
      <w:drawing>
        <wp:anchor distT="0" distB="0" distL="114300" distR="114300" simplePos="0" relativeHeight="251723776" behindDoc="0" locked="0" layoutInCell="1" allowOverlap="1" wp14:anchorId="0BB4FDA3" wp14:editId="39730173">
          <wp:simplePos x="0" y="0"/>
          <wp:positionH relativeFrom="column">
            <wp:posOffset>4113530</wp:posOffset>
          </wp:positionH>
          <wp:positionV relativeFrom="paragraph">
            <wp:posOffset>194945</wp:posOffset>
          </wp:positionV>
          <wp:extent cx="628650" cy="628650"/>
          <wp:effectExtent l="0" t="0" r="0" b="0"/>
          <wp:wrapNone/>
          <wp:docPr id="1088726842" name="Picture 5"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301094372" name="Picture 5" descr="A close-up of a logo&#10;&#10;AI-generated content may be incorrec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24800" behindDoc="0" locked="0" layoutInCell="1" allowOverlap="1" wp14:anchorId="0C0B6B34" wp14:editId="2D1C55E0">
          <wp:simplePos x="0" y="0"/>
          <wp:positionH relativeFrom="column">
            <wp:posOffset>4838700</wp:posOffset>
          </wp:positionH>
          <wp:positionV relativeFrom="paragraph">
            <wp:posOffset>194945</wp:posOffset>
          </wp:positionV>
          <wp:extent cx="628650" cy="628650"/>
          <wp:effectExtent l="0" t="0" r="0" b="0"/>
          <wp:wrapNone/>
          <wp:docPr id="1396473512" name="Picture 984924148" descr="A close-up of a certificate&#10;&#10;AI-generated content may be incorrect."/>
          <wp:cNvGraphicFramePr/>
          <a:graphic xmlns:a="http://schemas.openxmlformats.org/drawingml/2006/main">
            <a:graphicData uri="http://schemas.openxmlformats.org/drawingml/2006/picture">
              <pic:pic xmlns:pic="http://schemas.openxmlformats.org/drawingml/2006/picture">
                <pic:nvPicPr>
                  <pic:cNvPr id="1644959637" name="Picture 1644959637" descr="A close-up of a certificate&#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25824" behindDoc="0" locked="0" layoutInCell="1" allowOverlap="1" wp14:anchorId="33173DC1" wp14:editId="1DA8E49D">
          <wp:simplePos x="0" y="0"/>
          <wp:positionH relativeFrom="column">
            <wp:posOffset>3234055</wp:posOffset>
          </wp:positionH>
          <wp:positionV relativeFrom="paragraph">
            <wp:posOffset>151765</wp:posOffset>
          </wp:positionV>
          <wp:extent cx="781050" cy="716280"/>
          <wp:effectExtent l="0" t="0" r="0" b="7620"/>
          <wp:wrapNone/>
          <wp:docPr id="1174594323" name="Picture 2079045283" descr="A green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596493356" name="Picture 596493356" descr="A green and black logo&#10;&#10;AI-generated content may b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26848" behindDoc="1" locked="0" layoutInCell="1" allowOverlap="1" wp14:anchorId="73572A28" wp14:editId="71F9398A">
          <wp:simplePos x="0" y="0"/>
          <wp:positionH relativeFrom="column">
            <wp:posOffset>5561330</wp:posOffset>
          </wp:positionH>
          <wp:positionV relativeFrom="paragraph">
            <wp:posOffset>197485</wp:posOffset>
          </wp:positionV>
          <wp:extent cx="631825" cy="631825"/>
          <wp:effectExtent l="0" t="0" r="0" b="0"/>
          <wp:wrapTight wrapText="bothSides">
            <wp:wrapPolygon edited="0">
              <wp:start x="0" y="0"/>
              <wp:lineTo x="0" y="20840"/>
              <wp:lineTo x="20840" y="20840"/>
              <wp:lineTo x="20840" y="0"/>
              <wp:lineTo x="0" y="0"/>
            </wp:wrapPolygon>
          </wp:wrapTight>
          <wp:docPr id="1365939811" name="Picture 4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41326" name="Picture 40" descr="A close up of a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1728" behindDoc="1" locked="0" layoutInCell="1" allowOverlap="1" wp14:anchorId="01214A77" wp14:editId="753256EC">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429522953"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79E68" w14:textId="77777777" w:rsidR="00DD0F7F" w:rsidRDefault="00DD0F7F" w:rsidP="00DD0F7F">
    <w:r>
      <w:rPr>
        <w:noProof/>
        <w:lang w:eastAsia="en-US"/>
      </w:rPr>
      <mc:AlternateContent>
        <mc:Choice Requires="wps">
          <w:drawing>
            <wp:anchor distT="0" distB="0" distL="114300" distR="114300" simplePos="0" relativeHeight="251722752" behindDoc="0" locked="0" layoutInCell="1" allowOverlap="1" wp14:anchorId="273D9592" wp14:editId="009FCE65">
              <wp:simplePos x="0" y="0"/>
              <wp:positionH relativeFrom="column">
                <wp:posOffset>-185123</wp:posOffset>
              </wp:positionH>
              <wp:positionV relativeFrom="paragraph">
                <wp:posOffset>494665</wp:posOffset>
              </wp:positionV>
              <wp:extent cx="2303780" cy="438912"/>
              <wp:effectExtent l="0" t="0" r="6985" b="0"/>
              <wp:wrapNone/>
              <wp:docPr id="1637379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4075AF29" w14:textId="77777777" w:rsidR="00DD0F7F" w:rsidRDefault="00DD0F7F" w:rsidP="00DD0F7F">
                          <w:pPr>
                            <w:pStyle w:val="Header"/>
                            <w:rPr>
                              <w:rFonts w:asciiTheme="majorHAnsi" w:hAnsiTheme="majorHAnsi"/>
                              <w:b/>
                              <w:sz w:val="20"/>
                              <w:szCs w:val="20"/>
                            </w:rPr>
                          </w:pPr>
                          <w:r w:rsidRPr="00446719">
                            <w:rPr>
                              <w:rFonts w:asciiTheme="majorHAnsi" w:hAnsiTheme="majorHAnsi"/>
                              <w:b/>
                              <w:sz w:val="20"/>
                              <w:szCs w:val="20"/>
                            </w:rPr>
                            <w:t>Document:</w:t>
                          </w:r>
                          <w:r w:rsidRPr="00065CC7">
                            <w:t xml:space="preserve"> </w:t>
                          </w:r>
                          <w:r w:rsidRPr="00DD0F7F">
                            <w:rPr>
                              <w:rFonts w:asciiTheme="majorHAnsi" w:hAnsiTheme="majorHAnsi"/>
                              <w:b/>
                              <w:sz w:val="20"/>
                              <w:szCs w:val="20"/>
                            </w:rPr>
                            <w:t>SVT-PiEE-260831-7</w:t>
                          </w:r>
                        </w:p>
                        <w:p w14:paraId="7DCD957A" w14:textId="77777777" w:rsidR="00DD0F7F" w:rsidRPr="00446719" w:rsidRDefault="00DD0F7F" w:rsidP="00DD0F7F">
                          <w:pPr>
                            <w:pStyle w:val="Header"/>
                            <w:rPr>
                              <w:rFonts w:asciiTheme="majorHAnsi" w:hAnsiTheme="majorHAnsi"/>
                              <w:b/>
                              <w:sz w:val="20"/>
                              <w:szCs w:val="20"/>
                            </w:rPr>
                          </w:pPr>
                          <w:r w:rsidRPr="00446719">
                            <w:rPr>
                              <w:rFonts w:asciiTheme="majorHAnsi" w:hAnsiTheme="majorHAnsi"/>
                              <w:b/>
                              <w:sz w:val="20"/>
                              <w:szCs w:val="20"/>
                            </w:rPr>
                            <w:t xml:space="preserve">Data: </w:t>
                          </w:r>
                          <w:r>
                            <w:rPr>
                              <w:rFonts w:asciiTheme="majorHAnsi" w:hAnsiTheme="majorHAnsi"/>
                              <w:b/>
                              <w:sz w:val="20"/>
                              <w:szCs w:val="20"/>
                            </w:rPr>
                            <w:t>31.08.2026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73D9592" id="_x0000_t202" coordsize="21600,21600" o:spt="202" path="m,l,21600r21600,l21600,xe">
              <v:stroke joinstyle="miter"/>
              <v:path gradientshapeok="t" o:connecttype="rect"/>
            </v:shapetype>
            <v:shape id="_x0000_s1039" type="#_x0000_t202" style="position:absolute;margin-left:-14.6pt;margin-top:38.95pt;width:181.4pt;height:34.55pt;z-index:2517227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" stroked="f">
              <v:textbox>
                <w:txbxContent>
                  <w:p w14:paraId="4075AF29" w14:textId="77777777" w:rsidR="00DD0F7F" w:rsidRDefault="00DD0F7F" w:rsidP="00DD0F7F">
                    <w:pPr>
                      <w:pStyle w:val="Header"/>
                      <w:rPr>
                        <w:rFonts w:asciiTheme="majorHAnsi" w:hAnsiTheme="majorHAnsi"/>
                        <w:b/>
                        <w:sz w:val="20"/>
                        <w:szCs w:val="20"/>
                      </w:rPr>
                    </w:pPr>
                    <w:r w:rsidRPr="00446719">
                      <w:rPr>
                        <w:rFonts w:asciiTheme="majorHAnsi" w:hAnsiTheme="majorHAnsi"/>
                        <w:b/>
                        <w:sz w:val="20"/>
                        <w:szCs w:val="20"/>
                      </w:rPr>
                      <w:t>Document:</w:t>
                    </w:r>
                    <w:r w:rsidRPr="00065CC7">
                      <w:t xml:space="preserve"> </w:t>
                    </w:r>
                    <w:r w:rsidRPr="00DD0F7F">
                      <w:rPr>
                        <w:rFonts w:asciiTheme="majorHAnsi" w:hAnsiTheme="majorHAnsi"/>
                        <w:b/>
                        <w:sz w:val="20"/>
                        <w:szCs w:val="20"/>
                      </w:rPr>
                      <w:t>SVT-PiEE-260831-7</w:t>
                    </w:r>
                  </w:p>
                  <w:p w14:paraId="7DCD957A" w14:textId="77777777" w:rsidR="00DD0F7F" w:rsidRPr="00446719" w:rsidRDefault="00DD0F7F" w:rsidP="00DD0F7F">
                    <w:pPr>
                      <w:pStyle w:val="Header"/>
                      <w:rPr>
                        <w:rFonts w:asciiTheme="majorHAnsi" w:hAnsiTheme="majorHAnsi"/>
                        <w:b/>
                        <w:sz w:val="20"/>
                        <w:szCs w:val="20"/>
                      </w:rPr>
                    </w:pPr>
                    <w:r w:rsidRPr="00446719">
                      <w:rPr>
                        <w:rFonts w:asciiTheme="majorHAnsi" w:hAnsiTheme="majorHAnsi"/>
                        <w:b/>
                        <w:sz w:val="20"/>
                        <w:szCs w:val="20"/>
                      </w:rPr>
                      <w:t xml:space="preserve">Data: </w:t>
                    </w:r>
                    <w:r>
                      <w:rPr>
                        <w:rFonts w:asciiTheme="majorHAnsi" w:hAnsiTheme="majorHAnsi"/>
                        <w:b/>
                        <w:sz w:val="20"/>
                        <w:szCs w:val="20"/>
                      </w:rPr>
                      <w:t>31.08.2026</w:t>
                    </w:r>
                  </w:p>
                </w:txbxContent>
              </v:textbox>
            </v:shape>
          </w:pict>
        </mc:Fallback>
      </mc:AlternateContent>
    </w:r>
  </w:p>
  <w:p w14:paraId="3EB5EE80" w14:textId="00E1BEB8" w:rsidR="00B05526" w:rsidRDefault="00B05526" w:rsidP="00B05526">
    <w:pPr>
      <w:pStyle w:val="Header"/>
    </w:pPr>
  </w:p>
  <w:p w14:paraId="648B7BF0" w14:textId="0D24AB2C" w:rsidR="00B05526" w:rsidRDefault="00B05526" w:rsidP="00B05526"/>
  <w:p w14:paraId="561EA56A" w14:textId="77777777" w:rsidR="00B05526" w:rsidRPr="00323774" w:rsidRDefault="00B05526" w:rsidP="00B05526">
    <w:pPr>
      <w:pStyle w:val="Header"/>
    </w:pPr>
  </w:p>
  <w:p w14:paraId="5EFFB2B2" w14:textId="2FF16425" w:rsidR="00B77F3D" w:rsidRPr="00B05526" w:rsidRDefault="00B77F3D" w:rsidP="00B055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o"/>
      <w:lvlJc w:val="left"/>
      <w:pPr>
        <w:tabs>
          <w:tab w:val="num" w:pos="1429"/>
        </w:tabs>
        <w:ind w:left="1429" w:hanging="360"/>
      </w:pPr>
      <w:rPr>
        <w:rFonts w:ascii="Courier New" w:hAnsi="Courier New" w:cs="Courier New"/>
      </w:rPr>
    </w:lvl>
    <w:lvl w:ilvl="2">
      <w:start w:val="1"/>
      <w:numFmt w:val="bullet"/>
      <w:lvlText w:val=""/>
      <w:lvlJc w:val="left"/>
      <w:pPr>
        <w:tabs>
          <w:tab w:val="num" w:pos="2149"/>
        </w:tabs>
        <w:ind w:left="2149" w:hanging="360"/>
      </w:pPr>
      <w:rPr>
        <w:rFonts w:ascii="Wingdings" w:hAnsi="Wingdings"/>
      </w:rPr>
    </w:lvl>
    <w:lvl w:ilvl="3">
      <w:start w:val="1"/>
      <w:numFmt w:val="bullet"/>
      <w:lvlText w:val=""/>
      <w:lvlJc w:val="left"/>
      <w:pPr>
        <w:tabs>
          <w:tab w:val="num" w:pos="2869"/>
        </w:tabs>
        <w:ind w:left="2869" w:hanging="360"/>
      </w:pPr>
      <w:rPr>
        <w:rFonts w:ascii="Symbol" w:hAnsi="Symbol"/>
      </w:rPr>
    </w:lvl>
    <w:lvl w:ilvl="4">
      <w:start w:val="1"/>
      <w:numFmt w:val="bullet"/>
      <w:lvlText w:val="o"/>
      <w:lvlJc w:val="left"/>
      <w:pPr>
        <w:tabs>
          <w:tab w:val="num" w:pos="3589"/>
        </w:tabs>
        <w:ind w:left="3589" w:hanging="360"/>
      </w:pPr>
      <w:rPr>
        <w:rFonts w:ascii="Courier New" w:hAnsi="Courier New" w:cs="Courier New"/>
      </w:rPr>
    </w:lvl>
    <w:lvl w:ilvl="5">
      <w:start w:val="1"/>
      <w:numFmt w:val="bullet"/>
      <w:lvlText w:val=""/>
      <w:lvlJc w:val="left"/>
      <w:pPr>
        <w:tabs>
          <w:tab w:val="num" w:pos="4309"/>
        </w:tabs>
        <w:ind w:left="4309" w:hanging="360"/>
      </w:pPr>
      <w:rPr>
        <w:rFonts w:ascii="Wingdings" w:hAnsi="Wingdings"/>
      </w:rPr>
    </w:lvl>
    <w:lvl w:ilvl="6">
      <w:start w:val="1"/>
      <w:numFmt w:val="bullet"/>
      <w:lvlText w:val=""/>
      <w:lvlJc w:val="left"/>
      <w:pPr>
        <w:tabs>
          <w:tab w:val="num" w:pos="5029"/>
        </w:tabs>
        <w:ind w:left="5029" w:hanging="360"/>
      </w:pPr>
      <w:rPr>
        <w:rFonts w:ascii="Symbol" w:hAnsi="Symbol"/>
      </w:rPr>
    </w:lvl>
    <w:lvl w:ilvl="7">
      <w:start w:val="1"/>
      <w:numFmt w:val="bullet"/>
      <w:lvlText w:val="o"/>
      <w:lvlJc w:val="left"/>
      <w:pPr>
        <w:tabs>
          <w:tab w:val="num" w:pos="5749"/>
        </w:tabs>
        <w:ind w:left="5749" w:hanging="360"/>
      </w:pPr>
      <w:rPr>
        <w:rFonts w:ascii="Courier New" w:hAnsi="Courier New" w:cs="Courier New"/>
      </w:rPr>
    </w:lvl>
    <w:lvl w:ilvl="8">
      <w:start w:val="1"/>
      <w:numFmt w:val="bullet"/>
      <w:lvlText w:val=""/>
      <w:lvlJc w:val="left"/>
      <w:pPr>
        <w:tabs>
          <w:tab w:val="num" w:pos="6469"/>
        </w:tabs>
        <w:ind w:left="6469" w:hanging="360"/>
      </w:pPr>
      <w:rPr>
        <w:rFonts w:ascii="Wingdings" w:hAnsi="Wingdings"/>
      </w:r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2" w15:restartNumberingAfterBreak="0">
    <w:nsid w:val="00000003"/>
    <w:multiLevelType w:val="multilevel"/>
    <w:tmpl w:val="00000003"/>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name w:val="WWNum6"/>
    <w:lvl w:ilvl="0">
      <w:start w:val="1"/>
      <w:numFmt w:val="bullet"/>
      <w:lvlText w:val=""/>
      <w:lvlJc w:val="left"/>
      <w:pPr>
        <w:tabs>
          <w:tab w:val="num" w:pos="0"/>
        </w:tabs>
        <w:ind w:left="1485" w:hanging="360"/>
      </w:pPr>
      <w:rPr>
        <w:rFonts w:ascii="Symbol" w:hAnsi="Symbol"/>
      </w:rPr>
    </w:lvl>
    <w:lvl w:ilvl="1">
      <w:start w:val="1"/>
      <w:numFmt w:val="bullet"/>
      <w:lvlText w:val="o"/>
      <w:lvlJc w:val="left"/>
      <w:pPr>
        <w:tabs>
          <w:tab w:val="num" w:pos="0"/>
        </w:tabs>
        <w:ind w:left="2205" w:hanging="360"/>
      </w:pPr>
      <w:rPr>
        <w:rFonts w:ascii="Courier New" w:hAnsi="Courier New" w:cs="Courier New"/>
      </w:rPr>
    </w:lvl>
    <w:lvl w:ilvl="2">
      <w:start w:val="1"/>
      <w:numFmt w:val="bullet"/>
      <w:lvlText w:val=""/>
      <w:lvlJc w:val="left"/>
      <w:pPr>
        <w:tabs>
          <w:tab w:val="num" w:pos="0"/>
        </w:tabs>
        <w:ind w:left="2925" w:hanging="360"/>
      </w:pPr>
      <w:rPr>
        <w:rFonts w:ascii="Wingdings" w:hAnsi="Wingdings"/>
      </w:rPr>
    </w:lvl>
    <w:lvl w:ilvl="3">
      <w:start w:val="1"/>
      <w:numFmt w:val="bullet"/>
      <w:lvlText w:val=""/>
      <w:lvlJc w:val="left"/>
      <w:pPr>
        <w:tabs>
          <w:tab w:val="num" w:pos="0"/>
        </w:tabs>
        <w:ind w:left="3645" w:hanging="360"/>
      </w:pPr>
      <w:rPr>
        <w:rFonts w:ascii="Symbol" w:hAnsi="Symbol"/>
      </w:rPr>
    </w:lvl>
    <w:lvl w:ilvl="4">
      <w:start w:val="1"/>
      <w:numFmt w:val="bullet"/>
      <w:lvlText w:val="o"/>
      <w:lvlJc w:val="left"/>
      <w:pPr>
        <w:tabs>
          <w:tab w:val="num" w:pos="0"/>
        </w:tabs>
        <w:ind w:left="4365" w:hanging="360"/>
      </w:pPr>
      <w:rPr>
        <w:rFonts w:ascii="Courier New" w:hAnsi="Courier New" w:cs="Courier New"/>
      </w:rPr>
    </w:lvl>
    <w:lvl w:ilvl="5">
      <w:start w:val="1"/>
      <w:numFmt w:val="bullet"/>
      <w:lvlText w:val=""/>
      <w:lvlJc w:val="left"/>
      <w:pPr>
        <w:tabs>
          <w:tab w:val="num" w:pos="0"/>
        </w:tabs>
        <w:ind w:left="5085" w:hanging="360"/>
      </w:pPr>
      <w:rPr>
        <w:rFonts w:ascii="Wingdings" w:hAnsi="Wingdings"/>
      </w:rPr>
    </w:lvl>
    <w:lvl w:ilvl="6">
      <w:start w:val="1"/>
      <w:numFmt w:val="bullet"/>
      <w:lvlText w:val=""/>
      <w:lvlJc w:val="left"/>
      <w:pPr>
        <w:tabs>
          <w:tab w:val="num" w:pos="0"/>
        </w:tabs>
        <w:ind w:left="5805" w:hanging="360"/>
      </w:pPr>
      <w:rPr>
        <w:rFonts w:ascii="Symbol" w:hAnsi="Symbol"/>
      </w:rPr>
    </w:lvl>
    <w:lvl w:ilvl="7">
      <w:start w:val="1"/>
      <w:numFmt w:val="bullet"/>
      <w:lvlText w:val="o"/>
      <w:lvlJc w:val="left"/>
      <w:pPr>
        <w:tabs>
          <w:tab w:val="num" w:pos="0"/>
        </w:tabs>
        <w:ind w:left="6525" w:hanging="360"/>
      </w:pPr>
      <w:rPr>
        <w:rFonts w:ascii="Courier New" w:hAnsi="Courier New" w:cs="Courier New"/>
      </w:rPr>
    </w:lvl>
    <w:lvl w:ilvl="8">
      <w:start w:val="1"/>
      <w:numFmt w:val="bullet"/>
      <w:lvlText w:val=""/>
      <w:lvlJc w:val="left"/>
      <w:pPr>
        <w:tabs>
          <w:tab w:val="num" w:pos="0"/>
        </w:tabs>
        <w:ind w:left="7245" w:hanging="360"/>
      </w:pPr>
      <w:rPr>
        <w:rFonts w:ascii="Wingdings" w:hAnsi="Wingdings"/>
      </w:rPr>
    </w:lvl>
  </w:abstractNum>
  <w:abstractNum w:abstractNumId="4" w15:restartNumberingAfterBreak="0">
    <w:nsid w:val="00000005"/>
    <w:multiLevelType w:val="multilevel"/>
    <w:tmpl w:val="00000005"/>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10"/>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1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name w:val="WWNum1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91713D"/>
    <w:multiLevelType w:val="multilevel"/>
    <w:tmpl w:val="49DE1A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9B77368"/>
    <w:multiLevelType w:val="hybridMultilevel"/>
    <w:tmpl w:val="514C6B4A"/>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1" w15:restartNumberingAfterBreak="0">
    <w:nsid w:val="0D216166"/>
    <w:multiLevelType w:val="hybridMultilevel"/>
    <w:tmpl w:val="6AF01A20"/>
    <w:lvl w:ilvl="0" w:tplc="93B298FC">
      <w:start w:val="1"/>
      <w:numFmt w:val="bullet"/>
      <w:pStyle w:val="Conpunto"/>
      <w:lvlText w:val=""/>
      <w:lvlJc w:val="left"/>
      <w:pPr>
        <w:ind w:left="720" w:hanging="360"/>
      </w:pPr>
      <w:rPr>
        <w:rFonts w:ascii="Symbol" w:hAnsi="Symbol" w:hint="default"/>
        <w:color w:val="C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F252340"/>
    <w:multiLevelType w:val="hybridMultilevel"/>
    <w:tmpl w:val="FD8CAB08"/>
    <w:lvl w:ilvl="0" w:tplc="024C9EEC">
      <w:start w:val="1"/>
      <w:numFmt w:val="bullet"/>
      <w:pStyle w:val="Conraya"/>
      <w:lvlText w:val="-"/>
      <w:lvlJc w:val="left"/>
      <w:pPr>
        <w:ind w:left="1457" w:hanging="360"/>
      </w:pPr>
      <w:rPr>
        <w:rFonts w:ascii="Arial" w:hAnsi="Arial" w:hint="default"/>
        <w:color w:val="CB2124"/>
        <w:sz w:val="28"/>
        <w:szCs w:val="28"/>
      </w:rPr>
    </w:lvl>
    <w:lvl w:ilvl="1" w:tplc="0C0A0003" w:tentative="1">
      <w:start w:val="1"/>
      <w:numFmt w:val="bullet"/>
      <w:lvlText w:val="o"/>
      <w:lvlJc w:val="left"/>
      <w:pPr>
        <w:ind w:left="2177" w:hanging="360"/>
      </w:pPr>
      <w:rPr>
        <w:rFonts w:ascii="Courier New" w:hAnsi="Courier New" w:cs="Courier New" w:hint="default"/>
      </w:rPr>
    </w:lvl>
    <w:lvl w:ilvl="2" w:tplc="0C0A0005" w:tentative="1">
      <w:start w:val="1"/>
      <w:numFmt w:val="bullet"/>
      <w:lvlText w:val=""/>
      <w:lvlJc w:val="left"/>
      <w:pPr>
        <w:ind w:left="2897" w:hanging="360"/>
      </w:pPr>
      <w:rPr>
        <w:rFonts w:ascii="Wingdings" w:hAnsi="Wingdings" w:hint="default"/>
      </w:rPr>
    </w:lvl>
    <w:lvl w:ilvl="3" w:tplc="0C0A0001" w:tentative="1">
      <w:start w:val="1"/>
      <w:numFmt w:val="bullet"/>
      <w:lvlText w:val=""/>
      <w:lvlJc w:val="left"/>
      <w:pPr>
        <w:ind w:left="3617" w:hanging="360"/>
      </w:pPr>
      <w:rPr>
        <w:rFonts w:ascii="Symbol" w:hAnsi="Symbol" w:hint="default"/>
      </w:rPr>
    </w:lvl>
    <w:lvl w:ilvl="4" w:tplc="0C0A0003" w:tentative="1">
      <w:start w:val="1"/>
      <w:numFmt w:val="bullet"/>
      <w:lvlText w:val="o"/>
      <w:lvlJc w:val="left"/>
      <w:pPr>
        <w:ind w:left="4337" w:hanging="360"/>
      </w:pPr>
      <w:rPr>
        <w:rFonts w:ascii="Courier New" w:hAnsi="Courier New" w:cs="Courier New" w:hint="default"/>
      </w:rPr>
    </w:lvl>
    <w:lvl w:ilvl="5" w:tplc="0C0A0005" w:tentative="1">
      <w:start w:val="1"/>
      <w:numFmt w:val="bullet"/>
      <w:lvlText w:val=""/>
      <w:lvlJc w:val="left"/>
      <w:pPr>
        <w:ind w:left="5057" w:hanging="360"/>
      </w:pPr>
      <w:rPr>
        <w:rFonts w:ascii="Wingdings" w:hAnsi="Wingdings" w:hint="default"/>
      </w:rPr>
    </w:lvl>
    <w:lvl w:ilvl="6" w:tplc="0C0A0001" w:tentative="1">
      <w:start w:val="1"/>
      <w:numFmt w:val="bullet"/>
      <w:lvlText w:val=""/>
      <w:lvlJc w:val="left"/>
      <w:pPr>
        <w:ind w:left="5777" w:hanging="360"/>
      </w:pPr>
      <w:rPr>
        <w:rFonts w:ascii="Symbol" w:hAnsi="Symbol" w:hint="default"/>
      </w:rPr>
    </w:lvl>
    <w:lvl w:ilvl="7" w:tplc="0C0A0003" w:tentative="1">
      <w:start w:val="1"/>
      <w:numFmt w:val="bullet"/>
      <w:lvlText w:val="o"/>
      <w:lvlJc w:val="left"/>
      <w:pPr>
        <w:ind w:left="6497" w:hanging="360"/>
      </w:pPr>
      <w:rPr>
        <w:rFonts w:ascii="Courier New" w:hAnsi="Courier New" w:cs="Courier New" w:hint="default"/>
      </w:rPr>
    </w:lvl>
    <w:lvl w:ilvl="8" w:tplc="0C0A0005" w:tentative="1">
      <w:start w:val="1"/>
      <w:numFmt w:val="bullet"/>
      <w:lvlText w:val=""/>
      <w:lvlJc w:val="left"/>
      <w:pPr>
        <w:ind w:left="7217" w:hanging="360"/>
      </w:pPr>
      <w:rPr>
        <w:rFonts w:ascii="Wingdings" w:hAnsi="Wingdings" w:hint="default"/>
      </w:rPr>
    </w:lvl>
  </w:abstractNum>
  <w:abstractNum w:abstractNumId="13" w15:restartNumberingAfterBreak="0">
    <w:nsid w:val="0FC40FB8"/>
    <w:multiLevelType w:val="hybridMultilevel"/>
    <w:tmpl w:val="629C772E"/>
    <w:lvl w:ilvl="0" w:tplc="C7AEF5F4">
      <w:start w:val="1"/>
      <w:numFmt w:val="decimal"/>
      <w:pStyle w:val="Heading4"/>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D4717"/>
    <w:multiLevelType w:val="hybridMultilevel"/>
    <w:tmpl w:val="01E4E0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1A34B8"/>
    <w:multiLevelType w:val="hybridMultilevel"/>
    <w:tmpl w:val="6110F91E"/>
    <w:lvl w:ilvl="0" w:tplc="A9CC6B5E">
      <w:start w:val="1"/>
      <w:numFmt w:val="bullet"/>
      <w:pStyle w:val="Vieta2"/>
      <w:lvlText w:val="-"/>
      <w:lvlJc w:val="left"/>
      <w:pPr>
        <w:ind w:left="1068" w:hanging="360"/>
      </w:pPr>
      <w:rPr>
        <w:rFonts w:ascii="Arial" w:hAnsi="Arial" w:cs="Times New Roman" w:hint="default"/>
        <w:color w:val="auto"/>
        <w:sz w:val="3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1D2268F9"/>
    <w:multiLevelType w:val="hybridMultilevel"/>
    <w:tmpl w:val="E1E816A6"/>
    <w:lvl w:ilvl="0" w:tplc="66F432C4">
      <w:start w:val="1"/>
      <w:numFmt w:val="bullet"/>
      <w:pStyle w:val="Vieta"/>
      <w:lvlText w:val=""/>
      <w:lvlJc w:val="center"/>
      <w:pPr>
        <w:ind w:left="720" w:hanging="360"/>
      </w:pPr>
      <w:rPr>
        <w:rFonts w:ascii="Wingdings" w:hAnsi="Wingdings" w:hint="default"/>
        <w:color w:val="0070C0"/>
        <w:sz w:val="24"/>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17" w15:restartNumberingAfterBreak="0">
    <w:nsid w:val="1F5535C4"/>
    <w:multiLevelType w:val="singleLevel"/>
    <w:tmpl w:val="1826ABA2"/>
    <w:lvl w:ilvl="0">
      <w:start w:val="1"/>
      <w:numFmt w:val="bullet"/>
      <w:pStyle w:val="Listavietas"/>
      <w:lvlText w:val=""/>
      <w:lvlJc w:val="left"/>
      <w:pPr>
        <w:tabs>
          <w:tab w:val="num" w:pos="853"/>
        </w:tabs>
        <w:ind w:left="853" w:hanging="360"/>
      </w:pPr>
      <w:rPr>
        <w:rFonts w:ascii="Symbol" w:hAnsi="Symbol" w:hint="default"/>
        <w:color w:val="40637A"/>
      </w:rPr>
    </w:lvl>
  </w:abstractNum>
  <w:abstractNum w:abstractNumId="18" w15:restartNumberingAfterBreak="0">
    <w:nsid w:val="21E916D3"/>
    <w:multiLevelType w:val="hybridMultilevel"/>
    <w:tmpl w:val="B0BA5940"/>
    <w:lvl w:ilvl="0" w:tplc="8F6217A8">
      <w:numFmt w:val="bullet"/>
      <w:pStyle w:val="Quote"/>
      <w:lvlText w:val="-"/>
      <w:lvlJc w:val="left"/>
      <w:pPr>
        <w:ind w:left="720" w:hanging="360"/>
      </w:pPr>
      <w:rPr>
        <w:rFonts w:ascii="Calibri" w:eastAsia="Calibri" w:hAnsi="Calibri" w:cs="Times New Roman" w:hint="default"/>
        <w:color w:val="1F497D"/>
        <w:sz w:val="22"/>
      </w:rPr>
    </w:lvl>
    <w:lvl w:ilvl="1" w:tplc="C750BE4C" w:tentative="1">
      <w:start w:val="1"/>
      <w:numFmt w:val="bullet"/>
      <w:lvlText w:val="o"/>
      <w:lvlJc w:val="left"/>
      <w:pPr>
        <w:ind w:left="1440" w:hanging="360"/>
      </w:pPr>
      <w:rPr>
        <w:rFonts w:ascii="Courier New" w:hAnsi="Courier New" w:cs="Courier New" w:hint="default"/>
      </w:rPr>
    </w:lvl>
    <w:lvl w:ilvl="2" w:tplc="FFA606D2" w:tentative="1">
      <w:start w:val="1"/>
      <w:numFmt w:val="bullet"/>
      <w:lvlText w:val=""/>
      <w:lvlJc w:val="left"/>
      <w:pPr>
        <w:ind w:left="2160" w:hanging="360"/>
      </w:pPr>
      <w:rPr>
        <w:rFonts w:ascii="Wingdings" w:hAnsi="Wingdings" w:hint="default"/>
      </w:rPr>
    </w:lvl>
    <w:lvl w:ilvl="3" w:tplc="049416E4" w:tentative="1">
      <w:start w:val="1"/>
      <w:numFmt w:val="bullet"/>
      <w:lvlText w:val=""/>
      <w:lvlJc w:val="left"/>
      <w:pPr>
        <w:ind w:left="2880" w:hanging="360"/>
      </w:pPr>
      <w:rPr>
        <w:rFonts w:ascii="Symbol" w:hAnsi="Symbol" w:hint="default"/>
      </w:rPr>
    </w:lvl>
    <w:lvl w:ilvl="4" w:tplc="6C5EC806" w:tentative="1">
      <w:start w:val="1"/>
      <w:numFmt w:val="bullet"/>
      <w:lvlText w:val="o"/>
      <w:lvlJc w:val="left"/>
      <w:pPr>
        <w:ind w:left="3600" w:hanging="360"/>
      </w:pPr>
      <w:rPr>
        <w:rFonts w:ascii="Courier New" w:hAnsi="Courier New" w:cs="Courier New" w:hint="default"/>
      </w:rPr>
    </w:lvl>
    <w:lvl w:ilvl="5" w:tplc="0220C082" w:tentative="1">
      <w:start w:val="1"/>
      <w:numFmt w:val="bullet"/>
      <w:lvlText w:val=""/>
      <w:lvlJc w:val="left"/>
      <w:pPr>
        <w:ind w:left="4320" w:hanging="360"/>
      </w:pPr>
      <w:rPr>
        <w:rFonts w:ascii="Wingdings" w:hAnsi="Wingdings" w:hint="default"/>
      </w:rPr>
    </w:lvl>
    <w:lvl w:ilvl="6" w:tplc="C9A66D40" w:tentative="1">
      <w:start w:val="1"/>
      <w:numFmt w:val="bullet"/>
      <w:lvlText w:val=""/>
      <w:lvlJc w:val="left"/>
      <w:pPr>
        <w:ind w:left="5040" w:hanging="360"/>
      </w:pPr>
      <w:rPr>
        <w:rFonts w:ascii="Symbol" w:hAnsi="Symbol" w:hint="default"/>
      </w:rPr>
    </w:lvl>
    <w:lvl w:ilvl="7" w:tplc="A4D4E014" w:tentative="1">
      <w:start w:val="1"/>
      <w:numFmt w:val="bullet"/>
      <w:lvlText w:val="o"/>
      <w:lvlJc w:val="left"/>
      <w:pPr>
        <w:ind w:left="5760" w:hanging="360"/>
      </w:pPr>
      <w:rPr>
        <w:rFonts w:ascii="Courier New" w:hAnsi="Courier New" w:cs="Courier New" w:hint="default"/>
      </w:rPr>
    </w:lvl>
    <w:lvl w:ilvl="8" w:tplc="08FAC69A" w:tentative="1">
      <w:start w:val="1"/>
      <w:numFmt w:val="bullet"/>
      <w:lvlText w:val=""/>
      <w:lvlJc w:val="left"/>
      <w:pPr>
        <w:ind w:left="6480" w:hanging="360"/>
      </w:pPr>
      <w:rPr>
        <w:rFonts w:ascii="Wingdings" w:hAnsi="Wingdings" w:hint="default"/>
      </w:rPr>
    </w:lvl>
  </w:abstractNum>
  <w:abstractNum w:abstractNumId="19" w15:restartNumberingAfterBreak="0">
    <w:nsid w:val="29206F11"/>
    <w:multiLevelType w:val="hybridMultilevel"/>
    <w:tmpl w:val="28D6FC86"/>
    <w:lvl w:ilvl="0" w:tplc="A4305974">
      <w:start w:val="7"/>
      <w:numFmt w:val="bullet"/>
      <w:lvlText w:val="-"/>
      <w:lvlJc w:val="left"/>
      <w:pPr>
        <w:ind w:left="720" w:hanging="360"/>
      </w:pPr>
      <w:rPr>
        <w:rFonts w:ascii="Cambria" w:eastAsia="SimSun" w:hAnsi="Cambria"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A176D7"/>
    <w:multiLevelType w:val="hybridMultilevel"/>
    <w:tmpl w:val="BC00DBF8"/>
    <w:lvl w:ilvl="0" w:tplc="3EC2EE90">
      <w:start w:val="1"/>
      <w:numFmt w:val="bullet"/>
      <w:pStyle w:val="ListBullet"/>
      <w:lvlText w:val=""/>
      <w:lvlJc w:val="left"/>
      <w:pPr>
        <w:ind w:left="834" w:hanging="360"/>
      </w:pPr>
      <w:rPr>
        <w:rFonts w:ascii="Wingdings" w:hAnsi="Wingdings" w:hint="default"/>
        <w:color w:val="8CA5B3"/>
        <w:sz w:val="16"/>
      </w:rPr>
    </w:lvl>
    <w:lvl w:ilvl="1" w:tplc="BD667124" w:tentative="1">
      <w:start w:val="1"/>
      <w:numFmt w:val="bullet"/>
      <w:lvlText w:val="o"/>
      <w:lvlJc w:val="left"/>
      <w:pPr>
        <w:ind w:left="1554" w:hanging="360"/>
      </w:pPr>
      <w:rPr>
        <w:rFonts w:ascii="Courier New" w:hAnsi="Courier New" w:cs="Courier New" w:hint="default"/>
      </w:rPr>
    </w:lvl>
    <w:lvl w:ilvl="2" w:tplc="F4C01DD2" w:tentative="1">
      <w:start w:val="1"/>
      <w:numFmt w:val="bullet"/>
      <w:lvlText w:val=""/>
      <w:lvlJc w:val="left"/>
      <w:pPr>
        <w:ind w:left="2274" w:hanging="360"/>
      </w:pPr>
      <w:rPr>
        <w:rFonts w:ascii="Wingdings" w:hAnsi="Wingdings" w:hint="default"/>
      </w:rPr>
    </w:lvl>
    <w:lvl w:ilvl="3" w:tplc="7E46B870" w:tentative="1">
      <w:start w:val="1"/>
      <w:numFmt w:val="bullet"/>
      <w:lvlText w:val=""/>
      <w:lvlJc w:val="left"/>
      <w:pPr>
        <w:ind w:left="2994" w:hanging="360"/>
      </w:pPr>
      <w:rPr>
        <w:rFonts w:ascii="Symbol" w:hAnsi="Symbol" w:hint="default"/>
      </w:rPr>
    </w:lvl>
    <w:lvl w:ilvl="4" w:tplc="4942FB04" w:tentative="1">
      <w:start w:val="1"/>
      <w:numFmt w:val="bullet"/>
      <w:lvlText w:val="o"/>
      <w:lvlJc w:val="left"/>
      <w:pPr>
        <w:ind w:left="3714" w:hanging="360"/>
      </w:pPr>
      <w:rPr>
        <w:rFonts w:ascii="Courier New" w:hAnsi="Courier New" w:cs="Courier New" w:hint="default"/>
      </w:rPr>
    </w:lvl>
    <w:lvl w:ilvl="5" w:tplc="5F50E03A" w:tentative="1">
      <w:start w:val="1"/>
      <w:numFmt w:val="bullet"/>
      <w:lvlText w:val=""/>
      <w:lvlJc w:val="left"/>
      <w:pPr>
        <w:ind w:left="4434" w:hanging="360"/>
      </w:pPr>
      <w:rPr>
        <w:rFonts w:ascii="Wingdings" w:hAnsi="Wingdings" w:hint="default"/>
      </w:rPr>
    </w:lvl>
    <w:lvl w:ilvl="6" w:tplc="913082EE" w:tentative="1">
      <w:start w:val="1"/>
      <w:numFmt w:val="bullet"/>
      <w:lvlText w:val=""/>
      <w:lvlJc w:val="left"/>
      <w:pPr>
        <w:ind w:left="5154" w:hanging="360"/>
      </w:pPr>
      <w:rPr>
        <w:rFonts w:ascii="Symbol" w:hAnsi="Symbol" w:hint="default"/>
      </w:rPr>
    </w:lvl>
    <w:lvl w:ilvl="7" w:tplc="618470FA" w:tentative="1">
      <w:start w:val="1"/>
      <w:numFmt w:val="bullet"/>
      <w:lvlText w:val="o"/>
      <w:lvlJc w:val="left"/>
      <w:pPr>
        <w:ind w:left="5874" w:hanging="360"/>
      </w:pPr>
      <w:rPr>
        <w:rFonts w:ascii="Courier New" w:hAnsi="Courier New" w:cs="Courier New" w:hint="default"/>
      </w:rPr>
    </w:lvl>
    <w:lvl w:ilvl="8" w:tplc="85FEC6E0" w:tentative="1">
      <w:start w:val="1"/>
      <w:numFmt w:val="bullet"/>
      <w:lvlText w:val=""/>
      <w:lvlJc w:val="left"/>
      <w:pPr>
        <w:ind w:left="6594" w:hanging="360"/>
      </w:pPr>
      <w:rPr>
        <w:rFonts w:ascii="Wingdings" w:hAnsi="Wingdings" w:hint="default"/>
      </w:rPr>
    </w:lvl>
  </w:abstractNum>
  <w:abstractNum w:abstractNumId="21" w15:restartNumberingAfterBreak="0">
    <w:nsid w:val="35BC22C2"/>
    <w:multiLevelType w:val="hybridMultilevel"/>
    <w:tmpl w:val="529ED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5C2354"/>
    <w:multiLevelType w:val="hybridMultilevel"/>
    <w:tmpl w:val="0BB8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DF3373"/>
    <w:multiLevelType w:val="hybridMultilevel"/>
    <w:tmpl w:val="F6409244"/>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1762D"/>
    <w:multiLevelType w:val="hybridMultilevel"/>
    <w:tmpl w:val="D9088FE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E3805F3"/>
    <w:multiLevelType w:val="hybridMultilevel"/>
    <w:tmpl w:val="B924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D4EDC"/>
    <w:multiLevelType w:val="hybridMultilevel"/>
    <w:tmpl w:val="6A06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F84418"/>
    <w:multiLevelType w:val="hybridMultilevel"/>
    <w:tmpl w:val="104217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ABB516E"/>
    <w:multiLevelType w:val="hybridMultilevel"/>
    <w:tmpl w:val="758C20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B962C1C"/>
    <w:multiLevelType w:val="hybridMultilevel"/>
    <w:tmpl w:val="D068E6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1BB6942"/>
    <w:multiLevelType w:val="hybridMultilevel"/>
    <w:tmpl w:val="1626F9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E67A56"/>
    <w:multiLevelType w:val="hybridMultilevel"/>
    <w:tmpl w:val="35D45258"/>
    <w:lvl w:ilvl="0" w:tplc="C890D576">
      <w:numFmt w:val="bullet"/>
      <w:pStyle w:val="conguin"/>
      <w:lvlText w:val="−"/>
      <w:lvlJc w:val="left"/>
      <w:pPr>
        <w:ind w:left="720" w:hanging="360"/>
      </w:pPr>
      <w:rPr>
        <w:rFonts w:ascii="Calibri" w:hAnsi="Calibri" w:hint="default"/>
        <w:color w:val="C00000"/>
      </w:rPr>
    </w:lvl>
    <w:lvl w:ilvl="1" w:tplc="C7D02B1C" w:tentative="1">
      <w:start w:val="1"/>
      <w:numFmt w:val="bullet"/>
      <w:lvlText w:val="o"/>
      <w:lvlJc w:val="left"/>
      <w:pPr>
        <w:ind w:left="1440" w:hanging="360"/>
      </w:pPr>
      <w:rPr>
        <w:rFonts w:ascii="Courier New" w:hAnsi="Courier New" w:cs="Courier New" w:hint="default"/>
      </w:rPr>
    </w:lvl>
    <w:lvl w:ilvl="2" w:tplc="522A7700" w:tentative="1">
      <w:start w:val="1"/>
      <w:numFmt w:val="bullet"/>
      <w:lvlText w:val=""/>
      <w:lvlJc w:val="left"/>
      <w:pPr>
        <w:ind w:left="2160" w:hanging="360"/>
      </w:pPr>
      <w:rPr>
        <w:rFonts w:ascii="Wingdings" w:hAnsi="Wingdings" w:hint="default"/>
      </w:rPr>
    </w:lvl>
    <w:lvl w:ilvl="3" w:tplc="D038ABF4" w:tentative="1">
      <w:start w:val="1"/>
      <w:numFmt w:val="bullet"/>
      <w:lvlText w:val=""/>
      <w:lvlJc w:val="left"/>
      <w:pPr>
        <w:ind w:left="2880" w:hanging="360"/>
      </w:pPr>
      <w:rPr>
        <w:rFonts w:ascii="Symbol" w:hAnsi="Symbol" w:hint="default"/>
      </w:rPr>
    </w:lvl>
    <w:lvl w:ilvl="4" w:tplc="557A9148" w:tentative="1">
      <w:start w:val="1"/>
      <w:numFmt w:val="bullet"/>
      <w:lvlText w:val="o"/>
      <w:lvlJc w:val="left"/>
      <w:pPr>
        <w:ind w:left="3600" w:hanging="360"/>
      </w:pPr>
      <w:rPr>
        <w:rFonts w:ascii="Courier New" w:hAnsi="Courier New" w:cs="Courier New" w:hint="default"/>
      </w:rPr>
    </w:lvl>
    <w:lvl w:ilvl="5" w:tplc="EB1ACAAC" w:tentative="1">
      <w:start w:val="1"/>
      <w:numFmt w:val="bullet"/>
      <w:lvlText w:val=""/>
      <w:lvlJc w:val="left"/>
      <w:pPr>
        <w:ind w:left="4320" w:hanging="360"/>
      </w:pPr>
      <w:rPr>
        <w:rFonts w:ascii="Wingdings" w:hAnsi="Wingdings" w:hint="default"/>
      </w:rPr>
    </w:lvl>
    <w:lvl w:ilvl="6" w:tplc="B18CBC60" w:tentative="1">
      <w:start w:val="1"/>
      <w:numFmt w:val="bullet"/>
      <w:lvlText w:val=""/>
      <w:lvlJc w:val="left"/>
      <w:pPr>
        <w:ind w:left="5040" w:hanging="360"/>
      </w:pPr>
      <w:rPr>
        <w:rFonts w:ascii="Symbol" w:hAnsi="Symbol" w:hint="default"/>
      </w:rPr>
    </w:lvl>
    <w:lvl w:ilvl="7" w:tplc="274CFFBA" w:tentative="1">
      <w:start w:val="1"/>
      <w:numFmt w:val="bullet"/>
      <w:lvlText w:val="o"/>
      <w:lvlJc w:val="left"/>
      <w:pPr>
        <w:ind w:left="5760" w:hanging="360"/>
      </w:pPr>
      <w:rPr>
        <w:rFonts w:ascii="Courier New" w:hAnsi="Courier New" w:cs="Courier New" w:hint="default"/>
      </w:rPr>
    </w:lvl>
    <w:lvl w:ilvl="8" w:tplc="0A1089BA" w:tentative="1">
      <w:start w:val="1"/>
      <w:numFmt w:val="bullet"/>
      <w:lvlText w:val=""/>
      <w:lvlJc w:val="left"/>
      <w:pPr>
        <w:ind w:left="6480" w:hanging="360"/>
      </w:pPr>
      <w:rPr>
        <w:rFonts w:ascii="Wingdings" w:hAnsi="Wingdings" w:hint="default"/>
      </w:rPr>
    </w:lvl>
  </w:abstractNum>
  <w:abstractNum w:abstractNumId="32" w15:restartNumberingAfterBreak="0">
    <w:nsid w:val="7D410246"/>
    <w:multiLevelType w:val="hybridMultilevel"/>
    <w:tmpl w:val="DA14F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052693">
    <w:abstractNumId w:val="11"/>
  </w:num>
  <w:num w:numId="2" w16cid:durableId="1606111410">
    <w:abstractNumId w:val="20"/>
  </w:num>
  <w:num w:numId="3" w16cid:durableId="59982555">
    <w:abstractNumId w:val="12"/>
  </w:num>
  <w:num w:numId="4" w16cid:durableId="1783107331">
    <w:abstractNumId w:val="31"/>
  </w:num>
  <w:num w:numId="5" w16cid:durableId="575633182">
    <w:abstractNumId w:val="18"/>
  </w:num>
  <w:num w:numId="6" w16cid:durableId="235090169">
    <w:abstractNumId w:val="17"/>
  </w:num>
  <w:num w:numId="7" w16cid:durableId="147279414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2859041">
    <w:abstractNumId w:val="16"/>
  </w:num>
  <w:num w:numId="9" w16cid:durableId="1156188599">
    <w:abstractNumId w:val="13"/>
  </w:num>
  <w:num w:numId="10" w16cid:durableId="1456605210">
    <w:abstractNumId w:val="25"/>
  </w:num>
  <w:num w:numId="11" w16cid:durableId="1268809388">
    <w:abstractNumId w:val="24"/>
  </w:num>
  <w:num w:numId="12" w16cid:durableId="1347445695">
    <w:abstractNumId w:val="10"/>
  </w:num>
  <w:num w:numId="13" w16cid:durableId="944701464">
    <w:abstractNumId w:val="9"/>
  </w:num>
  <w:num w:numId="14" w16cid:durableId="717779906">
    <w:abstractNumId w:val="26"/>
  </w:num>
  <w:num w:numId="15" w16cid:durableId="1263956403">
    <w:abstractNumId w:val="32"/>
  </w:num>
  <w:num w:numId="16" w16cid:durableId="176389621">
    <w:abstractNumId w:val="14"/>
  </w:num>
  <w:num w:numId="17" w16cid:durableId="105584761">
    <w:abstractNumId w:val="23"/>
  </w:num>
  <w:num w:numId="18" w16cid:durableId="1044210168">
    <w:abstractNumId w:val="21"/>
  </w:num>
  <w:num w:numId="19" w16cid:durableId="1016349889">
    <w:abstractNumId w:val="27"/>
  </w:num>
  <w:num w:numId="20" w16cid:durableId="1320886344">
    <w:abstractNumId w:val="28"/>
  </w:num>
  <w:num w:numId="21" w16cid:durableId="790049774">
    <w:abstractNumId w:val="29"/>
  </w:num>
  <w:num w:numId="22" w16cid:durableId="746616280">
    <w:abstractNumId w:val="22"/>
  </w:num>
  <w:num w:numId="23" w16cid:durableId="796067842">
    <w:abstractNumId w:val="30"/>
  </w:num>
  <w:num w:numId="24" w16cid:durableId="1448158942">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yNzQ0MTCxNDMwMDZQ0lEKTi0uzszPAykwtKgFANpcDe4tAAAA"/>
  </w:docVars>
  <w:rsids>
    <w:rsidRoot w:val="0026166E"/>
    <w:rsid w:val="000046C5"/>
    <w:rsid w:val="00010A69"/>
    <w:rsid w:val="00011852"/>
    <w:rsid w:val="00022A67"/>
    <w:rsid w:val="00022C38"/>
    <w:rsid w:val="000238B4"/>
    <w:rsid w:val="0002540D"/>
    <w:rsid w:val="000254AC"/>
    <w:rsid w:val="00027710"/>
    <w:rsid w:val="00033398"/>
    <w:rsid w:val="0003680C"/>
    <w:rsid w:val="0004033B"/>
    <w:rsid w:val="00040425"/>
    <w:rsid w:val="00042C10"/>
    <w:rsid w:val="00044A40"/>
    <w:rsid w:val="00045F21"/>
    <w:rsid w:val="00047ACF"/>
    <w:rsid w:val="000545AB"/>
    <w:rsid w:val="00055124"/>
    <w:rsid w:val="000612E4"/>
    <w:rsid w:val="00063A51"/>
    <w:rsid w:val="00064C97"/>
    <w:rsid w:val="00065CC7"/>
    <w:rsid w:val="00070748"/>
    <w:rsid w:val="0007344E"/>
    <w:rsid w:val="00077D65"/>
    <w:rsid w:val="000822BF"/>
    <w:rsid w:val="000832B0"/>
    <w:rsid w:val="00084316"/>
    <w:rsid w:val="000853BC"/>
    <w:rsid w:val="000859BE"/>
    <w:rsid w:val="00086684"/>
    <w:rsid w:val="0008693D"/>
    <w:rsid w:val="00093345"/>
    <w:rsid w:val="00095908"/>
    <w:rsid w:val="00095EE7"/>
    <w:rsid w:val="00097AA0"/>
    <w:rsid w:val="000A7419"/>
    <w:rsid w:val="000A7CDB"/>
    <w:rsid w:val="000B0313"/>
    <w:rsid w:val="000B0333"/>
    <w:rsid w:val="000B0425"/>
    <w:rsid w:val="000B257A"/>
    <w:rsid w:val="000B6281"/>
    <w:rsid w:val="000B70E6"/>
    <w:rsid w:val="000B7EC2"/>
    <w:rsid w:val="000C267B"/>
    <w:rsid w:val="000C4BA0"/>
    <w:rsid w:val="000C615B"/>
    <w:rsid w:val="000C7EE0"/>
    <w:rsid w:val="000D0DE7"/>
    <w:rsid w:val="000D0FC2"/>
    <w:rsid w:val="000D1021"/>
    <w:rsid w:val="000E1037"/>
    <w:rsid w:val="000E1E59"/>
    <w:rsid w:val="000E26AB"/>
    <w:rsid w:val="000E3096"/>
    <w:rsid w:val="000E785F"/>
    <w:rsid w:val="000F0DF8"/>
    <w:rsid w:val="000F1297"/>
    <w:rsid w:val="000F1331"/>
    <w:rsid w:val="000F7654"/>
    <w:rsid w:val="0010153A"/>
    <w:rsid w:val="00101B8D"/>
    <w:rsid w:val="00103D6F"/>
    <w:rsid w:val="0010628D"/>
    <w:rsid w:val="001109CA"/>
    <w:rsid w:val="00110B77"/>
    <w:rsid w:val="00112744"/>
    <w:rsid w:val="00112D9F"/>
    <w:rsid w:val="00114697"/>
    <w:rsid w:val="00114A03"/>
    <w:rsid w:val="00115384"/>
    <w:rsid w:val="001156F9"/>
    <w:rsid w:val="00115B78"/>
    <w:rsid w:val="00120432"/>
    <w:rsid w:val="001206C9"/>
    <w:rsid w:val="00121CBC"/>
    <w:rsid w:val="00122F87"/>
    <w:rsid w:val="0012511F"/>
    <w:rsid w:val="00136744"/>
    <w:rsid w:val="00137EBA"/>
    <w:rsid w:val="0014408E"/>
    <w:rsid w:val="00144393"/>
    <w:rsid w:val="00150218"/>
    <w:rsid w:val="001508EC"/>
    <w:rsid w:val="00150BE1"/>
    <w:rsid w:val="0015396C"/>
    <w:rsid w:val="00161DCB"/>
    <w:rsid w:val="00161F4B"/>
    <w:rsid w:val="001632D3"/>
    <w:rsid w:val="0016453B"/>
    <w:rsid w:val="001709F3"/>
    <w:rsid w:val="001712E9"/>
    <w:rsid w:val="00173CAC"/>
    <w:rsid w:val="001751FF"/>
    <w:rsid w:val="00175E44"/>
    <w:rsid w:val="001764E6"/>
    <w:rsid w:val="00176F23"/>
    <w:rsid w:val="00181319"/>
    <w:rsid w:val="001836FD"/>
    <w:rsid w:val="001837B8"/>
    <w:rsid w:val="001861E3"/>
    <w:rsid w:val="001862CE"/>
    <w:rsid w:val="00186AD8"/>
    <w:rsid w:val="00190D75"/>
    <w:rsid w:val="0019445A"/>
    <w:rsid w:val="00197CCA"/>
    <w:rsid w:val="001A3565"/>
    <w:rsid w:val="001A3DBB"/>
    <w:rsid w:val="001A4919"/>
    <w:rsid w:val="001A5847"/>
    <w:rsid w:val="001B2DD4"/>
    <w:rsid w:val="001B2E6D"/>
    <w:rsid w:val="001B4CDF"/>
    <w:rsid w:val="001B5F6D"/>
    <w:rsid w:val="001B7018"/>
    <w:rsid w:val="001B735E"/>
    <w:rsid w:val="001B7D8E"/>
    <w:rsid w:val="001C0611"/>
    <w:rsid w:val="001D2D62"/>
    <w:rsid w:val="001D37E6"/>
    <w:rsid w:val="001D43E3"/>
    <w:rsid w:val="001D7E91"/>
    <w:rsid w:val="001D7FB0"/>
    <w:rsid w:val="001E2FBD"/>
    <w:rsid w:val="001E6F02"/>
    <w:rsid w:val="001F28A4"/>
    <w:rsid w:val="002023D1"/>
    <w:rsid w:val="0020339E"/>
    <w:rsid w:val="002037C1"/>
    <w:rsid w:val="0021056C"/>
    <w:rsid w:val="00210F02"/>
    <w:rsid w:val="002127CD"/>
    <w:rsid w:val="002128FC"/>
    <w:rsid w:val="00223E49"/>
    <w:rsid w:val="0023187B"/>
    <w:rsid w:val="002362CC"/>
    <w:rsid w:val="002366A4"/>
    <w:rsid w:val="00237648"/>
    <w:rsid w:val="002404BD"/>
    <w:rsid w:val="0024305E"/>
    <w:rsid w:val="00245706"/>
    <w:rsid w:val="00246743"/>
    <w:rsid w:val="00260964"/>
    <w:rsid w:val="00260A92"/>
    <w:rsid w:val="0026166E"/>
    <w:rsid w:val="002619AC"/>
    <w:rsid w:val="00264BF6"/>
    <w:rsid w:val="00265F5A"/>
    <w:rsid w:val="00277DBF"/>
    <w:rsid w:val="002803ED"/>
    <w:rsid w:val="00286D42"/>
    <w:rsid w:val="00287F2A"/>
    <w:rsid w:val="00290DFE"/>
    <w:rsid w:val="0029266B"/>
    <w:rsid w:val="00295A54"/>
    <w:rsid w:val="002961C1"/>
    <w:rsid w:val="002A2571"/>
    <w:rsid w:val="002B003F"/>
    <w:rsid w:val="002B29A5"/>
    <w:rsid w:val="002B4D6B"/>
    <w:rsid w:val="002B5C20"/>
    <w:rsid w:val="002B6C97"/>
    <w:rsid w:val="002B7D01"/>
    <w:rsid w:val="002C0113"/>
    <w:rsid w:val="002C2142"/>
    <w:rsid w:val="002C2C9F"/>
    <w:rsid w:val="002C382F"/>
    <w:rsid w:val="002C72EB"/>
    <w:rsid w:val="002D3947"/>
    <w:rsid w:val="002D4FE4"/>
    <w:rsid w:val="002D6D6C"/>
    <w:rsid w:val="002E086B"/>
    <w:rsid w:val="002E2D36"/>
    <w:rsid w:val="002E4CA2"/>
    <w:rsid w:val="002E621C"/>
    <w:rsid w:val="002F798C"/>
    <w:rsid w:val="002F7A75"/>
    <w:rsid w:val="00304541"/>
    <w:rsid w:val="003046A2"/>
    <w:rsid w:val="00307F54"/>
    <w:rsid w:val="003133DE"/>
    <w:rsid w:val="00322D45"/>
    <w:rsid w:val="00323774"/>
    <w:rsid w:val="00326B38"/>
    <w:rsid w:val="00332817"/>
    <w:rsid w:val="00337B19"/>
    <w:rsid w:val="00344DFD"/>
    <w:rsid w:val="003464BB"/>
    <w:rsid w:val="0034751B"/>
    <w:rsid w:val="00351D0E"/>
    <w:rsid w:val="00354DCE"/>
    <w:rsid w:val="003563FC"/>
    <w:rsid w:val="00360FF8"/>
    <w:rsid w:val="0036156F"/>
    <w:rsid w:val="00361FA5"/>
    <w:rsid w:val="0036786C"/>
    <w:rsid w:val="00372A09"/>
    <w:rsid w:val="00377440"/>
    <w:rsid w:val="00390CE6"/>
    <w:rsid w:val="00390EA0"/>
    <w:rsid w:val="003927BB"/>
    <w:rsid w:val="00392AE7"/>
    <w:rsid w:val="003A0563"/>
    <w:rsid w:val="003A110B"/>
    <w:rsid w:val="003A2A43"/>
    <w:rsid w:val="003A7F8F"/>
    <w:rsid w:val="003B3305"/>
    <w:rsid w:val="003C0406"/>
    <w:rsid w:val="003C242C"/>
    <w:rsid w:val="003C6313"/>
    <w:rsid w:val="003D080E"/>
    <w:rsid w:val="003D0A81"/>
    <w:rsid w:val="003D1DB1"/>
    <w:rsid w:val="003D1FCB"/>
    <w:rsid w:val="003E0C9A"/>
    <w:rsid w:val="003E2DD7"/>
    <w:rsid w:val="003E63CE"/>
    <w:rsid w:val="003E6B5A"/>
    <w:rsid w:val="003F3F66"/>
    <w:rsid w:val="003F6B12"/>
    <w:rsid w:val="003F7A6D"/>
    <w:rsid w:val="00401A69"/>
    <w:rsid w:val="00402CA2"/>
    <w:rsid w:val="0040477A"/>
    <w:rsid w:val="0040478E"/>
    <w:rsid w:val="004058B1"/>
    <w:rsid w:val="00407F1B"/>
    <w:rsid w:val="00411C6D"/>
    <w:rsid w:val="00411ECC"/>
    <w:rsid w:val="004128B3"/>
    <w:rsid w:val="00413A3B"/>
    <w:rsid w:val="004208D1"/>
    <w:rsid w:val="004209AF"/>
    <w:rsid w:val="004214E9"/>
    <w:rsid w:val="00423B0F"/>
    <w:rsid w:val="00424DF4"/>
    <w:rsid w:val="00424F3D"/>
    <w:rsid w:val="00430C6E"/>
    <w:rsid w:val="0043242C"/>
    <w:rsid w:val="00434AD1"/>
    <w:rsid w:val="00437D59"/>
    <w:rsid w:val="00440C26"/>
    <w:rsid w:val="004429D8"/>
    <w:rsid w:val="00443C92"/>
    <w:rsid w:val="004457AB"/>
    <w:rsid w:val="00446719"/>
    <w:rsid w:val="00447D38"/>
    <w:rsid w:val="00451B4B"/>
    <w:rsid w:val="00455DC8"/>
    <w:rsid w:val="0045761C"/>
    <w:rsid w:val="004621E7"/>
    <w:rsid w:val="0046330B"/>
    <w:rsid w:val="0046382B"/>
    <w:rsid w:val="00463A56"/>
    <w:rsid w:val="00465D2E"/>
    <w:rsid w:val="00465E2C"/>
    <w:rsid w:val="0047003B"/>
    <w:rsid w:val="00474B4C"/>
    <w:rsid w:val="004754A0"/>
    <w:rsid w:val="0047721E"/>
    <w:rsid w:val="00480C12"/>
    <w:rsid w:val="004850BA"/>
    <w:rsid w:val="00485419"/>
    <w:rsid w:val="004859D8"/>
    <w:rsid w:val="0048640D"/>
    <w:rsid w:val="00486FA7"/>
    <w:rsid w:val="004871D2"/>
    <w:rsid w:val="004938BF"/>
    <w:rsid w:val="00496C73"/>
    <w:rsid w:val="004A05A4"/>
    <w:rsid w:val="004A31EA"/>
    <w:rsid w:val="004A39CA"/>
    <w:rsid w:val="004A4FC0"/>
    <w:rsid w:val="004A5A9F"/>
    <w:rsid w:val="004A5D4C"/>
    <w:rsid w:val="004A60D2"/>
    <w:rsid w:val="004B3CE8"/>
    <w:rsid w:val="004C20C9"/>
    <w:rsid w:val="004C28AF"/>
    <w:rsid w:val="004C298D"/>
    <w:rsid w:val="004C333D"/>
    <w:rsid w:val="004C709F"/>
    <w:rsid w:val="004C7B54"/>
    <w:rsid w:val="004D0EA8"/>
    <w:rsid w:val="004D1128"/>
    <w:rsid w:val="004D1836"/>
    <w:rsid w:val="004D3998"/>
    <w:rsid w:val="004D42EB"/>
    <w:rsid w:val="004D5020"/>
    <w:rsid w:val="004E0B1C"/>
    <w:rsid w:val="004E1971"/>
    <w:rsid w:val="004E1C0E"/>
    <w:rsid w:val="004E31E2"/>
    <w:rsid w:val="004E4F1D"/>
    <w:rsid w:val="004F7E8D"/>
    <w:rsid w:val="00503805"/>
    <w:rsid w:val="00510DD4"/>
    <w:rsid w:val="00514604"/>
    <w:rsid w:val="00517206"/>
    <w:rsid w:val="005208A4"/>
    <w:rsid w:val="0052104C"/>
    <w:rsid w:val="00521514"/>
    <w:rsid w:val="005223FA"/>
    <w:rsid w:val="00524004"/>
    <w:rsid w:val="00525278"/>
    <w:rsid w:val="00530377"/>
    <w:rsid w:val="00534B6B"/>
    <w:rsid w:val="00534D12"/>
    <w:rsid w:val="0053561B"/>
    <w:rsid w:val="00540311"/>
    <w:rsid w:val="00541935"/>
    <w:rsid w:val="00544D5F"/>
    <w:rsid w:val="005511A3"/>
    <w:rsid w:val="0056028F"/>
    <w:rsid w:val="005602A2"/>
    <w:rsid w:val="00560D1F"/>
    <w:rsid w:val="00561519"/>
    <w:rsid w:val="00565704"/>
    <w:rsid w:val="00565846"/>
    <w:rsid w:val="0056679A"/>
    <w:rsid w:val="005744DD"/>
    <w:rsid w:val="00576003"/>
    <w:rsid w:val="00580DD8"/>
    <w:rsid w:val="005842F5"/>
    <w:rsid w:val="0058497D"/>
    <w:rsid w:val="00585016"/>
    <w:rsid w:val="005913BC"/>
    <w:rsid w:val="00594519"/>
    <w:rsid w:val="00594DB4"/>
    <w:rsid w:val="00595B89"/>
    <w:rsid w:val="00597D2E"/>
    <w:rsid w:val="005A1673"/>
    <w:rsid w:val="005A4C96"/>
    <w:rsid w:val="005A591A"/>
    <w:rsid w:val="005B7087"/>
    <w:rsid w:val="005C06BC"/>
    <w:rsid w:val="005C60AC"/>
    <w:rsid w:val="005D30C5"/>
    <w:rsid w:val="005D37C1"/>
    <w:rsid w:val="005D428B"/>
    <w:rsid w:val="005D443E"/>
    <w:rsid w:val="005D4630"/>
    <w:rsid w:val="005D640B"/>
    <w:rsid w:val="005D79D6"/>
    <w:rsid w:val="005E1D8E"/>
    <w:rsid w:val="005E397F"/>
    <w:rsid w:val="005E5148"/>
    <w:rsid w:val="005F2A70"/>
    <w:rsid w:val="005F4FD0"/>
    <w:rsid w:val="005F7E1E"/>
    <w:rsid w:val="006015FE"/>
    <w:rsid w:val="006019E6"/>
    <w:rsid w:val="00602614"/>
    <w:rsid w:val="006036CF"/>
    <w:rsid w:val="00610395"/>
    <w:rsid w:val="00616FBE"/>
    <w:rsid w:val="006207A9"/>
    <w:rsid w:val="00625A8B"/>
    <w:rsid w:val="0062771F"/>
    <w:rsid w:val="00627770"/>
    <w:rsid w:val="00634250"/>
    <w:rsid w:val="00634829"/>
    <w:rsid w:val="00644910"/>
    <w:rsid w:val="006469CE"/>
    <w:rsid w:val="006526F1"/>
    <w:rsid w:val="0065598A"/>
    <w:rsid w:val="00665207"/>
    <w:rsid w:val="00665563"/>
    <w:rsid w:val="00672D07"/>
    <w:rsid w:val="0067333A"/>
    <w:rsid w:val="00674662"/>
    <w:rsid w:val="0067512F"/>
    <w:rsid w:val="00676203"/>
    <w:rsid w:val="00676849"/>
    <w:rsid w:val="00676F13"/>
    <w:rsid w:val="00677E13"/>
    <w:rsid w:val="006815F0"/>
    <w:rsid w:val="00683D58"/>
    <w:rsid w:val="00686E3F"/>
    <w:rsid w:val="00690401"/>
    <w:rsid w:val="00690A46"/>
    <w:rsid w:val="0069344B"/>
    <w:rsid w:val="00694457"/>
    <w:rsid w:val="006952FA"/>
    <w:rsid w:val="00695F7F"/>
    <w:rsid w:val="00696611"/>
    <w:rsid w:val="006A1A7D"/>
    <w:rsid w:val="006A34E6"/>
    <w:rsid w:val="006A448B"/>
    <w:rsid w:val="006A7831"/>
    <w:rsid w:val="006B07B8"/>
    <w:rsid w:val="006B1463"/>
    <w:rsid w:val="006B2228"/>
    <w:rsid w:val="006B25D3"/>
    <w:rsid w:val="006B34E7"/>
    <w:rsid w:val="006B4CF1"/>
    <w:rsid w:val="006B4D21"/>
    <w:rsid w:val="006C3D45"/>
    <w:rsid w:val="006C407D"/>
    <w:rsid w:val="006C4309"/>
    <w:rsid w:val="006C457B"/>
    <w:rsid w:val="006C4D6D"/>
    <w:rsid w:val="006C6675"/>
    <w:rsid w:val="006C6903"/>
    <w:rsid w:val="006C7D98"/>
    <w:rsid w:val="006D00E5"/>
    <w:rsid w:val="006D0DF1"/>
    <w:rsid w:val="006D0E14"/>
    <w:rsid w:val="006D125F"/>
    <w:rsid w:val="006D1DC6"/>
    <w:rsid w:val="006D261C"/>
    <w:rsid w:val="006D316A"/>
    <w:rsid w:val="006D747C"/>
    <w:rsid w:val="006E3610"/>
    <w:rsid w:val="006E3D70"/>
    <w:rsid w:val="006E5DE7"/>
    <w:rsid w:val="006F7D1D"/>
    <w:rsid w:val="0070091A"/>
    <w:rsid w:val="007010CD"/>
    <w:rsid w:val="00706D9C"/>
    <w:rsid w:val="00707B46"/>
    <w:rsid w:val="0071333E"/>
    <w:rsid w:val="00714B70"/>
    <w:rsid w:val="00717730"/>
    <w:rsid w:val="00722142"/>
    <w:rsid w:val="007234EB"/>
    <w:rsid w:val="00723A27"/>
    <w:rsid w:val="00724C58"/>
    <w:rsid w:val="00734926"/>
    <w:rsid w:val="00740B0A"/>
    <w:rsid w:val="007412E6"/>
    <w:rsid w:val="0074356D"/>
    <w:rsid w:val="0074421A"/>
    <w:rsid w:val="007446C2"/>
    <w:rsid w:val="00750759"/>
    <w:rsid w:val="00752531"/>
    <w:rsid w:val="00753A0A"/>
    <w:rsid w:val="007556F7"/>
    <w:rsid w:val="007568FE"/>
    <w:rsid w:val="0076204A"/>
    <w:rsid w:val="00765906"/>
    <w:rsid w:val="00765FD9"/>
    <w:rsid w:val="00766A82"/>
    <w:rsid w:val="00766C8B"/>
    <w:rsid w:val="00770BA1"/>
    <w:rsid w:val="007713F6"/>
    <w:rsid w:val="00776253"/>
    <w:rsid w:val="00776C39"/>
    <w:rsid w:val="007812AC"/>
    <w:rsid w:val="007814D5"/>
    <w:rsid w:val="00782514"/>
    <w:rsid w:val="00782B14"/>
    <w:rsid w:val="00782F13"/>
    <w:rsid w:val="007843A0"/>
    <w:rsid w:val="007917FF"/>
    <w:rsid w:val="007921EC"/>
    <w:rsid w:val="007A04CA"/>
    <w:rsid w:val="007B03DE"/>
    <w:rsid w:val="007B05C7"/>
    <w:rsid w:val="007B1CA4"/>
    <w:rsid w:val="007B35E9"/>
    <w:rsid w:val="007C020A"/>
    <w:rsid w:val="007C1908"/>
    <w:rsid w:val="007C2667"/>
    <w:rsid w:val="007C3FE8"/>
    <w:rsid w:val="007C5BCC"/>
    <w:rsid w:val="007C7E31"/>
    <w:rsid w:val="007D1BD5"/>
    <w:rsid w:val="007D33E9"/>
    <w:rsid w:val="007D62DE"/>
    <w:rsid w:val="007E4DBB"/>
    <w:rsid w:val="007E525F"/>
    <w:rsid w:val="007E64CF"/>
    <w:rsid w:val="007F68CE"/>
    <w:rsid w:val="007F6A2C"/>
    <w:rsid w:val="007F72C3"/>
    <w:rsid w:val="008002F8"/>
    <w:rsid w:val="00801030"/>
    <w:rsid w:val="0080180B"/>
    <w:rsid w:val="00801ACD"/>
    <w:rsid w:val="0080204B"/>
    <w:rsid w:val="00802FD1"/>
    <w:rsid w:val="00813A27"/>
    <w:rsid w:val="008152CD"/>
    <w:rsid w:val="008204E8"/>
    <w:rsid w:val="00823974"/>
    <w:rsid w:val="00826B8D"/>
    <w:rsid w:val="00834ADC"/>
    <w:rsid w:val="008428A5"/>
    <w:rsid w:val="008428E4"/>
    <w:rsid w:val="00843E14"/>
    <w:rsid w:val="00850A37"/>
    <w:rsid w:val="00853808"/>
    <w:rsid w:val="00855BC0"/>
    <w:rsid w:val="0086260E"/>
    <w:rsid w:val="00864903"/>
    <w:rsid w:val="008662E0"/>
    <w:rsid w:val="0086725D"/>
    <w:rsid w:val="00870495"/>
    <w:rsid w:val="00870804"/>
    <w:rsid w:val="00871007"/>
    <w:rsid w:val="008726DD"/>
    <w:rsid w:val="00874A6F"/>
    <w:rsid w:val="00875AA0"/>
    <w:rsid w:val="00875BE0"/>
    <w:rsid w:val="00876AF6"/>
    <w:rsid w:val="00882666"/>
    <w:rsid w:val="008833B2"/>
    <w:rsid w:val="008835D6"/>
    <w:rsid w:val="00883A69"/>
    <w:rsid w:val="00890546"/>
    <w:rsid w:val="00890AD8"/>
    <w:rsid w:val="00896034"/>
    <w:rsid w:val="00896B75"/>
    <w:rsid w:val="00897A80"/>
    <w:rsid w:val="008A0687"/>
    <w:rsid w:val="008A6EFB"/>
    <w:rsid w:val="008A7D64"/>
    <w:rsid w:val="008B42F9"/>
    <w:rsid w:val="008B4517"/>
    <w:rsid w:val="008B7DD4"/>
    <w:rsid w:val="008C001C"/>
    <w:rsid w:val="008C57F0"/>
    <w:rsid w:val="008C6133"/>
    <w:rsid w:val="008C6CC0"/>
    <w:rsid w:val="008E3FF1"/>
    <w:rsid w:val="008E44C4"/>
    <w:rsid w:val="008F27A1"/>
    <w:rsid w:val="008F3011"/>
    <w:rsid w:val="008F3A22"/>
    <w:rsid w:val="008F3C49"/>
    <w:rsid w:val="008F4DC0"/>
    <w:rsid w:val="008F6BF2"/>
    <w:rsid w:val="00902195"/>
    <w:rsid w:val="009068CD"/>
    <w:rsid w:val="0090750E"/>
    <w:rsid w:val="00907795"/>
    <w:rsid w:val="00907942"/>
    <w:rsid w:val="009124F5"/>
    <w:rsid w:val="00916911"/>
    <w:rsid w:val="0091765D"/>
    <w:rsid w:val="00917AD4"/>
    <w:rsid w:val="0092139B"/>
    <w:rsid w:val="009270CD"/>
    <w:rsid w:val="00933914"/>
    <w:rsid w:val="00933ED7"/>
    <w:rsid w:val="009429AD"/>
    <w:rsid w:val="00945798"/>
    <w:rsid w:val="00954D0C"/>
    <w:rsid w:val="00955CBC"/>
    <w:rsid w:val="00962C7B"/>
    <w:rsid w:val="00962D53"/>
    <w:rsid w:val="0096461C"/>
    <w:rsid w:val="009706DB"/>
    <w:rsid w:val="00970EBB"/>
    <w:rsid w:val="009760D8"/>
    <w:rsid w:val="00984122"/>
    <w:rsid w:val="00984B4F"/>
    <w:rsid w:val="00984C97"/>
    <w:rsid w:val="00993C04"/>
    <w:rsid w:val="00995631"/>
    <w:rsid w:val="00995D4D"/>
    <w:rsid w:val="009A35EB"/>
    <w:rsid w:val="009B21D8"/>
    <w:rsid w:val="009B5895"/>
    <w:rsid w:val="009B70D7"/>
    <w:rsid w:val="009C1302"/>
    <w:rsid w:val="009C1A1C"/>
    <w:rsid w:val="009C253A"/>
    <w:rsid w:val="009C3175"/>
    <w:rsid w:val="009C58F5"/>
    <w:rsid w:val="009C5A20"/>
    <w:rsid w:val="009C5C4F"/>
    <w:rsid w:val="009C6164"/>
    <w:rsid w:val="009C6A7A"/>
    <w:rsid w:val="009C7151"/>
    <w:rsid w:val="009D04BD"/>
    <w:rsid w:val="009D149B"/>
    <w:rsid w:val="009D2518"/>
    <w:rsid w:val="009D2951"/>
    <w:rsid w:val="009D6E2E"/>
    <w:rsid w:val="009E468E"/>
    <w:rsid w:val="009E5724"/>
    <w:rsid w:val="009E7AA2"/>
    <w:rsid w:val="009F147F"/>
    <w:rsid w:val="009F5CF9"/>
    <w:rsid w:val="009F5E2F"/>
    <w:rsid w:val="009F7B0D"/>
    <w:rsid w:val="00A00311"/>
    <w:rsid w:val="00A017A4"/>
    <w:rsid w:val="00A06C3C"/>
    <w:rsid w:val="00A16D54"/>
    <w:rsid w:val="00A17846"/>
    <w:rsid w:val="00A17A2A"/>
    <w:rsid w:val="00A2219A"/>
    <w:rsid w:val="00A23516"/>
    <w:rsid w:val="00A23FF3"/>
    <w:rsid w:val="00A27914"/>
    <w:rsid w:val="00A27917"/>
    <w:rsid w:val="00A339A6"/>
    <w:rsid w:val="00A367F2"/>
    <w:rsid w:val="00A37230"/>
    <w:rsid w:val="00A42E8D"/>
    <w:rsid w:val="00A44C56"/>
    <w:rsid w:val="00A46059"/>
    <w:rsid w:val="00A4648D"/>
    <w:rsid w:val="00A507C7"/>
    <w:rsid w:val="00A54DF9"/>
    <w:rsid w:val="00A55F7C"/>
    <w:rsid w:val="00A606A4"/>
    <w:rsid w:val="00A63A53"/>
    <w:rsid w:val="00A63DCA"/>
    <w:rsid w:val="00A6464A"/>
    <w:rsid w:val="00A66D8C"/>
    <w:rsid w:val="00A70C1A"/>
    <w:rsid w:val="00A75664"/>
    <w:rsid w:val="00A76AC1"/>
    <w:rsid w:val="00A77C0D"/>
    <w:rsid w:val="00A83982"/>
    <w:rsid w:val="00A90830"/>
    <w:rsid w:val="00A90EBF"/>
    <w:rsid w:val="00A912EE"/>
    <w:rsid w:val="00A95C5E"/>
    <w:rsid w:val="00A96C54"/>
    <w:rsid w:val="00A977B5"/>
    <w:rsid w:val="00AA0E6F"/>
    <w:rsid w:val="00AA1C4C"/>
    <w:rsid w:val="00AA2650"/>
    <w:rsid w:val="00AA5D05"/>
    <w:rsid w:val="00AB09A0"/>
    <w:rsid w:val="00AB0B63"/>
    <w:rsid w:val="00AB2C16"/>
    <w:rsid w:val="00AB629A"/>
    <w:rsid w:val="00AC285A"/>
    <w:rsid w:val="00AC3D8D"/>
    <w:rsid w:val="00AC4D7D"/>
    <w:rsid w:val="00AC4D8A"/>
    <w:rsid w:val="00AC62BE"/>
    <w:rsid w:val="00AC720E"/>
    <w:rsid w:val="00AD2121"/>
    <w:rsid w:val="00AD2231"/>
    <w:rsid w:val="00AD5096"/>
    <w:rsid w:val="00AD7C0C"/>
    <w:rsid w:val="00AD7E77"/>
    <w:rsid w:val="00AE07FC"/>
    <w:rsid w:val="00AE0C58"/>
    <w:rsid w:val="00AE2484"/>
    <w:rsid w:val="00AE2BD3"/>
    <w:rsid w:val="00AE584D"/>
    <w:rsid w:val="00AF2A1E"/>
    <w:rsid w:val="00AF3A52"/>
    <w:rsid w:val="00AF5613"/>
    <w:rsid w:val="00AF5E81"/>
    <w:rsid w:val="00B00757"/>
    <w:rsid w:val="00B03F42"/>
    <w:rsid w:val="00B04A63"/>
    <w:rsid w:val="00B04DA5"/>
    <w:rsid w:val="00B05526"/>
    <w:rsid w:val="00B06B3D"/>
    <w:rsid w:val="00B125FE"/>
    <w:rsid w:val="00B1795C"/>
    <w:rsid w:val="00B20160"/>
    <w:rsid w:val="00B20204"/>
    <w:rsid w:val="00B23E4E"/>
    <w:rsid w:val="00B3021F"/>
    <w:rsid w:val="00B33FFC"/>
    <w:rsid w:val="00B36889"/>
    <w:rsid w:val="00B3768A"/>
    <w:rsid w:val="00B42926"/>
    <w:rsid w:val="00B459F4"/>
    <w:rsid w:val="00B45F4E"/>
    <w:rsid w:val="00B50281"/>
    <w:rsid w:val="00B53459"/>
    <w:rsid w:val="00B53E01"/>
    <w:rsid w:val="00B548D6"/>
    <w:rsid w:val="00B562CA"/>
    <w:rsid w:val="00B60940"/>
    <w:rsid w:val="00B60A4A"/>
    <w:rsid w:val="00B620EA"/>
    <w:rsid w:val="00B62176"/>
    <w:rsid w:val="00B64CFA"/>
    <w:rsid w:val="00B77F3D"/>
    <w:rsid w:val="00B91E1D"/>
    <w:rsid w:val="00B9218D"/>
    <w:rsid w:val="00B92C01"/>
    <w:rsid w:val="00BA4ACE"/>
    <w:rsid w:val="00BB0B08"/>
    <w:rsid w:val="00BB0F49"/>
    <w:rsid w:val="00BB19E6"/>
    <w:rsid w:val="00BB1EF6"/>
    <w:rsid w:val="00BC0CA1"/>
    <w:rsid w:val="00BC277E"/>
    <w:rsid w:val="00BC306D"/>
    <w:rsid w:val="00BC4B1D"/>
    <w:rsid w:val="00BC663D"/>
    <w:rsid w:val="00BC7138"/>
    <w:rsid w:val="00BC794E"/>
    <w:rsid w:val="00BD00CA"/>
    <w:rsid w:val="00BD4679"/>
    <w:rsid w:val="00BD5DE7"/>
    <w:rsid w:val="00BD5F2D"/>
    <w:rsid w:val="00BD6A22"/>
    <w:rsid w:val="00BE508B"/>
    <w:rsid w:val="00BF1DE6"/>
    <w:rsid w:val="00C00653"/>
    <w:rsid w:val="00C00801"/>
    <w:rsid w:val="00C07684"/>
    <w:rsid w:val="00C07CFF"/>
    <w:rsid w:val="00C07F3D"/>
    <w:rsid w:val="00C1294A"/>
    <w:rsid w:val="00C15774"/>
    <w:rsid w:val="00C209AA"/>
    <w:rsid w:val="00C21F09"/>
    <w:rsid w:val="00C27601"/>
    <w:rsid w:val="00C35EE5"/>
    <w:rsid w:val="00C36F40"/>
    <w:rsid w:val="00C378BE"/>
    <w:rsid w:val="00C403D6"/>
    <w:rsid w:val="00C40FC9"/>
    <w:rsid w:val="00C4344F"/>
    <w:rsid w:val="00C50C83"/>
    <w:rsid w:val="00C51936"/>
    <w:rsid w:val="00C62212"/>
    <w:rsid w:val="00C626FB"/>
    <w:rsid w:val="00C63091"/>
    <w:rsid w:val="00C64EDF"/>
    <w:rsid w:val="00C661DC"/>
    <w:rsid w:val="00C66929"/>
    <w:rsid w:val="00C75684"/>
    <w:rsid w:val="00C828D7"/>
    <w:rsid w:val="00C838B6"/>
    <w:rsid w:val="00C90109"/>
    <w:rsid w:val="00C91927"/>
    <w:rsid w:val="00C92245"/>
    <w:rsid w:val="00C978F7"/>
    <w:rsid w:val="00CA160C"/>
    <w:rsid w:val="00CA286F"/>
    <w:rsid w:val="00CA735F"/>
    <w:rsid w:val="00CB1F0E"/>
    <w:rsid w:val="00CB4CA1"/>
    <w:rsid w:val="00CB72DC"/>
    <w:rsid w:val="00CC0353"/>
    <w:rsid w:val="00CC339B"/>
    <w:rsid w:val="00CC7C84"/>
    <w:rsid w:val="00CD19EB"/>
    <w:rsid w:val="00CD4B30"/>
    <w:rsid w:val="00CD6386"/>
    <w:rsid w:val="00CE03BF"/>
    <w:rsid w:val="00CE0A9D"/>
    <w:rsid w:val="00CE2929"/>
    <w:rsid w:val="00CE3383"/>
    <w:rsid w:val="00CE4908"/>
    <w:rsid w:val="00CF018B"/>
    <w:rsid w:val="00CF2818"/>
    <w:rsid w:val="00CF39ED"/>
    <w:rsid w:val="00CF452E"/>
    <w:rsid w:val="00CF4B5D"/>
    <w:rsid w:val="00CF70CB"/>
    <w:rsid w:val="00D01A51"/>
    <w:rsid w:val="00D01D65"/>
    <w:rsid w:val="00D02C2E"/>
    <w:rsid w:val="00D0308A"/>
    <w:rsid w:val="00D0569D"/>
    <w:rsid w:val="00D12054"/>
    <w:rsid w:val="00D141A7"/>
    <w:rsid w:val="00D17B43"/>
    <w:rsid w:val="00D2135A"/>
    <w:rsid w:val="00D249E3"/>
    <w:rsid w:val="00D2705C"/>
    <w:rsid w:val="00D27D2F"/>
    <w:rsid w:val="00D31008"/>
    <w:rsid w:val="00D32A39"/>
    <w:rsid w:val="00D34D0C"/>
    <w:rsid w:val="00D37853"/>
    <w:rsid w:val="00D40E2A"/>
    <w:rsid w:val="00D410FE"/>
    <w:rsid w:val="00D42282"/>
    <w:rsid w:val="00D433D8"/>
    <w:rsid w:val="00D4472E"/>
    <w:rsid w:val="00D45EC2"/>
    <w:rsid w:val="00D50AD4"/>
    <w:rsid w:val="00D51200"/>
    <w:rsid w:val="00D5465F"/>
    <w:rsid w:val="00D546FD"/>
    <w:rsid w:val="00D5646B"/>
    <w:rsid w:val="00D5785A"/>
    <w:rsid w:val="00D6084A"/>
    <w:rsid w:val="00D61BCC"/>
    <w:rsid w:val="00D66934"/>
    <w:rsid w:val="00D66B5D"/>
    <w:rsid w:val="00D66DE9"/>
    <w:rsid w:val="00D67288"/>
    <w:rsid w:val="00D674A0"/>
    <w:rsid w:val="00D730AD"/>
    <w:rsid w:val="00D81E00"/>
    <w:rsid w:val="00D83831"/>
    <w:rsid w:val="00D913BF"/>
    <w:rsid w:val="00D939CC"/>
    <w:rsid w:val="00D94BAA"/>
    <w:rsid w:val="00D956A4"/>
    <w:rsid w:val="00D963B0"/>
    <w:rsid w:val="00DA2A45"/>
    <w:rsid w:val="00DA63D3"/>
    <w:rsid w:val="00DB1021"/>
    <w:rsid w:val="00DB1862"/>
    <w:rsid w:val="00DB421C"/>
    <w:rsid w:val="00DB7648"/>
    <w:rsid w:val="00DB79F0"/>
    <w:rsid w:val="00DC15B0"/>
    <w:rsid w:val="00DC5D06"/>
    <w:rsid w:val="00DC6623"/>
    <w:rsid w:val="00DC69AA"/>
    <w:rsid w:val="00DC69FA"/>
    <w:rsid w:val="00DD01F1"/>
    <w:rsid w:val="00DD0F7F"/>
    <w:rsid w:val="00DD1138"/>
    <w:rsid w:val="00DD1555"/>
    <w:rsid w:val="00DD1AA8"/>
    <w:rsid w:val="00DD2961"/>
    <w:rsid w:val="00DD4F8F"/>
    <w:rsid w:val="00DD57CB"/>
    <w:rsid w:val="00DD5AF0"/>
    <w:rsid w:val="00DE0D0F"/>
    <w:rsid w:val="00DE2844"/>
    <w:rsid w:val="00DE7F39"/>
    <w:rsid w:val="00DE7F4C"/>
    <w:rsid w:val="00DF03AD"/>
    <w:rsid w:val="00DF1AA4"/>
    <w:rsid w:val="00DF1B6F"/>
    <w:rsid w:val="00DF2040"/>
    <w:rsid w:val="00DF7FAC"/>
    <w:rsid w:val="00E0097F"/>
    <w:rsid w:val="00E0209E"/>
    <w:rsid w:val="00E063A6"/>
    <w:rsid w:val="00E06475"/>
    <w:rsid w:val="00E139FC"/>
    <w:rsid w:val="00E1602E"/>
    <w:rsid w:val="00E166B4"/>
    <w:rsid w:val="00E17471"/>
    <w:rsid w:val="00E201A1"/>
    <w:rsid w:val="00E2225C"/>
    <w:rsid w:val="00E25AAB"/>
    <w:rsid w:val="00E268F1"/>
    <w:rsid w:val="00E34BD9"/>
    <w:rsid w:val="00E43423"/>
    <w:rsid w:val="00E4483A"/>
    <w:rsid w:val="00E44E5F"/>
    <w:rsid w:val="00E4616B"/>
    <w:rsid w:val="00E5030C"/>
    <w:rsid w:val="00E50C29"/>
    <w:rsid w:val="00E538ED"/>
    <w:rsid w:val="00E5446A"/>
    <w:rsid w:val="00E54619"/>
    <w:rsid w:val="00E54838"/>
    <w:rsid w:val="00E54C3F"/>
    <w:rsid w:val="00E56BE3"/>
    <w:rsid w:val="00E57DF9"/>
    <w:rsid w:val="00E608D9"/>
    <w:rsid w:val="00E63A82"/>
    <w:rsid w:val="00E6573F"/>
    <w:rsid w:val="00E66AF4"/>
    <w:rsid w:val="00E710B2"/>
    <w:rsid w:val="00E72114"/>
    <w:rsid w:val="00E80087"/>
    <w:rsid w:val="00E83C21"/>
    <w:rsid w:val="00E84E75"/>
    <w:rsid w:val="00E8646A"/>
    <w:rsid w:val="00E8661C"/>
    <w:rsid w:val="00EA1AAA"/>
    <w:rsid w:val="00EA314F"/>
    <w:rsid w:val="00EA3624"/>
    <w:rsid w:val="00EA4F23"/>
    <w:rsid w:val="00EA62F6"/>
    <w:rsid w:val="00EA758F"/>
    <w:rsid w:val="00EA7830"/>
    <w:rsid w:val="00EA78EB"/>
    <w:rsid w:val="00EB2664"/>
    <w:rsid w:val="00EB2BA6"/>
    <w:rsid w:val="00EB32AC"/>
    <w:rsid w:val="00EB40C6"/>
    <w:rsid w:val="00EC1DF1"/>
    <w:rsid w:val="00EC2E59"/>
    <w:rsid w:val="00EC3FF7"/>
    <w:rsid w:val="00EC624C"/>
    <w:rsid w:val="00ED0463"/>
    <w:rsid w:val="00ED64E8"/>
    <w:rsid w:val="00EE2720"/>
    <w:rsid w:val="00EE4AEF"/>
    <w:rsid w:val="00EE5C19"/>
    <w:rsid w:val="00EE618D"/>
    <w:rsid w:val="00EE74B3"/>
    <w:rsid w:val="00EF13BC"/>
    <w:rsid w:val="00EF2786"/>
    <w:rsid w:val="00EF6942"/>
    <w:rsid w:val="00EF72AD"/>
    <w:rsid w:val="00EF7B96"/>
    <w:rsid w:val="00F003CC"/>
    <w:rsid w:val="00F03EBF"/>
    <w:rsid w:val="00F04CCC"/>
    <w:rsid w:val="00F07B19"/>
    <w:rsid w:val="00F11A97"/>
    <w:rsid w:val="00F12007"/>
    <w:rsid w:val="00F14AEA"/>
    <w:rsid w:val="00F168D4"/>
    <w:rsid w:val="00F17BE0"/>
    <w:rsid w:val="00F20733"/>
    <w:rsid w:val="00F23122"/>
    <w:rsid w:val="00F23C28"/>
    <w:rsid w:val="00F257CF"/>
    <w:rsid w:val="00F2647B"/>
    <w:rsid w:val="00F3269B"/>
    <w:rsid w:val="00F35F17"/>
    <w:rsid w:val="00F36FD5"/>
    <w:rsid w:val="00F41635"/>
    <w:rsid w:val="00F45256"/>
    <w:rsid w:val="00F458F8"/>
    <w:rsid w:val="00F47428"/>
    <w:rsid w:val="00F5696F"/>
    <w:rsid w:val="00F56AC3"/>
    <w:rsid w:val="00F57A20"/>
    <w:rsid w:val="00F606B9"/>
    <w:rsid w:val="00F61059"/>
    <w:rsid w:val="00F62CAA"/>
    <w:rsid w:val="00F64363"/>
    <w:rsid w:val="00F657A0"/>
    <w:rsid w:val="00F72EE3"/>
    <w:rsid w:val="00F76A26"/>
    <w:rsid w:val="00F813CD"/>
    <w:rsid w:val="00F90BE2"/>
    <w:rsid w:val="00F97128"/>
    <w:rsid w:val="00FA1FFD"/>
    <w:rsid w:val="00FA2250"/>
    <w:rsid w:val="00FB2128"/>
    <w:rsid w:val="00FB3D35"/>
    <w:rsid w:val="00FB4F18"/>
    <w:rsid w:val="00FB54AB"/>
    <w:rsid w:val="00FB751F"/>
    <w:rsid w:val="00FC0731"/>
    <w:rsid w:val="00FD164C"/>
    <w:rsid w:val="00FD504A"/>
    <w:rsid w:val="00FE52F3"/>
    <w:rsid w:val="00FE558F"/>
    <w:rsid w:val="00FF677F"/>
    <w:rsid w:val="00FF72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58BE3"/>
  <w15:docId w15:val="{E7EE0AC5-BA72-4778-9333-DDBC638D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3A"/>
    <w:pPr>
      <w:widowControl w:val="0"/>
      <w:suppressAutoHyphens/>
    </w:pPr>
    <w:rPr>
      <w:rFonts w:ascii="Times New Roman" w:eastAsia="SimSun" w:hAnsi="Times New Roman" w:cs="Mangal"/>
      <w:kern w:val="1"/>
      <w:sz w:val="24"/>
      <w:szCs w:val="24"/>
      <w:lang w:eastAsia="hi-IN" w:bidi="hi-IN"/>
    </w:rPr>
  </w:style>
  <w:style w:type="paragraph" w:styleId="Heading1">
    <w:name w:val="heading 1"/>
    <w:aliases w:val="Car,Fecha Pagina Inicial"/>
    <w:basedOn w:val="Normal"/>
    <w:next w:val="Normal"/>
    <w:link w:val="Heading1Char"/>
    <w:uiPriority w:val="9"/>
    <w:qFormat/>
    <w:rsid w:val="0007344E"/>
    <w:pPr>
      <w:keepNext/>
      <w:widowControl/>
      <w:suppressAutoHyphens w:val="0"/>
      <w:outlineLvl w:val="0"/>
    </w:pPr>
    <w:rPr>
      <w:rFonts w:asciiTheme="majorHAnsi" w:eastAsia="Times New Roman" w:hAnsiTheme="majorHAnsi" w:cs="Arial"/>
      <w:b/>
      <w:bCs/>
      <w:color w:val="4F81BD" w:themeColor="accent1"/>
      <w:kern w:val="0"/>
      <w:sz w:val="28"/>
      <w:lang w:eastAsia="en-US" w:bidi="ar-SA"/>
    </w:rPr>
  </w:style>
  <w:style w:type="paragraph" w:styleId="Heading2">
    <w:name w:val="heading 2"/>
    <w:basedOn w:val="Normal"/>
    <w:next w:val="Normal"/>
    <w:link w:val="Heading2Char"/>
    <w:uiPriority w:val="9"/>
    <w:qFormat/>
    <w:rsid w:val="0007344E"/>
    <w:pPr>
      <w:keepNext/>
      <w:widowControl/>
      <w:suppressAutoHyphens w:val="0"/>
      <w:spacing w:before="240" w:after="60"/>
      <w:outlineLvl w:val="1"/>
    </w:pPr>
    <w:rPr>
      <w:rFonts w:asciiTheme="majorHAnsi" w:eastAsia="Times New Roman" w:hAnsiTheme="majorHAnsi" w:cs="Arial"/>
      <w:b/>
      <w:bCs/>
      <w:i/>
      <w:iCs/>
      <w:color w:val="4F81BD" w:themeColor="accent1"/>
      <w:kern w:val="0"/>
      <w:szCs w:val="28"/>
      <w:lang w:eastAsia="en-US" w:bidi="ar-SA"/>
    </w:rPr>
  </w:style>
  <w:style w:type="paragraph" w:styleId="Heading3">
    <w:name w:val="heading 3"/>
    <w:basedOn w:val="Normal"/>
    <w:next w:val="Normal"/>
    <w:link w:val="Heading3Char"/>
    <w:uiPriority w:val="9"/>
    <w:unhideWhenUsed/>
    <w:qFormat/>
    <w:rsid w:val="008C001C"/>
    <w:pPr>
      <w:keepNext/>
      <w:keepLines/>
      <w:spacing w:before="240" w:after="240" w:line="360" w:lineRule="auto"/>
      <w:ind w:left="1440" w:hanging="1080"/>
      <w:jc w:val="both"/>
      <w:outlineLvl w:val="2"/>
    </w:pPr>
    <w:rPr>
      <w:rFonts w:ascii="Tw Cen MT" w:eastAsiaTheme="majorEastAsia" w:hAnsi="Tw Cen MT"/>
      <w:b/>
      <w:bCs/>
      <w:sz w:val="22"/>
      <w:szCs w:val="21"/>
    </w:rPr>
  </w:style>
  <w:style w:type="paragraph" w:styleId="Heading4">
    <w:name w:val="heading 4"/>
    <w:basedOn w:val="Normal"/>
    <w:next w:val="Normal"/>
    <w:link w:val="Heading4Char"/>
    <w:uiPriority w:val="9"/>
    <w:unhideWhenUsed/>
    <w:qFormat/>
    <w:rsid w:val="008C001C"/>
    <w:pPr>
      <w:keepNext/>
      <w:numPr>
        <w:numId w:val="9"/>
      </w:numPr>
      <w:spacing w:before="240" w:after="60"/>
      <w:jc w:val="both"/>
      <w:outlineLvl w:val="3"/>
    </w:pPr>
    <w:rPr>
      <w:rFonts w:ascii="Tw Cen MT" w:eastAsia="Times New Roman" w:hAnsi="Tw Cen MT"/>
      <w:b/>
      <w:bCs/>
      <w:szCs w:val="25"/>
    </w:rPr>
  </w:style>
  <w:style w:type="paragraph" w:styleId="Heading5">
    <w:name w:val="heading 5"/>
    <w:basedOn w:val="Normal"/>
    <w:next w:val="Normal"/>
    <w:link w:val="Heading5Char"/>
    <w:uiPriority w:val="9"/>
    <w:qFormat/>
    <w:rsid w:val="008C001C"/>
    <w:pPr>
      <w:keepNext/>
      <w:keepLines/>
      <w:widowControl/>
      <w:suppressAutoHyphens w:val="0"/>
      <w:spacing w:before="200"/>
      <w:ind w:left="1008" w:hanging="1008"/>
      <w:jc w:val="both"/>
      <w:outlineLvl w:val="4"/>
    </w:pPr>
    <w:rPr>
      <w:rFonts w:ascii="Arial" w:eastAsia="Times New Roman" w:hAnsi="Arial" w:cs="Times New Roman"/>
      <w:b/>
      <w:caps/>
      <w:color w:val="000000"/>
      <w:kern w:val="0"/>
      <w:sz w:val="20"/>
      <w:szCs w:val="20"/>
      <w:lang w:val="ro-RO" w:bidi="ar-SA"/>
    </w:rPr>
  </w:style>
  <w:style w:type="paragraph" w:styleId="Heading6">
    <w:name w:val="heading 6"/>
    <w:basedOn w:val="Normal"/>
    <w:next w:val="Normal"/>
    <w:link w:val="Heading6Char"/>
    <w:uiPriority w:val="9"/>
    <w:unhideWhenUsed/>
    <w:qFormat/>
    <w:rsid w:val="009429AD"/>
    <w:pPr>
      <w:spacing w:before="240" w:after="60"/>
      <w:outlineLvl w:val="5"/>
    </w:pPr>
    <w:rPr>
      <w:rFonts w:ascii="Calibri" w:eastAsia="Times New Roman" w:hAnsi="Calibri"/>
      <w:b/>
      <w:bCs/>
      <w:sz w:val="22"/>
      <w:szCs w:val="20"/>
    </w:rPr>
  </w:style>
  <w:style w:type="paragraph" w:styleId="Heading7">
    <w:name w:val="heading 7"/>
    <w:basedOn w:val="Normal"/>
    <w:next w:val="Normal"/>
    <w:link w:val="Heading7Char"/>
    <w:uiPriority w:val="9"/>
    <w:qFormat/>
    <w:rsid w:val="008C001C"/>
    <w:pPr>
      <w:keepNext/>
      <w:keepLines/>
      <w:widowControl/>
      <w:suppressAutoHyphens w:val="0"/>
      <w:spacing w:before="200"/>
      <w:ind w:left="1296" w:hanging="1296"/>
      <w:jc w:val="both"/>
      <w:outlineLvl w:val="6"/>
    </w:pPr>
    <w:rPr>
      <w:rFonts w:ascii="Cambria" w:eastAsia="Times New Roman" w:hAnsi="Cambria" w:cs="Times New Roman"/>
      <w:i/>
      <w:iCs/>
      <w:color w:val="404040"/>
      <w:kern w:val="0"/>
      <w:sz w:val="20"/>
      <w:szCs w:val="20"/>
      <w:lang w:val="ro-RO" w:bidi="ar-SA"/>
    </w:rPr>
  </w:style>
  <w:style w:type="paragraph" w:styleId="Heading8">
    <w:name w:val="heading 8"/>
    <w:aliases w:val="TITULO"/>
    <w:basedOn w:val="Normal"/>
    <w:next w:val="Normal"/>
    <w:link w:val="Heading8Char"/>
    <w:uiPriority w:val="99"/>
    <w:qFormat/>
    <w:rsid w:val="008C001C"/>
    <w:pPr>
      <w:keepNext/>
      <w:keepLines/>
      <w:widowControl/>
      <w:suppressAutoHyphens w:val="0"/>
      <w:spacing w:before="200"/>
      <w:ind w:left="1440" w:hanging="1440"/>
      <w:jc w:val="both"/>
      <w:outlineLvl w:val="7"/>
    </w:pPr>
    <w:rPr>
      <w:rFonts w:ascii="Cambria" w:eastAsia="Times New Roman" w:hAnsi="Cambria" w:cs="Times New Roman"/>
      <w:color w:val="404040"/>
      <w:kern w:val="0"/>
      <w:sz w:val="20"/>
      <w:szCs w:val="20"/>
      <w:lang w:val="ro-RO" w:bidi="ar-SA"/>
    </w:rPr>
  </w:style>
  <w:style w:type="paragraph" w:styleId="Heading9">
    <w:name w:val="heading 9"/>
    <w:aliases w:val="Viñetas 2"/>
    <w:basedOn w:val="Normal"/>
    <w:next w:val="Normal"/>
    <w:link w:val="Heading9Char"/>
    <w:uiPriority w:val="9"/>
    <w:qFormat/>
    <w:rsid w:val="008C001C"/>
    <w:pPr>
      <w:keepNext/>
      <w:keepLines/>
      <w:widowControl/>
      <w:suppressAutoHyphens w:val="0"/>
      <w:spacing w:before="200"/>
      <w:ind w:left="1584" w:hanging="1584"/>
      <w:jc w:val="both"/>
      <w:outlineLvl w:val="8"/>
    </w:pPr>
    <w:rPr>
      <w:rFonts w:ascii="Cambria" w:eastAsia="Times New Roman" w:hAnsi="Cambria" w:cs="Times New Roman"/>
      <w:i/>
      <w:iCs/>
      <w:color w:val="404040"/>
      <w:kern w:val="0"/>
      <w:sz w:val="20"/>
      <w:szCs w:val="20"/>
      <w:lang w:val="ro-RO"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rsid w:val="002B7D01"/>
  </w:style>
  <w:style w:type="paragraph" w:styleId="Footer">
    <w:name w:val="footer"/>
    <w:basedOn w:val="Normal"/>
    <w:link w:val="Foot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rsid w:val="002B7D01"/>
  </w:style>
  <w:style w:type="paragraph" w:styleId="BalloonText">
    <w:name w:val="Balloon Text"/>
    <w:basedOn w:val="Normal"/>
    <w:link w:val="BalloonTextChar"/>
    <w:uiPriority w:val="99"/>
    <w:unhideWhenUsed/>
    <w:rsid w:val="002B7D01"/>
    <w:rPr>
      <w:rFonts w:ascii="Tahoma" w:hAnsi="Tahoma" w:cs="Tahoma"/>
      <w:sz w:val="16"/>
      <w:szCs w:val="16"/>
    </w:rPr>
  </w:style>
  <w:style w:type="character" w:customStyle="1" w:styleId="BalloonTextChar">
    <w:name w:val="Balloon Text Char"/>
    <w:link w:val="BalloonText"/>
    <w:uiPriority w:val="99"/>
    <w:rsid w:val="002B7D01"/>
    <w:rPr>
      <w:rFonts w:ascii="Tahoma" w:hAnsi="Tahoma" w:cs="Tahoma"/>
      <w:sz w:val="16"/>
      <w:szCs w:val="16"/>
    </w:rPr>
  </w:style>
  <w:style w:type="character" w:customStyle="1" w:styleId="Heading1Char">
    <w:name w:val="Heading 1 Char"/>
    <w:aliases w:val="Car Char,Fecha Pagina Inicial Char"/>
    <w:link w:val="Heading1"/>
    <w:uiPriority w:val="9"/>
    <w:rsid w:val="0007344E"/>
    <w:rPr>
      <w:rFonts w:asciiTheme="majorHAnsi" w:eastAsia="Times New Roman" w:hAnsiTheme="majorHAnsi" w:cs="Arial"/>
      <w:b/>
      <w:bCs/>
      <w:color w:val="4F81BD" w:themeColor="accent1"/>
      <w:sz w:val="28"/>
      <w:szCs w:val="24"/>
    </w:rPr>
  </w:style>
  <w:style w:type="character" w:customStyle="1" w:styleId="Heading2Char">
    <w:name w:val="Heading 2 Char"/>
    <w:link w:val="Heading2"/>
    <w:uiPriority w:val="9"/>
    <w:rsid w:val="0007344E"/>
    <w:rPr>
      <w:rFonts w:asciiTheme="majorHAnsi" w:eastAsia="Times New Roman" w:hAnsiTheme="majorHAnsi" w:cs="Arial"/>
      <w:b/>
      <w:bCs/>
      <w:i/>
      <w:iCs/>
      <w:color w:val="4F81BD" w:themeColor="accent1"/>
      <w:sz w:val="24"/>
      <w:szCs w:val="28"/>
    </w:rPr>
  </w:style>
  <w:style w:type="paragraph" w:styleId="BodyText2">
    <w:name w:val="Body Text 2"/>
    <w:basedOn w:val="Normal"/>
    <w:link w:val="BodyText2Char"/>
    <w:uiPriority w:val="99"/>
    <w:rsid w:val="00F56AC3"/>
    <w:pPr>
      <w:widowControl/>
      <w:suppressAutoHyphens w:val="0"/>
      <w:spacing w:after="120" w:line="480" w:lineRule="auto"/>
    </w:pPr>
    <w:rPr>
      <w:rFonts w:eastAsia="Times New Roman" w:cs="Times New Roman"/>
      <w:kern w:val="0"/>
      <w:lang w:eastAsia="en-US" w:bidi="ar-SA"/>
    </w:rPr>
  </w:style>
  <w:style w:type="character" w:customStyle="1" w:styleId="BodyText2Char">
    <w:name w:val="Body Text 2 Char"/>
    <w:link w:val="BodyText2"/>
    <w:uiPriority w:val="99"/>
    <w:rsid w:val="00F56AC3"/>
    <w:rPr>
      <w:rFonts w:ascii="Times New Roman" w:eastAsia="Times New Roman" w:hAnsi="Times New Roman" w:cs="Times New Roman"/>
      <w:sz w:val="24"/>
      <w:szCs w:val="24"/>
      <w:lang w:val="en-US"/>
    </w:rPr>
  </w:style>
  <w:style w:type="character" w:styleId="Hyperlink">
    <w:name w:val="Hyperlink"/>
    <w:uiPriority w:val="99"/>
    <w:qFormat/>
    <w:rsid w:val="0069344B"/>
    <w:rPr>
      <w:color w:val="0000FF"/>
      <w:u w:val="single"/>
    </w:rPr>
  </w:style>
  <w:style w:type="paragraph" w:customStyle="1" w:styleId="TableContents">
    <w:name w:val="Table Contents"/>
    <w:basedOn w:val="Normal"/>
    <w:rsid w:val="00E4483A"/>
    <w:pPr>
      <w:suppressLineNumbers/>
    </w:pPr>
  </w:style>
  <w:style w:type="paragraph" w:styleId="BodyText">
    <w:name w:val="Body Text"/>
    <w:basedOn w:val="Normal"/>
    <w:link w:val="BodyTextChar"/>
    <w:unhideWhenUsed/>
    <w:rsid w:val="0070091A"/>
    <w:pPr>
      <w:spacing w:after="120"/>
    </w:pPr>
    <w:rPr>
      <w:szCs w:val="21"/>
    </w:rPr>
  </w:style>
  <w:style w:type="character" w:customStyle="1" w:styleId="BodyTextChar">
    <w:name w:val="Body Text Char"/>
    <w:link w:val="BodyText"/>
    <w:rsid w:val="0070091A"/>
    <w:rPr>
      <w:rFonts w:ascii="Times New Roman" w:eastAsia="SimSun" w:hAnsi="Times New Roman" w:cs="Mangal"/>
      <w:kern w:val="1"/>
      <w:sz w:val="24"/>
      <w:szCs w:val="21"/>
      <w:lang w:val="en-US" w:eastAsia="hi-IN" w:bidi="hi-IN"/>
    </w:rPr>
  </w:style>
  <w:style w:type="paragraph" w:customStyle="1" w:styleId="Default">
    <w:name w:val="Default"/>
    <w:rsid w:val="0070091A"/>
    <w:pPr>
      <w:autoSpaceDE w:val="0"/>
      <w:autoSpaceDN w:val="0"/>
      <w:adjustRightInd w:val="0"/>
    </w:pPr>
    <w:rPr>
      <w:rFonts w:ascii="Tw Cen MT" w:hAnsi="Tw Cen MT" w:cs="Tw Cen MT"/>
      <w:color w:val="000000"/>
      <w:sz w:val="24"/>
      <w:szCs w:val="24"/>
    </w:rPr>
  </w:style>
  <w:style w:type="paragraph" w:styleId="ListParagraph">
    <w:name w:val="List Paragraph"/>
    <w:aliases w:val="tabla negro"/>
    <w:basedOn w:val="Normal"/>
    <w:uiPriority w:val="34"/>
    <w:qFormat/>
    <w:rsid w:val="001D43E3"/>
    <w:pPr>
      <w:ind w:left="720"/>
      <w:contextualSpacing/>
    </w:pPr>
    <w:rPr>
      <w:szCs w:val="21"/>
    </w:rPr>
  </w:style>
  <w:style w:type="character" w:customStyle="1" w:styleId="Absatz-Standardschriftart">
    <w:name w:val="Absatz-Standardschriftart"/>
    <w:rsid w:val="00D61BCC"/>
  </w:style>
  <w:style w:type="character" w:customStyle="1" w:styleId="NumberingSymbols">
    <w:name w:val="Numbering Symbols"/>
    <w:rsid w:val="00D61BCC"/>
  </w:style>
  <w:style w:type="character" w:customStyle="1" w:styleId="Bullets">
    <w:name w:val="Bullets"/>
    <w:rsid w:val="00D61BCC"/>
    <w:rPr>
      <w:rFonts w:ascii="OpenSymbol" w:eastAsia="OpenSymbol" w:hAnsi="OpenSymbol" w:cs="OpenSymbol"/>
    </w:rPr>
  </w:style>
  <w:style w:type="paragraph" w:customStyle="1" w:styleId="Heading">
    <w:name w:val="Heading"/>
    <w:basedOn w:val="Normal"/>
    <w:next w:val="BodyText"/>
    <w:rsid w:val="00D61BCC"/>
    <w:pPr>
      <w:keepNext/>
      <w:spacing w:before="240" w:after="120"/>
    </w:pPr>
    <w:rPr>
      <w:rFonts w:ascii="Arial" w:eastAsia="MS Mincho" w:hAnsi="Arial" w:cs="Tahoma"/>
      <w:sz w:val="28"/>
      <w:szCs w:val="28"/>
      <w:lang w:val="ro-RO" w:eastAsia="ar-SA" w:bidi="ar-SA"/>
    </w:rPr>
  </w:style>
  <w:style w:type="paragraph" w:styleId="List">
    <w:name w:val="List"/>
    <w:basedOn w:val="BodyText"/>
    <w:rsid w:val="00D61BCC"/>
    <w:rPr>
      <w:rFonts w:eastAsia="Lucida Sans Unicode" w:cs="Tahoma"/>
      <w:szCs w:val="24"/>
      <w:lang w:val="ro-RO" w:eastAsia="ar-SA" w:bidi="ar-SA"/>
    </w:rPr>
  </w:style>
  <w:style w:type="paragraph" w:styleId="Caption">
    <w:name w:val="caption"/>
    <w:aliases w:val="título 5,Epígrafe EOI1"/>
    <w:basedOn w:val="Normal"/>
    <w:link w:val="CaptionChar"/>
    <w:uiPriority w:val="99"/>
    <w:qFormat/>
    <w:rsid w:val="00D61BCC"/>
    <w:pPr>
      <w:suppressLineNumbers/>
      <w:spacing w:before="120" w:after="120"/>
    </w:pPr>
    <w:rPr>
      <w:rFonts w:eastAsia="Lucida Sans Unicode" w:cs="Tahoma"/>
      <w:i/>
      <w:iCs/>
      <w:lang w:val="ro-RO" w:eastAsia="ar-SA" w:bidi="ar-SA"/>
    </w:rPr>
  </w:style>
  <w:style w:type="paragraph" w:customStyle="1" w:styleId="Index">
    <w:name w:val="Index"/>
    <w:basedOn w:val="Normal"/>
    <w:rsid w:val="00D61BCC"/>
    <w:pPr>
      <w:suppressLineNumbers/>
    </w:pPr>
    <w:rPr>
      <w:rFonts w:eastAsia="Lucida Sans Unicode" w:cs="Tahoma"/>
      <w:lang w:val="ro-RO" w:eastAsia="ar-SA" w:bidi="ar-SA"/>
    </w:rPr>
  </w:style>
  <w:style w:type="paragraph" w:styleId="PlainText">
    <w:name w:val="Plain Text"/>
    <w:basedOn w:val="Normal"/>
    <w:link w:val="PlainTextChar"/>
    <w:uiPriority w:val="99"/>
    <w:rsid w:val="00D61BCC"/>
    <w:rPr>
      <w:rFonts w:ascii="Courier New" w:eastAsia="Lucida Sans Unicode" w:hAnsi="Courier New" w:cs="Courier New"/>
      <w:sz w:val="20"/>
      <w:szCs w:val="20"/>
      <w:lang w:val="ro-RO" w:eastAsia="ar-SA" w:bidi="ar-SA"/>
    </w:rPr>
  </w:style>
  <w:style w:type="character" w:customStyle="1" w:styleId="PlainTextChar">
    <w:name w:val="Plain Text Char"/>
    <w:link w:val="PlainText"/>
    <w:uiPriority w:val="99"/>
    <w:rsid w:val="00D61BCC"/>
    <w:rPr>
      <w:rFonts w:ascii="Courier New" w:eastAsia="Lucida Sans Unicode" w:hAnsi="Courier New" w:cs="Courier New"/>
      <w:kern w:val="1"/>
      <w:lang w:val="ro-RO" w:eastAsia="ar-SA"/>
    </w:rPr>
  </w:style>
  <w:style w:type="character" w:customStyle="1" w:styleId="BalloonTextChar1">
    <w:name w:val="Balloon Text Char1"/>
    <w:rsid w:val="00D61BCC"/>
    <w:rPr>
      <w:rFonts w:ascii="Tahoma" w:eastAsia="Lucida Sans Unicode" w:hAnsi="Tahoma" w:cs="Tahoma"/>
      <w:kern w:val="1"/>
      <w:sz w:val="16"/>
      <w:szCs w:val="16"/>
      <w:lang w:val="ro-RO" w:eastAsia="ar-SA"/>
    </w:rPr>
  </w:style>
  <w:style w:type="paragraph" w:styleId="BodyTextIndent">
    <w:name w:val="Body Text Indent"/>
    <w:basedOn w:val="Normal"/>
    <w:link w:val="BodyTextIndentChar"/>
    <w:rsid w:val="00D61BCC"/>
    <w:pPr>
      <w:ind w:left="720"/>
      <w:jc w:val="both"/>
    </w:pPr>
    <w:rPr>
      <w:rFonts w:eastAsia="Lucida Sans Unicode" w:cs="Times New Roman"/>
      <w:lang w:val="ro-RO" w:eastAsia="ar-SA" w:bidi="ar-SA"/>
    </w:rPr>
  </w:style>
  <w:style w:type="character" w:customStyle="1" w:styleId="BodyTextIndentChar">
    <w:name w:val="Body Text Indent Char"/>
    <w:link w:val="BodyTextIndent"/>
    <w:rsid w:val="00D61BCC"/>
    <w:rPr>
      <w:rFonts w:ascii="Times New Roman" w:eastAsia="Lucida Sans Unicode" w:hAnsi="Times New Roman"/>
      <w:kern w:val="1"/>
      <w:sz w:val="24"/>
      <w:szCs w:val="24"/>
      <w:lang w:val="ro-RO" w:eastAsia="ar-SA"/>
    </w:rPr>
  </w:style>
  <w:style w:type="paragraph" w:styleId="BodyTextIndent3">
    <w:name w:val="Body Text Indent 3"/>
    <w:basedOn w:val="Normal"/>
    <w:link w:val="BodyTextIndent3Char"/>
    <w:uiPriority w:val="99"/>
    <w:semiHidden/>
    <w:unhideWhenUsed/>
    <w:rsid w:val="00D61BCC"/>
    <w:pPr>
      <w:spacing w:after="120"/>
      <w:ind w:left="283"/>
    </w:pPr>
    <w:rPr>
      <w:rFonts w:eastAsia="Lucida Sans Unicode" w:cs="Times New Roman"/>
      <w:sz w:val="16"/>
      <w:szCs w:val="16"/>
      <w:lang w:eastAsia="ar-SA" w:bidi="ar-SA"/>
    </w:rPr>
  </w:style>
  <w:style w:type="character" w:customStyle="1" w:styleId="BodyTextIndent3Char">
    <w:name w:val="Body Text Indent 3 Char"/>
    <w:link w:val="BodyTextIndent3"/>
    <w:uiPriority w:val="99"/>
    <w:semiHidden/>
    <w:rsid w:val="00D61BCC"/>
    <w:rPr>
      <w:rFonts w:ascii="Times New Roman" w:eastAsia="Lucida Sans Unicode" w:hAnsi="Times New Roman"/>
      <w:kern w:val="1"/>
      <w:sz w:val="16"/>
      <w:szCs w:val="16"/>
      <w:lang w:eastAsia="ar-SA"/>
    </w:rPr>
  </w:style>
  <w:style w:type="paragraph" w:styleId="BodyTextIndent2">
    <w:name w:val="Body Text Indent 2"/>
    <w:basedOn w:val="Normal"/>
    <w:link w:val="BodyTextIndent2Char"/>
    <w:uiPriority w:val="99"/>
    <w:semiHidden/>
    <w:unhideWhenUsed/>
    <w:rsid w:val="00D61BCC"/>
    <w:pPr>
      <w:spacing w:after="120" w:line="480" w:lineRule="auto"/>
      <w:ind w:left="283"/>
    </w:pPr>
    <w:rPr>
      <w:rFonts w:eastAsia="Lucida Sans Unicode" w:cs="Times New Roman"/>
      <w:lang w:eastAsia="ar-SA" w:bidi="ar-SA"/>
    </w:rPr>
  </w:style>
  <w:style w:type="character" w:customStyle="1" w:styleId="BodyTextIndent2Char">
    <w:name w:val="Body Text Indent 2 Char"/>
    <w:link w:val="BodyTextIndent2"/>
    <w:uiPriority w:val="99"/>
    <w:semiHidden/>
    <w:rsid w:val="00D61BCC"/>
    <w:rPr>
      <w:rFonts w:ascii="Times New Roman" w:eastAsia="Lucida Sans Unicode" w:hAnsi="Times New Roman"/>
      <w:kern w:val="1"/>
      <w:sz w:val="24"/>
      <w:szCs w:val="24"/>
      <w:lang w:eastAsia="ar-SA"/>
    </w:rPr>
  </w:style>
  <w:style w:type="character" w:customStyle="1" w:styleId="imcfromentry">
    <w:name w:val="imcfromentry"/>
    <w:rsid w:val="00D61BCC"/>
  </w:style>
  <w:style w:type="character" w:styleId="CommentReference">
    <w:name w:val="annotation reference"/>
    <w:uiPriority w:val="99"/>
    <w:semiHidden/>
    <w:unhideWhenUsed/>
    <w:rsid w:val="00D61BCC"/>
    <w:rPr>
      <w:sz w:val="16"/>
      <w:szCs w:val="16"/>
    </w:rPr>
  </w:style>
  <w:style w:type="paragraph" w:styleId="CommentText">
    <w:name w:val="annotation text"/>
    <w:basedOn w:val="Normal"/>
    <w:link w:val="CommentTextChar"/>
    <w:uiPriority w:val="99"/>
    <w:unhideWhenUsed/>
    <w:rsid w:val="00D61BCC"/>
    <w:rPr>
      <w:rFonts w:eastAsia="Lucida Sans Unicode" w:cs="Times New Roman"/>
      <w:sz w:val="20"/>
      <w:szCs w:val="20"/>
      <w:lang w:val="ro-RO" w:eastAsia="ar-SA" w:bidi="ar-SA"/>
    </w:rPr>
  </w:style>
  <w:style w:type="character" w:customStyle="1" w:styleId="CommentTextChar">
    <w:name w:val="Comment Text Char"/>
    <w:link w:val="CommentText"/>
    <w:uiPriority w:val="99"/>
    <w:rsid w:val="00D61BCC"/>
    <w:rPr>
      <w:rFonts w:ascii="Times New Roman" w:eastAsia="Lucida Sans Unicode" w:hAnsi="Times New Roman"/>
      <w:kern w:val="1"/>
      <w:lang w:val="ro-RO" w:eastAsia="ar-SA"/>
    </w:rPr>
  </w:style>
  <w:style w:type="paragraph" w:styleId="CommentSubject">
    <w:name w:val="annotation subject"/>
    <w:basedOn w:val="CommentText"/>
    <w:next w:val="CommentText"/>
    <w:link w:val="CommentSubjectChar"/>
    <w:uiPriority w:val="99"/>
    <w:semiHidden/>
    <w:unhideWhenUsed/>
    <w:rsid w:val="00D61BCC"/>
    <w:rPr>
      <w:b/>
      <w:bCs/>
    </w:rPr>
  </w:style>
  <w:style w:type="character" w:customStyle="1" w:styleId="CommentSubjectChar">
    <w:name w:val="Comment Subject Char"/>
    <w:link w:val="CommentSubject"/>
    <w:uiPriority w:val="99"/>
    <w:semiHidden/>
    <w:rsid w:val="00D61BCC"/>
    <w:rPr>
      <w:rFonts w:ascii="Times New Roman" w:eastAsia="Lucida Sans Unicode" w:hAnsi="Times New Roman"/>
      <w:b/>
      <w:bCs/>
      <w:kern w:val="1"/>
      <w:lang w:val="ro-RO" w:eastAsia="ar-SA"/>
    </w:rPr>
  </w:style>
  <w:style w:type="paragraph" w:customStyle="1" w:styleId="CaracterCharCharCaracterCharCharCaracter">
    <w:name w:val="Caracter Char Char Caracter Char Char Caracter"/>
    <w:basedOn w:val="Normal"/>
    <w:rsid w:val="00D61BCC"/>
    <w:pPr>
      <w:widowControl/>
      <w:suppressAutoHyphens w:val="0"/>
    </w:pPr>
    <w:rPr>
      <w:rFonts w:eastAsia="Times New Roman" w:cs="Times New Roman"/>
      <w:kern w:val="0"/>
      <w:lang w:val="pl-PL" w:eastAsia="pl-PL" w:bidi="ar-SA"/>
    </w:rPr>
  </w:style>
  <w:style w:type="paragraph" w:styleId="Revision">
    <w:name w:val="Revision"/>
    <w:hidden/>
    <w:uiPriority w:val="99"/>
    <w:semiHidden/>
    <w:rsid w:val="00D61BCC"/>
    <w:rPr>
      <w:rFonts w:ascii="Times New Roman" w:eastAsia="Lucida Sans Unicode" w:hAnsi="Times New Roman"/>
      <w:kern w:val="1"/>
      <w:sz w:val="24"/>
      <w:szCs w:val="24"/>
      <w:lang w:val="ro-RO" w:eastAsia="ar-SA"/>
    </w:rPr>
  </w:style>
  <w:style w:type="character" w:customStyle="1" w:styleId="Heading6Char">
    <w:name w:val="Heading 6 Char"/>
    <w:link w:val="Heading6"/>
    <w:uiPriority w:val="9"/>
    <w:rsid w:val="009429AD"/>
    <w:rPr>
      <w:rFonts w:ascii="Calibri" w:eastAsia="Times New Roman" w:hAnsi="Calibri" w:cs="Mangal"/>
      <w:b/>
      <w:bCs/>
      <w:kern w:val="1"/>
      <w:sz w:val="22"/>
      <w:lang w:eastAsia="hi-IN" w:bidi="hi-IN"/>
    </w:rPr>
  </w:style>
  <w:style w:type="paragraph" w:customStyle="1" w:styleId="NormalTwCenMT">
    <w:name w:val="Normal + Tw Cen MT"/>
    <w:aliases w:val="Bold,14 pt,Justified,Line spacing:  1.5 lines + Black,Centered,Right:  -0&quot;,Before:  6 pt,After:... + ...,Heading 2 + Tw Cen MT,Not Bold,After:  12 pt,Line spacing:  1.5 lines,Heading 1 + Times New Roman,18 pt,Before:  12 pt,Li...,..."/>
    <w:basedOn w:val="Normal"/>
    <w:link w:val="NormalTwCenMTChar"/>
    <w:rsid w:val="009429AD"/>
    <w:pPr>
      <w:widowControl/>
      <w:suppressAutoHyphens w:val="0"/>
    </w:pPr>
    <w:rPr>
      <w:rFonts w:eastAsia="Times New Roman" w:cs="Times New Roman"/>
      <w:kern w:val="0"/>
      <w:lang w:val="ro-RO" w:eastAsia="en-US" w:bidi="ar-SA"/>
    </w:rPr>
  </w:style>
  <w:style w:type="table" w:styleId="TableGrid">
    <w:name w:val="Table Grid"/>
    <w:basedOn w:val="TableNormal"/>
    <w:uiPriority w:val="59"/>
    <w:rsid w:val="001C061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4E4F1D"/>
  </w:style>
  <w:style w:type="paragraph" w:styleId="BodyText3">
    <w:name w:val="Body Text 3"/>
    <w:basedOn w:val="Normal"/>
    <w:link w:val="BodyText3Char"/>
    <w:rsid w:val="004A39CA"/>
    <w:pPr>
      <w:widowControl/>
      <w:suppressAutoHyphens w:val="0"/>
      <w:spacing w:after="120"/>
    </w:pPr>
    <w:rPr>
      <w:rFonts w:eastAsia="Times New Roman" w:cs="Times New Roman"/>
      <w:kern w:val="0"/>
      <w:sz w:val="16"/>
      <w:szCs w:val="16"/>
      <w:lang w:eastAsia="en-US" w:bidi="he-IL"/>
    </w:rPr>
  </w:style>
  <w:style w:type="character" w:customStyle="1" w:styleId="BodyText3Char">
    <w:name w:val="Body Text 3 Char"/>
    <w:link w:val="BodyText3"/>
    <w:rsid w:val="004A39CA"/>
    <w:rPr>
      <w:rFonts w:ascii="Times New Roman" w:eastAsia="Times New Roman" w:hAnsi="Times New Roman"/>
      <w:sz w:val="16"/>
      <w:szCs w:val="16"/>
      <w:lang w:bidi="he-IL"/>
    </w:rPr>
  </w:style>
  <w:style w:type="paragraph" w:styleId="FootnoteText">
    <w:name w:val="footnote text"/>
    <w:basedOn w:val="Normal"/>
    <w:link w:val="FootnoteTextChar"/>
    <w:uiPriority w:val="99"/>
    <w:rsid w:val="004A39CA"/>
    <w:pPr>
      <w:widowControl/>
      <w:suppressAutoHyphens w:val="0"/>
    </w:pPr>
    <w:rPr>
      <w:rFonts w:eastAsia="Times New Roman" w:cs="Times New Roman"/>
      <w:kern w:val="0"/>
      <w:sz w:val="20"/>
      <w:szCs w:val="20"/>
      <w:lang w:eastAsia="en-US" w:bidi="he-IL"/>
    </w:rPr>
  </w:style>
  <w:style w:type="character" w:customStyle="1" w:styleId="FootnoteTextChar">
    <w:name w:val="Footnote Text Char"/>
    <w:link w:val="FootnoteText"/>
    <w:uiPriority w:val="99"/>
    <w:rsid w:val="004A39CA"/>
    <w:rPr>
      <w:rFonts w:ascii="Times New Roman" w:eastAsia="Times New Roman" w:hAnsi="Times New Roman"/>
      <w:lang w:bidi="he-IL"/>
    </w:rPr>
  </w:style>
  <w:style w:type="paragraph" w:customStyle="1" w:styleId="msoaccenttext">
    <w:name w:val="msoaccenttext"/>
    <w:rsid w:val="00086684"/>
    <w:pPr>
      <w:spacing w:line="350" w:lineRule="auto"/>
    </w:pPr>
    <w:rPr>
      <w:rFonts w:ascii="Franklin Gothic Book" w:eastAsia="Times New Roman" w:hAnsi="Franklin Gothic Book"/>
      <w:color w:val="000000"/>
      <w:kern w:val="28"/>
      <w:sz w:val="14"/>
      <w:szCs w:val="14"/>
    </w:rPr>
  </w:style>
  <w:style w:type="character" w:styleId="Emphasis">
    <w:name w:val="Emphasis"/>
    <w:qFormat/>
    <w:rsid w:val="000612E4"/>
    <w:rPr>
      <w:i/>
      <w:iCs/>
    </w:rPr>
  </w:style>
  <w:style w:type="paragraph" w:styleId="NormalWeb">
    <w:name w:val="Normal (Web)"/>
    <w:basedOn w:val="Normal"/>
    <w:uiPriority w:val="99"/>
    <w:unhideWhenUsed/>
    <w:rsid w:val="00B53E01"/>
    <w:rPr>
      <w:szCs w:val="21"/>
    </w:rPr>
  </w:style>
  <w:style w:type="table" w:customStyle="1" w:styleId="TableGrid1">
    <w:name w:val="Table Grid1"/>
    <w:basedOn w:val="TableNormal"/>
    <w:next w:val="TableGrid"/>
    <w:uiPriority w:val="39"/>
    <w:rsid w:val="00B53E0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F72C3"/>
    <w:pPr>
      <w:widowControl w:val="0"/>
      <w:suppressAutoHyphens/>
    </w:pPr>
    <w:rPr>
      <w:rFonts w:ascii="Times New Roman" w:eastAsia="SimSun" w:hAnsi="Times New Roman" w:cs="Mangal"/>
      <w:kern w:val="1"/>
      <w:sz w:val="24"/>
      <w:szCs w:val="21"/>
      <w:lang w:eastAsia="hi-IN" w:bidi="hi-IN"/>
    </w:rPr>
  </w:style>
  <w:style w:type="table" w:customStyle="1" w:styleId="GridTable1Light-Accent31">
    <w:name w:val="Grid Table 1 Light - Accent 31"/>
    <w:basedOn w:val="TableNormal"/>
    <w:uiPriority w:val="46"/>
    <w:rsid w:val="005D79D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4-Accent31">
    <w:name w:val="Grid Table 4 - Accent 31"/>
    <w:basedOn w:val="TableNormal"/>
    <w:uiPriority w:val="49"/>
    <w:rsid w:val="00B03F4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3Char">
    <w:name w:val="Heading 3 Char"/>
    <w:basedOn w:val="DefaultParagraphFont"/>
    <w:link w:val="Heading3"/>
    <w:uiPriority w:val="9"/>
    <w:rsid w:val="008C001C"/>
    <w:rPr>
      <w:rFonts w:ascii="Tw Cen MT" w:eastAsiaTheme="majorEastAsia" w:hAnsi="Tw Cen MT" w:cs="Mangal"/>
      <w:b/>
      <w:bCs/>
      <w:kern w:val="1"/>
      <w:sz w:val="22"/>
      <w:szCs w:val="21"/>
      <w:lang w:eastAsia="hi-IN" w:bidi="hi-IN"/>
    </w:rPr>
  </w:style>
  <w:style w:type="character" w:customStyle="1" w:styleId="Heading4Char">
    <w:name w:val="Heading 4 Char"/>
    <w:basedOn w:val="DefaultParagraphFont"/>
    <w:link w:val="Heading4"/>
    <w:uiPriority w:val="9"/>
    <w:rsid w:val="008C001C"/>
    <w:rPr>
      <w:rFonts w:ascii="Tw Cen MT" w:eastAsia="Times New Roman" w:hAnsi="Tw Cen MT" w:cs="Mangal"/>
      <w:b/>
      <w:bCs/>
      <w:kern w:val="1"/>
      <w:sz w:val="24"/>
      <w:szCs w:val="25"/>
      <w:lang w:eastAsia="hi-IN" w:bidi="hi-IN"/>
    </w:rPr>
  </w:style>
  <w:style w:type="character" w:customStyle="1" w:styleId="Heading5Char">
    <w:name w:val="Heading 5 Char"/>
    <w:basedOn w:val="DefaultParagraphFont"/>
    <w:link w:val="Heading5"/>
    <w:uiPriority w:val="9"/>
    <w:rsid w:val="008C001C"/>
    <w:rPr>
      <w:rFonts w:ascii="Arial" w:eastAsia="Times New Roman" w:hAnsi="Arial"/>
      <w:b/>
      <w:caps/>
      <w:color w:val="000000"/>
      <w:lang w:val="ro-RO" w:eastAsia="hi-IN"/>
    </w:rPr>
  </w:style>
  <w:style w:type="character" w:customStyle="1" w:styleId="Heading7Char">
    <w:name w:val="Heading 7 Char"/>
    <w:basedOn w:val="DefaultParagraphFont"/>
    <w:link w:val="Heading7"/>
    <w:uiPriority w:val="9"/>
    <w:rsid w:val="008C001C"/>
    <w:rPr>
      <w:rFonts w:ascii="Cambria" w:eastAsia="Times New Roman" w:hAnsi="Cambria"/>
      <w:i/>
      <w:iCs/>
      <w:color w:val="404040"/>
      <w:lang w:val="ro-RO" w:eastAsia="hi-IN"/>
    </w:rPr>
  </w:style>
  <w:style w:type="character" w:customStyle="1" w:styleId="Heading8Char">
    <w:name w:val="Heading 8 Char"/>
    <w:aliases w:val="TITULO Char"/>
    <w:basedOn w:val="DefaultParagraphFont"/>
    <w:link w:val="Heading8"/>
    <w:uiPriority w:val="99"/>
    <w:rsid w:val="008C001C"/>
    <w:rPr>
      <w:rFonts w:ascii="Cambria" w:eastAsia="Times New Roman" w:hAnsi="Cambria"/>
      <w:color w:val="404040"/>
      <w:lang w:val="ro-RO" w:eastAsia="hi-IN"/>
    </w:rPr>
  </w:style>
  <w:style w:type="character" w:customStyle="1" w:styleId="Heading9Char">
    <w:name w:val="Heading 9 Char"/>
    <w:aliases w:val="Viñetas 2 Char"/>
    <w:basedOn w:val="DefaultParagraphFont"/>
    <w:link w:val="Heading9"/>
    <w:uiPriority w:val="9"/>
    <w:rsid w:val="008C001C"/>
    <w:rPr>
      <w:rFonts w:ascii="Cambria" w:eastAsia="Times New Roman" w:hAnsi="Cambria"/>
      <w:i/>
      <w:iCs/>
      <w:color w:val="404040"/>
      <w:lang w:val="ro-RO" w:eastAsia="hi-IN"/>
    </w:rPr>
  </w:style>
  <w:style w:type="character" w:customStyle="1" w:styleId="NormalTwCenMTChar">
    <w:name w:val="Normal + Tw Cen MT Char"/>
    <w:link w:val="NormalTwCenMT"/>
    <w:rsid w:val="008C001C"/>
    <w:rPr>
      <w:rFonts w:ascii="Times New Roman" w:eastAsia="Times New Roman" w:hAnsi="Times New Roman"/>
      <w:sz w:val="24"/>
      <w:szCs w:val="24"/>
      <w:lang w:val="ro-RO"/>
    </w:rPr>
  </w:style>
  <w:style w:type="character" w:styleId="Strong">
    <w:name w:val="Strong"/>
    <w:basedOn w:val="DefaultParagraphFont"/>
    <w:uiPriority w:val="22"/>
    <w:qFormat/>
    <w:rsid w:val="008C001C"/>
    <w:rPr>
      <w:b/>
      <w:bCs/>
    </w:rPr>
  </w:style>
  <w:style w:type="paragraph" w:customStyle="1" w:styleId="Pa8">
    <w:name w:val="Pa8"/>
    <w:basedOn w:val="Normal"/>
    <w:next w:val="Normal"/>
    <w:uiPriority w:val="99"/>
    <w:rsid w:val="008C001C"/>
    <w:pPr>
      <w:widowControl/>
      <w:suppressAutoHyphens w:val="0"/>
      <w:autoSpaceDE w:val="0"/>
      <w:autoSpaceDN w:val="0"/>
      <w:adjustRightInd w:val="0"/>
      <w:spacing w:line="241" w:lineRule="atLeast"/>
    </w:pPr>
    <w:rPr>
      <w:rFonts w:ascii="FrutigerPC-Bold" w:eastAsia="Calibri" w:hAnsi="FrutigerPC-Bold" w:cs="Times New Roman"/>
      <w:kern w:val="0"/>
      <w:lang w:eastAsia="en-US" w:bidi="ar-SA"/>
    </w:rPr>
  </w:style>
  <w:style w:type="character" w:customStyle="1" w:styleId="A10">
    <w:name w:val="A10"/>
    <w:uiPriority w:val="99"/>
    <w:rsid w:val="008C001C"/>
    <w:rPr>
      <w:rFonts w:cs="FrutigerPC-Bold"/>
      <w:color w:val="000000"/>
      <w:sz w:val="14"/>
      <w:szCs w:val="14"/>
    </w:rPr>
  </w:style>
  <w:style w:type="character" w:customStyle="1" w:styleId="A12">
    <w:name w:val="A12"/>
    <w:uiPriority w:val="99"/>
    <w:rsid w:val="008C001C"/>
    <w:rPr>
      <w:rFonts w:ascii="UniversPC-Light" w:hAnsi="UniversPC-Light" w:cs="UniversPC-Light"/>
      <w:color w:val="000000"/>
      <w:sz w:val="8"/>
      <w:szCs w:val="8"/>
    </w:rPr>
  </w:style>
  <w:style w:type="table" w:styleId="LightGrid-Accent3">
    <w:name w:val="Light Grid Accent 3"/>
    <w:basedOn w:val="TableNormal"/>
    <w:uiPriority w:val="62"/>
    <w:rsid w:val="008C001C"/>
    <w:rPr>
      <w:rFonts w:asciiTheme="minorHAnsi" w:eastAsiaTheme="minorHAnsi" w:hAnsiTheme="minorHAnsi" w:cstheme="minorBidi"/>
      <w:sz w:val="22"/>
      <w:szCs w:val="22"/>
      <w:lang w:val="ro-R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style7">
    <w:name w:val="style7"/>
    <w:basedOn w:val="DefaultParagraphFont"/>
    <w:rsid w:val="008C001C"/>
  </w:style>
  <w:style w:type="character" w:customStyle="1" w:styleId="normal-c5">
    <w:name w:val="normal-c5"/>
    <w:basedOn w:val="DefaultParagraphFont"/>
    <w:rsid w:val="008C001C"/>
  </w:style>
  <w:style w:type="character" w:customStyle="1" w:styleId="hps">
    <w:name w:val="hps"/>
    <w:basedOn w:val="DefaultParagraphFont"/>
    <w:rsid w:val="008C001C"/>
  </w:style>
  <w:style w:type="character" w:customStyle="1" w:styleId="hpsatn">
    <w:name w:val="hps atn"/>
    <w:basedOn w:val="DefaultParagraphFont"/>
    <w:rsid w:val="008C001C"/>
  </w:style>
  <w:style w:type="character" w:customStyle="1" w:styleId="shorttext">
    <w:name w:val="short_text"/>
    <w:rsid w:val="008C001C"/>
  </w:style>
  <w:style w:type="paragraph" w:styleId="TOCHeading">
    <w:name w:val="TOC Heading"/>
    <w:basedOn w:val="Heading1"/>
    <w:next w:val="Normal"/>
    <w:uiPriority w:val="39"/>
    <w:unhideWhenUsed/>
    <w:qFormat/>
    <w:rsid w:val="008C001C"/>
    <w:pPr>
      <w:keepLines/>
      <w:spacing w:before="480" w:after="240" w:line="276" w:lineRule="auto"/>
      <w:ind w:left="360" w:hanging="360"/>
      <w:outlineLvl w:val="9"/>
    </w:pPr>
    <w:rPr>
      <w:rFonts w:eastAsiaTheme="majorEastAsia" w:cstheme="majorBidi"/>
      <w:color w:val="365F91" w:themeColor="accent1" w:themeShade="BF"/>
      <w:szCs w:val="28"/>
      <w:lang w:eastAsia="ja-JP"/>
    </w:rPr>
  </w:style>
  <w:style w:type="paragraph" w:styleId="TOC1">
    <w:name w:val="toc 1"/>
    <w:basedOn w:val="Normal"/>
    <w:next w:val="Normal"/>
    <w:autoRedefine/>
    <w:uiPriority w:val="39"/>
    <w:unhideWhenUsed/>
    <w:qFormat/>
    <w:rsid w:val="0090750E"/>
    <w:pPr>
      <w:tabs>
        <w:tab w:val="left" w:pos="480"/>
        <w:tab w:val="right" w:leader="dot" w:pos="9720"/>
      </w:tabs>
      <w:spacing w:line="360" w:lineRule="auto"/>
      <w:ind w:left="-86" w:right="-230"/>
      <w:jc w:val="both"/>
    </w:pPr>
    <w:rPr>
      <w:rFonts w:ascii="Tw Cen MT" w:hAnsi="Tw Cen MT"/>
      <w:b/>
      <w:noProof/>
      <w:szCs w:val="21"/>
    </w:rPr>
  </w:style>
  <w:style w:type="paragraph" w:styleId="TOC2">
    <w:name w:val="toc 2"/>
    <w:basedOn w:val="Normal"/>
    <w:next w:val="Normal"/>
    <w:autoRedefine/>
    <w:uiPriority w:val="39"/>
    <w:unhideWhenUsed/>
    <w:qFormat/>
    <w:rsid w:val="00C64EDF"/>
    <w:pPr>
      <w:tabs>
        <w:tab w:val="left" w:pos="880"/>
        <w:tab w:val="right" w:leader="dot" w:pos="9720"/>
      </w:tabs>
      <w:spacing w:line="360" w:lineRule="auto"/>
      <w:ind w:left="-90" w:right="-237"/>
      <w:jc w:val="both"/>
    </w:pPr>
    <w:rPr>
      <w:rFonts w:asciiTheme="majorHAnsi" w:hAnsiTheme="majorHAnsi"/>
      <w:noProof/>
      <w:sz w:val="20"/>
      <w:szCs w:val="20"/>
      <w:lang w:val="fr-FR"/>
    </w:rPr>
  </w:style>
  <w:style w:type="paragraph" w:customStyle="1" w:styleId="Conpunto">
    <w:name w:val="Con punto"/>
    <w:basedOn w:val="Normal"/>
    <w:link w:val="ConpuntoCar"/>
    <w:qFormat/>
    <w:rsid w:val="008C001C"/>
    <w:pPr>
      <w:widowControl/>
      <w:numPr>
        <w:numId w:val="1"/>
      </w:numPr>
      <w:suppressAutoHyphens w:val="0"/>
      <w:spacing w:before="120" w:after="120" w:line="360" w:lineRule="auto"/>
      <w:jc w:val="both"/>
    </w:pPr>
    <w:rPr>
      <w:rFonts w:ascii="Arial" w:eastAsia="Calibri" w:hAnsi="Arial" w:cs="Times New Roman"/>
      <w:kern w:val="0"/>
      <w:sz w:val="20"/>
      <w:szCs w:val="20"/>
      <w:lang w:val="ro-RO" w:eastAsia="en-US" w:bidi="ar-SA"/>
    </w:rPr>
  </w:style>
  <w:style w:type="character" w:customStyle="1" w:styleId="ConpuntoCar">
    <w:name w:val="Con punto Car"/>
    <w:link w:val="Conpunto"/>
    <w:rsid w:val="008C001C"/>
    <w:rPr>
      <w:rFonts w:ascii="Arial" w:hAnsi="Arial"/>
      <w:lang w:val="ro-RO"/>
    </w:rPr>
  </w:style>
  <w:style w:type="character" w:customStyle="1" w:styleId="apple-converted-space">
    <w:name w:val="apple-converted-space"/>
    <w:basedOn w:val="DefaultParagraphFont"/>
    <w:rsid w:val="008C001C"/>
  </w:style>
  <w:style w:type="character" w:customStyle="1" w:styleId="formula">
    <w:name w:val="formula"/>
    <w:basedOn w:val="DefaultParagraphFont"/>
    <w:rsid w:val="008C001C"/>
  </w:style>
  <w:style w:type="paragraph" w:styleId="TOC3">
    <w:name w:val="toc 3"/>
    <w:basedOn w:val="Normal"/>
    <w:next w:val="Normal"/>
    <w:autoRedefine/>
    <w:uiPriority w:val="39"/>
    <w:unhideWhenUsed/>
    <w:qFormat/>
    <w:rsid w:val="008C001C"/>
    <w:pPr>
      <w:spacing w:after="100"/>
      <w:ind w:left="480"/>
    </w:pPr>
    <w:rPr>
      <w:rFonts w:ascii="Tw Cen MT" w:hAnsi="Tw Cen MT"/>
      <w:szCs w:val="21"/>
    </w:rPr>
  </w:style>
  <w:style w:type="character" w:customStyle="1" w:styleId="ln2tparagraf">
    <w:name w:val="ln2tparagraf"/>
    <w:basedOn w:val="DefaultParagraphFont"/>
    <w:rsid w:val="008C001C"/>
  </w:style>
  <w:style w:type="character" w:styleId="PlaceholderText">
    <w:name w:val="Placeholder Text"/>
    <w:uiPriority w:val="99"/>
    <w:semiHidden/>
    <w:rsid w:val="008C001C"/>
    <w:rPr>
      <w:color w:val="808080"/>
    </w:rPr>
  </w:style>
  <w:style w:type="table" w:customStyle="1" w:styleId="TableGrid2">
    <w:name w:val="Table Grid2"/>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EZEH">
    <w:name w:val="Body text NEZEH"/>
    <w:basedOn w:val="Normal"/>
    <w:qFormat/>
    <w:rsid w:val="008C001C"/>
    <w:pPr>
      <w:suppressAutoHyphens w:val="0"/>
      <w:spacing w:before="240" w:line="300" w:lineRule="exact"/>
    </w:pPr>
    <w:rPr>
      <w:rFonts w:ascii="Arial" w:eastAsia="Arial" w:hAnsi="Arial" w:cs="Times New Roman"/>
      <w:color w:val="231F20"/>
      <w:spacing w:val="1"/>
      <w:kern w:val="0"/>
      <w:sz w:val="22"/>
      <w:szCs w:val="22"/>
      <w:lang w:eastAsia="en-US" w:bidi="ar-SA"/>
    </w:rPr>
  </w:style>
  <w:style w:type="paragraph" w:customStyle="1" w:styleId="PieTabla">
    <w:name w:val="Pie Tabla"/>
    <w:basedOn w:val="Normal"/>
    <w:link w:val="PieTablaCar"/>
    <w:qFormat/>
    <w:rsid w:val="008C001C"/>
    <w:pPr>
      <w:widowControl/>
      <w:suppressAutoHyphens w:val="0"/>
      <w:spacing w:before="120" w:after="120" w:line="360" w:lineRule="auto"/>
      <w:jc w:val="center"/>
    </w:pPr>
    <w:rPr>
      <w:rFonts w:ascii="Arial" w:eastAsia="Calibri" w:hAnsi="Arial" w:cs="Times New Roman"/>
      <w:b/>
      <w:kern w:val="0"/>
      <w:sz w:val="20"/>
      <w:szCs w:val="20"/>
      <w:lang w:val="ro-RO" w:bidi="ar-SA"/>
    </w:rPr>
  </w:style>
  <w:style w:type="character" w:customStyle="1" w:styleId="PieTablaCar">
    <w:name w:val="Pie Tabla Car"/>
    <w:link w:val="PieTabla"/>
    <w:rsid w:val="008C001C"/>
    <w:rPr>
      <w:rFonts w:ascii="Arial" w:hAnsi="Arial"/>
      <w:b/>
      <w:lang w:val="ro-RO" w:eastAsia="hi-IN"/>
    </w:rPr>
  </w:style>
  <w:style w:type="table" w:customStyle="1" w:styleId="LightShading1">
    <w:name w:val="Light Shading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
    <w:name w:val="Table Grid5"/>
    <w:basedOn w:val="TableNormal"/>
    <w:next w:val="TableGrid"/>
    <w:uiPriority w:val="9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8C001C"/>
    <w:rPr>
      <w:color w:val="000000"/>
    </w:rPr>
  </w:style>
  <w:style w:type="paragraph" w:customStyle="1" w:styleId="Normal2">
    <w:name w:val="Normal2"/>
    <w:basedOn w:val="Normal"/>
    <w:qFormat/>
    <w:rsid w:val="008C001C"/>
    <w:pPr>
      <w:widowControl/>
      <w:suppressAutoHyphens w:val="0"/>
      <w:spacing w:before="120" w:after="120" w:line="360" w:lineRule="auto"/>
      <w:jc w:val="both"/>
    </w:pPr>
    <w:rPr>
      <w:rFonts w:ascii="Arial" w:eastAsia="Calibri" w:hAnsi="Arial" w:cs="Arial"/>
      <w:kern w:val="0"/>
      <w:sz w:val="22"/>
      <w:szCs w:val="22"/>
      <w:lang w:val="ro-RO" w:eastAsia="en-US" w:bidi="ar-SA"/>
    </w:rPr>
  </w:style>
  <w:style w:type="paragraph" w:styleId="ListBullet">
    <w:name w:val="List Bullet"/>
    <w:basedOn w:val="Normal"/>
    <w:uiPriority w:val="99"/>
    <w:qFormat/>
    <w:rsid w:val="008C001C"/>
    <w:pPr>
      <w:numPr>
        <w:numId w:val="2"/>
      </w:numPr>
      <w:tabs>
        <w:tab w:val="left" w:pos="426"/>
      </w:tabs>
      <w:suppressAutoHyphens w:val="0"/>
      <w:spacing w:after="40" w:line="300" w:lineRule="exact"/>
    </w:pPr>
    <w:rPr>
      <w:rFonts w:ascii="Arial" w:eastAsia="Arial" w:hAnsi="Arial" w:cs="Arial"/>
      <w:color w:val="231F20"/>
      <w:kern w:val="0"/>
      <w:sz w:val="22"/>
      <w:szCs w:val="22"/>
      <w:lang w:eastAsia="en-US" w:bidi="ar-SA"/>
    </w:rPr>
  </w:style>
  <w:style w:type="paragraph" w:customStyle="1" w:styleId="Tablaizqda">
    <w:name w:val="Tabla izqda"/>
    <w:basedOn w:val="Normal"/>
    <w:link w:val="TablaizqdaCar"/>
    <w:qFormat/>
    <w:rsid w:val="008C001C"/>
    <w:pPr>
      <w:widowControl/>
      <w:suppressAutoHyphens w:val="0"/>
      <w:spacing w:before="100" w:after="100"/>
      <w:jc w:val="center"/>
    </w:pPr>
    <w:rPr>
      <w:rFonts w:ascii="Arial" w:eastAsia="Calibri" w:hAnsi="Arial" w:cs="Times New Roman"/>
      <w:b/>
      <w:color w:val="FFFFFF"/>
      <w:kern w:val="0"/>
      <w:sz w:val="20"/>
      <w:szCs w:val="20"/>
      <w:lang w:val="ro-RO" w:bidi="ar-SA"/>
    </w:rPr>
  </w:style>
  <w:style w:type="character" w:customStyle="1" w:styleId="CaptionChar">
    <w:name w:val="Caption Char"/>
    <w:aliases w:val="título 5 Char,Epígrafe EOI1 Char"/>
    <w:link w:val="Caption"/>
    <w:rsid w:val="008C001C"/>
    <w:rPr>
      <w:rFonts w:ascii="Times New Roman" w:eastAsia="Lucida Sans Unicode" w:hAnsi="Times New Roman" w:cs="Tahoma"/>
      <w:i/>
      <w:iCs/>
      <w:kern w:val="1"/>
      <w:sz w:val="24"/>
      <w:szCs w:val="24"/>
      <w:lang w:val="ro-RO" w:eastAsia="ar-SA"/>
    </w:rPr>
  </w:style>
  <w:style w:type="paragraph" w:customStyle="1" w:styleId="Tabladcha">
    <w:name w:val="Tabla dcha"/>
    <w:basedOn w:val="Normal"/>
    <w:link w:val="TabladchaCar"/>
    <w:qFormat/>
    <w:rsid w:val="008C001C"/>
    <w:pPr>
      <w:widowControl/>
      <w:suppressAutoHyphens w:val="0"/>
      <w:spacing w:before="60" w:after="60"/>
      <w:jc w:val="center"/>
    </w:pPr>
    <w:rPr>
      <w:rFonts w:ascii="Arial" w:eastAsia="Calibri" w:hAnsi="Arial" w:cs="Times New Roman"/>
      <w:color w:val="000000"/>
      <w:kern w:val="0"/>
      <w:sz w:val="20"/>
      <w:szCs w:val="20"/>
      <w:lang w:val="ro-RO" w:bidi="ar-SA"/>
    </w:rPr>
  </w:style>
  <w:style w:type="character" w:customStyle="1" w:styleId="TablaizqdaCar">
    <w:name w:val="Tabla izqda Car"/>
    <w:link w:val="Tablaizqda"/>
    <w:rsid w:val="008C001C"/>
    <w:rPr>
      <w:rFonts w:ascii="Arial" w:hAnsi="Arial"/>
      <w:b/>
      <w:color w:val="FFFFFF"/>
      <w:lang w:val="ro-RO" w:eastAsia="hi-IN"/>
    </w:rPr>
  </w:style>
  <w:style w:type="character" w:styleId="FootnoteReference">
    <w:name w:val="footnote reference"/>
    <w:uiPriority w:val="99"/>
    <w:unhideWhenUsed/>
    <w:rsid w:val="008C001C"/>
    <w:rPr>
      <w:vertAlign w:val="superscript"/>
    </w:rPr>
  </w:style>
  <w:style w:type="table" w:customStyle="1" w:styleId="Sombreadoclaro1">
    <w:name w:val="Sombreado claro1"/>
    <w:rsid w:val="008C001C"/>
    <w:pPr>
      <w:jc w:val="both"/>
    </w:pPr>
    <w:rPr>
      <w:rFonts w:ascii="Times New Roman" w:eastAsia="Times New Roman" w:hAnsi="Times New Roman"/>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Epgrafe2">
    <w:name w:val="Epígrafe 2"/>
    <w:basedOn w:val="Caption"/>
    <w:link w:val="Epgrafe2Car"/>
    <w:qFormat/>
    <w:rsid w:val="008C001C"/>
    <w:pPr>
      <w:widowControl/>
      <w:suppressLineNumbers w:val="0"/>
      <w:suppressAutoHyphens w:val="0"/>
      <w:jc w:val="center"/>
    </w:pPr>
    <w:rPr>
      <w:rFonts w:ascii="Arial" w:eastAsia="Calibri" w:hAnsi="Arial" w:cs="Times New Roman"/>
      <w:i w:val="0"/>
      <w:iCs w:val="0"/>
      <w:kern w:val="0"/>
      <w:sz w:val="20"/>
      <w:szCs w:val="20"/>
    </w:rPr>
  </w:style>
  <w:style w:type="character" w:customStyle="1" w:styleId="TabladchaCar">
    <w:name w:val="Tabla dcha Car"/>
    <w:link w:val="Tabladcha"/>
    <w:rsid w:val="008C001C"/>
    <w:rPr>
      <w:rFonts w:ascii="Arial" w:hAnsi="Arial"/>
      <w:color w:val="000000"/>
      <w:lang w:val="ro-RO" w:eastAsia="hi-IN"/>
    </w:rPr>
  </w:style>
  <w:style w:type="character" w:customStyle="1" w:styleId="Epgrafe2Car">
    <w:name w:val="Epígrafe 2 Car"/>
    <w:link w:val="Epgrafe2"/>
    <w:rsid w:val="008C001C"/>
    <w:rPr>
      <w:rFonts w:ascii="Arial" w:hAnsi="Arial"/>
      <w:lang w:val="ro-RO" w:eastAsia="ar-SA"/>
    </w:rPr>
  </w:style>
  <w:style w:type="paragraph" w:customStyle="1" w:styleId="Foto">
    <w:name w:val="Foto"/>
    <w:basedOn w:val="Normal"/>
    <w:link w:val="FotoCar"/>
    <w:qFormat/>
    <w:rsid w:val="008C001C"/>
    <w:pPr>
      <w:widowControl/>
      <w:suppressAutoHyphens w:val="0"/>
      <w:spacing w:before="360"/>
      <w:jc w:val="both"/>
    </w:pPr>
    <w:rPr>
      <w:rFonts w:ascii="Arial" w:eastAsia="Calibri" w:hAnsi="Arial" w:cs="Times New Roman"/>
      <w:noProof/>
      <w:kern w:val="0"/>
      <w:sz w:val="20"/>
      <w:szCs w:val="20"/>
      <w:lang w:val="ro-RO" w:eastAsia="es-ES" w:bidi="ar-SA"/>
    </w:rPr>
  </w:style>
  <w:style w:type="character" w:customStyle="1" w:styleId="FotoCar">
    <w:name w:val="Foto Car"/>
    <w:link w:val="Foto"/>
    <w:rsid w:val="008C001C"/>
    <w:rPr>
      <w:rFonts w:ascii="Arial" w:hAnsi="Arial"/>
      <w:noProof/>
      <w:lang w:val="ro-RO" w:eastAsia="es-ES"/>
    </w:rPr>
  </w:style>
  <w:style w:type="paragraph" w:styleId="TableofFigures">
    <w:name w:val="table of figures"/>
    <w:basedOn w:val="Normal"/>
    <w:next w:val="Normal"/>
    <w:uiPriority w:val="99"/>
    <w:unhideWhenUsed/>
    <w:rsid w:val="008C001C"/>
    <w:pPr>
      <w:widowControl/>
      <w:suppressAutoHyphens w:val="0"/>
      <w:jc w:val="both"/>
    </w:pPr>
    <w:rPr>
      <w:rFonts w:ascii="Arial" w:eastAsia="Calibri" w:hAnsi="Arial" w:cs="Times New Roman"/>
      <w:kern w:val="0"/>
      <w:sz w:val="22"/>
      <w:szCs w:val="22"/>
      <w:lang w:val="ro-RO" w:eastAsia="en-US" w:bidi="ar-SA"/>
    </w:rPr>
  </w:style>
  <w:style w:type="paragraph" w:styleId="TOC4">
    <w:name w:val="toc 4"/>
    <w:basedOn w:val="Normal"/>
    <w:next w:val="Normal"/>
    <w:autoRedefine/>
    <w:uiPriority w:val="39"/>
    <w:unhideWhenUsed/>
    <w:rsid w:val="008C001C"/>
    <w:pPr>
      <w:widowControl/>
      <w:suppressAutoHyphens w:val="0"/>
      <w:spacing w:line="276" w:lineRule="auto"/>
      <w:ind w:left="660"/>
    </w:pPr>
    <w:rPr>
      <w:rFonts w:ascii="Calibri" w:eastAsia="Calibri" w:hAnsi="Calibri" w:cs="Calibri"/>
      <w:kern w:val="0"/>
      <w:sz w:val="18"/>
      <w:szCs w:val="18"/>
      <w:lang w:eastAsia="en-US" w:bidi="ar-SA"/>
    </w:rPr>
  </w:style>
  <w:style w:type="paragraph" w:styleId="TOC5">
    <w:name w:val="toc 5"/>
    <w:basedOn w:val="Normal"/>
    <w:next w:val="Normal"/>
    <w:autoRedefine/>
    <w:uiPriority w:val="39"/>
    <w:unhideWhenUsed/>
    <w:rsid w:val="008C001C"/>
    <w:pPr>
      <w:widowControl/>
      <w:suppressAutoHyphens w:val="0"/>
      <w:spacing w:line="276" w:lineRule="auto"/>
      <w:ind w:left="880"/>
    </w:pPr>
    <w:rPr>
      <w:rFonts w:ascii="Calibri" w:eastAsia="Calibri" w:hAnsi="Calibri" w:cs="Calibri"/>
      <w:kern w:val="0"/>
      <w:sz w:val="18"/>
      <w:szCs w:val="18"/>
      <w:lang w:eastAsia="en-US" w:bidi="ar-SA"/>
    </w:rPr>
  </w:style>
  <w:style w:type="paragraph" w:styleId="TOC6">
    <w:name w:val="toc 6"/>
    <w:basedOn w:val="Normal"/>
    <w:next w:val="Normal"/>
    <w:autoRedefine/>
    <w:uiPriority w:val="39"/>
    <w:unhideWhenUsed/>
    <w:rsid w:val="008C001C"/>
    <w:pPr>
      <w:widowControl/>
      <w:suppressAutoHyphens w:val="0"/>
      <w:spacing w:line="276" w:lineRule="auto"/>
      <w:ind w:left="1100"/>
    </w:pPr>
    <w:rPr>
      <w:rFonts w:ascii="Calibri" w:eastAsia="Calibri" w:hAnsi="Calibri" w:cs="Calibri"/>
      <w:kern w:val="0"/>
      <w:sz w:val="18"/>
      <w:szCs w:val="18"/>
      <w:lang w:eastAsia="en-US" w:bidi="ar-SA"/>
    </w:rPr>
  </w:style>
  <w:style w:type="paragraph" w:styleId="TOC7">
    <w:name w:val="toc 7"/>
    <w:basedOn w:val="Normal"/>
    <w:next w:val="Normal"/>
    <w:autoRedefine/>
    <w:uiPriority w:val="39"/>
    <w:unhideWhenUsed/>
    <w:rsid w:val="008C001C"/>
    <w:pPr>
      <w:widowControl/>
      <w:suppressAutoHyphens w:val="0"/>
      <w:spacing w:line="276" w:lineRule="auto"/>
      <w:ind w:left="1320"/>
    </w:pPr>
    <w:rPr>
      <w:rFonts w:ascii="Calibri" w:eastAsia="Calibri" w:hAnsi="Calibri" w:cs="Calibri"/>
      <w:kern w:val="0"/>
      <w:sz w:val="18"/>
      <w:szCs w:val="18"/>
      <w:lang w:eastAsia="en-US" w:bidi="ar-SA"/>
    </w:rPr>
  </w:style>
  <w:style w:type="paragraph" w:styleId="TOC8">
    <w:name w:val="toc 8"/>
    <w:basedOn w:val="Normal"/>
    <w:next w:val="Normal"/>
    <w:autoRedefine/>
    <w:uiPriority w:val="39"/>
    <w:unhideWhenUsed/>
    <w:rsid w:val="008C001C"/>
    <w:pPr>
      <w:widowControl/>
      <w:suppressAutoHyphens w:val="0"/>
      <w:spacing w:line="276" w:lineRule="auto"/>
      <w:ind w:left="1540"/>
    </w:pPr>
    <w:rPr>
      <w:rFonts w:ascii="Calibri" w:eastAsia="Calibri" w:hAnsi="Calibri" w:cs="Calibri"/>
      <w:kern w:val="0"/>
      <w:sz w:val="18"/>
      <w:szCs w:val="18"/>
      <w:lang w:eastAsia="en-US" w:bidi="ar-SA"/>
    </w:rPr>
  </w:style>
  <w:style w:type="paragraph" w:styleId="TOC9">
    <w:name w:val="toc 9"/>
    <w:basedOn w:val="Normal"/>
    <w:next w:val="Normal"/>
    <w:autoRedefine/>
    <w:uiPriority w:val="39"/>
    <w:unhideWhenUsed/>
    <w:rsid w:val="008C001C"/>
    <w:pPr>
      <w:widowControl/>
      <w:suppressAutoHyphens w:val="0"/>
      <w:spacing w:line="276" w:lineRule="auto"/>
      <w:ind w:left="1760"/>
    </w:pPr>
    <w:rPr>
      <w:rFonts w:ascii="Calibri" w:eastAsia="Calibri" w:hAnsi="Calibri" w:cs="Calibri"/>
      <w:kern w:val="0"/>
      <w:sz w:val="18"/>
      <w:szCs w:val="18"/>
      <w:lang w:eastAsia="en-US" w:bidi="ar-SA"/>
    </w:rPr>
  </w:style>
  <w:style w:type="paragraph" w:customStyle="1" w:styleId="Texto">
    <w:name w:val="Texto"/>
    <w:basedOn w:val="Normal1"/>
    <w:link w:val="TextoCar"/>
    <w:qFormat/>
    <w:rsid w:val="008C001C"/>
  </w:style>
  <w:style w:type="character" w:customStyle="1" w:styleId="TextoCar">
    <w:name w:val="Texto Car"/>
    <w:link w:val="Texto"/>
    <w:rsid w:val="008C001C"/>
    <w:rPr>
      <w:rFonts w:ascii="Arial" w:hAnsi="Arial"/>
      <w:lang w:val="ro-RO" w:eastAsia="hi-IN"/>
    </w:rPr>
  </w:style>
  <w:style w:type="character" w:styleId="FollowedHyperlink">
    <w:name w:val="FollowedHyperlink"/>
    <w:uiPriority w:val="99"/>
    <w:semiHidden/>
    <w:unhideWhenUsed/>
    <w:rsid w:val="008C001C"/>
    <w:rPr>
      <w:color w:val="800080"/>
      <w:u w:val="single"/>
    </w:rPr>
  </w:style>
  <w:style w:type="table" w:customStyle="1" w:styleId="Tablaconcuadrcula1">
    <w:name w:val="Tabla con cuadrícula1"/>
    <w:basedOn w:val="TableNormal"/>
    <w:next w:val="TableGrid"/>
    <w:uiPriority w:val="59"/>
    <w:rsid w:val="008C001C"/>
    <w:pPr>
      <w:spacing w:before="120" w:after="120" w:line="312" w:lineRule="auto"/>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raya">
    <w:name w:val="Con raya"/>
    <w:basedOn w:val="Normal"/>
    <w:link w:val="ConrayaCar"/>
    <w:qFormat/>
    <w:rsid w:val="008C001C"/>
    <w:pPr>
      <w:widowControl/>
      <w:numPr>
        <w:numId w:val="3"/>
      </w:numPr>
      <w:suppressAutoHyphens w:val="0"/>
      <w:spacing w:before="120" w:after="120" w:line="360" w:lineRule="auto"/>
      <w:ind w:left="1451" w:hanging="357"/>
      <w:contextualSpacing/>
      <w:jc w:val="both"/>
    </w:pPr>
    <w:rPr>
      <w:rFonts w:ascii="Arial" w:eastAsia="Calibri" w:hAnsi="Arial" w:cs="Times New Roman"/>
      <w:kern w:val="0"/>
      <w:sz w:val="20"/>
      <w:szCs w:val="20"/>
      <w:lang w:val="ro-RO" w:bidi="ar-SA"/>
    </w:rPr>
  </w:style>
  <w:style w:type="character" w:customStyle="1" w:styleId="ConrayaCar">
    <w:name w:val="Con raya Car"/>
    <w:link w:val="Conraya"/>
    <w:rsid w:val="008C001C"/>
    <w:rPr>
      <w:rFonts w:ascii="Arial" w:hAnsi="Arial"/>
      <w:lang w:val="ro-RO" w:eastAsia="hi-IN"/>
    </w:rPr>
  </w:style>
  <w:style w:type="character" w:styleId="HTMLCite">
    <w:name w:val="HTML Cite"/>
    <w:uiPriority w:val="99"/>
    <w:semiHidden/>
    <w:unhideWhenUsed/>
    <w:rsid w:val="008C001C"/>
    <w:rPr>
      <w:i/>
      <w:iCs/>
    </w:rPr>
  </w:style>
  <w:style w:type="paragraph" w:styleId="BlockText">
    <w:name w:val="Block Text"/>
    <w:basedOn w:val="Normal"/>
    <w:rsid w:val="008C001C"/>
    <w:pPr>
      <w:widowControl/>
      <w:suppressAutoHyphens w:val="0"/>
      <w:spacing w:before="120" w:after="10" w:line="252" w:lineRule="auto"/>
      <w:ind w:left="709" w:right="-142"/>
      <w:jc w:val="both"/>
    </w:pPr>
    <w:rPr>
      <w:rFonts w:ascii="Eurostile Bold" w:eastAsia="Times New Roman" w:hAnsi="Eurostile Bold" w:cs="Arial"/>
      <w:bCs/>
      <w:color w:val="FFFFFF"/>
      <w:kern w:val="0"/>
      <w:sz w:val="22"/>
      <w:szCs w:val="20"/>
      <w:lang w:val="ro-RO" w:eastAsia="es-ES" w:bidi="ar-SA"/>
    </w:rPr>
  </w:style>
  <w:style w:type="paragraph" w:customStyle="1" w:styleId="Vieta">
    <w:name w:val="Viñeta"/>
    <w:basedOn w:val="Normal"/>
    <w:link w:val="VietaCar"/>
    <w:qFormat/>
    <w:rsid w:val="008C001C"/>
    <w:pPr>
      <w:widowControl/>
      <w:numPr>
        <w:numId w:val="8"/>
      </w:numPr>
      <w:suppressAutoHyphens w:val="0"/>
      <w:spacing w:before="120" w:after="120" w:line="360" w:lineRule="auto"/>
      <w:jc w:val="both"/>
    </w:pPr>
    <w:rPr>
      <w:rFonts w:ascii="Arial" w:eastAsia="Times New Roman" w:hAnsi="Arial" w:cs="Times New Roman"/>
      <w:bCs/>
      <w:kern w:val="0"/>
      <w:lang w:val="ro-RO" w:eastAsia="es-ES_tradnl" w:bidi="ar-SA"/>
    </w:rPr>
  </w:style>
  <w:style w:type="character" w:customStyle="1" w:styleId="VietaCar">
    <w:name w:val="Viñeta Car"/>
    <w:link w:val="Vieta"/>
    <w:rsid w:val="008C001C"/>
    <w:rPr>
      <w:rFonts w:ascii="Arial" w:eastAsia="Times New Roman" w:hAnsi="Arial"/>
      <w:bCs/>
      <w:sz w:val="24"/>
      <w:szCs w:val="24"/>
      <w:lang w:val="ro-RO" w:eastAsia="es-ES_tradnl"/>
    </w:rPr>
  </w:style>
  <w:style w:type="paragraph" w:customStyle="1" w:styleId="conguin">
    <w:name w:val="con guión"/>
    <w:basedOn w:val="Texto"/>
    <w:link w:val="conguinCar"/>
    <w:qFormat/>
    <w:rsid w:val="008C001C"/>
    <w:pPr>
      <w:numPr>
        <w:numId w:val="4"/>
      </w:numPr>
      <w:tabs>
        <w:tab w:val="num" w:pos="0"/>
        <w:tab w:val="num" w:pos="720"/>
      </w:tabs>
      <w:spacing w:line="264" w:lineRule="auto"/>
      <w:ind w:left="1418" w:hanging="436"/>
    </w:pPr>
  </w:style>
  <w:style w:type="character" w:customStyle="1" w:styleId="conguinCar">
    <w:name w:val="con guión Car"/>
    <w:link w:val="conguin"/>
    <w:rsid w:val="008C001C"/>
    <w:rPr>
      <w:rFonts w:ascii="Arial" w:hAnsi="Arial"/>
      <w:lang w:val="ro-RO" w:eastAsia="hi-IN"/>
    </w:rPr>
  </w:style>
  <w:style w:type="paragraph" w:customStyle="1" w:styleId="tablacentrado">
    <w:name w:val="tabla centrado"/>
    <w:basedOn w:val="Texto"/>
    <w:link w:val="tablacentradoCar"/>
    <w:qFormat/>
    <w:rsid w:val="008C001C"/>
    <w:pPr>
      <w:spacing w:line="264" w:lineRule="auto"/>
      <w:jc w:val="center"/>
    </w:pPr>
  </w:style>
  <w:style w:type="character" w:customStyle="1" w:styleId="tablacentradoCar">
    <w:name w:val="tabla centrado Car"/>
    <w:link w:val="tablacentrado"/>
    <w:rsid w:val="008C001C"/>
    <w:rPr>
      <w:rFonts w:ascii="Arial" w:hAnsi="Arial"/>
      <w:lang w:val="ro-RO" w:eastAsia="hi-IN"/>
    </w:rPr>
  </w:style>
  <w:style w:type="paragraph" w:styleId="DocumentMap">
    <w:name w:val="Document Map"/>
    <w:basedOn w:val="Normal"/>
    <w:link w:val="DocumentMapChar"/>
    <w:uiPriority w:val="99"/>
    <w:semiHidden/>
    <w:unhideWhenUsed/>
    <w:rsid w:val="008C001C"/>
    <w:pPr>
      <w:widowControl/>
      <w:suppressAutoHyphens w:val="0"/>
      <w:jc w:val="both"/>
    </w:pPr>
    <w:rPr>
      <w:rFonts w:ascii="Tahoma" w:eastAsia="Calibri" w:hAnsi="Tahoma" w:cs="Times New Roman"/>
      <w:kern w:val="0"/>
      <w:sz w:val="16"/>
      <w:szCs w:val="16"/>
      <w:lang w:val="ro-RO" w:bidi="ar-SA"/>
    </w:rPr>
  </w:style>
  <w:style w:type="character" w:customStyle="1" w:styleId="DocumentMapChar">
    <w:name w:val="Document Map Char"/>
    <w:basedOn w:val="DefaultParagraphFont"/>
    <w:link w:val="DocumentMap"/>
    <w:uiPriority w:val="99"/>
    <w:semiHidden/>
    <w:rsid w:val="008C001C"/>
    <w:rPr>
      <w:rFonts w:ascii="Tahoma" w:hAnsi="Tahoma"/>
      <w:sz w:val="16"/>
      <w:szCs w:val="16"/>
      <w:lang w:val="ro-RO" w:eastAsia="hi-IN"/>
    </w:rPr>
  </w:style>
  <w:style w:type="paragraph" w:styleId="IntenseQuote">
    <w:name w:val="Intense Quote"/>
    <w:basedOn w:val="Conpunto"/>
    <w:next w:val="Normal"/>
    <w:link w:val="IntenseQuoteChar"/>
    <w:uiPriority w:val="30"/>
    <w:qFormat/>
    <w:rsid w:val="008C001C"/>
    <w:pPr>
      <w:numPr>
        <w:numId w:val="0"/>
      </w:numPr>
      <w:ind w:left="720" w:hanging="360"/>
      <w:jc w:val="left"/>
    </w:pPr>
  </w:style>
  <w:style w:type="character" w:customStyle="1" w:styleId="IntenseQuoteChar">
    <w:name w:val="Intense Quote Char"/>
    <w:basedOn w:val="DefaultParagraphFont"/>
    <w:link w:val="IntenseQuote"/>
    <w:uiPriority w:val="30"/>
    <w:rsid w:val="008C001C"/>
    <w:rPr>
      <w:rFonts w:ascii="Arial" w:hAnsi="Arial"/>
      <w:lang w:val="ro-RO"/>
    </w:rPr>
  </w:style>
  <w:style w:type="paragraph" w:customStyle="1" w:styleId="Normal1">
    <w:name w:val="Normal1"/>
    <w:basedOn w:val="Normal"/>
    <w:link w:val="normalCar"/>
    <w:qFormat/>
    <w:rsid w:val="008C001C"/>
    <w:pPr>
      <w:widowControl/>
      <w:suppressAutoHyphens w:val="0"/>
      <w:spacing w:before="120" w:after="120" w:line="360" w:lineRule="auto"/>
      <w:jc w:val="both"/>
    </w:pPr>
    <w:rPr>
      <w:rFonts w:ascii="Arial" w:eastAsia="Calibri" w:hAnsi="Arial" w:cs="Times New Roman"/>
      <w:kern w:val="0"/>
      <w:sz w:val="20"/>
      <w:szCs w:val="20"/>
      <w:lang w:val="ro-RO" w:bidi="ar-SA"/>
    </w:rPr>
  </w:style>
  <w:style w:type="character" w:customStyle="1" w:styleId="normalCar">
    <w:name w:val="normal Car"/>
    <w:link w:val="Normal1"/>
    <w:rsid w:val="008C001C"/>
    <w:rPr>
      <w:rFonts w:ascii="Arial" w:hAnsi="Arial"/>
      <w:lang w:val="ro-RO" w:eastAsia="hi-IN"/>
    </w:rPr>
  </w:style>
  <w:style w:type="paragraph" w:customStyle="1" w:styleId="Ttulo11">
    <w:name w:val="Título 1.1"/>
    <w:basedOn w:val="Heading1"/>
    <w:link w:val="Ttulo11Car"/>
    <w:qFormat/>
    <w:rsid w:val="008C001C"/>
    <w:pPr>
      <w:keepLines/>
      <w:spacing w:before="480" w:after="120" w:line="360" w:lineRule="auto"/>
      <w:ind w:left="792" w:hanging="432"/>
      <w:jc w:val="both"/>
    </w:pPr>
    <w:rPr>
      <w:rFonts w:asciiTheme="minorHAnsi" w:hAnsiTheme="minorHAnsi" w:cs="Times New Roman"/>
      <w:b w:val="0"/>
      <w:bCs w:val="0"/>
      <w:color w:val="000000"/>
      <w:lang w:val="ro-RO"/>
    </w:rPr>
  </w:style>
  <w:style w:type="paragraph" w:customStyle="1" w:styleId="PieIlustracin">
    <w:name w:val="Pie Ilustración"/>
    <w:basedOn w:val="Normal"/>
    <w:link w:val="PieIlustracinCar"/>
    <w:qFormat/>
    <w:rsid w:val="008C001C"/>
    <w:pPr>
      <w:widowControl/>
      <w:suppressAutoHyphens w:val="0"/>
      <w:spacing w:after="120" w:line="360" w:lineRule="auto"/>
      <w:jc w:val="center"/>
    </w:pPr>
    <w:rPr>
      <w:rFonts w:ascii="Arial" w:eastAsia="Calibri" w:hAnsi="Arial" w:cs="Times New Roman"/>
      <w:b/>
      <w:kern w:val="0"/>
      <w:sz w:val="20"/>
      <w:szCs w:val="20"/>
      <w:lang w:val="ro-RO" w:bidi="ar-SA"/>
    </w:rPr>
  </w:style>
  <w:style w:type="character" w:customStyle="1" w:styleId="PieIlustracinCar">
    <w:name w:val="Pie Ilustración Car"/>
    <w:link w:val="PieIlustracin"/>
    <w:rsid w:val="008C001C"/>
    <w:rPr>
      <w:rFonts w:ascii="Arial" w:hAnsi="Arial"/>
      <w:b/>
      <w:lang w:val="ro-RO" w:eastAsia="hi-IN"/>
    </w:rPr>
  </w:style>
  <w:style w:type="paragraph" w:customStyle="1" w:styleId="titfoto">
    <w:name w:val="tit foto"/>
    <w:basedOn w:val="Normal"/>
    <w:link w:val="titfotoCar"/>
    <w:qFormat/>
    <w:rsid w:val="008C001C"/>
    <w:pPr>
      <w:widowControl/>
      <w:suppressAutoHyphens w:val="0"/>
      <w:spacing w:before="20" w:after="120" w:line="360" w:lineRule="auto"/>
      <w:jc w:val="center"/>
    </w:pPr>
    <w:rPr>
      <w:rFonts w:ascii="Arial" w:eastAsia="Calibri" w:hAnsi="Arial" w:cs="Times New Roman"/>
      <w:b/>
      <w:color w:val="406379"/>
      <w:kern w:val="0"/>
      <w:sz w:val="20"/>
      <w:szCs w:val="20"/>
      <w:lang w:val="ro-RO" w:bidi="ar-SA"/>
    </w:rPr>
  </w:style>
  <w:style w:type="character" w:customStyle="1" w:styleId="titfotoCar">
    <w:name w:val="tit foto Car"/>
    <w:link w:val="titfoto"/>
    <w:rsid w:val="008C001C"/>
    <w:rPr>
      <w:rFonts w:ascii="Arial" w:hAnsi="Arial"/>
      <w:b/>
      <w:color w:val="406379"/>
      <w:lang w:val="ro-RO" w:eastAsia="hi-IN"/>
    </w:rPr>
  </w:style>
  <w:style w:type="paragraph" w:styleId="Quote">
    <w:name w:val="Quote"/>
    <w:aliases w:val="guion azul"/>
    <w:basedOn w:val="Normal"/>
    <w:next w:val="Normal"/>
    <w:link w:val="QuoteChar"/>
    <w:uiPriority w:val="29"/>
    <w:qFormat/>
    <w:rsid w:val="008C001C"/>
    <w:pPr>
      <w:widowControl/>
      <w:numPr>
        <w:numId w:val="5"/>
      </w:numPr>
      <w:suppressAutoHyphens w:val="0"/>
      <w:spacing w:line="312" w:lineRule="auto"/>
      <w:jc w:val="both"/>
    </w:pPr>
    <w:rPr>
      <w:rFonts w:ascii="Arial" w:eastAsia="Times New Roman" w:hAnsi="Arial" w:cs="Times New Roman"/>
      <w:iCs/>
      <w:color w:val="000000"/>
      <w:kern w:val="0"/>
      <w:sz w:val="20"/>
      <w:szCs w:val="20"/>
      <w:lang w:val="ro-RO" w:bidi="ar-SA"/>
    </w:rPr>
  </w:style>
  <w:style w:type="character" w:customStyle="1" w:styleId="QuoteChar">
    <w:name w:val="Quote Char"/>
    <w:aliases w:val="guion azul Char"/>
    <w:basedOn w:val="DefaultParagraphFont"/>
    <w:link w:val="Quote"/>
    <w:uiPriority w:val="29"/>
    <w:rsid w:val="008C001C"/>
    <w:rPr>
      <w:rFonts w:ascii="Arial" w:eastAsia="Times New Roman" w:hAnsi="Arial"/>
      <w:iCs/>
      <w:color w:val="000000"/>
      <w:lang w:val="ro-RO" w:eastAsia="hi-IN"/>
    </w:rPr>
  </w:style>
  <w:style w:type="paragraph" w:customStyle="1" w:styleId="Tabla">
    <w:name w:val="Tabla"/>
    <w:basedOn w:val="Normal"/>
    <w:link w:val="TablaCar"/>
    <w:qFormat/>
    <w:rsid w:val="008C001C"/>
    <w:pPr>
      <w:widowControl/>
      <w:suppressAutoHyphens w:val="0"/>
      <w:spacing w:before="60" w:after="60"/>
      <w:jc w:val="center"/>
    </w:pPr>
    <w:rPr>
      <w:rFonts w:ascii="Arial" w:eastAsia="Calibri" w:hAnsi="Arial" w:cs="Times New Roman"/>
      <w:b/>
      <w:bCs/>
      <w:color w:val="000000"/>
      <w:kern w:val="0"/>
      <w:sz w:val="20"/>
      <w:szCs w:val="20"/>
      <w:lang w:val="ro-RO" w:bidi="ar-SA"/>
    </w:rPr>
  </w:style>
  <w:style w:type="character" w:customStyle="1" w:styleId="TablaCar">
    <w:name w:val="Tabla Car"/>
    <w:link w:val="Tabla"/>
    <w:rsid w:val="008C001C"/>
    <w:rPr>
      <w:rFonts w:ascii="Arial" w:hAnsi="Arial"/>
      <w:b/>
      <w:bCs/>
      <w:color w:val="000000"/>
      <w:lang w:val="ro-RO" w:eastAsia="hi-IN"/>
    </w:rPr>
  </w:style>
  <w:style w:type="paragraph" w:customStyle="1" w:styleId="Notaalpie">
    <w:name w:val="Nota al pie"/>
    <w:basedOn w:val="Normal"/>
    <w:link w:val="NotaalpieCar"/>
    <w:qFormat/>
    <w:rsid w:val="008C001C"/>
    <w:pPr>
      <w:widowControl/>
      <w:suppressAutoHyphens w:val="0"/>
      <w:jc w:val="both"/>
    </w:pPr>
    <w:rPr>
      <w:rFonts w:ascii="Arial" w:eastAsia="Calibri" w:hAnsi="Arial" w:cs="Times New Roman"/>
      <w:kern w:val="0"/>
      <w:sz w:val="16"/>
      <w:szCs w:val="20"/>
      <w:lang w:val="ro-RO" w:bidi="ar-SA"/>
    </w:rPr>
  </w:style>
  <w:style w:type="character" w:customStyle="1" w:styleId="NotaalpieCar">
    <w:name w:val="Nota al pie Car"/>
    <w:link w:val="Notaalpie"/>
    <w:rsid w:val="008C001C"/>
    <w:rPr>
      <w:rFonts w:ascii="Arial" w:hAnsi="Arial"/>
      <w:sz w:val="16"/>
      <w:lang w:val="ro-RO" w:eastAsia="hi-IN"/>
    </w:rPr>
  </w:style>
  <w:style w:type="table" w:customStyle="1" w:styleId="TablaCreara">
    <w:name w:val="TablaCreara"/>
    <w:basedOn w:val="TableNormal"/>
    <w:uiPriority w:val="99"/>
    <w:qFormat/>
    <w:rsid w:val="008C001C"/>
    <w:pPr>
      <w:jc w:val="center"/>
    </w:pPr>
    <w:rPr>
      <w:rFonts w:ascii="Arial" w:hAnsi="Arial"/>
      <w:lang w:val="ro-RO" w:eastAsia="ro-RO"/>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cantSplit/>
    </w:trPr>
    <w:tcPr>
      <w:vAlign w:val="center"/>
    </w:tcPr>
    <w:tblStylePr w:type="firstRow">
      <w:pPr>
        <w:jc w:val="center"/>
      </w:pPr>
      <w:rPr>
        <w:rFonts w:ascii="Arial" w:hAnsi="Arial"/>
        <w:b/>
        <w:color w:val="FFFFFF"/>
        <w:sz w:val="20"/>
      </w:rPr>
      <w:tblPr/>
      <w:tcPr>
        <w:tcBorders>
          <w:top w:val="double" w:sz="4" w:space="0" w:color="auto"/>
          <w:left w:val="double" w:sz="4" w:space="0" w:color="auto"/>
          <w:bottom w:val="single" w:sz="8" w:space="0" w:color="000000"/>
          <w:right w:val="double" w:sz="4" w:space="0" w:color="auto"/>
          <w:insideH w:val="nil"/>
          <w:insideV w:val="single" w:sz="8" w:space="0" w:color="000000"/>
          <w:tl2br w:val="nil"/>
          <w:tr2bl w:val="nil"/>
        </w:tcBorders>
        <w:shd w:val="clear" w:color="auto" w:fill="C00000"/>
      </w:tcPr>
    </w:tblStylePr>
  </w:style>
  <w:style w:type="paragraph" w:customStyle="1" w:styleId="Listavietas">
    <w:name w:val="Lista viñetas"/>
    <w:basedOn w:val="Normal"/>
    <w:autoRedefine/>
    <w:rsid w:val="008C001C"/>
    <w:pPr>
      <w:widowControl/>
      <w:numPr>
        <w:numId w:val="6"/>
      </w:numPr>
      <w:suppressAutoHyphens w:val="0"/>
      <w:spacing w:line="312" w:lineRule="auto"/>
      <w:jc w:val="both"/>
    </w:pPr>
    <w:rPr>
      <w:rFonts w:ascii="Arial" w:eastAsia="Times New Roman" w:hAnsi="Arial" w:cs="Times New Roman"/>
      <w:kern w:val="0"/>
      <w:sz w:val="22"/>
      <w:szCs w:val="20"/>
      <w:lang w:val="es-ES_tradnl" w:eastAsia="es-ES" w:bidi="ar-SA"/>
    </w:rPr>
  </w:style>
  <w:style w:type="character" w:customStyle="1" w:styleId="TablablancoCar">
    <w:name w:val="Tabla blanco Car"/>
    <w:link w:val="Tablablanco"/>
    <w:locked/>
    <w:rsid w:val="008C001C"/>
    <w:rPr>
      <w:rFonts w:ascii="Arial" w:hAnsi="Arial" w:cs="Arial"/>
      <w:color w:val="FFFFFF"/>
    </w:rPr>
  </w:style>
  <w:style w:type="paragraph" w:customStyle="1" w:styleId="Tablablanco">
    <w:name w:val="Tabla blanco"/>
    <w:basedOn w:val="Normal"/>
    <w:link w:val="TablablancoCar"/>
    <w:qFormat/>
    <w:rsid w:val="008C001C"/>
    <w:pPr>
      <w:widowControl/>
      <w:suppressAutoHyphens w:val="0"/>
      <w:spacing w:before="120" w:after="120" w:line="264" w:lineRule="auto"/>
      <w:jc w:val="center"/>
    </w:pPr>
    <w:rPr>
      <w:rFonts w:ascii="Arial" w:eastAsia="Calibri" w:hAnsi="Arial" w:cs="Arial"/>
      <w:color w:val="FFFFFF"/>
      <w:kern w:val="0"/>
      <w:sz w:val="20"/>
      <w:szCs w:val="20"/>
      <w:lang w:eastAsia="en-US" w:bidi="ar-SA"/>
    </w:rPr>
  </w:style>
  <w:style w:type="paragraph" w:customStyle="1" w:styleId="Vieta2">
    <w:name w:val="Viñeta 2"/>
    <w:basedOn w:val="Normal"/>
    <w:rsid w:val="008C001C"/>
    <w:pPr>
      <w:widowControl/>
      <w:numPr>
        <w:numId w:val="7"/>
      </w:numPr>
      <w:suppressAutoHyphens w:val="0"/>
      <w:spacing w:before="120" w:after="120" w:line="360" w:lineRule="auto"/>
      <w:jc w:val="both"/>
    </w:pPr>
    <w:rPr>
      <w:rFonts w:ascii="Arial" w:eastAsia="Calibri" w:hAnsi="Arial" w:cs="Arial"/>
      <w:kern w:val="0"/>
      <w:sz w:val="22"/>
      <w:szCs w:val="22"/>
      <w:lang w:val="ro-RO" w:eastAsia="es-ES" w:bidi="ar-SA"/>
    </w:rPr>
  </w:style>
  <w:style w:type="paragraph" w:customStyle="1" w:styleId="Normalizado">
    <w:name w:val="Normalizado"/>
    <w:basedOn w:val="Normal2"/>
    <w:link w:val="NormalizadoCar"/>
    <w:qFormat/>
    <w:rsid w:val="008C001C"/>
    <w:rPr>
      <w:rFonts w:cs="Times New Roman"/>
      <w:sz w:val="20"/>
      <w:szCs w:val="20"/>
    </w:rPr>
  </w:style>
  <w:style w:type="character" w:customStyle="1" w:styleId="NormalizadoCar">
    <w:name w:val="Normalizado Car"/>
    <w:link w:val="Normalizado"/>
    <w:rsid w:val="008C001C"/>
    <w:rPr>
      <w:rFonts w:ascii="Arial" w:hAnsi="Arial"/>
      <w:lang w:val="ro-RO"/>
    </w:rPr>
  </w:style>
  <w:style w:type="character" w:customStyle="1" w:styleId="imagenCar">
    <w:name w:val="imagen Car"/>
    <w:link w:val="imagen"/>
    <w:locked/>
    <w:rsid w:val="008C001C"/>
    <w:rPr>
      <w:rFonts w:ascii="Arial" w:hAnsi="Arial" w:cs="Arial"/>
    </w:rPr>
  </w:style>
  <w:style w:type="paragraph" w:customStyle="1" w:styleId="imagen">
    <w:name w:val="imagen"/>
    <w:basedOn w:val="Normal"/>
    <w:link w:val="imagenCar"/>
    <w:qFormat/>
    <w:rsid w:val="008C001C"/>
    <w:pPr>
      <w:widowControl/>
      <w:suppressAutoHyphens w:val="0"/>
      <w:spacing w:before="240"/>
      <w:jc w:val="center"/>
    </w:pPr>
    <w:rPr>
      <w:rFonts w:ascii="Arial" w:eastAsia="Calibri" w:hAnsi="Arial" w:cs="Arial"/>
      <w:kern w:val="0"/>
      <w:sz w:val="20"/>
      <w:szCs w:val="20"/>
      <w:lang w:eastAsia="en-US" w:bidi="ar-SA"/>
    </w:rPr>
  </w:style>
  <w:style w:type="paragraph" w:customStyle="1" w:styleId="pie">
    <w:name w:val="pie"/>
    <w:basedOn w:val="Normal"/>
    <w:rsid w:val="008C001C"/>
    <w:pPr>
      <w:widowControl/>
      <w:tabs>
        <w:tab w:val="left" w:pos="1485"/>
      </w:tabs>
      <w:suppressAutoHyphens w:val="0"/>
      <w:spacing w:line="276" w:lineRule="auto"/>
      <w:jc w:val="center"/>
    </w:pPr>
    <w:rPr>
      <w:rFonts w:ascii="Arial" w:eastAsia="Arial" w:hAnsi="Arial" w:cs="Arial"/>
      <w:b/>
      <w:kern w:val="0"/>
      <w:sz w:val="18"/>
      <w:szCs w:val="18"/>
      <w:lang w:val="ro-RO" w:eastAsia="en-US" w:bidi="ar-SA"/>
    </w:rPr>
  </w:style>
  <w:style w:type="character" w:customStyle="1" w:styleId="Ttulo11Car">
    <w:name w:val="Título 1.1 Car"/>
    <w:link w:val="Ttulo11"/>
    <w:rsid w:val="008C001C"/>
    <w:rPr>
      <w:rFonts w:asciiTheme="minorHAnsi" w:eastAsia="Times New Roman" w:hAnsiTheme="minorHAnsi"/>
      <w:color w:val="000000"/>
      <w:sz w:val="28"/>
      <w:szCs w:val="24"/>
      <w:lang w:val="ro-RO"/>
    </w:rPr>
  </w:style>
  <w:style w:type="paragraph" w:customStyle="1" w:styleId="Imagen0">
    <w:name w:val="Imagen"/>
    <w:basedOn w:val="Normal2"/>
    <w:rsid w:val="008C001C"/>
    <w:pPr>
      <w:spacing w:before="240" w:after="0" w:line="240" w:lineRule="auto"/>
      <w:jc w:val="center"/>
    </w:pPr>
    <w:rPr>
      <w:b/>
      <w:sz w:val="20"/>
      <w:szCs w:val="20"/>
    </w:rPr>
  </w:style>
  <w:style w:type="paragraph" w:customStyle="1" w:styleId="Ttulo110">
    <w:name w:val="Título 1.1"/>
    <w:basedOn w:val="Ttulo11"/>
    <w:link w:val="Ttulo111Car"/>
    <w:qFormat/>
    <w:rsid w:val="008C001C"/>
    <w:pPr>
      <w:spacing w:before="240"/>
      <w:ind w:left="0" w:firstLine="0"/>
    </w:pPr>
    <w:rPr>
      <w:b/>
      <w:bCs/>
      <w:caps/>
    </w:rPr>
  </w:style>
  <w:style w:type="character" w:customStyle="1" w:styleId="Ttulo111Car">
    <w:name w:val="Título 1.1.1 Car"/>
    <w:link w:val="Ttulo110"/>
    <w:rsid w:val="008C001C"/>
    <w:rPr>
      <w:rFonts w:asciiTheme="minorHAnsi" w:eastAsia="Times New Roman" w:hAnsiTheme="minorHAnsi"/>
      <w:b/>
      <w:bCs/>
      <w:caps/>
      <w:color w:val="000000"/>
      <w:sz w:val="28"/>
      <w:szCs w:val="24"/>
      <w:lang w:val="ro-RO"/>
    </w:rPr>
  </w:style>
  <w:style w:type="paragraph" w:customStyle="1" w:styleId="epigrafe">
    <w:name w:val="epigrafe"/>
    <w:basedOn w:val="Epgrafe2"/>
    <w:link w:val="epigrafeCar"/>
    <w:qFormat/>
    <w:rsid w:val="008C001C"/>
  </w:style>
  <w:style w:type="character" w:customStyle="1" w:styleId="epigrafeCar">
    <w:name w:val="epigrafe Car"/>
    <w:link w:val="epigrafe"/>
    <w:rsid w:val="008C001C"/>
    <w:rPr>
      <w:rFonts w:ascii="Arial" w:hAnsi="Arial"/>
      <w:lang w:val="ro-RO" w:eastAsia="ar-SA"/>
    </w:rPr>
  </w:style>
  <w:style w:type="paragraph" w:customStyle="1" w:styleId="Vietatipo3">
    <w:name w:val="Viñeta tipo 3"/>
    <w:basedOn w:val="Normal1"/>
    <w:rsid w:val="008C001C"/>
    <w:pPr>
      <w:tabs>
        <w:tab w:val="left" w:pos="-720"/>
        <w:tab w:val="left" w:pos="0"/>
        <w:tab w:val="left" w:pos="720"/>
        <w:tab w:val="num" w:pos="2160"/>
      </w:tabs>
      <w:suppressAutoHyphens/>
      <w:ind w:left="2160" w:hanging="360"/>
    </w:pPr>
    <w:rPr>
      <w:rFonts w:ascii="Verdana" w:hAnsi="Verdana"/>
      <w:noProof/>
      <w:color w:val="000000"/>
      <w:spacing w:val="-3"/>
      <w:lang w:val="es-ES_tradnl" w:eastAsia="es-ES"/>
    </w:rPr>
  </w:style>
  <w:style w:type="paragraph" w:styleId="Title">
    <w:name w:val="Title"/>
    <w:basedOn w:val="Normal"/>
    <w:next w:val="Normal"/>
    <w:link w:val="TitleChar"/>
    <w:uiPriority w:val="10"/>
    <w:qFormat/>
    <w:rsid w:val="008C001C"/>
    <w:pPr>
      <w:suppressAutoHyphens w:val="0"/>
      <w:spacing w:before="120" w:after="120"/>
      <w:ind w:left="-108"/>
      <w:jc w:val="center"/>
    </w:pPr>
    <w:rPr>
      <w:rFonts w:ascii="Arial" w:eastAsia="Arial" w:hAnsi="Arial" w:cs="Times New Roman"/>
      <w:color w:val="00AEEF"/>
      <w:spacing w:val="1"/>
      <w:kern w:val="0"/>
      <w:sz w:val="48"/>
      <w:szCs w:val="48"/>
      <w:lang w:bidi="ar-SA"/>
    </w:rPr>
  </w:style>
  <w:style w:type="character" w:customStyle="1" w:styleId="TitleChar">
    <w:name w:val="Title Char"/>
    <w:basedOn w:val="DefaultParagraphFont"/>
    <w:link w:val="Title"/>
    <w:uiPriority w:val="10"/>
    <w:rsid w:val="008C001C"/>
    <w:rPr>
      <w:rFonts w:ascii="Arial" w:eastAsia="Arial" w:hAnsi="Arial"/>
      <w:color w:val="00AEEF"/>
      <w:spacing w:val="1"/>
      <w:sz w:val="48"/>
      <w:szCs w:val="48"/>
      <w:lang w:eastAsia="hi-IN"/>
    </w:rPr>
  </w:style>
  <w:style w:type="paragraph" w:styleId="Subtitle">
    <w:name w:val="Subtitle"/>
    <w:basedOn w:val="Normal"/>
    <w:next w:val="Normal"/>
    <w:link w:val="SubtitleChar"/>
    <w:uiPriority w:val="11"/>
    <w:qFormat/>
    <w:rsid w:val="008C001C"/>
    <w:pPr>
      <w:suppressAutoHyphens w:val="0"/>
      <w:spacing w:before="120" w:after="120"/>
      <w:jc w:val="center"/>
    </w:pPr>
    <w:rPr>
      <w:rFonts w:ascii="Arial" w:eastAsia="Arial" w:hAnsi="Arial" w:cs="Times New Roman"/>
      <w:i/>
      <w:color w:val="231F20"/>
      <w:spacing w:val="1"/>
      <w:kern w:val="0"/>
      <w:lang w:bidi="ar-SA"/>
    </w:rPr>
  </w:style>
  <w:style w:type="character" w:customStyle="1" w:styleId="SubtitleChar">
    <w:name w:val="Subtitle Char"/>
    <w:basedOn w:val="DefaultParagraphFont"/>
    <w:link w:val="Subtitle"/>
    <w:uiPriority w:val="11"/>
    <w:rsid w:val="008C001C"/>
    <w:rPr>
      <w:rFonts w:ascii="Arial" w:eastAsia="Arial" w:hAnsi="Arial"/>
      <w:i/>
      <w:color w:val="231F20"/>
      <w:spacing w:val="1"/>
      <w:sz w:val="24"/>
      <w:szCs w:val="24"/>
      <w:lang w:eastAsia="hi-IN"/>
    </w:rPr>
  </w:style>
  <w:style w:type="paragraph" w:styleId="TOAHeading">
    <w:name w:val="toa heading"/>
    <w:basedOn w:val="Normal"/>
    <w:next w:val="Normal"/>
    <w:uiPriority w:val="99"/>
    <w:qFormat/>
    <w:rsid w:val="008C001C"/>
    <w:pPr>
      <w:suppressAutoHyphens w:val="0"/>
      <w:spacing w:before="480" w:after="480" w:line="592" w:lineRule="exact"/>
    </w:pPr>
    <w:rPr>
      <w:rFonts w:ascii="Arial" w:eastAsia="Arial" w:hAnsi="Arial" w:cs="Arial"/>
      <w:caps/>
      <w:color w:val="00AEEF"/>
      <w:spacing w:val="1"/>
      <w:kern w:val="0"/>
      <w:position w:val="-1"/>
      <w:sz w:val="40"/>
      <w:szCs w:val="40"/>
      <w:lang w:eastAsia="en-US" w:bidi="ar-SA"/>
    </w:rPr>
  </w:style>
  <w:style w:type="character" w:styleId="SubtleEmphasis">
    <w:name w:val="Subtle Emphasis"/>
    <w:uiPriority w:val="19"/>
    <w:qFormat/>
    <w:rsid w:val="008C001C"/>
    <w:rPr>
      <w:rFonts w:eastAsia="Arial" w:cs="Arial"/>
      <w:i/>
      <w:color w:val="231F20"/>
      <w:sz w:val="15"/>
      <w:szCs w:val="15"/>
    </w:rPr>
  </w:style>
  <w:style w:type="paragraph" w:styleId="EndnoteText">
    <w:name w:val="endnote text"/>
    <w:basedOn w:val="Normal"/>
    <w:link w:val="EndnoteTextChar"/>
    <w:uiPriority w:val="99"/>
    <w:semiHidden/>
    <w:unhideWhenUsed/>
    <w:rsid w:val="008C001C"/>
    <w:pPr>
      <w:widowControl/>
      <w:suppressAutoHyphens w:val="0"/>
      <w:jc w:val="both"/>
    </w:pPr>
    <w:rPr>
      <w:rFonts w:ascii="Arial" w:eastAsia="Calibri" w:hAnsi="Arial" w:cs="Times New Roman"/>
      <w:kern w:val="0"/>
      <w:sz w:val="20"/>
      <w:szCs w:val="20"/>
      <w:lang w:val="ro-RO" w:bidi="ar-SA"/>
    </w:rPr>
  </w:style>
  <w:style w:type="character" w:customStyle="1" w:styleId="EndnoteTextChar">
    <w:name w:val="Endnote Text Char"/>
    <w:basedOn w:val="DefaultParagraphFont"/>
    <w:link w:val="EndnoteText"/>
    <w:uiPriority w:val="99"/>
    <w:semiHidden/>
    <w:rsid w:val="008C001C"/>
    <w:rPr>
      <w:rFonts w:ascii="Arial" w:hAnsi="Arial"/>
      <w:lang w:val="ro-RO" w:eastAsia="hi-IN"/>
    </w:rPr>
  </w:style>
  <w:style w:type="character" w:styleId="EndnoteReference">
    <w:name w:val="endnote reference"/>
    <w:uiPriority w:val="99"/>
    <w:semiHidden/>
    <w:unhideWhenUsed/>
    <w:rsid w:val="008C001C"/>
    <w:rPr>
      <w:vertAlign w:val="superscript"/>
    </w:rPr>
  </w:style>
  <w:style w:type="character" w:styleId="HTMLVariable">
    <w:name w:val="HTML Variable"/>
    <w:uiPriority w:val="99"/>
    <w:semiHidden/>
    <w:unhideWhenUsed/>
    <w:rsid w:val="008C001C"/>
    <w:rPr>
      <w:i/>
      <w:iCs/>
    </w:rPr>
  </w:style>
  <w:style w:type="character" w:customStyle="1" w:styleId="tgc">
    <w:name w:val="_tgc"/>
    <w:rsid w:val="008C001C"/>
  </w:style>
  <w:style w:type="paragraph" w:customStyle="1" w:styleId="xl63">
    <w:name w:val="xl63"/>
    <w:basedOn w:val="Normal"/>
    <w:rsid w:val="008C001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4">
    <w:name w:val="xl64"/>
    <w:basedOn w:val="Normal"/>
    <w:rsid w:val="008C001C"/>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5">
    <w:name w:val="xl65"/>
    <w:basedOn w:val="Normal"/>
    <w:rsid w:val="008C001C"/>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6">
    <w:name w:val="xl66"/>
    <w:basedOn w:val="Normal"/>
    <w:rsid w:val="008C001C"/>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7">
    <w:name w:val="xl67"/>
    <w:basedOn w:val="Normal"/>
    <w:rsid w:val="008C001C"/>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8">
    <w:name w:val="xl68"/>
    <w:basedOn w:val="Normal"/>
    <w:rsid w:val="008C001C"/>
    <w:pPr>
      <w:widowControl/>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9">
    <w:name w:val="xl69"/>
    <w:basedOn w:val="Normal"/>
    <w:rsid w:val="008C001C"/>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0">
    <w:name w:val="xl70"/>
    <w:basedOn w:val="Normal"/>
    <w:rsid w:val="008C001C"/>
    <w:pPr>
      <w:widowControl/>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1">
    <w:name w:val="xl71"/>
    <w:basedOn w:val="Normal"/>
    <w:rsid w:val="008C001C"/>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2">
    <w:name w:val="xl72"/>
    <w:basedOn w:val="Normal"/>
    <w:rsid w:val="008C001C"/>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3">
    <w:name w:val="xl73"/>
    <w:basedOn w:val="Normal"/>
    <w:rsid w:val="008C001C"/>
    <w:pPr>
      <w:widowControl/>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4">
    <w:name w:val="xl74"/>
    <w:basedOn w:val="Normal"/>
    <w:rsid w:val="008C001C"/>
    <w:pPr>
      <w:widowControl/>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5">
    <w:name w:val="xl75"/>
    <w:basedOn w:val="Normal"/>
    <w:rsid w:val="008C001C"/>
    <w:pPr>
      <w:widowControl/>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6">
    <w:name w:val="xl76"/>
    <w:basedOn w:val="Normal"/>
    <w:rsid w:val="008C001C"/>
    <w:pPr>
      <w:widowControl/>
      <w:pBdr>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7">
    <w:name w:val="xl77"/>
    <w:basedOn w:val="Normal"/>
    <w:rsid w:val="008C001C"/>
    <w:pPr>
      <w:widowControl/>
      <w:pBdr>
        <w:bottom w:val="single" w:sz="8" w:space="0" w:color="auto"/>
      </w:pBdr>
      <w:suppressAutoHyphens w:val="0"/>
      <w:spacing w:before="100" w:beforeAutospacing="1" w:after="100" w:afterAutospacing="1"/>
    </w:pPr>
    <w:rPr>
      <w:rFonts w:eastAsia="Times New Roman" w:cs="Times New Roman"/>
      <w:kern w:val="0"/>
      <w:lang w:eastAsia="en-US" w:bidi="ar-SA"/>
    </w:rPr>
  </w:style>
  <w:style w:type="paragraph" w:customStyle="1" w:styleId="xl78">
    <w:name w:val="xl78"/>
    <w:basedOn w:val="Normal"/>
    <w:rsid w:val="008C001C"/>
    <w:pPr>
      <w:widowControl/>
      <w:pBdr>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9">
    <w:name w:val="xl79"/>
    <w:basedOn w:val="Normal"/>
    <w:rsid w:val="008C001C"/>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0">
    <w:name w:val="xl80"/>
    <w:basedOn w:val="Normal"/>
    <w:rsid w:val="008C001C"/>
    <w:pPr>
      <w:widowControl/>
      <w:pBdr>
        <w:top w:val="single" w:sz="8" w:space="0" w:color="auto"/>
        <w:bottom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1">
    <w:name w:val="xl81"/>
    <w:basedOn w:val="Normal"/>
    <w:rsid w:val="008C001C"/>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2">
    <w:name w:val="xl82"/>
    <w:basedOn w:val="Normal"/>
    <w:rsid w:val="008C001C"/>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3">
    <w:name w:val="xl83"/>
    <w:basedOn w:val="Normal"/>
    <w:rsid w:val="008C001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4">
    <w:name w:val="xl84"/>
    <w:basedOn w:val="Normal"/>
    <w:rsid w:val="008C001C"/>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5">
    <w:name w:val="xl85"/>
    <w:basedOn w:val="Normal"/>
    <w:rsid w:val="008C001C"/>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table" w:customStyle="1" w:styleId="LightShading2">
    <w:name w:val="Light Shading2"/>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msonormal0">
    <w:name w:val="msonormal"/>
    <w:basedOn w:val="Normal"/>
    <w:rsid w:val="008C001C"/>
    <w:pPr>
      <w:widowControl/>
      <w:suppressAutoHyphens w:val="0"/>
      <w:spacing w:before="100" w:beforeAutospacing="1" w:after="100" w:afterAutospacing="1"/>
    </w:pPr>
    <w:rPr>
      <w:rFonts w:eastAsia="Times New Roman" w:cs="Times New Roman"/>
      <w:kern w:val="0"/>
      <w:lang w:eastAsia="en-US" w:bidi="ar-SA"/>
    </w:rPr>
  </w:style>
  <w:style w:type="paragraph" w:customStyle="1" w:styleId="xl86">
    <w:name w:val="xl86"/>
    <w:basedOn w:val="Normal"/>
    <w:rsid w:val="008C001C"/>
    <w:pPr>
      <w:widowControl/>
      <w:pBdr>
        <w:bottom w:val="single" w:sz="4" w:space="0" w:color="auto"/>
      </w:pBdr>
      <w:suppressAutoHyphens w:val="0"/>
      <w:spacing w:before="100" w:beforeAutospacing="1" w:after="100" w:afterAutospacing="1"/>
      <w:jc w:val="center"/>
    </w:pPr>
    <w:rPr>
      <w:rFonts w:ascii="Calibri" w:eastAsia="Times New Roman" w:hAnsi="Calibri" w:cs="Calibri"/>
      <w:kern w:val="0"/>
      <w:sz w:val="36"/>
      <w:szCs w:val="36"/>
      <w:lang w:eastAsia="en-US" w:bidi="ar-SA"/>
    </w:rPr>
  </w:style>
  <w:style w:type="paragraph" w:customStyle="1" w:styleId="xl87">
    <w:name w:val="xl87"/>
    <w:basedOn w:val="Normal"/>
    <w:rsid w:val="008C001C"/>
    <w:pPr>
      <w:widowControl/>
      <w:pBdr>
        <w:bottom w:val="single" w:sz="4" w:space="0" w:color="auto"/>
        <w:right w:val="single" w:sz="4" w:space="0" w:color="auto"/>
      </w:pBdr>
      <w:suppressAutoHyphens w:val="0"/>
      <w:spacing w:before="100" w:beforeAutospacing="1" w:after="100" w:afterAutospacing="1"/>
      <w:jc w:val="center"/>
    </w:pPr>
    <w:rPr>
      <w:rFonts w:ascii="Calibri" w:eastAsia="Times New Roman" w:hAnsi="Calibri" w:cs="Calibri"/>
      <w:kern w:val="0"/>
      <w:sz w:val="36"/>
      <w:szCs w:val="36"/>
      <w:lang w:eastAsia="en-US" w:bidi="ar-SA"/>
    </w:rPr>
  </w:style>
  <w:style w:type="paragraph" w:customStyle="1" w:styleId="Standard">
    <w:name w:val="Standard"/>
    <w:uiPriority w:val="99"/>
    <w:rsid w:val="008C001C"/>
    <w:pPr>
      <w:suppressAutoHyphens/>
      <w:autoSpaceDN w:val="0"/>
      <w:spacing w:after="200" w:line="276" w:lineRule="auto"/>
    </w:pPr>
    <w:rPr>
      <w:kern w:val="3"/>
      <w:sz w:val="22"/>
      <w:szCs w:val="22"/>
    </w:rPr>
  </w:style>
  <w:style w:type="table" w:customStyle="1" w:styleId="TableGrid6">
    <w:name w:val="Table Grid6"/>
    <w:basedOn w:val="TableNormal"/>
    <w:next w:val="TableGrid"/>
    <w:uiPriority w:val="5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
    <w:name w:val="Light Grid - Accent 31"/>
    <w:basedOn w:val="TableNormal"/>
    <w:next w:val="LightGrid-Accent3"/>
    <w:uiPriority w:val="62"/>
    <w:rsid w:val="008C001C"/>
    <w:rPr>
      <w:rFonts w:asciiTheme="minorHAnsi" w:eastAsiaTheme="minorHAnsi" w:hAnsiTheme="minorHAnsi" w:cstheme="minorBidi"/>
      <w:sz w:val="22"/>
      <w:szCs w:val="22"/>
      <w:lang w:val="ro-R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11">
    <w:name w:val="Table Grid11"/>
    <w:basedOn w:val="TableNormal"/>
    <w:next w:val="TableGrid"/>
    <w:uiPriority w:val="5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
    <w:name w:val="Table Grid51"/>
    <w:basedOn w:val="TableNormal"/>
    <w:next w:val="TableGrid"/>
    <w:uiPriority w:val="9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
    <w:name w:val="Sombreado claro11"/>
    <w:rsid w:val="008C001C"/>
    <w:pPr>
      <w:jc w:val="both"/>
    </w:pPr>
    <w:rPr>
      <w:rFonts w:ascii="Times New Roman" w:eastAsia="Times New Roman" w:hAnsi="Times New Roman"/>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Tablaconcuadrcula11">
    <w:name w:val="Tabla con cuadrícula11"/>
    <w:basedOn w:val="TableNormal"/>
    <w:next w:val="TableGrid"/>
    <w:uiPriority w:val="59"/>
    <w:rsid w:val="008C001C"/>
    <w:pPr>
      <w:spacing w:before="120" w:after="120" w:line="312" w:lineRule="auto"/>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reara1">
    <w:name w:val="TablaCreara1"/>
    <w:basedOn w:val="TableNormal"/>
    <w:uiPriority w:val="99"/>
    <w:qFormat/>
    <w:rsid w:val="008C001C"/>
    <w:pPr>
      <w:jc w:val="center"/>
    </w:pPr>
    <w:rPr>
      <w:rFonts w:ascii="Arial" w:hAnsi="Arial"/>
      <w:lang w:val="ro-RO" w:eastAsia="ro-RO"/>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cantSplit/>
    </w:trPr>
    <w:tcPr>
      <w:vAlign w:val="center"/>
    </w:tcPr>
    <w:tblStylePr w:type="firstRow">
      <w:pPr>
        <w:jc w:val="center"/>
      </w:pPr>
      <w:rPr>
        <w:rFonts w:ascii="Arial" w:hAnsi="Arial"/>
        <w:b/>
        <w:color w:val="FFFFFF"/>
        <w:sz w:val="20"/>
      </w:rPr>
      <w:tblPr/>
      <w:tcPr>
        <w:tcBorders>
          <w:top w:val="double" w:sz="4" w:space="0" w:color="auto"/>
          <w:left w:val="double" w:sz="4" w:space="0" w:color="auto"/>
          <w:bottom w:val="single" w:sz="8" w:space="0" w:color="000000"/>
          <w:right w:val="double" w:sz="4" w:space="0" w:color="auto"/>
          <w:insideH w:val="nil"/>
          <w:insideV w:val="single" w:sz="8" w:space="0" w:color="000000"/>
          <w:tl2br w:val="nil"/>
          <w:tr2bl w:val="nil"/>
        </w:tcBorders>
        <w:shd w:val="clear" w:color="auto" w:fill="C00000"/>
      </w:tcPr>
    </w:tblStylePr>
  </w:style>
  <w:style w:type="table" w:customStyle="1" w:styleId="LightShading21">
    <w:name w:val="Light Shading2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1-Accent1">
    <w:name w:val="Medium List 1 Accent 1"/>
    <w:basedOn w:val="TableNormal"/>
    <w:uiPriority w:val="65"/>
    <w:rsid w:val="008C001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List-Accent5">
    <w:name w:val="Light List Accent 5"/>
    <w:basedOn w:val="TableNormal"/>
    <w:uiPriority w:val="61"/>
    <w:rsid w:val="008C001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8C001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3-Accent3">
    <w:name w:val="Medium Grid 3 Accent 3"/>
    <w:basedOn w:val="TableNormal"/>
    <w:uiPriority w:val="69"/>
    <w:rsid w:val="008C0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List1-Accent3">
    <w:name w:val="Medium List 1 Accent 3"/>
    <w:basedOn w:val="TableNormal"/>
    <w:uiPriority w:val="65"/>
    <w:rsid w:val="008C001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TableGrid7">
    <w:name w:val="Table Grid7"/>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8C001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SpacingChar">
    <w:name w:val="No Spacing Char"/>
    <w:basedOn w:val="DefaultParagraphFont"/>
    <w:link w:val="NoSpacing"/>
    <w:uiPriority w:val="1"/>
    <w:rsid w:val="00984122"/>
    <w:rPr>
      <w:rFonts w:ascii="Times New Roman" w:eastAsia="SimSun" w:hAnsi="Times New Roman" w:cs="Mangal"/>
      <w:kern w:val="1"/>
      <w:sz w:val="24"/>
      <w:szCs w:val="21"/>
      <w:lang w:eastAsia="hi-IN" w:bidi="hi-IN"/>
    </w:rPr>
  </w:style>
  <w:style w:type="character" w:customStyle="1" w:styleId="textexposedshow">
    <w:name w:val="text_exposed_show"/>
    <w:basedOn w:val="DefaultParagraphFont"/>
    <w:rsid w:val="001B5F6D"/>
  </w:style>
  <w:style w:type="character" w:customStyle="1" w:styleId="CharacterStyle3">
    <w:name w:val="Character Style 3"/>
    <w:uiPriority w:val="99"/>
    <w:rsid w:val="001B5F6D"/>
    <w:rPr>
      <w:rFonts w:ascii="Verdana" w:hAnsi="Verdana" w:cs="Verdana"/>
      <w:sz w:val="19"/>
      <w:szCs w:val="19"/>
    </w:rPr>
  </w:style>
  <w:style w:type="character" w:customStyle="1" w:styleId="CharacterStyle1">
    <w:name w:val="Character Style 1"/>
    <w:uiPriority w:val="99"/>
    <w:rsid w:val="001B5F6D"/>
    <w:rPr>
      <w:rFonts w:ascii="Verdana" w:hAnsi="Verdana" w:cs="Verdana"/>
      <w:b/>
      <w:bCs/>
      <w:sz w:val="36"/>
      <w:szCs w:val="36"/>
    </w:rPr>
  </w:style>
  <w:style w:type="character" w:customStyle="1" w:styleId="litera1">
    <w:name w:val="litera1"/>
    <w:rsid w:val="001B5F6D"/>
    <w:rPr>
      <w:b/>
      <w:bCs/>
      <w:color w:val="000000"/>
    </w:rPr>
  </w:style>
  <w:style w:type="paragraph" w:customStyle="1" w:styleId="font8">
    <w:name w:val="font_8"/>
    <w:basedOn w:val="Normal"/>
    <w:rsid w:val="001B5F6D"/>
    <w:pPr>
      <w:widowControl/>
      <w:suppressAutoHyphens w:val="0"/>
      <w:spacing w:before="100" w:beforeAutospacing="1" w:after="100" w:afterAutospacing="1"/>
    </w:pPr>
    <w:rPr>
      <w:rFonts w:eastAsia="Times New Roman" w:cs="Times New Roman"/>
      <w:kern w:val="0"/>
      <w:lang w:val="ro-RO" w:eastAsia="ro-RO" w:bidi="ar-SA"/>
    </w:rPr>
  </w:style>
  <w:style w:type="character" w:customStyle="1" w:styleId="wixguard">
    <w:name w:val="wixguard"/>
    <w:basedOn w:val="DefaultParagraphFont"/>
    <w:rsid w:val="001B5F6D"/>
  </w:style>
  <w:style w:type="character" w:customStyle="1" w:styleId="mw-headline">
    <w:name w:val="mw-headline"/>
    <w:basedOn w:val="DefaultParagraphFont"/>
    <w:rsid w:val="001B5F6D"/>
  </w:style>
  <w:style w:type="character" w:customStyle="1" w:styleId="FontStyle168">
    <w:name w:val="Font Style168"/>
    <w:uiPriority w:val="99"/>
    <w:rsid w:val="001B5F6D"/>
    <w:rPr>
      <w:rFonts w:ascii="Times New Roman" w:hAnsi="Times New Roman" w:cs="Times New Roman"/>
      <w:color w:val="000000"/>
      <w:sz w:val="22"/>
      <w:szCs w:val="22"/>
    </w:rPr>
  </w:style>
  <w:style w:type="paragraph" w:customStyle="1" w:styleId="Style29">
    <w:name w:val="Style29"/>
    <w:basedOn w:val="Normal"/>
    <w:uiPriority w:val="99"/>
    <w:rsid w:val="001B5F6D"/>
    <w:pPr>
      <w:suppressAutoHyphens w:val="0"/>
      <w:autoSpaceDE w:val="0"/>
      <w:autoSpaceDN w:val="0"/>
      <w:adjustRightInd w:val="0"/>
    </w:pPr>
    <w:rPr>
      <w:rFonts w:ascii="Century Gothic" w:eastAsia="Times New Roman" w:hAnsi="Century Gothic" w:cs="Times New Roman"/>
      <w:kern w:val="0"/>
      <w:lang w:eastAsia="ro-RO" w:bidi="ar-SA"/>
    </w:rPr>
  </w:style>
  <w:style w:type="paragraph" w:customStyle="1" w:styleId="Style28">
    <w:name w:val="Style28"/>
    <w:basedOn w:val="Normal"/>
    <w:uiPriority w:val="99"/>
    <w:rsid w:val="001B5F6D"/>
    <w:pPr>
      <w:suppressAutoHyphens w:val="0"/>
      <w:autoSpaceDE w:val="0"/>
      <w:autoSpaceDN w:val="0"/>
      <w:adjustRightInd w:val="0"/>
      <w:spacing w:line="274" w:lineRule="exact"/>
      <w:ind w:hanging="346"/>
      <w:jc w:val="both"/>
    </w:pPr>
    <w:rPr>
      <w:rFonts w:ascii="Century Gothic" w:eastAsia="Times New Roman" w:hAnsi="Century Gothic" w:cs="Times New Roman"/>
      <w:kern w:val="0"/>
      <w:lang w:eastAsia="ro-RO" w:bidi="ar-SA"/>
    </w:rPr>
  </w:style>
  <w:style w:type="character" w:styleId="IntenseEmphasis">
    <w:name w:val="Intense Emphasis"/>
    <w:basedOn w:val="DefaultParagraphFont"/>
    <w:uiPriority w:val="21"/>
    <w:qFormat/>
    <w:rsid w:val="00D45EC2"/>
    <w:rPr>
      <w:i/>
      <w:iCs/>
      <w:color w:val="4F81BD" w:themeColor="accent1"/>
    </w:rPr>
  </w:style>
  <w:style w:type="character" w:styleId="UnresolvedMention">
    <w:name w:val="Unresolved Mention"/>
    <w:basedOn w:val="DefaultParagraphFont"/>
    <w:uiPriority w:val="99"/>
    <w:semiHidden/>
    <w:unhideWhenUsed/>
    <w:rsid w:val="009B70D7"/>
    <w:rPr>
      <w:color w:val="605E5C"/>
      <w:shd w:val="clear" w:color="auto" w:fill="E1DFDD"/>
    </w:rPr>
  </w:style>
  <w:style w:type="paragraph" w:customStyle="1" w:styleId="font5">
    <w:name w:val="font5"/>
    <w:basedOn w:val="Normal"/>
    <w:rsid w:val="0048640D"/>
    <w:pPr>
      <w:widowControl/>
      <w:suppressAutoHyphens w:val="0"/>
      <w:spacing w:before="100" w:beforeAutospacing="1" w:after="100" w:afterAutospacing="1"/>
    </w:pPr>
    <w:rPr>
      <w:rFonts w:ascii="Montserrat" w:eastAsia="Times New Roman" w:hAnsi="Montserrat" w:cs="Times New Roman"/>
      <w:b/>
      <w:bCs/>
      <w:color w:val="000000"/>
      <w:kern w:val="0"/>
      <w:sz w:val="18"/>
      <w:szCs w:val="18"/>
      <w:lang w:eastAsia="en-US" w:bidi="ar-SA"/>
    </w:rPr>
  </w:style>
  <w:style w:type="paragraph" w:customStyle="1" w:styleId="font6">
    <w:name w:val="font6"/>
    <w:basedOn w:val="Normal"/>
    <w:rsid w:val="0048640D"/>
    <w:pPr>
      <w:widowControl/>
      <w:suppressAutoHyphens w:val="0"/>
      <w:spacing w:before="100" w:beforeAutospacing="1" w:after="100" w:afterAutospacing="1"/>
    </w:pPr>
    <w:rPr>
      <w:rFonts w:ascii="Montserrat" w:eastAsia="Times New Roman" w:hAnsi="Montserrat" w:cs="Times New Roman"/>
      <w:kern w:val="0"/>
      <w:sz w:val="18"/>
      <w:szCs w:val="18"/>
      <w:lang w:eastAsia="en-US" w:bidi="ar-SA"/>
    </w:rPr>
  </w:style>
  <w:style w:type="paragraph" w:customStyle="1" w:styleId="font7">
    <w:name w:val="font7"/>
    <w:basedOn w:val="Normal"/>
    <w:rsid w:val="0048640D"/>
    <w:pPr>
      <w:widowControl/>
      <w:suppressAutoHyphens w:val="0"/>
      <w:spacing w:before="100" w:beforeAutospacing="1" w:after="100" w:afterAutospacing="1"/>
    </w:pPr>
    <w:rPr>
      <w:rFonts w:ascii="Montserrat" w:eastAsia="Times New Roman" w:hAnsi="Montserrat" w:cs="Times New Roman"/>
      <w:b/>
      <w:bCs/>
      <w:color w:val="FF0000"/>
      <w:kern w:val="0"/>
      <w:sz w:val="18"/>
      <w:szCs w:val="18"/>
      <w:lang w:eastAsia="en-US" w:bidi="ar-SA"/>
    </w:rPr>
  </w:style>
  <w:style w:type="paragraph" w:customStyle="1" w:styleId="font80">
    <w:name w:val="font8"/>
    <w:basedOn w:val="Normal"/>
    <w:rsid w:val="0048640D"/>
    <w:pPr>
      <w:widowControl/>
      <w:suppressAutoHyphens w:val="0"/>
      <w:spacing w:before="100" w:beforeAutospacing="1" w:after="100" w:afterAutospacing="1"/>
    </w:pPr>
    <w:rPr>
      <w:rFonts w:ascii="Montserrat" w:eastAsia="Times New Roman" w:hAnsi="Montserrat" w:cs="Times New Roman"/>
      <w:b/>
      <w:bCs/>
      <w:color w:val="31869B"/>
      <w:kern w:val="0"/>
      <w:sz w:val="18"/>
      <w:szCs w:val="18"/>
      <w:lang w:eastAsia="en-US" w:bidi="ar-SA"/>
    </w:rPr>
  </w:style>
  <w:style w:type="paragraph" w:customStyle="1" w:styleId="font9">
    <w:name w:val="font9"/>
    <w:basedOn w:val="Normal"/>
    <w:rsid w:val="0048640D"/>
    <w:pPr>
      <w:widowControl/>
      <w:suppressAutoHyphens w:val="0"/>
      <w:spacing w:before="100" w:beforeAutospacing="1" w:after="100" w:afterAutospacing="1"/>
    </w:pPr>
    <w:rPr>
      <w:rFonts w:ascii="Montserrat" w:eastAsia="Times New Roman" w:hAnsi="Montserrat" w:cs="Times New Roman"/>
      <w:b/>
      <w:bCs/>
      <w:kern w:val="0"/>
      <w:sz w:val="18"/>
      <w:szCs w:val="18"/>
      <w:lang w:eastAsia="en-US" w:bidi="ar-SA"/>
    </w:rPr>
  </w:style>
  <w:style w:type="paragraph" w:customStyle="1" w:styleId="xl88">
    <w:name w:val="xl88"/>
    <w:basedOn w:val="Normal"/>
    <w:rsid w:val="0048640D"/>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paragraph" w:customStyle="1" w:styleId="xl89">
    <w:name w:val="xl89"/>
    <w:basedOn w:val="Normal"/>
    <w:rsid w:val="0048640D"/>
    <w:pPr>
      <w:widowControl/>
      <w:pBdr>
        <w:top w:val="single" w:sz="8"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0">
    <w:name w:val="xl90"/>
    <w:basedOn w:val="Normal"/>
    <w:rsid w:val="0048640D"/>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1">
    <w:name w:val="xl91"/>
    <w:basedOn w:val="Normal"/>
    <w:rsid w:val="0048640D"/>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2">
    <w:name w:val="xl92"/>
    <w:basedOn w:val="Normal"/>
    <w:rsid w:val="0048640D"/>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lang w:eastAsia="en-US" w:bidi="ar-SA"/>
    </w:rPr>
  </w:style>
  <w:style w:type="paragraph" w:customStyle="1" w:styleId="xl93">
    <w:name w:val="xl93"/>
    <w:basedOn w:val="Normal"/>
    <w:rsid w:val="0048640D"/>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4">
    <w:name w:val="xl94"/>
    <w:basedOn w:val="Normal"/>
    <w:rsid w:val="0048640D"/>
    <w:pPr>
      <w:widowControl/>
      <w:pBdr>
        <w:top w:val="single" w:sz="8"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b/>
      <w:bCs/>
      <w:kern w:val="0"/>
      <w:sz w:val="20"/>
      <w:szCs w:val="20"/>
      <w:lang w:eastAsia="en-US" w:bidi="ar-SA"/>
    </w:rPr>
  </w:style>
  <w:style w:type="paragraph" w:customStyle="1" w:styleId="xl95">
    <w:name w:val="xl95"/>
    <w:basedOn w:val="Normal"/>
    <w:rsid w:val="0048640D"/>
    <w:pPr>
      <w:widowControl/>
      <w:pBdr>
        <w:top w:val="single" w:sz="4" w:space="0" w:color="auto"/>
        <w:left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96">
    <w:name w:val="xl96"/>
    <w:basedOn w:val="Normal"/>
    <w:rsid w:val="0048640D"/>
    <w:pPr>
      <w:widowControl/>
      <w:pBdr>
        <w:top w:val="single" w:sz="4" w:space="0" w:color="auto"/>
        <w:left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97">
    <w:name w:val="xl97"/>
    <w:basedOn w:val="Normal"/>
    <w:rsid w:val="0048640D"/>
    <w:pPr>
      <w:widowControl/>
      <w:pBdr>
        <w:top w:val="single" w:sz="8" w:space="0" w:color="auto"/>
        <w:left w:val="single" w:sz="8"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b/>
      <w:bCs/>
      <w:kern w:val="0"/>
      <w:sz w:val="18"/>
      <w:szCs w:val="18"/>
      <w:lang w:eastAsia="en-US" w:bidi="ar-SA"/>
    </w:rPr>
  </w:style>
  <w:style w:type="paragraph" w:customStyle="1" w:styleId="xl98">
    <w:name w:val="xl98"/>
    <w:basedOn w:val="Normal"/>
    <w:rsid w:val="0048640D"/>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99">
    <w:name w:val="xl99"/>
    <w:basedOn w:val="Normal"/>
    <w:rsid w:val="0048640D"/>
    <w:pPr>
      <w:widowControl/>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0">
    <w:name w:val="xl100"/>
    <w:basedOn w:val="Normal"/>
    <w:rsid w:val="0048640D"/>
    <w:pPr>
      <w:widowControl/>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1">
    <w:name w:val="xl101"/>
    <w:basedOn w:val="Normal"/>
    <w:rsid w:val="0048640D"/>
    <w:pPr>
      <w:widowControl/>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2">
    <w:name w:val="xl102"/>
    <w:basedOn w:val="Normal"/>
    <w:rsid w:val="0048640D"/>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3">
    <w:name w:val="xl103"/>
    <w:basedOn w:val="Normal"/>
    <w:rsid w:val="0048640D"/>
    <w:pPr>
      <w:widowControl/>
      <w:pBdr>
        <w:top w:val="single" w:sz="4" w:space="0" w:color="auto"/>
        <w:left w:val="single" w:sz="8"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4">
    <w:name w:val="xl104"/>
    <w:basedOn w:val="Normal"/>
    <w:rsid w:val="0048640D"/>
    <w:pPr>
      <w:widowControl/>
      <w:pBdr>
        <w:top w:val="single" w:sz="4" w:space="0" w:color="auto"/>
        <w:left w:val="single" w:sz="8"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5">
    <w:name w:val="xl105"/>
    <w:basedOn w:val="Normal"/>
    <w:rsid w:val="0048640D"/>
    <w:pPr>
      <w:widowControl/>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6">
    <w:name w:val="xl106"/>
    <w:basedOn w:val="Normal"/>
    <w:rsid w:val="0048640D"/>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7">
    <w:name w:val="xl107"/>
    <w:basedOn w:val="Normal"/>
    <w:rsid w:val="0048640D"/>
    <w:pPr>
      <w:widowControl/>
      <w:suppressAutoHyphens w:val="0"/>
      <w:spacing w:before="100" w:beforeAutospacing="1" w:after="100" w:afterAutospacing="1"/>
      <w:textAlignment w:val="center"/>
    </w:pPr>
    <w:rPr>
      <w:rFonts w:ascii="Montserrat" w:eastAsia="Times New Roman" w:hAnsi="Montserrat" w:cs="Times New Roman"/>
      <w:b/>
      <w:bCs/>
      <w:kern w:val="0"/>
      <w:sz w:val="18"/>
      <w:szCs w:val="18"/>
      <w:lang w:eastAsia="en-US" w:bidi="ar-SA"/>
    </w:rPr>
  </w:style>
  <w:style w:type="paragraph" w:customStyle="1" w:styleId="xl108">
    <w:name w:val="xl108"/>
    <w:basedOn w:val="Normal"/>
    <w:rsid w:val="0048640D"/>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9">
    <w:name w:val="xl109"/>
    <w:basedOn w:val="Normal"/>
    <w:rsid w:val="0048640D"/>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0">
    <w:name w:val="xl110"/>
    <w:basedOn w:val="Normal"/>
    <w:rsid w:val="0048640D"/>
    <w:pPr>
      <w:widowControl/>
      <w:pBdr>
        <w:top w:val="single" w:sz="4" w:space="0" w:color="auto"/>
        <w:left w:val="single" w:sz="8" w:space="0" w:color="auto"/>
        <w:bottom w:val="single" w:sz="4" w:space="0" w:color="auto"/>
        <w:right w:val="single" w:sz="4" w:space="0" w:color="auto"/>
      </w:pBdr>
      <w:shd w:val="clear" w:color="000000" w:fill="FDE9D9"/>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1">
    <w:name w:val="xl111"/>
    <w:basedOn w:val="Normal"/>
    <w:rsid w:val="0048640D"/>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2">
    <w:name w:val="xl112"/>
    <w:basedOn w:val="Normal"/>
    <w:rsid w:val="0048640D"/>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3">
    <w:name w:val="xl113"/>
    <w:basedOn w:val="Normal"/>
    <w:rsid w:val="0048640D"/>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4">
    <w:name w:val="xl114"/>
    <w:basedOn w:val="Normal"/>
    <w:rsid w:val="0048640D"/>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b/>
      <w:bCs/>
      <w:kern w:val="0"/>
      <w:sz w:val="18"/>
      <w:szCs w:val="18"/>
      <w:lang w:eastAsia="en-US" w:bidi="ar-SA"/>
    </w:rPr>
  </w:style>
  <w:style w:type="character" w:customStyle="1" w:styleId="markedcontent">
    <w:name w:val="markedcontent"/>
    <w:basedOn w:val="DefaultParagraphFont"/>
    <w:rsid w:val="00724C58"/>
  </w:style>
  <w:style w:type="paragraph" w:customStyle="1" w:styleId="xl115">
    <w:name w:val="xl115"/>
    <w:basedOn w:val="Normal"/>
    <w:rsid w:val="00EE4AEF"/>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eastAsia="Times New Roman" w:hAnsi="Montserrat" w:cs="Times New Roman"/>
      <w:kern w:val="0"/>
      <w:lang w:eastAsia="en-US" w:bidi="ar-SA"/>
    </w:rPr>
  </w:style>
  <w:style w:type="paragraph" w:customStyle="1" w:styleId="xl116">
    <w:name w:val="xl116"/>
    <w:basedOn w:val="Normal"/>
    <w:rsid w:val="00EE4AEF"/>
    <w:pPr>
      <w:widowControl/>
      <w:pBdr>
        <w:top w:val="single" w:sz="8" w:space="0" w:color="auto"/>
        <w:bottom w:val="single" w:sz="8" w:space="0" w:color="auto"/>
      </w:pBdr>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17">
    <w:name w:val="xl117"/>
    <w:basedOn w:val="Normal"/>
    <w:rsid w:val="00EE4AEF"/>
    <w:pPr>
      <w:widowControl/>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table" w:styleId="GridTable1Light">
    <w:name w:val="Grid Table 1 Light"/>
    <w:basedOn w:val="TableNormal"/>
    <w:uiPriority w:val="46"/>
    <w:rsid w:val="00323774"/>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l118">
    <w:name w:val="xl118"/>
    <w:basedOn w:val="Normal"/>
    <w:rsid w:val="00917AD4"/>
    <w:pPr>
      <w:widowControl/>
      <w:pBdr>
        <w:top w:val="single" w:sz="4" w:space="0" w:color="auto"/>
        <w:left w:val="single" w:sz="4" w:space="0" w:color="auto"/>
        <w:bottom w:val="single" w:sz="8"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19">
    <w:name w:val="xl119"/>
    <w:basedOn w:val="Normal"/>
    <w:rsid w:val="00917AD4"/>
    <w:pPr>
      <w:widowControl/>
      <w:pBdr>
        <w:top w:val="single" w:sz="4" w:space="0" w:color="auto"/>
        <w:left w:val="single" w:sz="4" w:space="0" w:color="auto"/>
        <w:bottom w:val="single" w:sz="8"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0">
    <w:name w:val="xl120"/>
    <w:basedOn w:val="Normal"/>
    <w:rsid w:val="00917AD4"/>
    <w:pPr>
      <w:widowControl/>
      <w:pBdr>
        <w:top w:val="single" w:sz="4" w:space="0" w:color="auto"/>
        <w:left w:val="single" w:sz="8"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1">
    <w:name w:val="xl121"/>
    <w:basedOn w:val="Normal"/>
    <w:rsid w:val="00917AD4"/>
    <w:pPr>
      <w:widowControl/>
      <w:pBdr>
        <w:top w:val="single" w:sz="4" w:space="0" w:color="auto"/>
        <w:left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2">
    <w:name w:val="xl122"/>
    <w:basedOn w:val="Normal"/>
    <w:rsid w:val="00917AD4"/>
    <w:pPr>
      <w:widowControl/>
      <w:pBdr>
        <w:top w:val="single" w:sz="8" w:space="0" w:color="auto"/>
        <w:left w:val="single" w:sz="8" w:space="0" w:color="auto"/>
        <w:bottom w:val="single" w:sz="8"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3">
    <w:name w:val="xl123"/>
    <w:basedOn w:val="Normal"/>
    <w:rsid w:val="00917AD4"/>
    <w:pPr>
      <w:widowControl/>
      <w:pBdr>
        <w:top w:val="single" w:sz="8" w:space="0" w:color="auto"/>
        <w:left w:val="single" w:sz="4" w:space="0" w:color="auto"/>
        <w:bottom w:val="single" w:sz="8"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4">
    <w:name w:val="xl124"/>
    <w:basedOn w:val="Normal"/>
    <w:rsid w:val="00917AD4"/>
    <w:pPr>
      <w:widowControl/>
      <w:pBdr>
        <w:top w:val="single" w:sz="8" w:space="0" w:color="auto"/>
        <w:left w:val="single" w:sz="4" w:space="0" w:color="auto"/>
        <w:bottom w:val="single" w:sz="8"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5">
    <w:name w:val="xl125"/>
    <w:basedOn w:val="Normal"/>
    <w:rsid w:val="00917AD4"/>
    <w:pPr>
      <w:widowControl/>
      <w:pBdr>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6">
    <w:name w:val="xl126"/>
    <w:basedOn w:val="Normal"/>
    <w:rsid w:val="00917AD4"/>
    <w:pPr>
      <w:widowControl/>
      <w:pBdr>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7">
    <w:name w:val="xl127"/>
    <w:basedOn w:val="Normal"/>
    <w:rsid w:val="00917AD4"/>
    <w:pPr>
      <w:widowControl/>
      <w:pBdr>
        <w:left w:val="single" w:sz="4" w:space="0" w:color="auto"/>
        <w:bottom w:val="single" w:sz="4"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8">
    <w:name w:val="xl128"/>
    <w:basedOn w:val="Normal"/>
    <w:rsid w:val="00917AD4"/>
    <w:pPr>
      <w:widowControl/>
      <w:pBdr>
        <w:top w:val="single" w:sz="4" w:space="0" w:color="auto"/>
        <w:left w:val="single" w:sz="8" w:space="0" w:color="auto"/>
        <w:bottom w:val="single" w:sz="8"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9">
    <w:name w:val="xl129"/>
    <w:basedOn w:val="Normal"/>
    <w:rsid w:val="00917AD4"/>
    <w:pPr>
      <w:widowControl/>
      <w:pBdr>
        <w:top w:val="single" w:sz="8"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30">
    <w:name w:val="xl130"/>
    <w:basedOn w:val="Normal"/>
    <w:rsid w:val="00917AD4"/>
    <w:pPr>
      <w:widowControl/>
      <w:pBdr>
        <w:top w:val="single" w:sz="4"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31">
    <w:name w:val="xl131"/>
    <w:basedOn w:val="Normal"/>
    <w:rsid w:val="00917AD4"/>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2">
    <w:name w:val="xl132"/>
    <w:basedOn w:val="Normal"/>
    <w:rsid w:val="00917AD4"/>
    <w:pPr>
      <w:widowControl/>
      <w:pBdr>
        <w:top w:val="single" w:sz="4" w:space="0" w:color="auto"/>
        <w:left w:val="single" w:sz="4" w:space="0" w:color="auto"/>
        <w:bottom w:val="single" w:sz="4"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3">
    <w:name w:val="xl133"/>
    <w:basedOn w:val="Normal"/>
    <w:rsid w:val="00917AD4"/>
    <w:pPr>
      <w:widowControl/>
      <w:pBdr>
        <w:top w:val="single" w:sz="8" w:space="0" w:color="auto"/>
        <w:left w:val="single" w:sz="8" w:space="0" w:color="auto"/>
        <w:bottom w:val="single" w:sz="8" w:space="0" w:color="auto"/>
        <w:right w:val="single" w:sz="8"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34">
    <w:name w:val="xl134"/>
    <w:basedOn w:val="Normal"/>
    <w:rsid w:val="00917AD4"/>
    <w:pPr>
      <w:widowControl/>
      <w:pBdr>
        <w:top w:val="single" w:sz="8"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i/>
      <w:iCs/>
      <w:kern w:val="0"/>
      <w:sz w:val="20"/>
      <w:szCs w:val="20"/>
      <w:lang w:eastAsia="en-US" w:bidi="ar-SA"/>
    </w:rPr>
  </w:style>
  <w:style w:type="paragraph" w:customStyle="1" w:styleId="xl135">
    <w:name w:val="xl135"/>
    <w:basedOn w:val="Normal"/>
    <w:rsid w:val="00917AD4"/>
    <w:pPr>
      <w:widowControl/>
      <w:pBdr>
        <w:top w:val="single" w:sz="4"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i/>
      <w:iCs/>
      <w:kern w:val="0"/>
      <w:sz w:val="20"/>
      <w:szCs w:val="20"/>
      <w:lang w:eastAsia="en-US" w:bidi="ar-SA"/>
    </w:rPr>
  </w:style>
  <w:style w:type="paragraph" w:customStyle="1" w:styleId="xl136">
    <w:name w:val="xl136"/>
    <w:basedOn w:val="Normal"/>
    <w:rsid w:val="00917AD4"/>
    <w:pPr>
      <w:widowControl/>
      <w:pBdr>
        <w:top w:val="single" w:sz="8" w:space="0" w:color="auto"/>
        <w:left w:val="single" w:sz="4"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7">
    <w:name w:val="xl137"/>
    <w:basedOn w:val="Normal"/>
    <w:rsid w:val="00917AD4"/>
    <w:pPr>
      <w:widowControl/>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8">
    <w:name w:val="xl138"/>
    <w:basedOn w:val="Normal"/>
    <w:rsid w:val="00917AD4"/>
    <w:pPr>
      <w:widowControl/>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9">
    <w:name w:val="xl139"/>
    <w:basedOn w:val="Normal"/>
    <w:rsid w:val="00917AD4"/>
    <w:pPr>
      <w:widowControl/>
      <w:pBdr>
        <w:top w:val="single" w:sz="8"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40">
    <w:name w:val="xl140"/>
    <w:basedOn w:val="Normal"/>
    <w:rsid w:val="00917AD4"/>
    <w:pPr>
      <w:widowControl/>
      <w:pBdr>
        <w:left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b/>
      <w:bCs/>
      <w:kern w:val="0"/>
      <w:sz w:val="20"/>
      <w:szCs w:val="20"/>
      <w:lang w:eastAsia="en-US" w:bidi="ar-SA"/>
    </w:rPr>
  </w:style>
  <w:style w:type="paragraph" w:customStyle="1" w:styleId="xl141">
    <w:name w:val="xl141"/>
    <w:basedOn w:val="Normal"/>
    <w:rsid w:val="00917AD4"/>
    <w:pPr>
      <w:widowControl/>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42">
    <w:name w:val="xl142"/>
    <w:basedOn w:val="Normal"/>
    <w:rsid w:val="00917AD4"/>
    <w:pPr>
      <w:widowControl/>
      <w:pBdr>
        <w:top w:val="single" w:sz="4" w:space="0" w:color="auto"/>
        <w:left w:val="single" w:sz="4" w:space="0" w:color="auto"/>
        <w:right w:val="single" w:sz="8"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43">
    <w:name w:val="xl143"/>
    <w:basedOn w:val="Normal"/>
    <w:rsid w:val="00917AD4"/>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kern w:val="0"/>
      <w:lang w:eastAsia="en-US" w:bidi="ar-SA"/>
    </w:rPr>
  </w:style>
  <w:style w:type="paragraph" w:customStyle="1" w:styleId="xl144">
    <w:name w:val="xl144"/>
    <w:basedOn w:val="Normal"/>
    <w:rsid w:val="00917AD4"/>
    <w:pPr>
      <w:widowControl/>
      <w:pBdr>
        <w:left w:val="single" w:sz="8" w:space="0" w:color="auto"/>
        <w:bottom w:val="single" w:sz="8" w:space="0" w:color="auto"/>
        <w:right w:val="single" w:sz="4" w:space="0" w:color="auto"/>
      </w:pBdr>
      <w:shd w:val="clear" w:color="000000" w:fill="FFFFFF"/>
      <w:suppressAutoHyphens w:val="0"/>
      <w:spacing w:before="100" w:beforeAutospacing="1" w:after="100" w:afterAutospacing="1"/>
      <w:jc w:val="right"/>
      <w:textAlignment w:val="center"/>
    </w:pPr>
    <w:rPr>
      <w:rFonts w:ascii="Montserrat" w:eastAsia="Times New Roman" w:hAnsi="Montserrat" w:cs="Times New Roman"/>
      <w:b/>
      <w:bCs/>
      <w:kern w:val="0"/>
      <w:sz w:val="20"/>
      <w:szCs w:val="20"/>
      <w:lang w:eastAsia="en-US" w:bidi="ar-SA"/>
    </w:rPr>
  </w:style>
  <w:style w:type="paragraph" w:customStyle="1" w:styleId="xl145">
    <w:name w:val="xl145"/>
    <w:basedOn w:val="Normal"/>
    <w:rsid w:val="00917AD4"/>
    <w:pPr>
      <w:widowControl/>
      <w:pBdr>
        <w:left w:val="single" w:sz="4" w:space="0" w:color="auto"/>
        <w:bottom w:val="single" w:sz="8"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paragraph" w:customStyle="1" w:styleId="xl146">
    <w:name w:val="xl146"/>
    <w:basedOn w:val="Normal"/>
    <w:rsid w:val="00917AD4"/>
    <w:pPr>
      <w:widowControl/>
      <w:pBdr>
        <w:top w:val="single" w:sz="8"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paragraph" w:customStyle="1" w:styleId="xl147">
    <w:name w:val="xl147"/>
    <w:basedOn w:val="Normal"/>
    <w:rsid w:val="00917AD4"/>
    <w:pPr>
      <w:widowControl/>
      <w:pBdr>
        <w:top w:val="single" w:sz="8" w:space="0" w:color="auto"/>
        <w:left w:val="single" w:sz="8"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b/>
      <w:bCs/>
      <w:kern w:val="0"/>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801">
      <w:bodyDiv w:val="1"/>
      <w:marLeft w:val="0"/>
      <w:marRight w:val="0"/>
      <w:marTop w:val="0"/>
      <w:marBottom w:val="0"/>
      <w:divBdr>
        <w:top w:val="none" w:sz="0" w:space="0" w:color="auto"/>
        <w:left w:val="none" w:sz="0" w:space="0" w:color="auto"/>
        <w:bottom w:val="none" w:sz="0" w:space="0" w:color="auto"/>
        <w:right w:val="none" w:sz="0" w:space="0" w:color="auto"/>
      </w:divBdr>
    </w:div>
    <w:div w:id="40910340">
      <w:bodyDiv w:val="1"/>
      <w:marLeft w:val="0"/>
      <w:marRight w:val="0"/>
      <w:marTop w:val="0"/>
      <w:marBottom w:val="0"/>
      <w:divBdr>
        <w:top w:val="none" w:sz="0" w:space="0" w:color="auto"/>
        <w:left w:val="none" w:sz="0" w:space="0" w:color="auto"/>
        <w:bottom w:val="none" w:sz="0" w:space="0" w:color="auto"/>
        <w:right w:val="none" w:sz="0" w:space="0" w:color="auto"/>
      </w:divBdr>
    </w:div>
    <w:div w:id="85999591">
      <w:bodyDiv w:val="1"/>
      <w:marLeft w:val="0"/>
      <w:marRight w:val="0"/>
      <w:marTop w:val="0"/>
      <w:marBottom w:val="0"/>
      <w:divBdr>
        <w:top w:val="none" w:sz="0" w:space="0" w:color="auto"/>
        <w:left w:val="none" w:sz="0" w:space="0" w:color="auto"/>
        <w:bottom w:val="none" w:sz="0" w:space="0" w:color="auto"/>
        <w:right w:val="none" w:sz="0" w:space="0" w:color="auto"/>
      </w:divBdr>
      <w:divsChild>
        <w:div w:id="924414337">
          <w:marLeft w:val="547"/>
          <w:marRight w:val="0"/>
          <w:marTop w:val="0"/>
          <w:marBottom w:val="0"/>
          <w:divBdr>
            <w:top w:val="none" w:sz="0" w:space="0" w:color="auto"/>
            <w:left w:val="none" w:sz="0" w:space="0" w:color="auto"/>
            <w:bottom w:val="none" w:sz="0" w:space="0" w:color="auto"/>
            <w:right w:val="none" w:sz="0" w:space="0" w:color="auto"/>
          </w:divBdr>
        </w:div>
      </w:divsChild>
    </w:div>
    <w:div w:id="138573120">
      <w:bodyDiv w:val="1"/>
      <w:marLeft w:val="0"/>
      <w:marRight w:val="0"/>
      <w:marTop w:val="0"/>
      <w:marBottom w:val="0"/>
      <w:divBdr>
        <w:top w:val="none" w:sz="0" w:space="0" w:color="auto"/>
        <w:left w:val="none" w:sz="0" w:space="0" w:color="auto"/>
        <w:bottom w:val="none" w:sz="0" w:space="0" w:color="auto"/>
        <w:right w:val="none" w:sz="0" w:space="0" w:color="auto"/>
      </w:divBdr>
    </w:div>
    <w:div w:id="139269793">
      <w:bodyDiv w:val="1"/>
      <w:marLeft w:val="0"/>
      <w:marRight w:val="0"/>
      <w:marTop w:val="0"/>
      <w:marBottom w:val="0"/>
      <w:divBdr>
        <w:top w:val="none" w:sz="0" w:space="0" w:color="auto"/>
        <w:left w:val="none" w:sz="0" w:space="0" w:color="auto"/>
        <w:bottom w:val="none" w:sz="0" w:space="0" w:color="auto"/>
        <w:right w:val="none" w:sz="0" w:space="0" w:color="auto"/>
      </w:divBdr>
    </w:div>
    <w:div w:id="145047784">
      <w:bodyDiv w:val="1"/>
      <w:marLeft w:val="0"/>
      <w:marRight w:val="0"/>
      <w:marTop w:val="0"/>
      <w:marBottom w:val="0"/>
      <w:divBdr>
        <w:top w:val="none" w:sz="0" w:space="0" w:color="auto"/>
        <w:left w:val="none" w:sz="0" w:space="0" w:color="auto"/>
        <w:bottom w:val="none" w:sz="0" w:space="0" w:color="auto"/>
        <w:right w:val="none" w:sz="0" w:space="0" w:color="auto"/>
      </w:divBdr>
    </w:div>
    <w:div w:id="162859517">
      <w:bodyDiv w:val="1"/>
      <w:marLeft w:val="0"/>
      <w:marRight w:val="0"/>
      <w:marTop w:val="0"/>
      <w:marBottom w:val="0"/>
      <w:divBdr>
        <w:top w:val="none" w:sz="0" w:space="0" w:color="auto"/>
        <w:left w:val="none" w:sz="0" w:space="0" w:color="auto"/>
        <w:bottom w:val="none" w:sz="0" w:space="0" w:color="auto"/>
        <w:right w:val="none" w:sz="0" w:space="0" w:color="auto"/>
      </w:divBdr>
    </w:div>
    <w:div w:id="191037897">
      <w:bodyDiv w:val="1"/>
      <w:marLeft w:val="0"/>
      <w:marRight w:val="0"/>
      <w:marTop w:val="0"/>
      <w:marBottom w:val="0"/>
      <w:divBdr>
        <w:top w:val="none" w:sz="0" w:space="0" w:color="auto"/>
        <w:left w:val="none" w:sz="0" w:space="0" w:color="auto"/>
        <w:bottom w:val="none" w:sz="0" w:space="0" w:color="auto"/>
        <w:right w:val="none" w:sz="0" w:space="0" w:color="auto"/>
      </w:divBdr>
    </w:div>
    <w:div w:id="200098524">
      <w:bodyDiv w:val="1"/>
      <w:marLeft w:val="0"/>
      <w:marRight w:val="0"/>
      <w:marTop w:val="0"/>
      <w:marBottom w:val="0"/>
      <w:divBdr>
        <w:top w:val="none" w:sz="0" w:space="0" w:color="auto"/>
        <w:left w:val="none" w:sz="0" w:space="0" w:color="auto"/>
        <w:bottom w:val="none" w:sz="0" w:space="0" w:color="auto"/>
        <w:right w:val="none" w:sz="0" w:space="0" w:color="auto"/>
      </w:divBdr>
    </w:div>
    <w:div w:id="200629066">
      <w:bodyDiv w:val="1"/>
      <w:marLeft w:val="0"/>
      <w:marRight w:val="0"/>
      <w:marTop w:val="0"/>
      <w:marBottom w:val="0"/>
      <w:divBdr>
        <w:top w:val="none" w:sz="0" w:space="0" w:color="auto"/>
        <w:left w:val="none" w:sz="0" w:space="0" w:color="auto"/>
        <w:bottom w:val="none" w:sz="0" w:space="0" w:color="auto"/>
        <w:right w:val="none" w:sz="0" w:space="0" w:color="auto"/>
      </w:divBdr>
    </w:div>
    <w:div w:id="211776481">
      <w:bodyDiv w:val="1"/>
      <w:marLeft w:val="0"/>
      <w:marRight w:val="0"/>
      <w:marTop w:val="0"/>
      <w:marBottom w:val="0"/>
      <w:divBdr>
        <w:top w:val="none" w:sz="0" w:space="0" w:color="auto"/>
        <w:left w:val="none" w:sz="0" w:space="0" w:color="auto"/>
        <w:bottom w:val="none" w:sz="0" w:space="0" w:color="auto"/>
        <w:right w:val="none" w:sz="0" w:space="0" w:color="auto"/>
      </w:divBdr>
    </w:div>
    <w:div w:id="216169744">
      <w:bodyDiv w:val="1"/>
      <w:marLeft w:val="0"/>
      <w:marRight w:val="0"/>
      <w:marTop w:val="0"/>
      <w:marBottom w:val="0"/>
      <w:divBdr>
        <w:top w:val="none" w:sz="0" w:space="0" w:color="auto"/>
        <w:left w:val="none" w:sz="0" w:space="0" w:color="auto"/>
        <w:bottom w:val="none" w:sz="0" w:space="0" w:color="auto"/>
        <w:right w:val="none" w:sz="0" w:space="0" w:color="auto"/>
      </w:divBdr>
    </w:div>
    <w:div w:id="253636432">
      <w:bodyDiv w:val="1"/>
      <w:marLeft w:val="0"/>
      <w:marRight w:val="0"/>
      <w:marTop w:val="0"/>
      <w:marBottom w:val="0"/>
      <w:divBdr>
        <w:top w:val="none" w:sz="0" w:space="0" w:color="auto"/>
        <w:left w:val="none" w:sz="0" w:space="0" w:color="auto"/>
        <w:bottom w:val="none" w:sz="0" w:space="0" w:color="auto"/>
        <w:right w:val="none" w:sz="0" w:space="0" w:color="auto"/>
      </w:divBdr>
    </w:div>
    <w:div w:id="265505131">
      <w:bodyDiv w:val="1"/>
      <w:marLeft w:val="0"/>
      <w:marRight w:val="0"/>
      <w:marTop w:val="0"/>
      <w:marBottom w:val="0"/>
      <w:divBdr>
        <w:top w:val="none" w:sz="0" w:space="0" w:color="auto"/>
        <w:left w:val="none" w:sz="0" w:space="0" w:color="auto"/>
        <w:bottom w:val="none" w:sz="0" w:space="0" w:color="auto"/>
        <w:right w:val="none" w:sz="0" w:space="0" w:color="auto"/>
      </w:divBdr>
    </w:div>
    <w:div w:id="274483922">
      <w:bodyDiv w:val="1"/>
      <w:marLeft w:val="0"/>
      <w:marRight w:val="0"/>
      <w:marTop w:val="0"/>
      <w:marBottom w:val="0"/>
      <w:divBdr>
        <w:top w:val="none" w:sz="0" w:space="0" w:color="auto"/>
        <w:left w:val="none" w:sz="0" w:space="0" w:color="auto"/>
        <w:bottom w:val="none" w:sz="0" w:space="0" w:color="auto"/>
        <w:right w:val="none" w:sz="0" w:space="0" w:color="auto"/>
      </w:divBdr>
    </w:div>
    <w:div w:id="278685853">
      <w:bodyDiv w:val="1"/>
      <w:marLeft w:val="0"/>
      <w:marRight w:val="0"/>
      <w:marTop w:val="0"/>
      <w:marBottom w:val="0"/>
      <w:divBdr>
        <w:top w:val="none" w:sz="0" w:space="0" w:color="auto"/>
        <w:left w:val="none" w:sz="0" w:space="0" w:color="auto"/>
        <w:bottom w:val="none" w:sz="0" w:space="0" w:color="auto"/>
        <w:right w:val="none" w:sz="0" w:space="0" w:color="auto"/>
      </w:divBdr>
    </w:div>
    <w:div w:id="290523323">
      <w:bodyDiv w:val="1"/>
      <w:marLeft w:val="0"/>
      <w:marRight w:val="0"/>
      <w:marTop w:val="0"/>
      <w:marBottom w:val="0"/>
      <w:divBdr>
        <w:top w:val="none" w:sz="0" w:space="0" w:color="auto"/>
        <w:left w:val="none" w:sz="0" w:space="0" w:color="auto"/>
        <w:bottom w:val="none" w:sz="0" w:space="0" w:color="auto"/>
        <w:right w:val="none" w:sz="0" w:space="0" w:color="auto"/>
      </w:divBdr>
    </w:div>
    <w:div w:id="311062513">
      <w:bodyDiv w:val="1"/>
      <w:marLeft w:val="0"/>
      <w:marRight w:val="0"/>
      <w:marTop w:val="0"/>
      <w:marBottom w:val="0"/>
      <w:divBdr>
        <w:top w:val="none" w:sz="0" w:space="0" w:color="auto"/>
        <w:left w:val="none" w:sz="0" w:space="0" w:color="auto"/>
        <w:bottom w:val="none" w:sz="0" w:space="0" w:color="auto"/>
        <w:right w:val="none" w:sz="0" w:space="0" w:color="auto"/>
      </w:divBdr>
    </w:div>
    <w:div w:id="333844141">
      <w:bodyDiv w:val="1"/>
      <w:marLeft w:val="0"/>
      <w:marRight w:val="0"/>
      <w:marTop w:val="0"/>
      <w:marBottom w:val="0"/>
      <w:divBdr>
        <w:top w:val="none" w:sz="0" w:space="0" w:color="auto"/>
        <w:left w:val="none" w:sz="0" w:space="0" w:color="auto"/>
        <w:bottom w:val="none" w:sz="0" w:space="0" w:color="auto"/>
        <w:right w:val="none" w:sz="0" w:space="0" w:color="auto"/>
      </w:divBdr>
    </w:div>
    <w:div w:id="345908203">
      <w:bodyDiv w:val="1"/>
      <w:marLeft w:val="0"/>
      <w:marRight w:val="0"/>
      <w:marTop w:val="0"/>
      <w:marBottom w:val="0"/>
      <w:divBdr>
        <w:top w:val="none" w:sz="0" w:space="0" w:color="auto"/>
        <w:left w:val="none" w:sz="0" w:space="0" w:color="auto"/>
        <w:bottom w:val="none" w:sz="0" w:space="0" w:color="auto"/>
        <w:right w:val="none" w:sz="0" w:space="0" w:color="auto"/>
      </w:divBdr>
    </w:div>
    <w:div w:id="363940378">
      <w:bodyDiv w:val="1"/>
      <w:marLeft w:val="0"/>
      <w:marRight w:val="0"/>
      <w:marTop w:val="0"/>
      <w:marBottom w:val="0"/>
      <w:divBdr>
        <w:top w:val="none" w:sz="0" w:space="0" w:color="auto"/>
        <w:left w:val="none" w:sz="0" w:space="0" w:color="auto"/>
        <w:bottom w:val="none" w:sz="0" w:space="0" w:color="auto"/>
        <w:right w:val="none" w:sz="0" w:space="0" w:color="auto"/>
      </w:divBdr>
    </w:div>
    <w:div w:id="386760079">
      <w:bodyDiv w:val="1"/>
      <w:marLeft w:val="0"/>
      <w:marRight w:val="0"/>
      <w:marTop w:val="0"/>
      <w:marBottom w:val="0"/>
      <w:divBdr>
        <w:top w:val="none" w:sz="0" w:space="0" w:color="auto"/>
        <w:left w:val="none" w:sz="0" w:space="0" w:color="auto"/>
        <w:bottom w:val="none" w:sz="0" w:space="0" w:color="auto"/>
        <w:right w:val="none" w:sz="0" w:space="0" w:color="auto"/>
      </w:divBdr>
    </w:div>
    <w:div w:id="427238966">
      <w:bodyDiv w:val="1"/>
      <w:marLeft w:val="0"/>
      <w:marRight w:val="0"/>
      <w:marTop w:val="0"/>
      <w:marBottom w:val="0"/>
      <w:divBdr>
        <w:top w:val="none" w:sz="0" w:space="0" w:color="auto"/>
        <w:left w:val="none" w:sz="0" w:space="0" w:color="auto"/>
        <w:bottom w:val="none" w:sz="0" w:space="0" w:color="auto"/>
        <w:right w:val="none" w:sz="0" w:space="0" w:color="auto"/>
      </w:divBdr>
    </w:div>
    <w:div w:id="433791065">
      <w:bodyDiv w:val="1"/>
      <w:marLeft w:val="0"/>
      <w:marRight w:val="0"/>
      <w:marTop w:val="0"/>
      <w:marBottom w:val="0"/>
      <w:divBdr>
        <w:top w:val="none" w:sz="0" w:space="0" w:color="auto"/>
        <w:left w:val="none" w:sz="0" w:space="0" w:color="auto"/>
        <w:bottom w:val="none" w:sz="0" w:space="0" w:color="auto"/>
        <w:right w:val="none" w:sz="0" w:space="0" w:color="auto"/>
      </w:divBdr>
    </w:div>
    <w:div w:id="464740872">
      <w:bodyDiv w:val="1"/>
      <w:marLeft w:val="0"/>
      <w:marRight w:val="0"/>
      <w:marTop w:val="0"/>
      <w:marBottom w:val="0"/>
      <w:divBdr>
        <w:top w:val="none" w:sz="0" w:space="0" w:color="auto"/>
        <w:left w:val="none" w:sz="0" w:space="0" w:color="auto"/>
        <w:bottom w:val="none" w:sz="0" w:space="0" w:color="auto"/>
        <w:right w:val="none" w:sz="0" w:space="0" w:color="auto"/>
      </w:divBdr>
    </w:div>
    <w:div w:id="467744584">
      <w:bodyDiv w:val="1"/>
      <w:marLeft w:val="0"/>
      <w:marRight w:val="0"/>
      <w:marTop w:val="0"/>
      <w:marBottom w:val="0"/>
      <w:divBdr>
        <w:top w:val="none" w:sz="0" w:space="0" w:color="auto"/>
        <w:left w:val="none" w:sz="0" w:space="0" w:color="auto"/>
        <w:bottom w:val="none" w:sz="0" w:space="0" w:color="auto"/>
        <w:right w:val="none" w:sz="0" w:space="0" w:color="auto"/>
      </w:divBdr>
    </w:div>
    <w:div w:id="473302059">
      <w:bodyDiv w:val="1"/>
      <w:marLeft w:val="0"/>
      <w:marRight w:val="0"/>
      <w:marTop w:val="0"/>
      <w:marBottom w:val="0"/>
      <w:divBdr>
        <w:top w:val="none" w:sz="0" w:space="0" w:color="auto"/>
        <w:left w:val="none" w:sz="0" w:space="0" w:color="auto"/>
        <w:bottom w:val="none" w:sz="0" w:space="0" w:color="auto"/>
        <w:right w:val="none" w:sz="0" w:space="0" w:color="auto"/>
      </w:divBdr>
      <w:divsChild>
        <w:div w:id="383068927">
          <w:marLeft w:val="547"/>
          <w:marRight w:val="0"/>
          <w:marTop w:val="0"/>
          <w:marBottom w:val="0"/>
          <w:divBdr>
            <w:top w:val="none" w:sz="0" w:space="0" w:color="auto"/>
            <w:left w:val="none" w:sz="0" w:space="0" w:color="auto"/>
            <w:bottom w:val="none" w:sz="0" w:space="0" w:color="auto"/>
            <w:right w:val="none" w:sz="0" w:space="0" w:color="auto"/>
          </w:divBdr>
        </w:div>
      </w:divsChild>
    </w:div>
    <w:div w:id="477192205">
      <w:bodyDiv w:val="1"/>
      <w:marLeft w:val="0"/>
      <w:marRight w:val="0"/>
      <w:marTop w:val="0"/>
      <w:marBottom w:val="0"/>
      <w:divBdr>
        <w:top w:val="none" w:sz="0" w:space="0" w:color="auto"/>
        <w:left w:val="none" w:sz="0" w:space="0" w:color="auto"/>
        <w:bottom w:val="none" w:sz="0" w:space="0" w:color="auto"/>
        <w:right w:val="none" w:sz="0" w:space="0" w:color="auto"/>
      </w:divBdr>
    </w:div>
    <w:div w:id="481123905">
      <w:bodyDiv w:val="1"/>
      <w:marLeft w:val="0"/>
      <w:marRight w:val="0"/>
      <w:marTop w:val="0"/>
      <w:marBottom w:val="0"/>
      <w:divBdr>
        <w:top w:val="none" w:sz="0" w:space="0" w:color="auto"/>
        <w:left w:val="none" w:sz="0" w:space="0" w:color="auto"/>
        <w:bottom w:val="none" w:sz="0" w:space="0" w:color="auto"/>
        <w:right w:val="none" w:sz="0" w:space="0" w:color="auto"/>
      </w:divBdr>
    </w:div>
    <w:div w:id="489832500">
      <w:bodyDiv w:val="1"/>
      <w:marLeft w:val="0"/>
      <w:marRight w:val="0"/>
      <w:marTop w:val="0"/>
      <w:marBottom w:val="0"/>
      <w:divBdr>
        <w:top w:val="none" w:sz="0" w:space="0" w:color="auto"/>
        <w:left w:val="none" w:sz="0" w:space="0" w:color="auto"/>
        <w:bottom w:val="none" w:sz="0" w:space="0" w:color="auto"/>
        <w:right w:val="none" w:sz="0" w:space="0" w:color="auto"/>
      </w:divBdr>
    </w:div>
    <w:div w:id="565386020">
      <w:bodyDiv w:val="1"/>
      <w:marLeft w:val="0"/>
      <w:marRight w:val="0"/>
      <w:marTop w:val="0"/>
      <w:marBottom w:val="0"/>
      <w:divBdr>
        <w:top w:val="none" w:sz="0" w:space="0" w:color="auto"/>
        <w:left w:val="none" w:sz="0" w:space="0" w:color="auto"/>
        <w:bottom w:val="none" w:sz="0" w:space="0" w:color="auto"/>
        <w:right w:val="none" w:sz="0" w:space="0" w:color="auto"/>
      </w:divBdr>
    </w:div>
    <w:div w:id="608390118">
      <w:bodyDiv w:val="1"/>
      <w:marLeft w:val="0"/>
      <w:marRight w:val="0"/>
      <w:marTop w:val="0"/>
      <w:marBottom w:val="0"/>
      <w:divBdr>
        <w:top w:val="none" w:sz="0" w:space="0" w:color="auto"/>
        <w:left w:val="none" w:sz="0" w:space="0" w:color="auto"/>
        <w:bottom w:val="none" w:sz="0" w:space="0" w:color="auto"/>
        <w:right w:val="none" w:sz="0" w:space="0" w:color="auto"/>
      </w:divBdr>
    </w:div>
    <w:div w:id="612051757">
      <w:bodyDiv w:val="1"/>
      <w:marLeft w:val="0"/>
      <w:marRight w:val="0"/>
      <w:marTop w:val="0"/>
      <w:marBottom w:val="0"/>
      <w:divBdr>
        <w:top w:val="none" w:sz="0" w:space="0" w:color="auto"/>
        <w:left w:val="none" w:sz="0" w:space="0" w:color="auto"/>
        <w:bottom w:val="none" w:sz="0" w:space="0" w:color="auto"/>
        <w:right w:val="none" w:sz="0" w:space="0" w:color="auto"/>
      </w:divBdr>
    </w:div>
    <w:div w:id="639846083">
      <w:bodyDiv w:val="1"/>
      <w:marLeft w:val="0"/>
      <w:marRight w:val="0"/>
      <w:marTop w:val="0"/>
      <w:marBottom w:val="0"/>
      <w:divBdr>
        <w:top w:val="none" w:sz="0" w:space="0" w:color="auto"/>
        <w:left w:val="none" w:sz="0" w:space="0" w:color="auto"/>
        <w:bottom w:val="none" w:sz="0" w:space="0" w:color="auto"/>
        <w:right w:val="none" w:sz="0" w:space="0" w:color="auto"/>
      </w:divBdr>
    </w:div>
    <w:div w:id="643200037">
      <w:bodyDiv w:val="1"/>
      <w:marLeft w:val="0"/>
      <w:marRight w:val="0"/>
      <w:marTop w:val="0"/>
      <w:marBottom w:val="0"/>
      <w:divBdr>
        <w:top w:val="none" w:sz="0" w:space="0" w:color="auto"/>
        <w:left w:val="none" w:sz="0" w:space="0" w:color="auto"/>
        <w:bottom w:val="none" w:sz="0" w:space="0" w:color="auto"/>
        <w:right w:val="none" w:sz="0" w:space="0" w:color="auto"/>
      </w:divBdr>
    </w:div>
    <w:div w:id="656299651">
      <w:bodyDiv w:val="1"/>
      <w:marLeft w:val="0"/>
      <w:marRight w:val="0"/>
      <w:marTop w:val="0"/>
      <w:marBottom w:val="0"/>
      <w:divBdr>
        <w:top w:val="none" w:sz="0" w:space="0" w:color="auto"/>
        <w:left w:val="none" w:sz="0" w:space="0" w:color="auto"/>
        <w:bottom w:val="none" w:sz="0" w:space="0" w:color="auto"/>
        <w:right w:val="none" w:sz="0" w:space="0" w:color="auto"/>
      </w:divBdr>
    </w:div>
    <w:div w:id="660084277">
      <w:bodyDiv w:val="1"/>
      <w:marLeft w:val="0"/>
      <w:marRight w:val="0"/>
      <w:marTop w:val="0"/>
      <w:marBottom w:val="0"/>
      <w:divBdr>
        <w:top w:val="none" w:sz="0" w:space="0" w:color="auto"/>
        <w:left w:val="none" w:sz="0" w:space="0" w:color="auto"/>
        <w:bottom w:val="none" w:sz="0" w:space="0" w:color="auto"/>
        <w:right w:val="none" w:sz="0" w:space="0" w:color="auto"/>
      </w:divBdr>
    </w:div>
    <w:div w:id="671301570">
      <w:bodyDiv w:val="1"/>
      <w:marLeft w:val="0"/>
      <w:marRight w:val="0"/>
      <w:marTop w:val="0"/>
      <w:marBottom w:val="0"/>
      <w:divBdr>
        <w:top w:val="none" w:sz="0" w:space="0" w:color="auto"/>
        <w:left w:val="none" w:sz="0" w:space="0" w:color="auto"/>
        <w:bottom w:val="none" w:sz="0" w:space="0" w:color="auto"/>
        <w:right w:val="none" w:sz="0" w:space="0" w:color="auto"/>
      </w:divBdr>
    </w:div>
    <w:div w:id="672336235">
      <w:bodyDiv w:val="1"/>
      <w:marLeft w:val="0"/>
      <w:marRight w:val="0"/>
      <w:marTop w:val="0"/>
      <w:marBottom w:val="0"/>
      <w:divBdr>
        <w:top w:val="none" w:sz="0" w:space="0" w:color="auto"/>
        <w:left w:val="none" w:sz="0" w:space="0" w:color="auto"/>
        <w:bottom w:val="none" w:sz="0" w:space="0" w:color="auto"/>
        <w:right w:val="none" w:sz="0" w:space="0" w:color="auto"/>
      </w:divBdr>
    </w:div>
    <w:div w:id="691762218">
      <w:bodyDiv w:val="1"/>
      <w:marLeft w:val="0"/>
      <w:marRight w:val="0"/>
      <w:marTop w:val="0"/>
      <w:marBottom w:val="0"/>
      <w:divBdr>
        <w:top w:val="none" w:sz="0" w:space="0" w:color="auto"/>
        <w:left w:val="none" w:sz="0" w:space="0" w:color="auto"/>
        <w:bottom w:val="none" w:sz="0" w:space="0" w:color="auto"/>
        <w:right w:val="none" w:sz="0" w:space="0" w:color="auto"/>
      </w:divBdr>
    </w:div>
    <w:div w:id="716779965">
      <w:bodyDiv w:val="1"/>
      <w:marLeft w:val="0"/>
      <w:marRight w:val="0"/>
      <w:marTop w:val="0"/>
      <w:marBottom w:val="0"/>
      <w:divBdr>
        <w:top w:val="none" w:sz="0" w:space="0" w:color="auto"/>
        <w:left w:val="none" w:sz="0" w:space="0" w:color="auto"/>
        <w:bottom w:val="none" w:sz="0" w:space="0" w:color="auto"/>
        <w:right w:val="none" w:sz="0" w:space="0" w:color="auto"/>
      </w:divBdr>
    </w:div>
    <w:div w:id="718288735">
      <w:bodyDiv w:val="1"/>
      <w:marLeft w:val="0"/>
      <w:marRight w:val="0"/>
      <w:marTop w:val="0"/>
      <w:marBottom w:val="0"/>
      <w:divBdr>
        <w:top w:val="none" w:sz="0" w:space="0" w:color="auto"/>
        <w:left w:val="none" w:sz="0" w:space="0" w:color="auto"/>
        <w:bottom w:val="none" w:sz="0" w:space="0" w:color="auto"/>
        <w:right w:val="none" w:sz="0" w:space="0" w:color="auto"/>
      </w:divBdr>
    </w:div>
    <w:div w:id="739908120">
      <w:bodyDiv w:val="1"/>
      <w:marLeft w:val="0"/>
      <w:marRight w:val="0"/>
      <w:marTop w:val="0"/>
      <w:marBottom w:val="0"/>
      <w:divBdr>
        <w:top w:val="none" w:sz="0" w:space="0" w:color="auto"/>
        <w:left w:val="none" w:sz="0" w:space="0" w:color="auto"/>
        <w:bottom w:val="none" w:sz="0" w:space="0" w:color="auto"/>
        <w:right w:val="none" w:sz="0" w:space="0" w:color="auto"/>
      </w:divBdr>
    </w:div>
    <w:div w:id="749079832">
      <w:bodyDiv w:val="1"/>
      <w:marLeft w:val="0"/>
      <w:marRight w:val="0"/>
      <w:marTop w:val="0"/>
      <w:marBottom w:val="0"/>
      <w:divBdr>
        <w:top w:val="none" w:sz="0" w:space="0" w:color="auto"/>
        <w:left w:val="none" w:sz="0" w:space="0" w:color="auto"/>
        <w:bottom w:val="none" w:sz="0" w:space="0" w:color="auto"/>
        <w:right w:val="none" w:sz="0" w:space="0" w:color="auto"/>
      </w:divBdr>
    </w:div>
    <w:div w:id="750154928">
      <w:bodyDiv w:val="1"/>
      <w:marLeft w:val="0"/>
      <w:marRight w:val="0"/>
      <w:marTop w:val="0"/>
      <w:marBottom w:val="0"/>
      <w:divBdr>
        <w:top w:val="none" w:sz="0" w:space="0" w:color="auto"/>
        <w:left w:val="none" w:sz="0" w:space="0" w:color="auto"/>
        <w:bottom w:val="none" w:sz="0" w:space="0" w:color="auto"/>
        <w:right w:val="none" w:sz="0" w:space="0" w:color="auto"/>
      </w:divBdr>
    </w:div>
    <w:div w:id="753476623">
      <w:bodyDiv w:val="1"/>
      <w:marLeft w:val="0"/>
      <w:marRight w:val="0"/>
      <w:marTop w:val="0"/>
      <w:marBottom w:val="0"/>
      <w:divBdr>
        <w:top w:val="none" w:sz="0" w:space="0" w:color="auto"/>
        <w:left w:val="none" w:sz="0" w:space="0" w:color="auto"/>
        <w:bottom w:val="none" w:sz="0" w:space="0" w:color="auto"/>
        <w:right w:val="none" w:sz="0" w:space="0" w:color="auto"/>
      </w:divBdr>
    </w:div>
    <w:div w:id="753864298">
      <w:bodyDiv w:val="1"/>
      <w:marLeft w:val="0"/>
      <w:marRight w:val="0"/>
      <w:marTop w:val="0"/>
      <w:marBottom w:val="0"/>
      <w:divBdr>
        <w:top w:val="none" w:sz="0" w:space="0" w:color="auto"/>
        <w:left w:val="none" w:sz="0" w:space="0" w:color="auto"/>
        <w:bottom w:val="none" w:sz="0" w:space="0" w:color="auto"/>
        <w:right w:val="none" w:sz="0" w:space="0" w:color="auto"/>
      </w:divBdr>
    </w:div>
    <w:div w:id="766073061">
      <w:bodyDiv w:val="1"/>
      <w:marLeft w:val="0"/>
      <w:marRight w:val="0"/>
      <w:marTop w:val="0"/>
      <w:marBottom w:val="0"/>
      <w:divBdr>
        <w:top w:val="none" w:sz="0" w:space="0" w:color="auto"/>
        <w:left w:val="none" w:sz="0" w:space="0" w:color="auto"/>
        <w:bottom w:val="none" w:sz="0" w:space="0" w:color="auto"/>
        <w:right w:val="none" w:sz="0" w:space="0" w:color="auto"/>
      </w:divBdr>
    </w:div>
    <w:div w:id="767308188">
      <w:bodyDiv w:val="1"/>
      <w:marLeft w:val="0"/>
      <w:marRight w:val="0"/>
      <w:marTop w:val="0"/>
      <w:marBottom w:val="0"/>
      <w:divBdr>
        <w:top w:val="none" w:sz="0" w:space="0" w:color="auto"/>
        <w:left w:val="none" w:sz="0" w:space="0" w:color="auto"/>
        <w:bottom w:val="none" w:sz="0" w:space="0" w:color="auto"/>
        <w:right w:val="none" w:sz="0" w:space="0" w:color="auto"/>
      </w:divBdr>
    </w:div>
    <w:div w:id="768160097">
      <w:bodyDiv w:val="1"/>
      <w:marLeft w:val="0"/>
      <w:marRight w:val="0"/>
      <w:marTop w:val="0"/>
      <w:marBottom w:val="0"/>
      <w:divBdr>
        <w:top w:val="none" w:sz="0" w:space="0" w:color="auto"/>
        <w:left w:val="none" w:sz="0" w:space="0" w:color="auto"/>
        <w:bottom w:val="none" w:sz="0" w:space="0" w:color="auto"/>
        <w:right w:val="none" w:sz="0" w:space="0" w:color="auto"/>
      </w:divBdr>
    </w:div>
    <w:div w:id="773288292">
      <w:bodyDiv w:val="1"/>
      <w:marLeft w:val="0"/>
      <w:marRight w:val="0"/>
      <w:marTop w:val="0"/>
      <w:marBottom w:val="0"/>
      <w:divBdr>
        <w:top w:val="none" w:sz="0" w:space="0" w:color="auto"/>
        <w:left w:val="none" w:sz="0" w:space="0" w:color="auto"/>
        <w:bottom w:val="none" w:sz="0" w:space="0" w:color="auto"/>
        <w:right w:val="none" w:sz="0" w:space="0" w:color="auto"/>
      </w:divBdr>
    </w:div>
    <w:div w:id="872108064">
      <w:bodyDiv w:val="1"/>
      <w:marLeft w:val="0"/>
      <w:marRight w:val="0"/>
      <w:marTop w:val="0"/>
      <w:marBottom w:val="0"/>
      <w:divBdr>
        <w:top w:val="none" w:sz="0" w:space="0" w:color="auto"/>
        <w:left w:val="none" w:sz="0" w:space="0" w:color="auto"/>
        <w:bottom w:val="none" w:sz="0" w:space="0" w:color="auto"/>
        <w:right w:val="none" w:sz="0" w:space="0" w:color="auto"/>
      </w:divBdr>
    </w:div>
    <w:div w:id="874537721">
      <w:bodyDiv w:val="1"/>
      <w:marLeft w:val="0"/>
      <w:marRight w:val="0"/>
      <w:marTop w:val="0"/>
      <w:marBottom w:val="0"/>
      <w:divBdr>
        <w:top w:val="none" w:sz="0" w:space="0" w:color="auto"/>
        <w:left w:val="none" w:sz="0" w:space="0" w:color="auto"/>
        <w:bottom w:val="none" w:sz="0" w:space="0" w:color="auto"/>
        <w:right w:val="none" w:sz="0" w:space="0" w:color="auto"/>
      </w:divBdr>
    </w:div>
    <w:div w:id="881163856">
      <w:bodyDiv w:val="1"/>
      <w:marLeft w:val="0"/>
      <w:marRight w:val="0"/>
      <w:marTop w:val="0"/>
      <w:marBottom w:val="0"/>
      <w:divBdr>
        <w:top w:val="none" w:sz="0" w:space="0" w:color="auto"/>
        <w:left w:val="none" w:sz="0" w:space="0" w:color="auto"/>
        <w:bottom w:val="none" w:sz="0" w:space="0" w:color="auto"/>
        <w:right w:val="none" w:sz="0" w:space="0" w:color="auto"/>
      </w:divBdr>
    </w:div>
    <w:div w:id="895092014">
      <w:bodyDiv w:val="1"/>
      <w:marLeft w:val="0"/>
      <w:marRight w:val="0"/>
      <w:marTop w:val="0"/>
      <w:marBottom w:val="0"/>
      <w:divBdr>
        <w:top w:val="none" w:sz="0" w:space="0" w:color="auto"/>
        <w:left w:val="none" w:sz="0" w:space="0" w:color="auto"/>
        <w:bottom w:val="none" w:sz="0" w:space="0" w:color="auto"/>
        <w:right w:val="none" w:sz="0" w:space="0" w:color="auto"/>
      </w:divBdr>
    </w:div>
    <w:div w:id="921573319">
      <w:bodyDiv w:val="1"/>
      <w:marLeft w:val="0"/>
      <w:marRight w:val="0"/>
      <w:marTop w:val="0"/>
      <w:marBottom w:val="0"/>
      <w:divBdr>
        <w:top w:val="none" w:sz="0" w:space="0" w:color="auto"/>
        <w:left w:val="none" w:sz="0" w:space="0" w:color="auto"/>
        <w:bottom w:val="none" w:sz="0" w:space="0" w:color="auto"/>
        <w:right w:val="none" w:sz="0" w:space="0" w:color="auto"/>
      </w:divBdr>
    </w:div>
    <w:div w:id="924456256">
      <w:bodyDiv w:val="1"/>
      <w:marLeft w:val="0"/>
      <w:marRight w:val="0"/>
      <w:marTop w:val="0"/>
      <w:marBottom w:val="0"/>
      <w:divBdr>
        <w:top w:val="none" w:sz="0" w:space="0" w:color="auto"/>
        <w:left w:val="none" w:sz="0" w:space="0" w:color="auto"/>
        <w:bottom w:val="none" w:sz="0" w:space="0" w:color="auto"/>
        <w:right w:val="none" w:sz="0" w:space="0" w:color="auto"/>
      </w:divBdr>
      <w:divsChild>
        <w:div w:id="544872624">
          <w:marLeft w:val="547"/>
          <w:marRight w:val="0"/>
          <w:marTop w:val="0"/>
          <w:marBottom w:val="0"/>
          <w:divBdr>
            <w:top w:val="none" w:sz="0" w:space="0" w:color="auto"/>
            <w:left w:val="none" w:sz="0" w:space="0" w:color="auto"/>
            <w:bottom w:val="none" w:sz="0" w:space="0" w:color="auto"/>
            <w:right w:val="none" w:sz="0" w:space="0" w:color="auto"/>
          </w:divBdr>
        </w:div>
      </w:divsChild>
    </w:div>
    <w:div w:id="927691968">
      <w:bodyDiv w:val="1"/>
      <w:marLeft w:val="0"/>
      <w:marRight w:val="0"/>
      <w:marTop w:val="0"/>
      <w:marBottom w:val="0"/>
      <w:divBdr>
        <w:top w:val="none" w:sz="0" w:space="0" w:color="auto"/>
        <w:left w:val="none" w:sz="0" w:space="0" w:color="auto"/>
        <w:bottom w:val="none" w:sz="0" w:space="0" w:color="auto"/>
        <w:right w:val="none" w:sz="0" w:space="0" w:color="auto"/>
      </w:divBdr>
    </w:div>
    <w:div w:id="933902707">
      <w:bodyDiv w:val="1"/>
      <w:marLeft w:val="0"/>
      <w:marRight w:val="0"/>
      <w:marTop w:val="0"/>
      <w:marBottom w:val="0"/>
      <w:divBdr>
        <w:top w:val="none" w:sz="0" w:space="0" w:color="auto"/>
        <w:left w:val="none" w:sz="0" w:space="0" w:color="auto"/>
        <w:bottom w:val="none" w:sz="0" w:space="0" w:color="auto"/>
        <w:right w:val="none" w:sz="0" w:space="0" w:color="auto"/>
      </w:divBdr>
    </w:div>
    <w:div w:id="974874645">
      <w:bodyDiv w:val="1"/>
      <w:marLeft w:val="0"/>
      <w:marRight w:val="0"/>
      <w:marTop w:val="0"/>
      <w:marBottom w:val="0"/>
      <w:divBdr>
        <w:top w:val="none" w:sz="0" w:space="0" w:color="auto"/>
        <w:left w:val="none" w:sz="0" w:space="0" w:color="auto"/>
        <w:bottom w:val="none" w:sz="0" w:space="0" w:color="auto"/>
        <w:right w:val="none" w:sz="0" w:space="0" w:color="auto"/>
      </w:divBdr>
    </w:div>
    <w:div w:id="976643501">
      <w:bodyDiv w:val="1"/>
      <w:marLeft w:val="0"/>
      <w:marRight w:val="0"/>
      <w:marTop w:val="0"/>
      <w:marBottom w:val="0"/>
      <w:divBdr>
        <w:top w:val="none" w:sz="0" w:space="0" w:color="auto"/>
        <w:left w:val="none" w:sz="0" w:space="0" w:color="auto"/>
        <w:bottom w:val="none" w:sz="0" w:space="0" w:color="auto"/>
        <w:right w:val="none" w:sz="0" w:space="0" w:color="auto"/>
      </w:divBdr>
    </w:div>
    <w:div w:id="1049376942">
      <w:bodyDiv w:val="1"/>
      <w:marLeft w:val="0"/>
      <w:marRight w:val="0"/>
      <w:marTop w:val="0"/>
      <w:marBottom w:val="0"/>
      <w:divBdr>
        <w:top w:val="none" w:sz="0" w:space="0" w:color="auto"/>
        <w:left w:val="none" w:sz="0" w:space="0" w:color="auto"/>
        <w:bottom w:val="none" w:sz="0" w:space="0" w:color="auto"/>
        <w:right w:val="none" w:sz="0" w:space="0" w:color="auto"/>
      </w:divBdr>
    </w:div>
    <w:div w:id="1052654705">
      <w:bodyDiv w:val="1"/>
      <w:marLeft w:val="0"/>
      <w:marRight w:val="0"/>
      <w:marTop w:val="0"/>
      <w:marBottom w:val="0"/>
      <w:divBdr>
        <w:top w:val="none" w:sz="0" w:space="0" w:color="auto"/>
        <w:left w:val="none" w:sz="0" w:space="0" w:color="auto"/>
        <w:bottom w:val="none" w:sz="0" w:space="0" w:color="auto"/>
        <w:right w:val="none" w:sz="0" w:space="0" w:color="auto"/>
      </w:divBdr>
    </w:div>
    <w:div w:id="1059985471">
      <w:bodyDiv w:val="1"/>
      <w:marLeft w:val="0"/>
      <w:marRight w:val="0"/>
      <w:marTop w:val="0"/>
      <w:marBottom w:val="0"/>
      <w:divBdr>
        <w:top w:val="none" w:sz="0" w:space="0" w:color="auto"/>
        <w:left w:val="none" w:sz="0" w:space="0" w:color="auto"/>
        <w:bottom w:val="none" w:sz="0" w:space="0" w:color="auto"/>
        <w:right w:val="none" w:sz="0" w:space="0" w:color="auto"/>
      </w:divBdr>
    </w:div>
    <w:div w:id="1076366762">
      <w:bodyDiv w:val="1"/>
      <w:marLeft w:val="0"/>
      <w:marRight w:val="0"/>
      <w:marTop w:val="0"/>
      <w:marBottom w:val="0"/>
      <w:divBdr>
        <w:top w:val="none" w:sz="0" w:space="0" w:color="auto"/>
        <w:left w:val="none" w:sz="0" w:space="0" w:color="auto"/>
        <w:bottom w:val="none" w:sz="0" w:space="0" w:color="auto"/>
        <w:right w:val="none" w:sz="0" w:space="0" w:color="auto"/>
      </w:divBdr>
    </w:div>
    <w:div w:id="1076711499">
      <w:bodyDiv w:val="1"/>
      <w:marLeft w:val="0"/>
      <w:marRight w:val="0"/>
      <w:marTop w:val="0"/>
      <w:marBottom w:val="0"/>
      <w:divBdr>
        <w:top w:val="none" w:sz="0" w:space="0" w:color="auto"/>
        <w:left w:val="none" w:sz="0" w:space="0" w:color="auto"/>
        <w:bottom w:val="none" w:sz="0" w:space="0" w:color="auto"/>
        <w:right w:val="none" w:sz="0" w:space="0" w:color="auto"/>
      </w:divBdr>
    </w:div>
    <w:div w:id="1086262963">
      <w:bodyDiv w:val="1"/>
      <w:marLeft w:val="0"/>
      <w:marRight w:val="0"/>
      <w:marTop w:val="0"/>
      <w:marBottom w:val="0"/>
      <w:divBdr>
        <w:top w:val="none" w:sz="0" w:space="0" w:color="auto"/>
        <w:left w:val="none" w:sz="0" w:space="0" w:color="auto"/>
        <w:bottom w:val="none" w:sz="0" w:space="0" w:color="auto"/>
        <w:right w:val="none" w:sz="0" w:space="0" w:color="auto"/>
      </w:divBdr>
    </w:div>
    <w:div w:id="1094671230">
      <w:bodyDiv w:val="1"/>
      <w:marLeft w:val="0"/>
      <w:marRight w:val="0"/>
      <w:marTop w:val="0"/>
      <w:marBottom w:val="0"/>
      <w:divBdr>
        <w:top w:val="none" w:sz="0" w:space="0" w:color="auto"/>
        <w:left w:val="none" w:sz="0" w:space="0" w:color="auto"/>
        <w:bottom w:val="none" w:sz="0" w:space="0" w:color="auto"/>
        <w:right w:val="none" w:sz="0" w:space="0" w:color="auto"/>
      </w:divBdr>
    </w:div>
    <w:div w:id="1101031961">
      <w:bodyDiv w:val="1"/>
      <w:marLeft w:val="0"/>
      <w:marRight w:val="0"/>
      <w:marTop w:val="0"/>
      <w:marBottom w:val="0"/>
      <w:divBdr>
        <w:top w:val="none" w:sz="0" w:space="0" w:color="auto"/>
        <w:left w:val="none" w:sz="0" w:space="0" w:color="auto"/>
        <w:bottom w:val="none" w:sz="0" w:space="0" w:color="auto"/>
        <w:right w:val="none" w:sz="0" w:space="0" w:color="auto"/>
      </w:divBdr>
    </w:div>
    <w:div w:id="1111245168">
      <w:bodyDiv w:val="1"/>
      <w:marLeft w:val="0"/>
      <w:marRight w:val="0"/>
      <w:marTop w:val="0"/>
      <w:marBottom w:val="0"/>
      <w:divBdr>
        <w:top w:val="none" w:sz="0" w:space="0" w:color="auto"/>
        <w:left w:val="none" w:sz="0" w:space="0" w:color="auto"/>
        <w:bottom w:val="none" w:sz="0" w:space="0" w:color="auto"/>
        <w:right w:val="none" w:sz="0" w:space="0" w:color="auto"/>
      </w:divBdr>
    </w:div>
    <w:div w:id="1125345367">
      <w:bodyDiv w:val="1"/>
      <w:marLeft w:val="0"/>
      <w:marRight w:val="0"/>
      <w:marTop w:val="0"/>
      <w:marBottom w:val="0"/>
      <w:divBdr>
        <w:top w:val="none" w:sz="0" w:space="0" w:color="auto"/>
        <w:left w:val="none" w:sz="0" w:space="0" w:color="auto"/>
        <w:bottom w:val="none" w:sz="0" w:space="0" w:color="auto"/>
        <w:right w:val="none" w:sz="0" w:space="0" w:color="auto"/>
      </w:divBdr>
    </w:div>
    <w:div w:id="1142309050">
      <w:bodyDiv w:val="1"/>
      <w:marLeft w:val="0"/>
      <w:marRight w:val="0"/>
      <w:marTop w:val="0"/>
      <w:marBottom w:val="0"/>
      <w:divBdr>
        <w:top w:val="none" w:sz="0" w:space="0" w:color="auto"/>
        <w:left w:val="none" w:sz="0" w:space="0" w:color="auto"/>
        <w:bottom w:val="none" w:sz="0" w:space="0" w:color="auto"/>
        <w:right w:val="none" w:sz="0" w:space="0" w:color="auto"/>
      </w:divBdr>
    </w:div>
    <w:div w:id="1146580414">
      <w:bodyDiv w:val="1"/>
      <w:marLeft w:val="0"/>
      <w:marRight w:val="0"/>
      <w:marTop w:val="0"/>
      <w:marBottom w:val="0"/>
      <w:divBdr>
        <w:top w:val="none" w:sz="0" w:space="0" w:color="auto"/>
        <w:left w:val="none" w:sz="0" w:space="0" w:color="auto"/>
        <w:bottom w:val="none" w:sz="0" w:space="0" w:color="auto"/>
        <w:right w:val="none" w:sz="0" w:space="0" w:color="auto"/>
      </w:divBdr>
    </w:div>
    <w:div w:id="1148287123">
      <w:bodyDiv w:val="1"/>
      <w:marLeft w:val="0"/>
      <w:marRight w:val="0"/>
      <w:marTop w:val="0"/>
      <w:marBottom w:val="0"/>
      <w:divBdr>
        <w:top w:val="none" w:sz="0" w:space="0" w:color="auto"/>
        <w:left w:val="none" w:sz="0" w:space="0" w:color="auto"/>
        <w:bottom w:val="none" w:sz="0" w:space="0" w:color="auto"/>
        <w:right w:val="none" w:sz="0" w:space="0" w:color="auto"/>
      </w:divBdr>
    </w:div>
    <w:div w:id="1150949867">
      <w:bodyDiv w:val="1"/>
      <w:marLeft w:val="0"/>
      <w:marRight w:val="0"/>
      <w:marTop w:val="0"/>
      <w:marBottom w:val="0"/>
      <w:divBdr>
        <w:top w:val="none" w:sz="0" w:space="0" w:color="auto"/>
        <w:left w:val="none" w:sz="0" w:space="0" w:color="auto"/>
        <w:bottom w:val="none" w:sz="0" w:space="0" w:color="auto"/>
        <w:right w:val="none" w:sz="0" w:space="0" w:color="auto"/>
      </w:divBdr>
    </w:div>
    <w:div w:id="1169255239">
      <w:bodyDiv w:val="1"/>
      <w:marLeft w:val="0"/>
      <w:marRight w:val="0"/>
      <w:marTop w:val="0"/>
      <w:marBottom w:val="0"/>
      <w:divBdr>
        <w:top w:val="none" w:sz="0" w:space="0" w:color="auto"/>
        <w:left w:val="none" w:sz="0" w:space="0" w:color="auto"/>
        <w:bottom w:val="none" w:sz="0" w:space="0" w:color="auto"/>
        <w:right w:val="none" w:sz="0" w:space="0" w:color="auto"/>
      </w:divBdr>
    </w:div>
    <w:div w:id="1196037955">
      <w:bodyDiv w:val="1"/>
      <w:marLeft w:val="0"/>
      <w:marRight w:val="0"/>
      <w:marTop w:val="0"/>
      <w:marBottom w:val="0"/>
      <w:divBdr>
        <w:top w:val="none" w:sz="0" w:space="0" w:color="auto"/>
        <w:left w:val="none" w:sz="0" w:space="0" w:color="auto"/>
        <w:bottom w:val="none" w:sz="0" w:space="0" w:color="auto"/>
        <w:right w:val="none" w:sz="0" w:space="0" w:color="auto"/>
      </w:divBdr>
    </w:div>
    <w:div w:id="1202596804">
      <w:bodyDiv w:val="1"/>
      <w:marLeft w:val="0"/>
      <w:marRight w:val="0"/>
      <w:marTop w:val="0"/>
      <w:marBottom w:val="0"/>
      <w:divBdr>
        <w:top w:val="none" w:sz="0" w:space="0" w:color="auto"/>
        <w:left w:val="none" w:sz="0" w:space="0" w:color="auto"/>
        <w:bottom w:val="none" w:sz="0" w:space="0" w:color="auto"/>
        <w:right w:val="none" w:sz="0" w:space="0" w:color="auto"/>
      </w:divBdr>
    </w:div>
    <w:div w:id="1208027952">
      <w:bodyDiv w:val="1"/>
      <w:marLeft w:val="0"/>
      <w:marRight w:val="0"/>
      <w:marTop w:val="0"/>
      <w:marBottom w:val="0"/>
      <w:divBdr>
        <w:top w:val="none" w:sz="0" w:space="0" w:color="auto"/>
        <w:left w:val="none" w:sz="0" w:space="0" w:color="auto"/>
        <w:bottom w:val="none" w:sz="0" w:space="0" w:color="auto"/>
        <w:right w:val="none" w:sz="0" w:space="0" w:color="auto"/>
      </w:divBdr>
    </w:div>
    <w:div w:id="1218473867">
      <w:bodyDiv w:val="1"/>
      <w:marLeft w:val="0"/>
      <w:marRight w:val="0"/>
      <w:marTop w:val="0"/>
      <w:marBottom w:val="0"/>
      <w:divBdr>
        <w:top w:val="none" w:sz="0" w:space="0" w:color="auto"/>
        <w:left w:val="none" w:sz="0" w:space="0" w:color="auto"/>
        <w:bottom w:val="none" w:sz="0" w:space="0" w:color="auto"/>
        <w:right w:val="none" w:sz="0" w:space="0" w:color="auto"/>
      </w:divBdr>
    </w:div>
    <w:div w:id="1229995461">
      <w:bodyDiv w:val="1"/>
      <w:marLeft w:val="0"/>
      <w:marRight w:val="0"/>
      <w:marTop w:val="0"/>
      <w:marBottom w:val="0"/>
      <w:divBdr>
        <w:top w:val="none" w:sz="0" w:space="0" w:color="auto"/>
        <w:left w:val="none" w:sz="0" w:space="0" w:color="auto"/>
        <w:bottom w:val="none" w:sz="0" w:space="0" w:color="auto"/>
        <w:right w:val="none" w:sz="0" w:space="0" w:color="auto"/>
      </w:divBdr>
    </w:div>
    <w:div w:id="1251542415">
      <w:bodyDiv w:val="1"/>
      <w:marLeft w:val="0"/>
      <w:marRight w:val="0"/>
      <w:marTop w:val="0"/>
      <w:marBottom w:val="0"/>
      <w:divBdr>
        <w:top w:val="none" w:sz="0" w:space="0" w:color="auto"/>
        <w:left w:val="none" w:sz="0" w:space="0" w:color="auto"/>
        <w:bottom w:val="none" w:sz="0" w:space="0" w:color="auto"/>
        <w:right w:val="none" w:sz="0" w:space="0" w:color="auto"/>
      </w:divBdr>
    </w:div>
    <w:div w:id="1275790266">
      <w:bodyDiv w:val="1"/>
      <w:marLeft w:val="0"/>
      <w:marRight w:val="0"/>
      <w:marTop w:val="0"/>
      <w:marBottom w:val="0"/>
      <w:divBdr>
        <w:top w:val="none" w:sz="0" w:space="0" w:color="auto"/>
        <w:left w:val="none" w:sz="0" w:space="0" w:color="auto"/>
        <w:bottom w:val="none" w:sz="0" w:space="0" w:color="auto"/>
        <w:right w:val="none" w:sz="0" w:space="0" w:color="auto"/>
      </w:divBdr>
    </w:div>
    <w:div w:id="1284271764">
      <w:bodyDiv w:val="1"/>
      <w:marLeft w:val="0"/>
      <w:marRight w:val="0"/>
      <w:marTop w:val="0"/>
      <w:marBottom w:val="0"/>
      <w:divBdr>
        <w:top w:val="none" w:sz="0" w:space="0" w:color="auto"/>
        <w:left w:val="none" w:sz="0" w:space="0" w:color="auto"/>
        <w:bottom w:val="none" w:sz="0" w:space="0" w:color="auto"/>
        <w:right w:val="none" w:sz="0" w:space="0" w:color="auto"/>
      </w:divBdr>
    </w:div>
    <w:div w:id="1297686118">
      <w:bodyDiv w:val="1"/>
      <w:marLeft w:val="0"/>
      <w:marRight w:val="0"/>
      <w:marTop w:val="0"/>
      <w:marBottom w:val="0"/>
      <w:divBdr>
        <w:top w:val="none" w:sz="0" w:space="0" w:color="auto"/>
        <w:left w:val="none" w:sz="0" w:space="0" w:color="auto"/>
        <w:bottom w:val="none" w:sz="0" w:space="0" w:color="auto"/>
        <w:right w:val="none" w:sz="0" w:space="0" w:color="auto"/>
      </w:divBdr>
    </w:div>
    <w:div w:id="1319845098">
      <w:bodyDiv w:val="1"/>
      <w:marLeft w:val="0"/>
      <w:marRight w:val="0"/>
      <w:marTop w:val="0"/>
      <w:marBottom w:val="0"/>
      <w:divBdr>
        <w:top w:val="none" w:sz="0" w:space="0" w:color="auto"/>
        <w:left w:val="none" w:sz="0" w:space="0" w:color="auto"/>
        <w:bottom w:val="none" w:sz="0" w:space="0" w:color="auto"/>
        <w:right w:val="none" w:sz="0" w:space="0" w:color="auto"/>
      </w:divBdr>
    </w:div>
    <w:div w:id="1387025756">
      <w:bodyDiv w:val="1"/>
      <w:marLeft w:val="0"/>
      <w:marRight w:val="0"/>
      <w:marTop w:val="0"/>
      <w:marBottom w:val="0"/>
      <w:divBdr>
        <w:top w:val="none" w:sz="0" w:space="0" w:color="auto"/>
        <w:left w:val="none" w:sz="0" w:space="0" w:color="auto"/>
        <w:bottom w:val="none" w:sz="0" w:space="0" w:color="auto"/>
        <w:right w:val="none" w:sz="0" w:space="0" w:color="auto"/>
      </w:divBdr>
    </w:div>
    <w:div w:id="1404714008">
      <w:bodyDiv w:val="1"/>
      <w:marLeft w:val="0"/>
      <w:marRight w:val="0"/>
      <w:marTop w:val="0"/>
      <w:marBottom w:val="0"/>
      <w:divBdr>
        <w:top w:val="none" w:sz="0" w:space="0" w:color="auto"/>
        <w:left w:val="none" w:sz="0" w:space="0" w:color="auto"/>
        <w:bottom w:val="none" w:sz="0" w:space="0" w:color="auto"/>
        <w:right w:val="none" w:sz="0" w:space="0" w:color="auto"/>
      </w:divBdr>
    </w:div>
    <w:div w:id="1406756218">
      <w:bodyDiv w:val="1"/>
      <w:marLeft w:val="0"/>
      <w:marRight w:val="0"/>
      <w:marTop w:val="0"/>
      <w:marBottom w:val="0"/>
      <w:divBdr>
        <w:top w:val="none" w:sz="0" w:space="0" w:color="auto"/>
        <w:left w:val="none" w:sz="0" w:space="0" w:color="auto"/>
        <w:bottom w:val="none" w:sz="0" w:space="0" w:color="auto"/>
        <w:right w:val="none" w:sz="0" w:space="0" w:color="auto"/>
      </w:divBdr>
    </w:div>
    <w:div w:id="1409309350">
      <w:bodyDiv w:val="1"/>
      <w:marLeft w:val="0"/>
      <w:marRight w:val="0"/>
      <w:marTop w:val="0"/>
      <w:marBottom w:val="0"/>
      <w:divBdr>
        <w:top w:val="none" w:sz="0" w:space="0" w:color="auto"/>
        <w:left w:val="none" w:sz="0" w:space="0" w:color="auto"/>
        <w:bottom w:val="none" w:sz="0" w:space="0" w:color="auto"/>
        <w:right w:val="none" w:sz="0" w:space="0" w:color="auto"/>
      </w:divBdr>
    </w:div>
    <w:div w:id="1409421278">
      <w:bodyDiv w:val="1"/>
      <w:marLeft w:val="0"/>
      <w:marRight w:val="0"/>
      <w:marTop w:val="0"/>
      <w:marBottom w:val="0"/>
      <w:divBdr>
        <w:top w:val="none" w:sz="0" w:space="0" w:color="auto"/>
        <w:left w:val="none" w:sz="0" w:space="0" w:color="auto"/>
        <w:bottom w:val="none" w:sz="0" w:space="0" w:color="auto"/>
        <w:right w:val="none" w:sz="0" w:space="0" w:color="auto"/>
      </w:divBdr>
    </w:div>
    <w:div w:id="1427188073">
      <w:bodyDiv w:val="1"/>
      <w:marLeft w:val="0"/>
      <w:marRight w:val="0"/>
      <w:marTop w:val="0"/>
      <w:marBottom w:val="0"/>
      <w:divBdr>
        <w:top w:val="none" w:sz="0" w:space="0" w:color="auto"/>
        <w:left w:val="none" w:sz="0" w:space="0" w:color="auto"/>
        <w:bottom w:val="none" w:sz="0" w:space="0" w:color="auto"/>
        <w:right w:val="none" w:sz="0" w:space="0" w:color="auto"/>
      </w:divBdr>
    </w:div>
    <w:div w:id="1435902599">
      <w:bodyDiv w:val="1"/>
      <w:marLeft w:val="0"/>
      <w:marRight w:val="0"/>
      <w:marTop w:val="0"/>
      <w:marBottom w:val="0"/>
      <w:divBdr>
        <w:top w:val="none" w:sz="0" w:space="0" w:color="auto"/>
        <w:left w:val="none" w:sz="0" w:space="0" w:color="auto"/>
        <w:bottom w:val="none" w:sz="0" w:space="0" w:color="auto"/>
        <w:right w:val="none" w:sz="0" w:space="0" w:color="auto"/>
      </w:divBdr>
    </w:div>
    <w:div w:id="1443188740">
      <w:bodyDiv w:val="1"/>
      <w:marLeft w:val="0"/>
      <w:marRight w:val="0"/>
      <w:marTop w:val="0"/>
      <w:marBottom w:val="0"/>
      <w:divBdr>
        <w:top w:val="none" w:sz="0" w:space="0" w:color="auto"/>
        <w:left w:val="none" w:sz="0" w:space="0" w:color="auto"/>
        <w:bottom w:val="none" w:sz="0" w:space="0" w:color="auto"/>
        <w:right w:val="none" w:sz="0" w:space="0" w:color="auto"/>
      </w:divBdr>
    </w:div>
    <w:div w:id="1491948740">
      <w:bodyDiv w:val="1"/>
      <w:marLeft w:val="0"/>
      <w:marRight w:val="0"/>
      <w:marTop w:val="0"/>
      <w:marBottom w:val="0"/>
      <w:divBdr>
        <w:top w:val="none" w:sz="0" w:space="0" w:color="auto"/>
        <w:left w:val="none" w:sz="0" w:space="0" w:color="auto"/>
        <w:bottom w:val="none" w:sz="0" w:space="0" w:color="auto"/>
        <w:right w:val="none" w:sz="0" w:space="0" w:color="auto"/>
      </w:divBdr>
    </w:div>
    <w:div w:id="1505709310">
      <w:bodyDiv w:val="1"/>
      <w:marLeft w:val="0"/>
      <w:marRight w:val="0"/>
      <w:marTop w:val="0"/>
      <w:marBottom w:val="0"/>
      <w:divBdr>
        <w:top w:val="none" w:sz="0" w:space="0" w:color="auto"/>
        <w:left w:val="none" w:sz="0" w:space="0" w:color="auto"/>
        <w:bottom w:val="none" w:sz="0" w:space="0" w:color="auto"/>
        <w:right w:val="none" w:sz="0" w:space="0" w:color="auto"/>
      </w:divBdr>
    </w:div>
    <w:div w:id="1527713361">
      <w:bodyDiv w:val="1"/>
      <w:marLeft w:val="0"/>
      <w:marRight w:val="0"/>
      <w:marTop w:val="0"/>
      <w:marBottom w:val="0"/>
      <w:divBdr>
        <w:top w:val="none" w:sz="0" w:space="0" w:color="auto"/>
        <w:left w:val="none" w:sz="0" w:space="0" w:color="auto"/>
        <w:bottom w:val="none" w:sz="0" w:space="0" w:color="auto"/>
        <w:right w:val="none" w:sz="0" w:space="0" w:color="auto"/>
      </w:divBdr>
    </w:div>
    <w:div w:id="1542748215">
      <w:bodyDiv w:val="1"/>
      <w:marLeft w:val="0"/>
      <w:marRight w:val="0"/>
      <w:marTop w:val="0"/>
      <w:marBottom w:val="0"/>
      <w:divBdr>
        <w:top w:val="none" w:sz="0" w:space="0" w:color="auto"/>
        <w:left w:val="none" w:sz="0" w:space="0" w:color="auto"/>
        <w:bottom w:val="none" w:sz="0" w:space="0" w:color="auto"/>
        <w:right w:val="none" w:sz="0" w:space="0" w:color="auto"/>
      </w:divBdr>
    </w:div>
    <w:div w:id="1578855044">
      <w:bodyDiv w:val="1"/>
      <w:marLeft w:val="0"/>
      <w:marRight w:val="0"/>
      <w:marTop w:val="0"/>
      <w:marBottom w:val="0"/>
      <w:divBdr>
        <w:top w:val="none" w:sz="0" w:space="0" w:color="auto"/>
        <w:left w:val="none" w:sz="0" w:space="0" w:color="auto"/>
        <w:bottom w:val="none" w:sz="0" w:space="0" w:color="auto"/>
        <w:right w:val="none" w:sz="0" w:space="0" w:color="auto"/>
      </w:divBdr>
    </w:div>
    <w:div w:id="1586840248">
      <w:bodyDiv w:val="1"/>
      <w:marLeft w:val="0"/>
      <w:marRight w:val="0"/>
      <w:marTop w:val="0"/>
      <w:marBottom w:val="0"/>
      <w:divBdr>
        <w:top w:val="none" w:sz="0" w:space="0" w:color="auto"/>
        <w:left w:val="none" w:sz="0" w:space="0" w:color="auto"/>
        <w:bottom w:val="none" w:sz="0" w:space="0" w:color="auto"/>
        <w:right w:val="none" w:sz="0" w:space="0" w:color="auto"/>
      </w:divBdr>
    </w:div>
    <w:div w:id="1640912515">
      <w:bodyDiv w:val="1"/>
      <w:marLeft w:val="0"/>
      <w:marRight w:val="0"/>
      <w:marTop w:val="0"/>
      <w:marBottom w:val="0"/>
      <w:divBdr>
        <w:top w:val="none" w:sz="0" w:space="0" w:color="auto"/>
        <w:left w:val="none" w:sz="0" w:space="0" w:color="auto"/>
        <w:bottom w:val="none" w:sz="0" w:space="0" w:color="auto"/>
        <w:right w:val="none" w:sz="0" w:space="0" w:color="auto"/>
      </w:divBdr>
    </w:div>
    <w:div w:id="1651249982">
      <w:bodyDiv w:val="1"/>
      <w:marLeft w:val="0"/>
      <w:marRight w:val="0"/>
      <w:marTop w:val="0"/>
      <w:marBottom w:val="0"/>
      <w:divBdr>
        <w:top w:val="none" w:sz="0" w:space="0" w:color="auto"/>
        <w:left w:val="none" w:sz="0" w:space="0" w:color="auto"/>
        <w:bottom w:val="none" w:sz="0" w:space="0" w:color="auto"/>
        <w:right w:val="none" w:sz="0" w:space="0" w:color="auto"/>
      </w:divBdr>
    </w:div>
    <w:div w:id="1653174054">
      <w:bodyDiv w:val="1"/>
      <w:marLeft w:val="0"/>
      <w:marRight w:val="0"/>
      <w:marTop w:val="0"/>
      <w:marBottom w:val="0"/>
      <w:divBdr>
        <w:top w:val="none" w:sz="0" w:space="0" w:color="auto"/>
        <w:left w:val="none" w:sz="0" w:space="0" w:color="auto"/>
        <w:bottom w:val="none" w:sz="0" w:space="0" w:color="auto"/>
        <w:right w:val="none" w:sz="0" w:space="0" w:color="auto"/>
      </w:divBdr>
    </w:div>
    <w:div w:id="1697274719">
      <w:bodyDiv w:val="1"/>
      <w:marLeft w:val="0"/>
      <w:marRight w:val="0"/>
      <w:marTop w:val="0"/>
      <w:marBottom w:val="0"/>
      <w:divBdr>
        <w:top w:val="none" w:sz="0" w:space="0" w:color="auto"/>
        <w:left w:val="none" w:sz="0" w:space="0" w:color="auto"/>
        <w:bottom w:val="none" w:sz="0" w:space="0" w:color="auto"/>
        <w:right w:val="none" w:sz="0" w:space="0" w:color="auto"/>
      </w:divBdr>
    </w:div>
    <w:div w:id="1714037411">
      <w:bodyDiv w:val="1"/>
      <w:marLeft w:val="0"/>
      <w:marRight w:val="0"/>
      <w:marTop w:val="0"/>
      <w:marBottom w:val="0"/>
      <w:divBdr>
        <w:top w:val="none" w:sz="0" w:space="0" w:color="auto"/>
        <w:left w:val="none" w:sz="0" w:space="0" w:color="auto"/>
        <w:bottom w:val="none" w:sz="0" w:space="0" w:color="auto"/>
        <w:right w:val="none" w:sz="0" w:space="0" w:color="auto"/>
      </w:divBdr>
    </w:div>
    <w:div w:id="1718816513">
      <w:bodyDiv w:val="1"/>
      <w:marLeft w:val="0"/>
      <w:marRight w:val="0"/>
      <w:marTop w:val="0"/>
      <w:marBottom w:val="0"/>
      <w:divBdr>
        <w:top w:val="none" w:sz="0" w:space="0" w:color="auto"/>
        <w:left w:val="none" w:sz="0" w:space="0" w:color="auto"/>
        <w:bottom w:val="none" w:sz="0" w:space="0" w:color="auto"/>
        <w:right w:val="none" w:sz="0" w:space="0" w:color="auto"/>
      </w:divBdr>
    </w:div>
    <w:div w:id="1719821659">
      <w:bodyDiv w:val="1"/>
      <w:marLeft w:val="0"/>
      <w:marRight w:val="0"/>
      <w:marTop w:val="0"/>
      <w:marBottom w:val="0"/>
      <w:divBdr>
        <w:top w:val="none" w:sz="0" w:space="0" w:color="auto"/>
        <w:left w:val="none" w:sz="0" w:space="0" w:color="auto"/>
        <w:bottom w:val="none" w:sz="0" w:space="0" w:color="auto"/>
        <w:right w:val="none" w:sz="0" w:space="0" w:color="auto"/>
      </w:divBdr>
    </w:div>
    <w:div w:id="1744716624">
      <w:bodyDiv w:val="1"/>
      <w:marLeft w:val="0"/>
      <w:marRight w:val="0"/>
      <w:marTop w:val="0"/>
      <w:marBottom w:val="0"/>
      <w:divBdr>
        <w:top w:val="none" w:sz="0" w:space="0" w:color="auto"/>
        <w:left w:val="none" w:sz="0" w:space="0" w:color="auto"/>
        <w:bottom w:val="none" w:sz="0" w:space="0" w:color="auto"/>
        <w:right w:val="none" w:sz="0" w:space="0" w:color="auto"/>
      </w:divBdr>
    </w:div>
    <w:div w:id="1746948727">
      <w:bodyDiv w:val="1"/>
      <w:marLeft w:val="0"/>
      <w:marRight w:val="0"/>
      <w:marTop w:val="0"/>
      <w:marBottom w:val="0"/>
      <w:divBdr>
        <w:top w:val="none" w:sz="0" w:space="0" w:color="auto"/>
        <w:left w:val="none" w:sz="0" w:space="0" w:color="auto"/>
        <w:bottom w:val="none" w:sz="0" w:space="0" w:color="auto"/>
        <w:right w:val="none" w:sz="0" w:space="0" w:color="auto"/>
      </w:divBdr>
    </w:div>
    <w:div w:id="1755392084">
      <w:bodyDiv w:val="1"/>
      <w:marLeft w:val="0"/>
      <w:marRight w:val="0"/>
      <w:marTop w:val="0"/>
      <w:marBottom w:val="0"/>
      <w:divBdr>
        <w:top w:val="none" w:sz="0" w:space="0" w:color="auto"/>
        <w:left w:val="none" w:sz="0" w:space="0" w:color="auto"/>
        <w:bottom w:val="none" w:sz="0" w:space="0" w:color="auto"/>
        <w:right w:val="none" w:sz="0" w:space="0" w:color="auto"/>
      </w:divBdr>
    </w:div>
    <w:div w:id="1755936116">
      <w:bodyDiv w:val="1"/>
      <w:marLeft w:val="0"/>
      <w:marRight w:val="0"/>
      <w:marTop w:val="0"/>
      <w:marBottom w:val="0"/>
      <w:divBdr>
        <w:top w:val="none" w:sz="0" w:space="0" w:color="auto"/>
        <w:left w:val="none" w:sz="0" w:space="0" w:color="auto"/>
        <w:bottom w:val="none" w:sz="0" w:space="0" w:color="auto"/>
        <w:right w:val="none" w:sz="0" w:space="0" w:color="auto"/>
      </w:divBdr>
    </w:div>
    <w:div w:id="1767463087">
      <w:bodyDiv w:val="1"/>
      <w:marLeft w:val="0"/>
      <w:marRight w:val="0"/>
      <w:marTop w:val="0"/>
      <w:marBottom w:val="0"/>
      <w:divBdr>
        <w:top w:val="none" w:sz="0" w:space="0" w:color="auto"/>
        <w:left w:val="none" w:sz="0" w:space="0" w:color="auto"/>
        <w:bottom w:val="none" w:sz="0" w:space="0" w:color="auto"/>
        <w:right w:val="none" w:sz="0" w:space="0" w:color="auto"/>
      </w:divBdr>
    </w:div>
    <w:div w:id="1769885390">
      <w:bodyDiv w:val="1"/>
      <w:marLeft w:val="0"/>
      <w:marRight w:val="0"/>
      <w:marTop w:val="0"/>
      <w:marBottom w:val="0"/>
      <w:divBdr>
        <w:top w:val="none" w:sz="0" w:space="0" w:color="auto"/>
        <w:left w:val="none" w:sz="0" w:space="0" w:color="auto"/>
        <w:bottom w:val="none" w:sz="0" w:space="0" w:color="auto"/>
        <w:right w:val="none" w:sz="0" w:space="0" w:color="auto"/>
      </w:divBdr>
    </w:div>
    <w:div w:id="1790929067">
      <w:bodyDiv w:val="1"/>
      <w:marLeft w:val="0"/>
      <w:marRight w:val="0"/>
      <w:marTop w:val="0"/>
      <w:marBottom w:val="0"/>
      <w:divBdr>
        <w:top w:val="none" w:sz="0" w:space="0" w:color="auto"/>
        <w:left w:val="none" w:sz="0" w:space="0" w:color="auto"/>
        <w:bottom w:val="none" w:sz="0" w:space="0" w:color="auto"/>
        <w:right w:val="none" w:sz="0" w:space="0" w:color="auto"/>
      </w:divBdr>
    </w:div>
    <w:div w:id="1796438355">
      <w:bodyDiv w:val="1"/>
      <w:marLeft w:val="0"/>
      <w:marRight w:val="0"/>
      <w:marTop w:val="0"/>
      <w:marBottom w:val="0"/>
      <w:divBdr>
        <w:top w:val="none" w:sz="0" w:space="0" w:color="auto"/>
        <w:left w:val="none" w:sz="0" w:space="0" w:color="auto"/>
        <w:bottom w:val="none" w:sz="0" w:space="0" w:color="auto"/>
        <w:right w:val="none" w:sz="0" w:space="0" w:color="auto"/>
      </w:divBdr>
    </w:div>
    <w:div w:id="1821531448">
      <w:bodyDiv w:val="1"/>
      <w:marLeft w:val="0"/>
      <w:marRight w:val="0"/>
      <w:marTop w:val="0"/>
      <w:marBottom w:val="0"/>
      <w:divBdr>
        <w:top w:val="none" w:sz="0" w:space="0" w:color="auto"/>
        <w:left w:val="none" w:sz="0" w:space="0" w:color="auto"/>
        <w:bottom w:val="none" w:sz="0" w:space="0" w:color="auto"/>
        <w:right w:val="none" w:sz="0" w:space="0" w:color="auto"/>
      </w:divBdr>
    </w:div>
    <w:div w:id="1835878885">
      <w:bodyDiv w:val="1"/>
      <w:marLeft w:val="0"/>
      <w:marRight w:val="0"/>
      <w:marTop w:val="0"/>
      <w:marBottom w:val="0"/>
      <w:divBdr>
        <w:top w:val="none" w:sz="0" w:space="0" w:color="auto"/>
        <w:left w:val="none" w:sz="0" w:space="0" w:color="auto"/>
        <w:bottom w:val="none" w:sz="0" w:space="0" w:color="auto"/>
        <w:right w:val="none" w:sz="0" w:space="0" w:color="auto"/>
      </w:divBdr>
    </w:div>
    <w:div w:id="1839034569">
      <w:bodyDiv w:val="1"/>
      <w:marLeft w:val="0"/>
      <w:marRight w:val="0"/>
      <w:marTop w:val="0"/>
      <w:marBottom w:val="0"/>
      <w:divBdr>
        <w:top w:val="none" w:sz="0" w:space="0" w:color="auto"/>
        <w:left w:val="none" w:sz="0" w:space="0" w:color="auto"/>
        <w:bottom w:val="none" w:sz="0" w:space="0" w:color="auto"/>
        <w:right w:val="none" w:sz="0" w:space="0" w:color="auto"/>
      </w:divBdr>
    </w:div>
    <w:div w:id="1864320999">
      <w:bodyDiv w:val="1"/>
      <w:marLeft w:val="0"/>
      <w:marRight w:val="0"/>
      <w:marTop w:val="0"/>
      <w:marBottom w:val="0"/>
      <w:divBdr>
        <w:top w:val="none" w:sz="0" w:space="0" w:color="auto"/>
        <w:left w:val="none" w:sz="0" w:space="0" w:color="auto"/>
        <w:bottom w:val="none" w:sz="0" w:space="0" w:color="auto"/>
        <w:right w:val="none" w:sz="0" w:space="0" w:color="auto"/>
      </w:divBdr>
    </w:div>
    <w:div w:id="1960183346">
      <w:bodyDiv w:val="1"/>
      <w:marLeft w:val="0"/>
      <w:marRight w:val="0"/>
      <w:marTop w:val="0"/>
      <w:marBottom w:val="0"/>
      <w:divBdr>
        <w:top w:val="none" w:sz="0" w:space="0" w:color="auto"/>
        <w:left w:val="none" w:sz="0" w:space="0" w:color="auto"/>
        <w:bottom w:val="none" w:sz="0" w:space="0" w:color="auto"/>
        <w:right w:val="none" w:sz="0" w:space="0" w:color="auto"/>
      </w:divBdr>
      <w:divsChild>
        <w:div w:id="978388105">
          <w:marLeft w:val="547"/>
          <w:marRight w:val="0"/>
          <w:marTop w:val="0"/>
          <w:marBottom w:val="0"/>
          <w:divBdr>
            <w:top w:val="none" w:sz="0" w:space="0" w:color="auto"/>
            <w:left w:val="none" w:sz="0" w:space="0" w:color="auto"/>
            <w:bottom w:val="none" w:sz="0" w:space="0" w:color="auto"/>
            <w:right w:val="none" w:sz="0" w:space="0" w:color="auto"/>
          </w:divBdr>
        </w:div>
      </w:divsChild>
    </w:div>
    <w:div w:id="1962568536">
      <w:bodyDiv w:val="1"/>
      <w:marLeft w:val="0"/>
      <w:marRight w:val="0"/>
      <w:marTop w:val="0"/>
      <w:marBottom w:val="0"/>
      <w:divBdr>
        <w:top w:val="none" w:sz="0" w:space="0" w:color="auto"/>
        <w:left w:val="none" w:sz="0" w:space="0" w:color="auto"/>
        <w:bottom w:val="none" w:sz="0" w:space="0" w:color="auto"/>
        <w:right w:val="none" w:sz="0" w:space="0" w:color="auto"/>
      </w:divBdr>
    </w:div>
    <w:div w:id="1983194702">
      <w:bodyDiv w:val="1"/>
      <w:marLeft w:val="0"/>
      <w:marRight w:val="0"/>
      <w:marTop w:val="0"/>
      <w:marBottom w:val="0"/>
      <w:divBdr>
        <w:top w:val="none" w:sz="0" w:space="0" w:color="auto"/>
        <w:left w:val="none" w:sz="0" w:space="0" w:color="auto"/>
        <w:bottom w:val="none" w:sz="0" w:space="0" w:color="auto"/>
        <w:right w:val="none" w:sz="0" w:space="0" w:color="auto"/>
      </w:divBdr>
    </w:div>
    <w:div w:id="2001038044">
      <w:bodyDiv w:val="1"/>
      <w:marLeft w:val="0"/>
      <w:marRight w:val="0"/>
      <w:marTop w:val="0"/>
      <w:marBottom w:val="0"/>
      <w:divBdr>
        <w:top w:val="none" w:sz="0" w:space="0" w:color="auto"/>
        <w:left w:val="none" w:sz="0" w:space="0" w:color="auto"/>
        <w:bottom w:val="none" w:sz="0" w:space="0" w:color="auto"/>
        <w:right w:val="none" w:sz="0" w:space="0" w:color="auto"/>
      </w:divBdr>
    </w:div>
    <w:div w:id="2021883417">
      <w:bodyDiv w:val="1"/>
      <w:marLeft w:val="0"/>
      <w:marRight w:val="0"/>
      <w:marTop w:val="0"/>
      <w:marBottom w:val="0"/>
      <w:divBdr>
        <w:top w:val="none" w:sz="0" w:space="0" w:color="auto"/>
        <w:left w:val="none" w:sz="0" w:space="0" w:color="auto"/>
        <w:bottom w:val="none" w:sz="0" w:space="0" w:color="auto"/>
        <w:right w:val="none" w:sz="0" w:space="0" w:color="auto"/>
      </w:divBdr>
    </w:div>
    <w:div w:id="2049721183">
      <w:bodyDiv w:val="1"/>
      <w:marLeft w:val="0"/>
      <w:marRight w:val="0"/>
      <w:marTop w:val="0"/>
      <w:marBottom w:val="0"/>
      <w:divBdr>
        <w:top w:val="none" w:sz="0" w:space="0" w:color="auto"/>
        <w:left w:val="none" w:sz="0" w:space="0" w:color="auto"/>
        <w:bottom w:val="none" w:sz="0" w:space="0" w:color="auto"/>
        <w:right w:val="none" w:sz="0" w:space="0" w:color="auto"/>
      </w:divBdr>
    </w:div>
    <w:div w:id="2066446185">
      <w:bodyDiv w:val="1"/>
      <w:marLeft w:val="0"/>
      <w:marRight w:val="0"/>
      <w:marTop w:val="0"/>
      <w:marBottom w:val="0"/>
      <w:divBdr>
        <w:top w:val="none" w:sz="0" w:space="0" w:color="auto"/>
        <w:left w:val="none" w:sz="0" w:space="0" w:color="auto"/>
        <w:bottom w:val="none" w:sz="0" w:space="0" w:color="auto"/>
        <w:right w:val="none" w:sz="0" w:space="0" w:color="auto"/>
      </w:divBdr>
    </w:div>
    <w:div w:id="2111971299">
      <w:bodyDiv w:val="1"/>
      <w:marLeft w:val="0"/>
      <w:marRight w:val="0"/>
      <w:marTop w:val="0"/>
      <w:marBottom w:val="0"/>
      <w:divBdr>
        <w:top w:val="none" w:sz="0" w:space="0" w:color="auto"/>
        <w:left w:val="none" w:sz="0" w:space="0" w:color="auto"/>
        <w:bottom w:val="none" w:sz="0" w:space="0" w:color="auto"/>
        <w:right w:val="none" w:sz="0" w:space="0" w:color="auto"/>
      </w:divBdr>
    </w:div>
    <w:div w:id="2118599695">
      <w:bodyDiv w:val="1"/>
      <w:marLeft w:val="0"/>
      <w:marRight w:val="0"/>
      <w:marTop w:val="0"/>
      <w:marBottom w:val="0"/>
      <w:divBdr>
        <w:top w:val="none" w:sz="0" w:space="0" w:color="auto"/>
        <w:left w:val="none" w:sz="0" w:space="0" w:color="auto"/>
        <w:bottom w:val="none" w:sz="0" w:space="0" w:color="auto"/>
        <w:right w:val="none" w:sz="0" w:space="0" w:color="auto"/>
      </w:divBdr>
    </w:div>
    <w:div w:id="2118986621">
      <w:bodyDiv w:val="1"/>
      <w:marLeft w:val="0"/>
      <w:marRight w:val="0"/>
      <w:marTop w:val="0"/>
      <w:marBottom w:val="0"/>
      <w:divBdr>
        <w:top w:val="none" w:sz="0" w:space="0" w:color="auto"/>
        <w:left w:val="none" w:sz="0" w:space="0" w:color="auto"/>
        <w:bottom w:val="none" w:sz="0" w:space="0" w:color="auto"/>
        <w:right w:val="none" w:sz="0" w:space="0" w:color="auto"/>
      </w:divBdr>
    </w:div>
    <w:div w:id="2146655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customXml" Target="ink/ink1.xml"/><Relationship Id="rId39" Type="http://schemas.openxmlformats.org/officeDocument/2006/relationships/chart" Target="charts/chart2.xml"/><Relationship Id="rId21" Type="http://schemas.openxmlformats.org/officeDocument/2006/relationships/image" Target="media/image13.svg"/><Relationship Id="rId34" Type="http://schemas.openxmlformats.org/officeDocument/2006/relationships/image" Target="media/image20.png"/><Relationship Id="rId42" Type="http://schemas.openxmlformats.org/officeDocument/2006/relationships/chart" Target="charts/chart5.xml"/><Relationship Id="rId47" Type="http://schemas.openxmlformats.org/officeDocument/2006/relationships/header" Target="header1.xml"/><Relationship Id="rId50" Type="http://schemas.openxmlformats.org/officeDocument/2006/relationships/header" Target="header3.xml"/><Relationship Id="rId55"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svg"/><Relationship Id="rId25" Type="http://schemas.openxmlformats.org/officeDocument/2006/relationships/image" Target="media/image17.png"/><Relationship Id="rId33" Type="http://schemas.openxmlformats.org/officeDocument/2006/relationships/image" Target="media/image19.png"/><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chart" Target="charts/chart4.xml"/><Relationship Id="rId54"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header" Target="header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5.png"/><Relationship Id="rId36" Type="http://schemas.openxmlformats.org/officeDocument/2006/relationships/hyperlink" Target="mailto:Andrei.Ceclan@servelect.ro" TargetMode="External"/><Relationship Id="rId49" Type="http://schemas.openxmlformats.org/officeDocument/2006/relationships/header" Target="header2.xml"/><Relationship Id="rId57" Type="http://schemas.openxmlformats.org/officeDocument/2006/relationships/header" Target="header5.xml"/><Relationship Id="rId10" Type="http://schemas.openxmlformats.org/officeDocument/2006/relationships/image" Target="media/image3.jpeg"/><Relationship Id="rId19" Type="http://schemas.openxmlformats.org/officeDocument/2006/relationships/image" Target="media/image11.svg"/><Relationship Id="rId31" Type="http://schemas.openxmlformats.org/officeDocument/2006/relationships/image" Target="media/image22.png"/><Relationship Id="rId44" Type="http://schemas.openxmlformats.org/officeDocument/2006/relationships/chart" Target="charts/chart7.xml"/><Relationship Id="rId52"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tiff"/><Relationship Id="rId30" Type="http://schemas.openxmlformats.org/officeDocument/2006/relationships/customXml" Target="ink/ink2.xml"/><Relationship Id="rId35" Type="http://schemas.openxmlformats.org/officeDocument/2006/relationships/hyperlink" Target="http://www.servelect.ro" TargetMode="External"/><Relationship Id="rId43" Type="http://schemas.openxmlformats.org/officeDocument/2006/relationships/chart" Target="charts/chart6.xml"/><Relationship Id="rId48" Type="http://schemas.openxmlformats.org/officeDocument/2006/relationships/footer" Target="footer1.xml"/><Relationship Id="rId56" Type="http://schemas.openxmlformats.org/officeDocument/2006/relationships/image" Target="media/image31.png"/><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jpeg"/><Relationship Id="rId1" Type="http://schemas.openxmlformats.org/officeDocument/2006/relationships/image" Target="media/image24.jpeg"/><Relationship Id="rId5" Type="http://schemas.openxmlformats.org/officeDocument/2006/relationships/image" Target="media/image28.jpeg"/><Relationship Id="rId4" Type="http://schemas.openxmlformats.org/officeDocument/2006/relationships/image" Target="media/image27.png"/></Relationships>
</file>

<file path=word/_rels/header3.xml.rels><?xml version="1.0" encoding="UTF-8" standalone="yes"?>
<Relationships xmlns="http://schemas.openxmlformats.org/package/2006/relationships"><Relationship Id="rId3" Type="http://schemas.openxmlformats.org/officeDocument/2006/relationships/image" Target="media/image25.jpeg"/><Relationship Id="rId2" Type="http://schemas.openxmlformats.org/officeDocument/2006/relationships/image" Target="media/image26.png"/><Relationship Id="rId1" Type="http://schemas.openxmlformats.org/officeDocument/2006/relationships/image" Target="media/image27.png"/><Relationship Id="rId5" Type="http://schemas.openxmlformats.org/officeDocument/2006/relationships/image" Target="media/image29.png"/><Relationship Id="rId4" Type="http://schemas.openxmlformats.org/officeDocument/2006/relationships/image" Target="media/image24.jpeg"/></Relationships>
</file>

<file path=word/_rels/header4.xml.rels><?xml version="1.0" encoding="UTF-8" standalone="yes"?>
<Relationships xmlns="http://schemas.openxmlformats.org/package/2006/relationships"><Relationship Id="rId8" Type="http://schemas.openxmlformats.org/officeDocument/2006/relationships/image" Target="media/image35.png"/><Relationship Id="rId3" Type="http://schemas.openxmlformats.org/officeDocument/2006/relationships/image" Target="media/image30.jpeg"/><Relationship Id="rId7" Type="http://schemas.openxmlformats.org/officeDocument/2006/relationships/image" Target="media/image34.jpeg"/><Relationship Id="rId2" Type="http://schemas.openxmlformats.org/officeDocument/2006/relationships/image" Target="media/image25.jpeg"/><Relationship Id="rId1" Type="http://schemas.openxmlformats.org/officeDocument/2006/relationships/image" Target="media/image24.jpeg"/><Relationship Id="rId6" Type="http://schemas.openxmlformats.org/officeDocument/2006/relationships/image" Target="media/image33.jpeg"/><Relationship Id="rId5" Type="http://schemas.openxmlformats.org/officeDocument/2006/relationships/image" Target="media/image32.jpeg"/><Relationship Id="rId4" Type="http://schemas.openxmlformats.org/officeDocument/2006/relationships/image" Target="media/image29.png"/></Relationships>
</file>

<file path=word/_rels/header5.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jpeg"/><Relationship Id="rId1" Type="http://schemas.openxmlformats.org/officeDocument/2006/relationships/image" Target="media/image24.jpeg"/><Relationship Id="rId5" Type="http://schemas.openxmlformats.org/officeDocument/2006/relationships/image" Target="media/image28.jpeg"/><Relationship Id="rId4" Type="http://schemas.openxmlformats.org/officeDocument/2006/relationships/image" Target="media/image27.png"/></Relationships>
</file>

<file path=word/charts/_rels/chart1.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1" Type="http://schemas.openxmlformats.org/officeDocument/2006/relationships/oleObject" Target="file:///\\OPENMEDIAVAULT\y\Comercial\Clienti\TN\SM\primaria%20Satu%20Mare\2026\Lucrare\AE\ME\PiEE\02.%20Prelucrare%20date\3.%20centralizator%20solutii%20si%20consum.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5\Lucrare\AE\ME\PiEE\02.%20Prelucrare%20date\centralizator%20solutii%20si%20consum.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5\Lucrare\AE\ME\PiEE\02.%20Prelucrare%20date\centralizator%20solutii%20si%20consum.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mn-cs"/>
              </a:defRPr>
            </a:pPr>
            <a:r>
              <a:rPr lang="en-US"/>
              <a:t>consum multianual de energie in raport cu suprafata utla pentru cladirile rezidentiale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barChart>
        <c:barDir val="col"/>
        <c:grouping val="clustered"/>
        <c:varyColors val="0"/>
        <c:ser>
          <c:idx val="0"/>
          <c:order val="0"/>
          <c:tx>
            <c:strRef>
              <c:f>'Cladiri rezidentiale'!$K$16</c:f>
              <c:strCache>
                <c:ptCount val="1"/>
                <c:pt idx="0">
                  <c:v>Suprafaţa utilă totală </c:v>
                </c:pt>
              </c:strCache>
            </c:strRef>
          </c:tx>
          <c:spPr>
            <a:solidFill>
              <a:schemeClr val="accent1"/>
            </a:solidFill>
            <a:ln>
              <a:noFill/>
            </a:ln>
            <a:effectLst/>
          </c:spPr>
          <c:invertIfNegative val="0"/>
          <c:cat>
            <c:numRef>
              <c:f>'Cladiri rezidentiale'!$H$18:$H$21</c:f>
              <c:numCache>
                <c:formatCode>General</c:formatCode>
                <c:ptCount val="4"/>
                <c:pt idx="0">
                  <c:v>2022</c:v>
                </c:pt>
                <c:pt idx="1">
                  <c:v>2023</c:v>
                </c:pt>
                <c:pt idx="2">
                  <c:v>2024</c:v>
                </c:pt>
                <c:pt idx="3">
                  <c:v>2025</c:v>
                </c:pt>
              </c:numCache>
            </c:numRef>
          </c:cat>
          <c:val>
            <c:numRef>
              <c:f>'Cladiri rezidentiale'!$K$18:$K$21</c:f>
              <c:numCache>
                <c:formatCode>#,##0</c:formatCode>
                <c:ptCount val="4"/>
                <c:pt idx="0">
                  <c:v>2777668</c:v>
                </c:pt>
                <c:pt idx="1">
                  <c:v>2815251</c:v>
                </c:pt>
                <c:pt idx="2">
                  <c:v>2815251</c:v>
                </c:pt>
                <c:pt idx="3">
                  <c:v>3114638</c:v>
                </c:pt>
              </c:numCache>
            </c:numRef>
          </c:val>
          <c:extLst>
            <c:ext xmlns:c16="http://schemas.microsoft.com/office/drawing/2014/chart" uri="{C3380CC4-5D6E-409C-BE32-E72D297353CC}">
              <c16:uniqueId val="{00000000-DDE0-42C0-AD58-EAFC46D4F9EA}"/>
            </c:ext>
          </c:extLst>
        </c:ser>
        <c:ser>
          <c:idx val="1"/>
          <c:order val="1"/>
          <c:tx>
            <c:strRef>
              <c:f>'Cladiri rezidentiale'!$I$16:$I$17</c:f>
              <c:strCache>
                <c:ptCount val="2"/>
                <c:pt idx="0">
                  <c:v>Consum total de energie electrică</c:v>
                </c:pt>
                <c:pt idx="1">
                  <c:v>[ MWh/an]</c:v>
                </c:pt>
              </c:strCache>
            </c:strRef>
          </c:tx>
          <c:spPr>
            <a:solidFill>
              <a:schemeClr val="accent2"/>
            </a:solidFill>
            <a:ln>
              <a:noFill/>
            </a:ln>
            <a:effectLst/>
          </c:spPr>
          <c:invertIfNegative val="0"/>
          <c:cat>
            <c:numRef>
              <c:f>'Cladiri rezidentiale'!$H$18:$H$21</c:f>
              <c:numCache>
                <c:formatCode>General</c:formatCode>
                <c:ptCount val="4"/>
                <c:pt idx="0">
                  <c:v>2022</c:v>
                </c:pt>
                <c:pt idx="1">
                  <c:v>2023</c:v>
                </c:pt>
                <c:pt idx="2">
                  <c:v>2024</c:v>
                </c:pt>
                <c:pt idx="3">
                  <c:v>2025</c:v>
                </c:pt>
              </c:numCache>
            </c:numRef>
          </c:cat>
          <c:val>
            <c:numRef>
              <c:f>'Cladiri rezidentiale'!$I$18:$I$21</c:f>
              <c:numCache>
                <c:formatCode>#,##0</c:formatCode>
                <c:ptCount val="4"/>
                <c:pt idx="0">
                  <c:v>65357</c:v>
                </c:pt>
                <c:pt idx="1">
                  <c:v>64262</c:v>
                </c:pt>
                <c:pt idx="2">
                  <c:v>66650</c:v>
                </c:pt>
                <c:pt idx="3">
                  <c:v>67330</c:v>
                </c:pt>
              </c:numCache>
            </c:numRef>
          </c:val>
          <c:extLst>
            <c:ext xmlns:c16="http://schemas.microsoft.com/office/drawing/2014/chart" uri="{C3380CC4-5D6E-409C-BE32-E72D297353CC}">
              <c16:uniqueId val="{00000001-DDE0-42C0-AD58-EAFC46D4F9EA}"/>
            </c:ext>
          </c:extLst>
        </c:ser>
        <c:ser>
          <c:idx val="2"/>
          <c:order val="2"/>
          <c:tx>
            <c:strRef>
              <c:f>'Cladiri rezidentiale'!$J$16:$J$17</c:f>
              <c:strCache>
                <c:ptCount val="2"/>
                <c:pt idx="0">
                  <c:v>Consumul total de energie pentru încălzire a.c.m. pe tip de locuinţă (gaze naturale, energie termica si  biomasă)</c:v>
                </c:pt>
                <c:pt idx="1">
                  <c:v>[ MWh/an]</c:v>
                </c:pt>
              </c:strCache>
            </c:strRef>
          </c:tx>
          <c:spPr>
            <a:solidFill>
              <a:schemeClr val="accent3"/>
            </a:solidFill>
            <a:ln>
              <a:noFill/>
            </a:ln>
            <a:effectLst/>
          </c:spPr>
          <c:invertIfNegative val="0"/>
          <c:cat>
            <c:numRef>
              <c:f>'Cladiri rezidentiale'!$H$18:$H$21</c:f>
              <c:numCache>
                <c:formatCode>General</c:formatCode>
                <c:ptCount val="4"/>
                <c:pt idx="0">
                  <c:v>2022</c:v>
                </c:pt>
                <c:pt idx="1">
                  <c:v>2023</c:v>
                </c:pt>
                <c:pt idx="2">
                  <c:v>2024</c:v>
                </c:pt>
                <c:pt idx="3">
                  <c:v>2025</c:v>
                </c:pt>
              </c:numCache>
            </c:numRef>
          </c:cat>
          <c:val>
            <c:numRef>
              <c:f>'Cladiri rezidentiale'!$J$18:$J$21</c:f>
              <c:numCache>
                <c:formatCode>#,##0</c:formatCode>
                <c:ptCount val="4"/>
                <c:pt idx="0">
                  <c:v>439140</c:v>
                </c:pt>
                <c:pt idx="1">
                  <c:v>449905</c:v>
                </c:pt>
                <c:pt idx="2">
                  <c:v>442904</c:v>
                </c:pt>
                <c:pt idx="3">
                  <c:v>470899.05</c:v>
                </c:pt>
              </c:numCache>
            </c:numRef>
          </c:val>
          <c:extLst>
            <c:ext xmlns:c16="http://schemas.microsoft.com/office/drawing/2014/chart" uri="{C3380CC4-5D6E-409C-BE32-E72D297353CC}">
              <c16:uniqueId val="{00000002-DDE0-42C0-AD58-EAFC46D4F9EA}"/>
            </c:ext>
          </c:extLst>
        </c:ser>
        <c:dLbls>
          <c:showLegendKey val="0"/>
          <c:showVal val="0"/>
          <c:showCatName val="0"/>
          <c:showSerName val="0"/>
          <c:showPercent val="0"/>
          <c:showBubbleSize val="0"/>
        </c:dLbls>
        <c:gapWidth val="219"/>
        <c:overlap val="-27"/>
        <c:axId val="725281808"/>
        <c:axId val="725282288"/>
      </c:barChart>
      <c:catAx>
        <c:axId val="72528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725282288"/>
        <c:crosses val="autoZero"/>
        <c:auto val="1"/>
        <c:lblAlgn val="ctr"/>
        <c:lblOffset val="100"/>
        <c:noMultiLvlLbl val="0"/>
      </c:catAx>
      <c:valAx>
        <c:axId val="725282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7252818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 de energie - principalele tipuri de clădiri </a:t>
            </a:r>
            <a:endParaRPr lang="en-US"/>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v>Consum de energie electrică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publice'!$B$17:$B$20</c:f>
              <c:strCache>
                <c:ptCount val="4"/>
                <c:pt idx="0">
                  <c:v>Unităţi de învăţământ</c:v>
                </c:pt>
                <c:pt idx="1">
                  <c:v>Clădiri social-culturale</c:v>
                </c:pt>
                <c:pt idx="2">
                  <c:v>Clădiri administrative/birouri</c:v>
                </c:pt>
                <c:pt idx="3">
                  <c:v>Alte locuri de consum</c:v>
                </c:pt>
              </c:strCache>
            </c:strRef>
          </c:cat>
          <c:val>
            <c:numRef>
              <c:f>'Cladiri publice'!$E$4:$E$7</c:f>
              <c:numCache>
                <c:formatCode>#,##0</c:formatCode>
                <c:ptCount val="4"/>
                <c:pt idx="0">
                  <c:v>1879</c:v>
                </c:pt>
                <c:pt idx="1">
                  <c:v>243.60000000000002</c:v>
                </c:pt>
                <c:pt idx="2">
                  <c:v>110</c:v>
                </c:pt>
                <c:pt idx="3">
                  <c:v>64.05</c:v>
                </c:pt>
              </c:numCache>
            </c:numRef>
          </c:val>
          <c:extLst>
            <c:ext xmlns:c16="http://schemas.microsoft.com/office/drawing/2014/chart" uri="{C3380CC4-5D6E-409C-BE32-E72D297353CC}">
              <c16:uniqueId val="{00000000-019B-4C00-8555-6B70A60771B7}"/>
            </c:ext>
          </c:extLst>
        </c:ser>
        <c:ser>
          <c:idx val="1"/>
          <c:order val="1"/>
          <c:tx>
            <c:v>Consum de energie termică</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publice'!$B$17:$B$20</c:f>
              <c:strCache>
                <c:ptCount val="4"/>
                <c:pt idx="0">
                  <c:v>Unităţi de învăţământ</c:v>
                </c:pt>
                <c:pt idx="1">
                  <c:v>Clădiri social-culturale</c:v>
                </c:pt>
                <c:pt idx="2">
                  <c:v>Clădiri administrative/birouri</c:v>
                </c:pt>
                <c:pt idx="3">
                  <c:v>Alte locuri de consum</c:v>
                </c:pt>
              </c:strCache>
            </c:strRef>
          </c:cat>
          <c:val>
            <c:numRef>
              <c:f>'Cladiri publice'!$F$4:$F$7</c:f>
              <c:numCache>
                <c:formatCode>#,##0</c:formatCode>
                <c:ptCount val="4"/>
                <c:pt idx="0">
                  <c:v>16331</c:v>
                </c:pt>
                <c:pt idx="1">
                  <c:v>1724.1000000000001</c:v>
                </c:pt>
                <c:pt idx="2">
                  <c:v>818</c:v>
                </c:pt>
                <c:pt idx="3">
                  <c:v>1032.1500000000001</c:v>
                </c:pt>
              </c:numCache>
            </c:numRef>
          </c:val>
          <c:extLst>
            <c:ext xmlns:c16="http://schemas.microsoft.com/office/drawing/2014/chart" uri="{C3380CC4-5D6E-409C-BE32-E72D297353CC}">
              <c16:uniqueId val="{00000001-019B-4C00-8555-6B70A60771B7}"/>
            </c:ext>
          </c:extLst>
        </c:ser>
        <c:dLbls>
          <c:dLblPos val="outEnd"/>
          <c:showLegendKey val="0"/>
          <c:showVal val="1"/>
          <c:showCatName val="0"/>
          <c:showSerName val="0"/>
          <c:showPercent val="0"/>
          <c:showBubbleSize val="0"/>
        </c:dLbls>
        <c:gapWidth val="219"/>
        <c:overlap val="-27"/>
        <c:axId val="514853695"/>
        <c:axId val="514853279"/>
      </c:barChart>
      <c:catAx>
        <c:axId val="5148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279"/>
        <c:crosses val="autoZero"/>
        <c:auto val="1"/>
        <c:lblAlgn val="ctr"/>
        <c:lblOffset val="100"/>
        <c:noMultiLvlLbl val="0"/>
      </c:catAx>
      <c:valAx>
        <c:axId val="51485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6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a:t>
            </a:r>
            <a:r>
              <a:rPr lang="en-US"/>
              <a:t> specific</a:t>
            </a:r>
            <a:r>
              <a:rPr lang="ro-RO"/>
              <a:t> de energie </a:t>
            </a:r>
            <a:r>
              <a:rPr lang="en-US"/>
              <a:t>-</a:t>
            </a:r>
            <a:r>
              <a:rPr lang="en-US" baseline="0"/>
              <a:t> </a:t>
            </a:r>
            <a:r>
              <a:rPr lang="ro-RO"/>
              <a:t>principalele tipuri de clădiri </a:t>
            </a:r>
            <a:endParaRPr lang="en-US"/>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'Cladiri publice'!$B$46</c:f>
              <c:strCache>
                <c:ptCount val="1"/>
                <c:pt idx="0">
                  <c:v>consum specific de energie electrica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publice'!$B$37:$B$39</c:f>
              <c:strCache>
                <c:ptCount val="3"/>
                <c:pt idx="0">
                  <c:v>Unităţi de învăţământ</c:v>
                </c:pt>
                <c:pt idx="1">
                  <c:v>Clădiri social-culturale</c:v>
                </c:pt>
                <c:pt idx="2">
                  <c:v>Clădiri administrative/birouri</c:v>
                </c:pt>
              </c:strCache>
            </c:strRef>
          </c:cat>
          <c:val>
            <c:numRef>
              <c:f>'Cladiri publice'!$C$37:$C$39</c:f>
              <c:numCache>
                <c:formatCode>0.00</c:formatCode>
                <c:ptCount val="3"/>
                <c:pt idx="0">
                  <c:v>15.35507068725995</c:v>
                </c:pt>
                <c:pt idx="1">
                  <c:v>42.879774687555013</c:v>
                </c:pt>
                <c:pt idx="2">
                  <c:v>19.240860591219171</c:v>
                </c:pt>
              </c:numCache>
            </c:numRef>
          </c:val>
          <c:extLst>
            <c:ext xmlns:c16="http://schemas.microsoft.com/office/drawing/2014/chart" uri="{C3380CC4-5D6E-409C-BE32-E72D297353CC}">
              <c16:uniqueId val="{00000000-1AA9-4438-AB67-3E82EAE8AFDE}"/>
            </c:ext>
          </c:extLst>
        </c:ser>
        <c:ser>
          <c:idx val="1"/>
          <c:order val="1"/>
          <c:tx>
            <c:strRef>
              <c:f>'Cladiri publice'!$B$47</c:f>
              <c:strCache>
                <c:ptCount val="1"/>
                <c:pt idx="0">
                  <c:v>consum specific de energie termica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publice'!$B$37:$B$39</c:f>
              <c:strCache>
                <c:ptCount val="3"/>
                <c:pt idx="0">
                  <c:v>Unităţi de învăţământ</c:v>
                </c:pt>
                <c:pt idx="1">
                  <c:v>Clădiri social-culturale</c:v>
                </c:pt>
                <c:pt idx="2">
                  <c:v>Clădiri administrative/birouri</c:v>
                </c:pt>
              </c:strCache>
            </c:strRef>
          </c:cat>
          <c:val>
            <c:numRef>
              <c:f>'Cladiri publice'!$D$37:$D$39</c:f>
              <c:numCache>
                <c:formatCode>0.0</c:formatCode>
                <c:ptCount val="3"/>
                <c:pt idx="0">
                  <c:v>133.45591239682929</c:v>
                </c:pt>
                <c:pt idx="1">
                  <c:v>303.48530188347127</c:v>
                </c:pt>
                <c:pt idx="2">
                  <c:v>143.08203603288439</c:v>
                </c:pt>
              </c:numCache>
            </c:numRef>
          </c:val>
          <c:extLst>
            <c:ext xmlns:c16="http://schemas.microsoft.com/office/drawing/2014/chart" uri="{C3380CC4-5D6E-409C-BE32-E72D297353CC}">
              <c16:uniqueId val="{00000001-1AA9-4438-AB67-3E82EAE8AFDE}"/>
            </c:ext>
          </c:extLst>
        </c:ser>
        <c:dLbls>
          <c:dLblPos val="outEnd"/>
          <c:showLegendKey val="0"/>
          <c:showVal val="1"/>
          <c:showCatName val="0"/>
          <c:showSerName val="0"/>
          <c:showPercent val="0"/>
          <c:showBubbleSize val="0"/>
        </c:dLbls>
        <c:gapWidth val="219"/>
        <c:overlap val="-27"/>
        <c:axId val="514853695"/>
        <c:axId val="514853279"/>
      </c:barChart>
      <c:catAx>
        <c:axId val="5148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279"/>
        <c:crosses val="autoZero"/>
        <c:auto val="1"/>
        <c:lblAlgn val="ctr"/>
        <c:lblOffset val="100"/>
        <c:noMultiLvlLbl val="0"/>
      </c:catAx>
      <c:valAx>
        <c:axId val="51485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6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dk1">
                    <a:lumMod val="75000"/>
                    <a:lumOff val="25000"/>
                  </a:schemeClr>
                </a:solidFill>
                <a:latin typeface="+mj-lt"/>
                <a:ea typeface="+mn-ea"/>
                <a:cs typeface="+mn-cs"/>
              </a:defRPr>
            </a:pPr>
            <a:r>
              <a:rPr lang="en-US" sz="1000"/>
              <a:t>Distribuţia consumului de energie - principal</a:t>
            </a:r>
            <a:r>
              <a:rPr lang="ro-RO" sz="1000"/>
              <a:t>ii</a:t>
            </a:r>
            <a:r>
              <a:rPr lang="en-US" sz="1000"/>
              <a:t> </a:t>
            </a:r>
            <a:r>
              <a:rPr lang="ro-RO" sz="1000"/>
              <a:t>consumatori</a:t>
            </a:r>
            <a:r>
              <a:rPr lang="en-US" sz="1000"/>
              <a:t> - calcul procentual</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dk1">
                  <a:lumMod val="75000"/>
                  <a:lumOff val="25000"/>
                </a:schemeClr>
              </a:solidFill>
              <a:latin typeface="+mj-lt"/>
              <a:ea typeface="+mn-ea"/>
              <a:cs typeface="+mn-cs"/>
            </a:defRPr>
          </a:pPr>
          <a:endParaRPr lang="en-US"/>
        </a:p>
      </c:txPr>
    </c:title>
    <c:autoTitleDeleted val="0"/>
    <c:plotArea>
      <c:layout/>
      <c:pieChart>
        <c:varyColors val="1"/>
        <c:ser>
          <c:idx val="0"/>
          <c:order val="0"/>
          <c:explosion val="1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17B-4DCD-89BF-BF4698BA224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17B-4DCD-89BF-BF4698BA224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17B-4DCD-89BF-BF4698BA224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17B-4DCD-89BF-BF4698BA224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'Cladiri publice'!$B$28:$B$31</c:f>
              <c:strCache>
                <c:ptCount val="4"/>
                <c:pt idx="0">
                  <c:v>Unităţi de învăţământ</c:v>
                </c:pt>
                <c:pt idx="1">
                  <c:v>Clădiri social-culturale</c:v>
                </c:pt>
                <c:pt idx="2">
                  <c:v>Clădiri administrative/birouri</c:v>
                </c:pt>
                <c:pt idx="3">
                  <c:v>Alte locuri de consum</c:v>
                </c:pt>
              </c:strCache>
            </c:strRef>
          </c:cat>
          <c:val>
            <c:numRef>
              <c:f>'Cladiri publice'!$C$28:$C$31</c:f>
              <c:numCache>
                <c:formatCode>0.0</c:formatCode>
                <c:ptCount val="4"/>
                <c:pt idx="0">
                  <c:v>18210</c:v>
                </c:pt>
                <c:pt idx="1">
                  <c:v>1967.7000000000003</c:v>
                </c:pt>
                <c:pt idx="2">
                  <c:v>928</c:v>
                </c:pt>
                <c:pt idx="3">
                  <c:v>1096.2</c:v>
                </c:pt>
              </c:numCache>
            </c:numRef>
          </c:val>
          <c:extLst>
            <c:ext xmlns:c16="http://schemas.microsoft.com/office/drawing/2014/chart" uri="{C3380CC4-5D6E-409C-BE32-E72D297353CC}">
              <c16:uniqueId val="{00000008-217B-4DCD-89BF-BF4698BA224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j-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mj-lt"/>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US" sz="1000"/>
              <a:t>evolutia indicatorilor de consum in raport cu suprafata cladirilor publice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barChart>
        <c:barDir val="col"/>
        <c:grouping val="clustered"/>
        <c:varyColors val="0"/>
        <c:ser>
          <c:idx val="1"/>
          <c:order val="1"/>
          <c:tx>
            <c:strRef>
              <c:f>'Cladiri publice'!$R$2</c:f>
              <c:strCache>
                <c:ptCount val="1"/>
                <c:pt idx="0">
                  <c:v>Total suprafață utilă încălzită [m2]</c:v>
                </c:pt>
              </c:strCache>
            </c:strRef>
          </c:tx>
          <c:spPr>
            <a:solidFill>
              <a:schemeClr val="accent2"/>
            </a:solidFill>
            <a:ln>
              <a:noFill/>
            </a:ln>
            <a:effectLst/>
          </c:spPr>
          <c:invertIfNegative val="0"/>
          <c:cat>
            <c:numRef>
              <c:f>'Cladiri publice'!$P$4:$P$7</c:f>
              <c:numCache>
                <c:formatCode>General</c:formatCode>
                <c:ptCount val="4"/>
                <c:pt idx="0">
                  <c:v>2022</c:v>
                </c:pt>
                <c:pt idx="1">
                  <c:v>2023</c:v>
                </c:pt>
                <c:pt idx="2">
                  <c:v>2024</c:v>
                </c:pt>
                <c:pt idx="3">
                  <c:v>2025</c:v>
                </c:pt>
              </c:numCache>
              <c:extLst/>
            </c:numRef>
          </c:cat>
          <c:val>
            <c:numRef>
              <c:f>'Cladiri publice'!$R$4:$R$7</c:f>
              <c:numCache>
                <c:formatCode>#,##0</c:formatCode>
                <c:ptCount val="4"/>
                <c:pt idx="0">
                  <c:v>133768</c:v>
                </c:pt>
                <c:pt idx="1">
                  <c:v>133768</c:v>
                </c:pt>
                <c:pt idx="2">
                  <c:v>133768</c:v>
                </c:pt>
                <c:pt idx="3">
                  <c:v>133768</c:v>
                </c:pt>
              </c:numCache>
              <c:extLst/>
            </c:numRef>
          </c:val>
          <c:extLst>
            <c:ext xmlns:c16="http://schemas.microsoft.com/office/drawing/2014/chart" uri="{C3380CC4-5D6E-409C-BE32-E72D297353CC}">
              <c16:uniqueId val="{00000000-1A9F-4D88-B9E4-8B14B2D63E90}"/>
            </c:ext>
          </c:extLst>
        </c:ser>
        <c:ser>
          <c:idx val="5"/>
          <c:order val="5"/>
          <c:tx>
            <c:strRef>
              <c:f>'Cladiri publice'!$V$2</c:f>
              <c:strCache>
                <c:ptCount val="1"/>
                <c:pt idx="0">
                  <c:v>Consum TOTAL (MWh/an)</c:v>
                </c:pt>
              </c:strCache>
            </c:strRef>
          </c:tx>
          <c:spPr>
            <a:solidFill>
              <a:schemeClr val="accent6"/>
            </a:solidFill>
            <a:ln>
              <a:noFill/>
            </a:ln>
            <a:effectLst/>
          </c:spPr>
          <c:invertIfNegative val="0"/>
          <c:cat>
            <c:numRef>
              <c:f>'Cladiri publice'!$P$4:$P$7</c:f>
              <c:numCache>
                <c:formatCode>General</c:formatCode>
                <c:ptCount val="4"/>
                <c:pt idx="0">
                  <c:v>2022</c:v>
                </c:pt>
                <c:pt idx="1">
                  <c:v>2023</c:v>
                </c:pt>
                <c:pt idx="2">
                  <c:v>2024</c:v>
                </c:pt>
                <c:pt idx="3">
                  <c:v>2025</c:v>
                </c:pt>
              </c:numCache>
              <c:extLst/>
            </c:numRef>
          </c:cat>
          <c:val>
            <c:numRef>
              <c:f>'Cladiri publice'!$V$4:$V$7</c:f>
              <c:numCache>
                <c:formatCode>#,##0</c:formatCode>
                <c:ptCount val="4"/>
                <c:pt idx="0">
                  <c:v>16781</c:v>
                </c:pt>
                <c:pt idx="1">
                  <c:v>20827</c:v>
                </c:pt>
                <c:pt idx="2">
                  <c:v>21119</c:v>
                </c:pt>
                <c:pt idx="3">
                  <c:v>22472</c:v>
                </c:pt>
              </c:numCache>
              <c:extLst/>
            </c:numRef>
          </c:val>
          <c:extLst>
            <c:ext xmlns:c16="http://schemas.microsoft.com/office/drawing/2014/chart" uri="{C3380CC4-5D6E-409C-BE32-E72D297353CC}">
              <c16:uniqueId val="{00000001-1A9F-4D88-B9E4-8B14B2D63E90}"/>
            </c:ext>
          </c:extLst>
        </c:ser>
        <c:ser>
          <c:idx val="6"/>
          <c:order val="6"/>
          <c:tx>
            <c:strRef>
              <c:f>'Cladiri publice'!$W$2</c:f>
              <c:strCache>
                <c:ptCount val="1"/>
                <c:pt idx="0">
                  <c:v>Factura energie TOTAL (mii lei)</c:v>
                </c:pt>
              </c:strCache>
            </c:strRef>
          </c:tx>
          <c:spPr>
            <a:solidFill>
              <a:schemeClr val="accent1">
                <a:lumMod val="60000"/>
              </a:schemeClr>
            </a:solidFill>
            <a:ln>
              <a:noFill/>
            </a:ln>
            <a:effectLst/>
          </c:spPr>
          <c:invertIfNegative val="0"/>
          <c:cat>
            <c:numRef>
              <c:f>'Cladiri publice'!$P$4:$P$7</c:f>
              <c:numCache>
                <c:formatCode>General</c:formatCode>
                <c:ptCount val="4"/>
                <c:pt idx="0">
                  <c:v>2022</c:v>
                </c:pt>
                <c:pt idx="1">
                  <c:v>2023</c:v>
                </c:pt>
                <c:pt idx="2">
                  <c:v>2024</c:v>
                </c:pt>
                <c:pt idx="3">
                  <c:v>2025</c:v>
                </c:pt>
              </c:numCache>
              <c:extLst/>
            </c:numRef>
          </c:cat>
          <c:val>
            <c:numRef>
              <c:f>'Cladiri publice'!$W$4:$W$7</c:f>
              <c:numCache>
                <c:formatCode>#,##0</c:formatCode>
                <c:ptCount val="4"/>
                <c:pt idx="0">
                  <c:v>5563</c:v>
                </c:pt>
                <c:pt idx="1">
                  <c:v>8762</c:v>
                </c:pt>
                <c:pt idx="2">
                  <c:v>8360</c:v>
                </c:pt>
                <c:pt idx="3">
                  <c:v>9643</c:v>
                </c:pt>
              </c:numCache>
              <c:extLst/>
            </c:numRef>
          </c:val>
          <c:extLst>
            <c:ext xmlns:c16="http://schemas.microsoft.com/office/drawing/2014/chart" uri="{C3380CC4-5D6E-409C-BE32-E72D297353CC}">
              <c16:uniqueId val="{00000002-1A9F-4D88-B9E4-8B14B2D63E90}"/>
            </c:ext>
          </c:extLst>
        </c:ser>
        <c:dLbls>
          <c:showLegendKey val="0"/>
          <c:showVal val="0"/>
          <c:showCatName val="0"/>
          <c:showSerName val="0"/>
          <c:showPercent val="0"/>
          <c:showBubbleSize val="0"/>
        </c:dLbls>
        <c:gapWidth val="219"/>
        <c:overlap val="-27"/>
        <c:axId val="725235728"/>
        <c:axId val="725238608"/>
        <c:extLst>
          <c:ext xmlns:c15="http://schemas.microsoft.com/office/drawing/2012/chart" uri="{02D57815-91ED-43cb-92C2-25804820EDAC}">
            <c15:filteredBarSeries>
              <c15:ser>
                <c:idx val="0"/>
                <c:order val="0"/>
                <c:tx>
                  <c:strRef>
                    <c:extLst>
                      <c:ext uri="{02D57815-91ED-43cb-92C2-25804820EDAC}">
                        <c15:formulaRef>
                          <c15:sqref>'Cladiri publice'!$Q$2</c15:sqref>
                        </c15:formulaRef>
                      </c:ext>
                    </c:extLst>
                    <c:strCache>
                      <c:ptCount val="1"/>
                      <c:pt idx="0">
                        <c:v>Nr. Clădiri in grup</c:v>
                      </c:pt>
                    </c:strCache>
                  </c:strRef>
                </c:tx>
                <c:spPr>
                  <a:solidFill>
                    <a:schemeClr val="accent1"/>
                  </a:solidFill>
                  <a:ln>
                    <a:noFill/>
                  </a:ln>
                  <a:effectLst/>
                </c:spPr>
                <c:invertIfNegative val="0"/>
                <c:cat>
                  <c:numRef>
                    <c:extLst>
                      <c:ex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c:ext uri="{02D57815-91ED-43cb-92C2-25804820EDAC}">
                        <c15:formulaRef>
                          <c15:sqref>'Cladiri publice'!$Q$3:$Q$6</c15:sqref>
                        </c15:formulaRef>
                      </c:ext>
                    </c:extLst>
                    <c:numCache>
                      <c:formatCode>#,##0</c:formatCode>
                      <c:ptCount val="4"/>
                      <c:pt idx="1">
                        <c:v>114</c:v>
                      </c:pt>
                      <c:pt idx="2">
                        <c:v>114</c:v>
                      </c:pt>
                      <c:pt idx="3">
                        <c:v>114</c:v>
                      </c:pt>
                    </c:numCache>
                  </c:numRef>
                </c:val>
                <c:extLst>
                  <c:ext xmlns:c16="http://schemas.microsoft.com/office/drawing/2014/chart" uri="{C3380CC4-5D6E-409C-BE32-E72D297353CC}">
                    <c16:uniqueId val="{00000003-1A9F-4D88-B9E4-8B14B2D63E9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'Cladiri publice'!$S$2</c15:sqref>
                        </c15:formulaRef>
                      </c:ext>
                    </c:extLst>
                    <c:strCache>
                      <c:ptCount val="1"/>
                      <c:pt idx="0">
                        <c:v>Consum energie electrică
(MWh/an)</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xmlns:c15="http://schemas.microsoft.com/office/drawing/2012/chart">
                      <c:ext xmlns:c15="http://schemas.microsoft.com/office/drawing/2012/chart" uri="{02D57815-91ED-43cb-92C2-25804820EDAC}">
                        <c15:formulaRef>
                          <c15:sqref>'Cladiri publice'!$S$3:$S$6</c15:sqref>
                        </c15:formulaRef>
                      </c:ext>
                    </c:extLst>
                    <c:numCache>
                      <c:formatCode>#,##0</c:formatCode>
                      <c:ptCount val="4"/>
                      <c:pt idx="1">
                        <c:v>2000</c:v>
                      </c:pt>
                      <c:pt idx="2">
                        <c:v>2112</c:v>
                      </c:pt>
                      <c:pt idx="3">
                        <c:v>1800</c:v>
                      </c:pt>
                    </c:numCache>
                  </c:numRef>
                </c:val>
                <c:extLst xmlns:c15="http://schemas.microsoft.com/office/drawing/2012/chart">
                  <c:ext xmlns:c16="http://schemas.microsoft.com/office/drawing/2014/chart" uri="{C3380CC4-5D6E-409C-BE32-E72D297353CC}">
                    <c16:uniqueId val="{00000004-1A9F-4D88-B9E4-8B14B2D63E9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'Cladiri publice'!$T$2</c15:sqref>
                        </c15:formulaRef>
                      </c:ext>
                    </c:extLst>
                    <c:strCache>
                      <c:ptCount val="1"/>
                      <c:pt idx="0">
                        <c:v>Consum energie termică (MWh/an)</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xmlns:c15="http://schemas.microsoft.com/office/drawing/2012/chart">
                      <c:ext xmlns:c15="http://schemas.microsoft.com/office/drawing/2012/chart" uri="{02D57815-91ED-43cb-92C2-25804820EDAC}">
                        <c15:formulaRef>
                          <c15:sqref>'Cladiri publice'!$T$3:$T$6</c15:sqref>
                        </c15:formulaRef>
                      </c:ext>
                    </c:extLst>
                    <c:numCache>
                      <c:formatCode>#,##0</c:formatCode>
                      <c:ptCount val="4"/>
                      <c:pt idx="1">
                        <c:v>14537</c:v>
                      </c:pt>
                      <c:pt idx="2">
                        <c:v>18573</c:v>
                      </c:pt>
                      <c:pt idx="3">
                        <c:v>19062</c:v>
                      </c:pt>
                    </c:numCache>
                  </c:numRef>
                </c:val>
                <c:extLst xmlns:c15="http://schemas.microsoft.com/office/drawing/2012/chart">
                  <c:ext xmlns:c16="http://schemas.microsoft.com/office/drawing/2014/chart" uri="{C3380CC4-5D6E-409C-BE32-E72D297353CC}">
                    <c16:uniqueId val="{00000005-1A9F-4D88-B9E4-8B14B2D63E90}"/>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'Cladiri publice'!$U$2</c15:sqref>
                        </c15:formulaRef>
                      </c:ext>
                    </c:extLst>
                    <c:strCache>
                      <c:ptCount val="1"/>
                      <c:pt idx="0">
                        <c:v>Consum combust. 
(MWh/an)</c:v>
                      </c:pt>
                    </c:strCache>
                  </c:strRef>
                </c:tx>
                <c:spPr>
                  <a:solidFill>
                    <a:schemeClr val="accent5"/>
                  </a:solidFill>
                  <a:ln>
                    <a:noFill/>
                  </a:ln>
                  <a:effectLst/>
                </c:spPr>
                <c:invertIfNegative val="0"/>
                <c:cat>
                  <c:numRef>
                    <c:extLst xmlns:c15="http://schemas.microsoft.com/office/drawing/2012/chart">
                      <c:ext xmlns:c15="http://schemas.microsoft.com/office/drawing/2012/char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xmlns:c15="http://schemas.microsoft.com/office/drawing/2012/chart">
                      <c:ext xmlns:c15="http://schemas.microsoft.com/office/drawing/2012/chart" uri="{02D57815-91ED-43cb-92C2-25804820EDAC}">
                        <c15:formulaRef>
                          <c15:sqref>'Cladiri publice'!$U$3:$U$6</c15:sqref>
                        </c15:formulaRef>
                      </c:ext>
                    </c:extLst>
                    <c:numCache>
                      <c:formatCode>#,##0</c:formatCode>
                      <c:ptCount val="4"/>
                      <c:pt idx="1">
                        <c:v>244</c:v>
                      </c:pt>
                      <c:pt idx="2">
                        <c:v>142</c:v>
                      </c:pt>
                      <c:pt idx="3">
                        <c:v>257</c:v>
                      </c:pt>
                    </c:numCache>
                  </c:numRef>
                </c:val>
                <c:extLst xmlns:c15="http://schemas.microsoft.com/office/drawing/2012/chart">
                  <c:ext xmlns:c16="http://schemas.microsoft.com/office/drawing/2014/chart" uri="{C3380CC4-5D6E-409C-BE32-E72D297353CC}">
                    <c16:uniqueId val="{00000006-1A9F-4D88-B9E4-8B14B2D63E90}"/>
                  </c:ext>
                </c:extLst>
              </c15:ser>
            </c15:filteredBarSeries>
          </c:ext>
        </c:extLst>
      </c:barChart>
      <c:catAx>
        <c:axId val="72523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725238608"/>
        <c:crosses val="autoZero"/>
        <c:auto val="1"/>
        <c:lblAlgn val="ctr"/>
        <c:lblOffset val="100"/>
        <c:noMultiLvlLbl val="0"/>
      </c:catAx>
      <c:valAx>
        <c:axId val="725238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72523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mj-lt"/>
                <a:ea typeface="Cambria" panose="02040503050406030204" pitchFamily="18" charset="0"/>
                <a:cs typeface="+mn-cs"/>
              </a:defRPr>
            </a:pPr>
            <a:r>
              <a:rPr lang="en-US"/>
              <a:t>Consum energie electric</a:t>
            </a:r>
            <a:r>
              <a:rPr lang="ro-RO"/>
              <a:t>ă</a:t>
            </a:r>
            <a:r>
              <a:rPr lang="en-US"/>
              <a:t> - SIP</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mj-lt"/>
              <a:ea typeface="Cambria" panose="02040503050406030204" pitchFamily="18" charset="0"/>
              <a:cs typeface="+mn-cs"/>
            </a:defRPr>
          </a:pPr>
          <a:endParaRPr lang="en-US"/>
        </a:p>
      </c:txPr>
    </c:title>
    <c:autoTitleDeleted val="0"/>
    <c:plotArea>
      <c:layout/>
      <c:barChart>
        <c:barDir val="col"/>
        <c:grouping val="clustered"/>
        <c:varyColors val="0"/>
        <c:ser>
          <c:idx val="0"/>
          <c:order val="0"/>
          <c:tx>
            <c:v>Consum energie electrica - SIP</c:v>
          </c:tx>
          <c:spPr>
            <a:solidFill>
              <a:schemeClr val="accent1"/>
            </a:solidFill>
            <a:ln>
              <a:noFill/>
            </a:ln>
            <a:effectLst/>
          </c:spPr>
          <c:invertIfNegative val="0"/>
          <c:trendline>
            <c:spPr>
              <a:ln w="19050" cap="rnd">
                <a:solidFill>
                  <a:srgbClr val="FF0000"/>
                </a:solidFill>
                <a:prstDash val="solid"/>
                <a:tailEnd type="arrow"/>
              </a:ln>
              <a:effectLst/>
            </c:spPr>
            <c:trendlineType val="linear"/>
            <c:dispRSqr val="0"/>
            <c:dispEq val="0"/>
          </c:trendline>
          <c:cat>
            <c:numRef>
              <c:f>'Iluminat public'!$D$1:$H$1</c:f>
              <c:numCache>
                <c:formatCode>General</c:formatCode>
                <c:ptCount val="5"/>
                <c:pt idx="0">
                  <c:v>2021</c:v>
                </c:pt>
                <c:pt idx="1">
                  <c:v>2022</c:v>
                </c:pt>
                <c:pt idx="2">
                  <c:v>2023</c:v>
                </c:pt>
                <c:pt idx="3">
                  <c:v>2024</c:v>
                </c:pt>
                <c:pt idx="4">
                  <c:v>2025</c:v>
                </c:pt>
              </c:numCache>
            </c:numRef>
          </c:cat>
          <c:val>
            <c:numRef>
              <c:f>'Iluminat public'!$D$2:$H$2</c:f>
              <c:numCache>
                <c:formatCode>#,##0</c:formatCode>
                <c:ptCount val="5"/>
                <c:pt idx="0">
                  <c:v>6891</c:v>
                </c:pt>
                <c:pt idx="1">
                  <c:v>5866</c:v>
                </c:pt>
                <c:pt idx="2">
                  <c:v>6742</c:v>
                </c:pt>
                <c:pt idx="3">
                  <c:v>5758</c:v>
                </c:pt>
                <c:pt idx="4">
                  <c:v>5887</c:v>
                </c:pt>
              </c:numCache>
            </c:numRef>
          </c:val>
          <c:extLst>
            <c:ext xmlns:c16="http://schemas.microsoft.com/office/drawing/2014/chart" uri="{C3380CC4-5D6E-409C-BE32-E72D297353CC}">
              <c16:uniqueId val="{00000001-5602-4809-84EF-69BE8F20E53C}"/>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mj-lt"/>
          <a:ea typeface="Cambria" panose="020405030504060302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mj-lt"/>
                <a:ea typeface="Cambria" panose="02040503050406030204" pitchFamily="18" charset="0"/>
                <a:cs typeface="+mn-cs"/>
              </a:defRPr>
            </a:pPr>
            <a:r>
              <a:rPr lang="en-US"/>
              <a:t>Consum total pe forme de energie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mj-lt"/>
              <a:ea typeface="Cambria" panose="02040503050406030204" pitchFamily="18" charset="0"/>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Apa!$B$13:$B$17</c:f>
              <c:strCache>
                <c:ptCount val="5"/>
                <c:pt idx="0">
                  <c:v>Consumul de energie electrică</c:v>
                </c:pt>
                <c:pt idx="1">
                  <c:v>Consumul de energie termică (gaz metan)</c:v>
                </c:pt>
                <c:pt idx="2">
                  <c:v>Biogaz</c:v>
                </c:pt>
                <c:pt idx="3">
                  <c:v>Consum combustibili - motorină</c:v>
                </c:pt>
                <c:pt idx="4">
                  <c:v>Consum combustibili - benzină</c:v>
                </c:pt>
              </c:strCache>
            </c:strRef>
          </c:cat>
          <c:val>
            <c:numRef>
              <c:f>Apa!$G$13:$G$17</c:f>
              <c:numCache>
                <c:formatCode>#,##0</c:formatCode>
                <c:ptCount val="5"/>
                <c:pt idx="0">
                  <c:v>27650</c:v>
                </c:pt>
                <c:pt idx="1">
                  <c:v>1751</c:v>
                </c:pt>
                <c:pt idx="2">
                  <c:v>1420</c:v>
                </c:pt>
                <c:pt idx="3">
                  <c:v>11704.825000000001</c:v>
                </c:pt>
                <c:pt idx="4">
                  <c:v>542.50099999999998</c:v>
                </c:pt>
              </c:numCache>
            </c:numRef>
          </c:val>
          <c:extLst>
            <c:ext xmlns:c16="http://schemas.microsoft.com/office/drawing/2014/chart" uri="{C3380CC4-5D6E-409C-BE32-E72D297353CC}">
              <c16:uniqueId val="{00000000-1A45-42F4-9382-4F3B3ED6A68A}"/>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mj-lt"/>
          <a:ea typeface="Cambria" panose="020405030504060302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a:t>Consum total multianual de energie </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rgbClr val="FF0000"/>
                </a:solidFill>
                <a:prstDash val="solid"/>
                <a:tailEnd type="arrow"/>
              </a:ln>
              <a:effectLst/>
            </c:spPr>
            <c:trendlineType val="linear"/>
            <c:dispRSqr val="0"/>
            <c:dispEq val="0"/>
          </c:trendline>
          <c:cat>
            <c:numRef>
              <c:f>Apa!$C$12:$F$12</c:f>
              <c:numCache>
                <c:formatCode>General</c:formatCode>
                <c:ptCount val="4"/>
                <c:pt idx="0">
                  <c:v>2022</c:v>
                </c:pt>
                <c:pt idx="1">
                  <c:v>2023</c:v>
                </c:pt>
                <c:pt idx="2">
                  <c:v>2024</c:v>
                </c:pt>
                <c:pt idx="3">
                  <c:v>2025</c:v>
                </c:pt>
              </c:numCache>
            </c:numRef>
          </c:cat>
          <c:val>
            <c:numRef>
              <c:f>Apa!$C$18:$F$18</c:f>
              <c:numCache>
                <c:formatCode>#,##0</c:formatCode>
                <c:ptCount val="4"/>
                <c:pt idx="0">
                  <c:v>12428</c:v>
                </c:pt>
                <c:pt idx="1">
                  <c:v>10649</c:v>
                </c:pt>
                <c:pt idx="2">
                  <c:v>9699</c:v>
                </c:pt>
                <c:pt idx="3">
                  <c:v>10292.326000000001</c:v>
                </c:pt>
              </c:numCache>
            </c:numRef>
          </c:val>
          <c:extLst>
            <c:ext xmlns:c16="http://schemas.microsoft.com/office/drawing/2014/chart" uri="{C3380CC4-5D6E-409C-BE32-E72D297353CC}">
              <c16:uniqueId val="{00000001-8398-46E2-8A8D-505902B3155A}"/>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j-lt"/>
                <a:ea typeface="Cambria" panose="02040503050406030204" pitchFamily="18" charset="0"/>
                <a:cs typeface="+mn-cs"/>
              </a:defRPr>
            </a:pPr>
            <a:r>
              <a:rPr lang="en-US"/>
              <a:t>Consum total anual de energie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j-lt"/>
              <a:ea typeface="Cambria" panose="02040503050406030204" pitchFamily="18" charset="0"/>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rgbClr val="FF0000"/>
                </a:solidFill>
                <a:prstDash val="solid"/>
                <a:tailEnd type="arrow"/>
              </a:ln>
              <a:effectLst/>
            </c:spPr>
            <c:trendlineType val="linear"/>
            <c:dispRSqr val="0"/>
            <c:dispEq val="0"/>
          </c:trendline>
          <c:cat>
            <c:numRef>
              <c:f>Salubrizare!$A$10:$A$13</c:f>
              <c:numCache>
                <c:formatCode>General</c:formatCode>
                <c:ptCount val="4"/>
                <c:pt idx="0">
                  <c:v>2022</c:v>
                </c:pt>
                <c:pt idx="1">
                  <c:v>2023</c:v>
                </c:pt>
                <c:pt idx="2">
                  <c:v>2024</c:v>
                </c:pt>
                <c:pt idx="3">
                  <c:v>2025</c:v>
                </c:pt>
              </c:numCache>
            </c:numRef>
          </c:cat>
          <c:val>
            <c:numRef>
              <c:f>Salubrizare!$F$10:$F$13</c:f>
              <c:numCache>
                <c:formatCode>#,##0</c:formatCode>
                <c:ptCount val="4"/>
                <c:pt idx="0">
                  <c:v>5699</c:v>
                </c:pt>
                <c:pt idx="1">
                  <c:v>5983</c:v>
                </c:pt>
                <c:pt idx="2">
                  <c:v>3714</c:v>
                </c:pt>
                <c:pt idx="3">
                  <c:v>4719.3875000000007</c:v>
                </c:pt>
              </c:numCache>
            </c:numRef>
          </c:val>
          <c:extLst>
            <c:ext xmlns:c16="http://schemas.microsoft.com/office/drawing/2014/chart" uri="{C3380CC4-5D6E-409C-BE32-E72D297353CC}">
              <c16:uniqueId val="{00000001-A797-4CC8-BA26-7EAE0B993804}"/>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mj-lt"/>
          <a:ea typeface="Cambria" panose="020405030504060302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Consumuri!$B$18:$B$22</c:f>
              <c:strCache>
                <c:ptCount val="5"/>
                <c:pt idx="0">
                  <c:v>Gaz metan</c:v>
                </c:pt>
                <c:pt idx="1">
                  <c:v>Energie electrică</c:v>
                </c:pt>
                <c:pt idx="2">
                  <c:v>Biomasă</c:v>
                </c:pt>
                <c:pt idx="3">
                  <c:v>Carburanţi</c:v>
                </c:pt>
                <c:pt idx="4">
                  <c:v>Biogaz</c:v>
                </c:pt>
              </c:strCache>
            </c:strRef>
          </c:cat>
          <c:val>
            <c:numRef>
              <c:f>Consumuri!$C$18:$C$22</c:f>
              <c:numCache>
                <c:formatCode>_-* #,##0\ _l_e_i_-;\-* #,##0\ _l_e_i_-;_-* "-"??\ _l_e_i_-;_-@_-</c:formatCode>
                <c:ptCount val="5"/>
                <c:pt idx="0">
                  <c:v>422470</c:v>
                </c:pt>
                <c:pt idx="1">
                  <c:v>81106</c:v>
                </c:pt>
                <c:pt idx="2">
                  <c:v>70000</c:v>
                </c:pt>
                <c:pt idx="3">
                  <c:v>16340</c:v>
                </c:pt>
                <c:pt idx="4">
                  <c:v>1657</c:v>
                </c:pt>
              </c:numCache>
            </c:numRef>
          </c:val>
          <c:extLst>
            <c:ext xmlns:c16="http://schemas.microsoft.com/office/drawing/2014/chart" uri="{C3380CC4-5D6E-409C-BE32-E72D297353CC}">
              <c16:uniqueId val="{00000000-9F86-43EA-88D3-FE81E6B3899E}"/>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4177617091224113"/>
          <c:y val="0.10679593622225793"/>
          <c:w val="0.24562540233665534"/>
          <c:h val="0.79547806524184472"/>
        </c:manualLayout>
      </c:layout>
      <c:overlay val="0"/>
    </c:legend>
    <c:plotVisOnly val="1"/>
    <c:dispBlanksAs val="gap"/>
    <c:showDLblsOverMax val="0"/>
  </c:chart>
  <c:txPr>
    <a:bodyPr/>
    <a:lstStyle/>
    <a:p>
      <a:pPr>
        <a:defRPr>
          <a:latin typeface="+mj-lt"/>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r>
              <a:rPr lang="ro-RO"/>
              <a:t>Pondere reducere totală de consum</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endParaRPr lang="en-US"/>
        </a:p>
      </c:txPr>
    </c:title>
    <c:autoTitleDeleted val="0"/>
    <c:plotArea>
      <c:layout/>
      <c:pieChart>
        <c:varyColors val="1"/>
        <c:ser>
          <c:idx val="0"/>
          <c:order val="0"/>
          <c:spPr>
            <a:solidFill>
              <a:srgbClr val="37424A"/>
            </a:solidFill>
          </c:spPr>
          <c:dPt>
            <c:idx val="0"/>
            <c:bubble3D val="0"/>
            <c:spPr>
              <a:solidFill>
                <a:srgbClr val="37424A"/>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34F-4F93-9C64-05ABBE2E7FDE}"/>
              </c:ext>
            </c:extLst>
          </c:dPt>
          <c:dPt>
            <c:idx val="1"/>
            <c:bubble3D val="0"/>
            <c:spPr>
              <a:solidFill>
                <a:srgbClr val="93D4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34F-4F93-9C64-05ABBE2E7FD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Proiecte!$D$42:$D$43</c:f>
              <c:strCache>
                <c:ptCount val="2"/>
                <c:pt idx="0">
                  <c:v>Consum total</c:v>
                </c:pt>
                <c:pt idx="1">
                  <c:v>Economie anuală</c:v>
                </c:pt>
              </c:strCache>
            </c:strRef>
          </c:cat>
          <c:val>
            <c:numRef>
              <c:f>Proiecte!$C$42:$C$43</c:f>
              <c:numCache>
                <c:formatCode>#,##0</c:formatCode>
                <c:ptCount val="2"/>
                <c:pt idx="0">
                  <c:v>33021.116279069771</c:v>
                </c:pt>
                <c:pt idx="1">
                  <c:v>1534.8837209302328</c:v>
                </c:pt>
              </c:numCache>
            </c:numRef>
          </c:val>
          <c:extLst>
            <c:ext xmlns:c16="http://schemas.microsoft.com/office/drawing/2014/chart" uri="{C3380CC4-5D6E-409C-BE32-E72D297353CC}">
              <c16:uniqueId val="{00000004-E34F-4F93-9C64-05ABBE2E7FD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j-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r>
              <a:rPr lang="ro-RO"/>
              <a:t>Pondere reducere totală de consum</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endParaRPr lang="en-US"/>
        </a:p>
      </c:txPr>
    </c:title>
    <c:autoTitleDeleted val="0"/>
    <c:plotArea>
      <c:layout/>
      <c:pieChart>
        <c:varyColors val="1"/>
        <c:ser>
          <c:idx val="0"/>
          <c:order val="0"/>
          <c:spPr>
            <a:solidFill>
              <a:srgbClr val="37424A"/>
            </a:solidFill>
          </c:spPr>
          <c:dPt>
            <c:idx val="0"/>
            <c:bubble3D val="0"/>
            <c:spPr>
              <a:solidFill>
                <a:srgbClr val="37424A"/>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B89-4F6A-A133-93D98F81D655}"/>
              </c:ext>
            </c:extLst>
          </c:dPt>
          <c:dPt>
            <c:idx val="1"/>
            <c:bubble3D val="0"/>
            <c:spPr>
              <a:solidFill>
                <a:srgbClr val="93D4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B89-4F6A-A133-93D98F81D655}"/>
              </c:ext>
            </c:extLst>
          </c:dPt>
          <c:dLbls>
            <c:dLbl>
              <c:idx val="0"/>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5B89-4F6A-A133-93D98F81D655}"/>
                </c:ext>
              </c:extLst>
            </c:dLbl>
            <c:dLbl>
              <c:idx val="1"/>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3-5B89-4F6A-A133-93D98F81D65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Proiecte!$D$40:$D$41</c:f>
              <c:strCache>
                <c:ptCount val="2"/>
                <c:pt idx="0">
                  <c:v>Consum total</c:v>
                </c:pt>
                <c:pt idx="1">
                  <c:v>Economie anuală</c:v>
                </c:pt>
              </c:strCache>
            </c:strRef>
          </c:cat>
          <c:val>
            <c:numRef>
              <c:f>Proiecte!$E$40:$E$41</c:f>
              <c:numCache>
                <c:formatCode>#,##0</c:formatCode>
                <c:ptCount val="2"/>
                <c:pt idx="0">
                  <c:v>35234.160465116285</c:v>
                </c:pt>
                <c:pt idx="1">
                  <c:v>58.139534883720934</c:v>
                </c:pt>
              </c:numCache>
            </c:numRef>
          </c:val>
          <c:extLst>
            <c:ext xmlns:c16="http://schemas.microsoft.com/office/drawing/2014/chart" uri="{C3380CC4-5D6E-409C-BE32-E72D297353CC}">
              <c16:uniqueId val="{00000004-5B89-4F6A-A133-93D98F81D65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j-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03T07:26:54.849"/>
    </inkml:context>
    <inkml:brush xml:id="br0">
      <inkml:brushProperty name="width" value="0.025" units="cm"/>
      <inkml:brushProperty name="height" value="0.025" units="cm"/>
      <inkml:brushProperty name="color" value="#969696"/>
    </inkml:brush>
  </inkml:definitions>
  <inkml:trace contextRef="#ctx0" brushRef="#br0">30 1 24575,'-1'0'0,"0"0"0,0 1 0,0-1 0,0 1 0,1-1 0,-1 1 0,0-1 0,0 1 0,1-1 0,-1 1 0,0 0 0,1-1 0,-1 1 0,0 0 0,1-1 0,-1 1 0,1 0 0,-1 0 0,1 0 0,0 0 0,-1-1 0,1 1 0,0 2 0,-7 22 0,3 9 0,1-1 0,2 1 0,4 51 0,-2-83 0,-1 0 0,1-1 0,0 1 0,-1 0 0,1-1 0,0 1 0,0 0 0,0-1 0,0 1 0,0-1 0,1 1 0,-1-1 0,0 0 0,1 0 0,-1 1 0,1-1 0,-1 0 0,1 0 0,-1 0 0,1-1 0,0 1 0,-1 0 0,1-1 0,0 1 0,0-1 0,0 1 0,-1-1 0,1 0 0,0 0 0,0 0 0,0 0 0,0 0 0,3-1 0,-2 2 0,-1-1 0,1-1 0,0 1 0,-1 0 0,1-1 0,0 1 0,0-1 0,-1 0 0,1 0 0,-1 0 0,1 0 0,-1 0 0,1-1 0,-1 1 0,0-1 0,0 1 0,0-1 0,0 0 0,0 0 0,0 0 0,0 0 0,0 0 0,1-3 0,1-13 0,-1 0 0,-1 1 0,-1-1 0,0 0 0,-1 0 0,-1 0 0,-3-18 0,4 35 0,0 1 0,0-1 0,0 1 0,0 0 0,0-1 0,0 1 0,0-1 0,0 1 0,0-1 0,0 1 0,0 0 0,0-1 0,0 1 0,0-1 0,0 1 0,-1-1 0,1 1 0,0 0 0,0-1 0,0 1 0,-1-1 0,1 1 0,0 0 0,0-1 0,-1 1 0,1 0 0,0 0 0,-1-1 0,1 1 0,0 0 0,-1 0 0,1-1 0,-1 1 0,1 0 0,0 0 0,-1 0 0,1 0 0,-1-1 0,1 1 0,-1 0 0,1 0 0,-1 0 0,1 0 0,0 0 0,-1 0 0,1 0 0,-1 0 0,1 0 0,-1 1 0,1-1 0,0 0 0,-1 0 0,1 0 0,-1 0 0,1 1 0,0-1 0,-1 0 0,1 0 0,0 1 0,-1-1 0,0 1 0,-1 0 0,0 1 0,1 0 0,-1 0 0,0 0 0,0 0 0,1 0 0,-1 0 0,1 0 0,-2 4 0,1 0 0,0 0 0,0 0 0,1 1 0,0-1 0,0 0 0,0 13 0,1-18 0,0 0 0,0 1 0,0-1 0,0 0 0,1 1 0,-1-1 0,1 0 0,-1 1 0,0-1 0,1 0 0,0 1 0,-1-1 0,1 0 0,0 0 0,0 0 0,0 0 0,-1 0 0,1 0 0,0 0 0,1 0 0,-1 0 0,0 0 0,0 0 0,0-1 0,0 1 0,1 0 0,-1-1 0,0 1 0,0-1 0,1 0 0,-1 1 0,0-1 0,1 0 0,-1 0 0,1 0 0,1 0 0,17 1 0,-1-1 0,0-2 0,0 0 0,28-6 0,-47 8 0,1 0 0,0 0 0,-1 1 0,1-1 0,0 0 0,-1 0 0,1 1 0,0-1 0,-1 0 0,1 1 0,0-1 0,-1 0 0,1 1 0,-1-1 0,1 1 0,-1-1 0,1 1 0,-1 0 0,1-1 0,-1 1 0,0-1 0,1 1 0,-1 0 0,0-1 0,1 1 0,-1 0 0,0-1 0,0 1 0,0 0 0,0-1 0,0 1 0,0 0 0,0 0 0,0-1 0,0 1 0,0 0 0,0-1 0,0 2 0,0 37 0,-1-32 0,0 29 0,-1 0 0,-3 0 0,-1 0 0,-12 42 0,-24 76 0,46-233 0,1-43 0,-5 76 0,8-62 0,-5 89 0,1 0 0,0 1 0,12-28 0,-14 40 0,1 0 0,-1 0 0,1 0 0,1 1 0,-1-1 0,1 1 0,0 0 0,0 0 0,0 1 0,1-1 0,0 1 0,0 0 0,0 0 0,7-4 0,-6 6 0,0 0 0,0 0 0,1 1 0,-1 0 0,0 1 0,0-1 0,10 1 0,-12 0 0,0 0 0,0 1 0,0-1 0,-1 1 0,1-1 0,0 1 0,0 0 0,0 1 0,0-1 0,-1 1 0,1-1 0,5 4 0,-9-4 0,1 0 0,0-1 0,0 1 0,0 0 0,0 0 0,-1 0 0,1 0 0,0 0 0,-1 0 0,1 0 0,-1 0 0,1 0 0,-1 0 0,1 0 0,-1 1 0,0-1 0,1 0 0,-1 0 0,0 0 0,0 0 0,0 1 0,0-1 0,0 0 0,0 0 0,-1 2 0,0-1 0,0 0 0,0 0 0,0 0 0,-1 0 0,1-1 0,0 1 0,-1 0 0,1-1 0,-1 0 0,0 1 0,1-1 0,-1 0 0,-2 2 0,-3 1 0,-1-1 0,1 1 0,-1-1 0,0-1 0,0 1 0,-12 1 0,-184 7-1365,184-11-5461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03T07:26:46.731"/>
    </inkml:context>
    <inkml:brush xml:id="br0">
      <inkml:brushProperty name="width" value="0.025" units="cm"/>
      <inkml:brushProperty name="height" value="0.025" units="cm"/>
      <inkml:brushProperty name="color" value="#969696"/>
    </inkml:brush>
  </inkml:definitions>
  <inkml:trace contextRef="#ctx0" brushRef="#br0">99 53 24575,'-2'1'0,"1"1"0,0 0 0,1 0 0,-1-1 0,1 1 0,-1 0 0,1 0 0,-1-1 0,1 1 0,0 4 0,-1 2 0,-3 16 0,3-8 0,-2 0 0,-1 0 0,0-1 0,-1 1 0,0-1 0,-11 16 0,3-10 0,-10 26 0,20-41 0,0 0 0,2 0 0,-1 1 0,0-1 0,1 0 0,1 1 0,-1-1 0,1 1 0,2 9 0,10 9 0,-3-7 0,-9-17 0,1 0 0,-1 0 0,1 0 0,-1 0 0,1 1 0,0-2 0,-1 2 0,0-2 0,1 1 0,0 0 0,0 0 0,0 0 0,0-1 0,-1 2 0,1-2 0,1 1 0,-1 0 0,1 0 0,-1-1 0,0 0 0,-1 0 0,1 0 0,0 1 0,0-1 0,0 0 0,-1-1 0,1 1 0,-1 0 0,1 0 0,0 0 0,0 0 0,-1-1 0,1 1 0,0 0 0,0 0 0,0 0 0,-1-1 0,1 1 0,-1-1 0,1 1 0,1-1 0,-1-1 0,2 1 0,-2-1 0,2 0 0,-2-1 0,1 1 0,0 0 0,-1 0 0,1 0 0,-1-1 0,0 1 0,0-1 0,0 1 0,0 0 0,0-4 0,-2-41 0,0 39 0,0-1 0,1 1 0,0-1 0,1 0 0,0 1 0,0 0 0,5-13 0,-4 20 0,-2 0 0,1-1 0,1 0 0,-1 1 0,0 0 0,1-1 0,0 1 0,-1 0 0,1 0 0,-1 0 0,2 0 0,-2 0 0,1 0 0,0 0 0,0 1 0,1-1 0,-2 0 0,2 1 0,-2-1 0,2 1 0,-1-1 0,0 1 0,3 0 0,9-1 0,0 1 0,22 1 0,-16 1 0,-8-2 0,0 0 0,-1 0 0,1-1 0,-1 0 0,2-1 0,-2 1 0,0-2 0,1 1 0,-1-2 0,-1 1 0,2-1 0,-2-1 0,10-5 0,-16 8 0,-2-1 0,0 1 0,0 0 0,0-1 0,0 0 0,0 1 0,-1-1 0,0 0 0,1 1 0,-1-2 0,-1 2 0,3-7 0,3-37 0,-5 37 0,0-3 0,0 0 0,-3-21 0,-11 58 0,-34 156 0,32-145 0,12-31 0,-1 0 0,2 0 0,0 1 0,0-1 0,0 1 0,1-1 0,0 0 0,-1 8 0,2-10 0,0-1 0,0 2 0,1-2 0,-1 1 0,1 0 0,0 0 0,0-1 0,-1 1 0,2 0 0,2 4 0,-2-6 0,-2 1 0,2-1 0,0 0 0,-1 0 0,1 0 0,0 0 0,-1 0 0,1 0 0,-1 0 0,2-1 0,-2 1 0,1 0 0,0-1 0,0 1 0,1 0 0,-2-1 0,2 0 0,-2 0 0,4 0 0,-1 1 0,0-1 0,1 0 0,-1 0 0,0 0 0,1-1 0,-1 1 0,0 0 0,0-2 0,1 2 0,-1-2 0,0 1 0,0 0 0,-1-1 0,1 0 0,0 0 0,0 1 0,-1-2 0,1 1 0,-1 0 0,0 0 0,3-4 0,1-1 0,-1-1 0,0 0 0,-1 0 0,0 0 0,0 0 0,-1-1 0,4-11 0,-7 18 0,0 0 0,0-1 0,1 0 0,-1 1 0,2 0 0,-2 0 0,2 0 0,-1 0 0,0 0 0,0 0 0,1 0 0,-1 0 0,1 0 0,3-1 0,0 0 0,0 0 0,0 1 0,0 0 0,0 0 0,0 0 0,8 0 0,-51 2 0,27 0 0,-2 0 0,2 0 0,-1 0 0,-19 4 0,29-4 0,-2 0 0,2 1 0,-1 0 0,0-1 0,1 1 0,-2 0 0,2-1 0,-1 1 0,1 0 0,0 0 0,-1 0 0,0 0 0,1 0 0,0 0 0,-1 0 0,2 1 0,-2-2 0,1 2 0,0-1 0,1 1 0,-1 0 0,0-1 0,0 0 0,0 1 0,1-1 0,0 1 0,-1-1 0,1 1 0,0 0 0,0-1 0,0 0 0,0 4 0,1-2 0,-1-1 0,1 1 0,0-1 0,0 1 0,0-1 0,0 0 0,1 1 0,-1-1 0,1 1 0,0-1 0,0 0 0,0 0 0,0 0 0,0 0 0,0 0 0,1-1 0,-1 1 0,6 2 0,5 3 0,1-1 0,22 8 0,-26-11 0,0 1 0,0-1 0,1 0 0,-1-1 0,1 0 0,-1 0 0,1-1 0,-1 0 0,1 0 0,11-2 0,-20 0 0,-1 1 0,1 0 0,0-1 0,-1 1 0,0-1 0,1 1 0,-1-2 0,0 2 0,1-1 0,-1 0 0,0 0 0,0 0 0,1 1 0,-2-2 0,1 1 0,0 0 0,0 0 0,0 0 0,-1-1 0,1 1 0,0 0 0,-1 0 0,1-1 0,0 1 0,-1 0 0,0-1 0,0 1 0,0 0 0,0-3 0,1-6 0,-1 0 0,-2-19 0,1 19 0,1 6 0,-1 0 0,0-1 0,0 0 0,0 1 0,-1-1 0,1 1 0,-2 0 0,-2-6 0,4 10 0,1-2 0,-1 2 0,-1-2 0,2 2 0,-1-2 0,0 2 0,0-2 0,0 2 0,0-1 0,-1 0 0,1 1 0,0-1 0,0 0 0,-1 1 0,1-1 0,0 0 0,-1 1 0,1 0 0,-1 0 0,0-1 0,2 1 0,-2 0 0,0 0 0,1 0 0,-1 0 0,1 0 0,-1 0 0,1 0 0,0 0 0,-1 1 0,0-1 0,1 0 0,-1 0 0,1 1 0,-2 0 0,3-1 0,-1 0 0,1 0 0,-1 0 0,1 0 0,0 1 0,-1-1 0,1 0 0,-1 0 0,1 1 0,-1-1 0,1 0 0,-1 0 0,1 0 0,0 1 0,0-1 0,0 0 0,0 1 0,-1-1 0,1 0 0,0 0 0,-1 1 0,1-1 0,0 1 0,0-1 0,-1 0 0,1 0 0,0 1 0,0-1 0,0 1 0,0-1 0,0 0 0,0 1 0,0-1 0,0 1 0,0-1 0,0 0 0,0 1 0,0-1 0,0 1 0,1-1 0,-1 0 0,0 0 0,0 1 0,1-1 0,-1 1 0,0-1 0,0 0 0,1 0 0,-1 1 0,0-1 0,0 0 0,0 1 0,1-1 0,-1 0 0,1 0 0,-1 0 0,1 0 0,-1 1 0,1-1 0,-1 0 0,1 1 0,2 0 0,0 0 0,0 1 0,1 0 0,-1-1 0,1 0 0,4 1 0,-2-1 0,1 0 0,-1-1 0,1 0 0,-1 0 0,0 0 0,1 0 0,-1-1 0,1 0 0,-1 0 0,1 0 0,-1-1 0,0 0 0,0 0 0,0 0 0,0 0 0,8-6 0,-13 8 0,0-1 0,0 0 0,0 1 0,1-1 0,-1 0 0,0 1 0,0 0 0,1-1 0,-1 1 0,0-1 0,1 1 0,-1 0 0,0 0 0,1 0 0,-1 0 0,1 0 0,-1 0 0,0 0 0,1 0 0,0 0 0,-1 0 0,0 0 0,1 1 0,-1-1 0,0 1 0,0-1 0,1 1 0,-1-1 0,0 1 0,0-1 0,0 1 0,0 0 0,1 0 0,-1 0 0,-1-1 0,1 1 0,0 0 0,0 0 0,0 0 0,0 0 0,-1 0 0,1 0 0,-1 0 0,1 0 0,0 2 0,3 7 0,-2-1 0,1 1 0,-1 0 0,0 15 0,0-13 0,-1 15 0,-2-22 0,1 0 0,-1-1 0,1 0 0,1 1 0,0 0 0,-1-1 0,2 0 0,-2 1 0,2-1 0,0 1 0,0-1 0,4 7 0,-6-10 0,1 0 0,0-1 0,0 1 0,0 0 0,-1-1 0,1 0 0,0 1 0,0 0 0,1-1 0,-2 0 0,1 1 0,0-1 0,0 1 0,0-1 0,0 0 0,0 0 0,1 0 0,-2 0 0,1 0 0,1 0 0,-1 0 0,-1 0 0,2 0 0,-1 0 0,0 0 0,0 0 0,0 0 0,0-1 0,1 1 0,-2-1 0,1 1 0,0 0 0,0 0 0,0-1 0,0 0 0,0 1 0,0-1 0,0 0 0,0 0 0,2-2 0,1 1 0,-1-1 0,-1-1 0,2 2 0,-2-2 0,0 1 0,1 0 0,1-4 0,-1-2 0,0-1 0,-1 0 0,0 1 0,-1-1 0,0 0 0,-1-12 0,0 10 0,1 1 0,0-1 0,4-17 0,-5 28 0,0 0 0,0 1 0,0-1 0,0 0 0,1 1 0,-1-1 0,0 1 0,0-1 0,1 1 0,-1-1 0,0 0 0,1 1 0,-1-1 0,1 1 0,-1-1 0,0 1 0,1-1 0,-1 1 0,1-1 0,0 1 0,-1 0 0,1-1 0,-1 1 0,1-1 0,-1 1 0,1 0 0,0 0 0,0 0 0,-1-1 0,1 1 0,0 0 0,0 0 0,0 0 0,-1-1 0,0 1 0,1 0 0,0 0 0,0 0 0,0 0 0,-1 1 0,1-1 0,0 0 0,0 0 0,1 1 0,-2-1 0,1 1 0,0 0 0,0-1 0,0 0 0,-1 1 0,1 0 0,0 0 0,0 0 0,-1-1 0,1 1 0,-1 0 0,0 0 0,1 0 0,-1-1 0,1 2 0,-1-2 0,0 1 0,1 0 0,-1 0 0,0 0 0,0 0 0,0 0 0,0-1 0,0 2 0,0-2 0,-1 2 0,1-2 0,0 1 0,-1 0 0,0 1 0,-16 25 0,15-24 0,-1 1 0,0-1 0,1 1 0,0 0 0,0 0 0,-1 1 0,0 7 0,2-6 0,1-2 0,0 1 0,-1 0 0,2 0 0,-1 0 0,0 0 0,4 7 0,-4-11 0,0 0 0,0-1 0,1 2 0,-1-2 0,1 1 0,0 0 0,-1 0 0,1 0 0,0-1 0,-1 1 0,1 0 0,0-1 0,0 1 0,0 0 0,-1-1 0,2 1 0,0 0 0,0 0 0,-1-1 0,0 0 0,1 0 0,0 1 0,-2-1 0,2 0 0,0 0 0,-1-1 0,0 1 0,1 0 0,-1-1 0,0 1 0,1 0 0,-1 0 0,0-1 0,1 0 0,-1 1 0,0 0 0,2-2 0,-2 1 0,1 0 0,0 0 0,-1 0 0,1-1 0,-1 1 0,0 0 0,1-1 0,-1 0 0,0 1 0,0-1 0,0 1 0,0-1 0,-1 0 0,1 0 0,-1 1 0,1-1 0,0 0 0,-1 0 0,0-2 0,0-40 0,-2 28 0,2 15 0,0 5 0,0 15 0,1 26 0,-1-44 0,0-1 0,0 1 0,0 0 0,0-1 0,1 0 0,-1 1 0,0 0 0,1-1 0,-1 0 0,0 1 0,1 0 0,-1 0 0,0-1 0,1 0 0,-1 1 0,1-1 0,-1 1 0,1-1 0,0 0 0,-1 0 0,0 1 0,1-1 0,0 1 0,0-1 0,-1 0 0,1 0 0,2 1 0,-1 0 0,1-1 0,-1 0 0,1 0 0,-1 0 0,0 0 0,1 0 0,2 0 0,-1 0 0,1-1 0,-1 0 0,-1 1 0,1-2 0,-1 2 0,1-2 0,-1 1 0,1-1 0,0 1 0,5-4 0,-6 1 0,0 0 0,0 0 0,0 0 0,0 0 0,-1-1 0,1 0 0,-1 1 0,0 0 0,-1-1 0,2-7 0,6-49 0,-9 59 0,20-151 0,-18 128 0,-2 21 0,0 20 0,-1 62 0,2 119 0,-1-194 0,1 0 0,-1 0 0,1 1 0,0-2 0,0 2 0,0-1 0,1-1 0,-1 2 0,1-2 0,0 1 0,0 0 0,0-1 0,0 1 0,0-1 0,1 1 0,5 3 0,-6-5 0,-1 0 0,2 0 0,-1 0 0,0 0 0,0 0 0,1 0 0,-1 0 0,0-1 0,1 1 0,-1-1 0,1 1 0,-1-1 0,1 0 0,-1 0 0,0 0 0,1 0 0,-1 0 0,1 0 0,-1 0 0,0-1 0,1 1 0,-1-1 0,1 1 0,-1-1 0,5-2 0,-3 1 0,0 0 0,0 0 0,-1-1 0,1 0 0,-1 1 0,0-1 0,5-4 0,9-8 0,-15 13 0,1 2 0,1-1 0,-2 0 0,1 1 0,1 0 0,-2-1 0,1 1 0,0 0 0,1 0 0,-2 0 0,1 0 0,1 1 0,2 0 0,8 0 0,8-2 0,-18 0 0,2 1 0,0 0 0,-1 0 0,0 0 0,0 0 0,1 1 0,-1 0 0,9 2 0,-13-3 3,0 1 0,0 0-1,-1-1 1,1 1 0,0 0 0,-1-1-1,1 2 1,0-2 0,-1 1 0,0 0-1,0-1 1,0 2 0,1-2 0,-1 1-1,0 0 1,0 0 0,0 0-1,1 0 1,-1 0 0,-1-1 0,1 2-1,0 0 1,3 12-56,-3-14 3,0 0-1,1 1 0,-1-1 0,1 1 0,0-1 0,0 0 0,-1 0 0,1 0 0,-1 0 0,1 1 0,0-1 0,0 0 0,-1 0 0,1 0 0,0 0 0,0 0 0,0 0 0,0 0 1,-1 0-1,0 0 0,1 0 0,0-1 0,0 1 0,0 0 0,-1 0 0,2-1 0,4-1-6775</inkml:trace>
  <inkml:trace contextRef="#ctx0" brushRef="#br0" timeOffset="1245.9">1060 183 24575,'150'0'-1365,"-144"0"-5461</inkml:trace>
  <inkml:trace contextRef="#ctx0" brushRef="#br0" timeOffset="1800.9">1252 289 24575,'1'0'0,"2"0"0</inkml:trace>
  <inkml:trace contextRef="#ctx0" brushRef="#br0" timeOffset="3588.5">1795 0 24575,'0'5'0,"4"122"0,-2-105 0,1 2 0,2-1 0,12 31 0,-15-51 12,-1 1 0,0 0 0,0-1 0,0 1 0,0 0 0,-1 0 0,0 0 0,0-1 0,0 6 0,-1-8-67,1 0 0,-1 1 0,0-1 0,0 0 0,1 1 0,0-1 0,-1 0 0,-1 1 0,1-1 0,0 0 0,0 0 0,0 0 0,-1 0 0,2 0 0,-2 0 0,0 0 0,2 0 0,-2 0 0,0-1 0,1 1 0,-1 0 0,1-1 0,-1 1 0,0-1 0,1 1 0,-3-1 0,-4 2-6771</inkml:trace>
  <inkml:trace contextRef="#ctx0" brushRef="#br0" timeOffset="4514.74">1709 17 24575,'170'9'0,"-34"0"0,-132-9 0,-1 0 0,1 1 0,0-1 0,0 0 0,-1 1 0,0 0 0,0 0 0,1 0 0,0 1 0,2 0 0,-5-1 0,0-1 0,-1 1 0,1-1 0,-1 0 0,0 1 0,1-1 0,-1 1 0,1-1 0,-1 0 0,1 1 0,-1 0 0,1-1 0,-1 0 0,0 1 0,0 0 0,0-1 0,0 0 0,0 1 0,0 0 0,1-1 0,-1 1 0,0 0 0,-1 0 0,1 0 0,0 1 0,-1-2 0,1 2 0,-1-2 0,0 2 0,0-2 0,1 2 0,-1-2 0,0 1 0,0 0 0,0 0 0,0 0 0,0-1 0,-2 2 0,-9 5 0,0-1 0,0 0 0,-1-1 0,0 0 0,-13 3 0,7-3 0,-25 13 0,38-16-151,1 0-1,-1 1 0,1-1 0,-1-1 1,1 1-1,-1 0 0,-1-1 1,-9 1-1,9-2-6674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FFA5E-8A66-46F8-BE6A-B39462393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74</Pages>
  <Words>16141</Words>
  <Characters>93618</Characters>
  <Application>Microsoft Office Word</Application>
  <DocSecurity>0</DocSecurity>
  <Lines>780</Lines>
  <Paragraphs>219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Anul redactării</dc:subject>
  <dc:creator>VictorG</dc:creator>
  <cp:keywords/>
  <dc:description/>
  <cp:lastModifiedBy>Carla Ujfalvi</cp:lastModifiedBy>
  <cp:revision>4</cp:revision>
  <cp:lastPrinted>2026-08-31T07:51:00Z</cp:lastPrinted>
  <dcterms:created xsi:type="dcterms:W3CDTF">2026-09-17T06:48:00Z</dcterms:created>
  <dcterms:modified xsi:type="dcterms:W3CDTF">2026-09-17T06:51:00Z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2025-08-12T07:57:22Z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de01311d-a00c-4aac-8f00-6910d577668e</vt:lpwstr>
  </property>
  <property fmtid="{D5CDD505-2E9C-101B-9397-08002B2CF9AE}" pid="8" name="MSIP_Label_5b58b62f-6f94-46bd-8089-18e64b0a9abb_ContentBits">
    <vt:lpwstr>0</vt:lpwstr>
  </property>
  <property fmtid="{D5CDD505-2E9C-101B-9397-08002B2CF9AE}" pid="9" name="MSIP_Label_5b58b62f-6f94-46bd-8089-18e64b0a9abb_Tag">
    <vt:lpwstr>10, 3, 0, 1</vt:lpwstr>
  </property>
</Properties>
</file>