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1EC97E0B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CABINET </w:t>
      </w:r>
      <w:r w:rsidR="00B97180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VICEPRIMAR</w:t>
      </w:r>
    </w:p>
    <w:p w14:paraId="5D69A2A0" w14:textId="6D7903A4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584D9D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53850/17.09.2026</w:t>
      </w:r>
    </w:p>
    <w:p w14:paraId="3F1C75AE" w14:textId="77777777" w:rsidR="006407E4" w:rsidRPr="00EE2CCE" w:rsidRDefault="006407E4" w:rsidP="006407E4">
      <w:pPr>
        <w:jc w:val="both"/>
        <w:rPr>
          <w:rFonts w:ascii="Times New Roman" w:hAnsi="Times New Roman"/>
          <w:sz w:val="28"/>
          <w:szCs w:val="28"/>
        </w:rPr>
      </w:pPr>
    </w:p>
    <w:p w14:paraId="78D09E3A" w14:textId="1EAAEEB9" w:rsidR="00BE4458" w:rsidRPr="00554738" w:rsidRDefault="00BE4458" w:rsidP="002E3A95">
      <w:pPr>
        <w:jc w:val="both"/>
        <w:rPr>
          <w:rFonts w:ascii="Times New Roman" w:hAnsi="Times New Roman"/>
          <w:sz w:val="28"/>
          <w:szCs w:val="28"/>
        </w:rPr>
      </w:pPr>
      <w:r w:rsidRPr="00BE44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84D9D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B97180">
        <w:rPr>
          <w:rFonts w:ascii="Times New Roman" w:hAnsi="Times New Roman"/>
          <w:b/>
          <w:bCs/>
          <w:sz w:val="28"/>
          <w:szCs w:val="28"/>
        </w:rPr>
        <w:t>Băbțan Raul-Gabriel  Viceprimar</w:t>
      </w:r>
      <w:r w:rsidRPr="00554738">
        <w:rPr>
          <w:rFonts w:ascii="Times New Roman" w:hAnsi="Times New Roman"/>
          <w:b/>
          <w:bCs/>
          <w:sz w:val="28"/>
          <w:szCs w:val="28"/>
        </w:rPr>
        <w:t xml:space="preserve"> al Municipiului Satu Mare</w:t>
      </w:r>
      <w:r w:rsidRPr="00554738">
        <w:rPr>
          <w:rFonts w:ascii="Times New Roman" w:hAnsi="Times New Roman"/>
          <w:sz w:val="28"/>
          <w:szCs w:val="28"/>
        </w:rPr>
        <w:t xml:space="preserve">, </w:t>
      </w:r>
    </w:p>
    <w:p w14:paraId="76531D30" w14:textId="358F3E30" w:rsidR="00BE4458" w:rsidRPr="002E3A95" w:rsidRDefault="002E3A95" w:rsidP="002E3A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Î</w:t>
      </w:r>
      <w:r w:rsidR="00BE4458">
        <w:rPr>
          <w:rFonts w:ascii="Times New Roman" w:hAnsi="Times New Roman"/>
          <w:sz w:val="28"/>
          <w:szCs w:val="28"/>
        </w:rPr>
        <w:t xml:space="preserve">n temeiul </w:t>
      </w:r>
      <w:r w:rsidR="00BE4458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BE4458">
        <w:rPr>
          <w:rFonts w:ascii="Times New Roman" w:hAnsi="Times New Roman"/>
          <w:sz w:val="28"/>
          <w:szCs w:val="28"/>
        </w:rPr>
        <w:t xml:space="preserve">     </w:t>
      </w:r>
      <w:r w:rsidR="00BE4458" w:rsidRPr="009D2EF0">
        <w:rPr>
          <w:rFonts w:ascii="Times New Roman" w:hAnsi="Times New Roman"/>
          <w:sz w:val="28"/>
          <w:szCs w:val="28"/>
        </w:rPr>
        <w:t>nr.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BE4458">
        <w:rPr>
          <w:rFonts w:ascii="Times New Roman" w:hAnsi="Times New Roman"/>
          <w:sz w:val="28"/>
          <w:szCs w:val="28"/>
        </w:rPr>
        <w:t xml:space="preserve"> cu modificările și</w:t>
      </w:r>
      <w:r>
        <w:rPr>
          <w:rFonts w:ascii="Times New Roman" w:hAnsi="Times New Roman"/>
          <w:sz w:val="28"/>
          <w:szCs w:val="28"/>
        </w:rPr>
        <w:t xml:space="preserve"> </w:t>
      </w:r>
      <w:r w:rsidR="00BE4458">
        <w:rPr>
          <w:rFonts w:ascii="Times New Roman" w:hAnsi="Times New Roman"/>
          <w:sz w:val="28"/>
          <w:szCs w:val="28"/>
        </w:rPr>
        <w:t>completările ulterioare,</w:t>
      </w:r>
      <w:r>
        <w:rPr>
          <w:rFonts w:ascii="Times New Roman" w:hAnsi="Times New Roman"/>
          <w:sz w:val="28"/>
          <w:szCs w:val="28"/>
        </w:rPr>
        <w:t xml:space="preserve"> î</w:t>
      </w:r>
      <w:r w:rsidR="00BE4458" w:rsidRPr="009D2EF0">
        <w:rPr>
          <w:rFonts w:ascii="Times New Roman" w:hAnsi="Times New Roman"/>
          <w:sz w:val="28"/>
          <w:szCs w:val="28"/>
        </w:rPr>
        <w:t>mi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="00BE4458" w:rsidRPr="00554738">
        <w:rPr>
          <w:rFonts w:ascii="Times New Roman" w:hAnsi="Times New Roman"/>
          <w:sz w:val="28"/>
          <w:szCs w:val="28"/>
        </w:rPr>
        <w:t>obiect</w:t>
      </w:r>
      <w:r w:rsidR="00BB07AF">
        <w:rPr>
          <w:rFonts w:ascii="Times New Roman" w:hAnsi="Times New Roman"/>
          <w:sz w:val="28"/>
          <w:szCs w:val="28"/>
        </w:rPr>
        <w:t>,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bookmarkStart w:id="0" w:name="_Hlk30582908"/>
      <w:bookmarkStart w:id="1" w:name="_Hlk38438552"/>
      <w:r w:rsidR="00B453AF" w:rsidRPr="002E3A95">
        <w:rPr>
          <w:rFonts w:ascii="Times New Roman" w:hAnsi="Times New Roman"/>
          <w:i/>
          <w:iCs/>
          <w:sz w:val="28"/>
          <w:szCs w:val="28"/>
        </w:rPr>
        <w:t>,,</w:t>
      </w:r>
      <w:r w:rsidR="00092780" w:rsidRPr="002E3A95">
        <w:rPr>
          <w:rFonts w:ascii="Times New Roman" w:hAnsi="Times New Roman"/>
          <w:i/>
          <w:iCs/>
          <w:sz w:val="28"/>
          <w:szCs w:val="28"/>
        </w:rPr>
        <w:t xml:space="preserve"> </w:t>
      </w:r>
      <w:bookmarkEnd w:id="0"/>
      <w:bookmarkEnd w:id="1"/>
      <w:r w:rsidRPr="002E3A95">
        <w:rPr>
          <w:rFonts w:ascii="Times New Roman" w:hAnsi="Times New Roman"/>
          <w:i/>
          <w:iCs/>
          <w:sz w:val="28"/>
          <w:szCs w:val="28"/>
        </w:rPr>
        <w:t>însușirea documentației tehnice de actualizare a datelor cadastrale pentru imobilul teren identificat prin CF nr.</w:t>
      </w:r>
      <w:r w:rsidR="00581322">
        <w:rPr>
          <w:rFonts w:ascii="Times New Roman" w:hAnsi="Times New Roman"/>
          <w:i/>
          <w:iCs/>
          <w:sz w:val="28"/>
          <w:szCs w:val="28"/>
        </w:rPr>
        <w:t>1</w:t>
      </w:r>
      <w:r w:rsidR="00584D9D">
        <w:rPr>
          <w:rFonts w:ascii="Times New Roman" w:hAnsi="Times New Roman"/>
          <w:i/>
          <w:iCs/>
          <w:sz w:val="28"/>
          <w:szCs w:val="28"/>
        </w:rPr>
        <w:t>89351 Satu Mare</w:t>
      </w:r>
      <w:r w:rsidR="00BE4458" w:rsidRPr="002E3A95">
        <w:rPr>
          <w:rFonts w:ascii="Times New Roman" w:hAnsi="Times New Roman"/>
          <w:i/>
          <w:iCs/>
          <w:sz w:val="28"/>
          <w:szCs w:val="28"/>
        </w:rPr>
        <w:t>’’</w:t>
      </w:r>
      <w:r w:rsidR="00FC7143" w:rsidRPr="002E3A95">
        <w:rPr>
          <w:rFonts w:ascii="Times New Roman" w:hAnsi="Times New Roman"/>
          <w:sz w:val="28"/>
          <w:szCs w:val="28"/>
        </w:rPr>
        <w:t>,</w:t>
      </w:r>
      <w:r w:rsidR="00BE4458" w:rsidRPr="002E3A95">
        <w:rPr>
          <w:rFonts w:ascii="Times New Roman" w:hAnsi="Times New Roman"/>
          <w:sz w:val="28"/>
          <w:szCs w:val="28"/>
        </w:rPr>
        <w:t xml:space="preserve"> </w:t>
      </w:r>
      <w:r w:rsidR="00BE4458" w:rsidRPr="0038535A">
        <w:rPr>
          <w:rFonts w:ascii="Times New Roman" w:hAnsi="Times New Roman"/>
          <w:sz w:val="28"/>
          <w:szCs w:val="28"/>
        </w:rPr>
        <w:t>proiect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="00BE4458" w:rsidRPr="003404BF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2E3A95">
      <w:pPr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2E3A95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2E3A95">
      <w:pPr>
        <w:rPr>
          <w:rFonts w:ascii="Times New Roman" w:hAnsi="Times New Roman"/>
          <w:sz w:val="28"/>
          <w:szCs w:val="28"/>
        </w:rPr>
      </w:pPr>
    </w:p>
    <w:p w14:paraId="27C1F1A3" w14:textId="77777777" w:rsidR="00C060BF" w:rsidRDefault="00FC7143" w:rsidP="00185FA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E1552">
        <w:rPr>
          <w:rFonts w:ascii="Times New Roman" w:hAnsi="Times New Roman"/>
          <w:sz w:val="28"/>
          <w:szCs w:val="28"/>
        </w:rPr>
        <w:t xml:space="preserve"> </w:t>
      </w:r>
      <w:r w:rsidR="009041FA">
        <w:rPr>
          <w:rFonts w:ascii="Times New Roman" w:hAnsi="Times New Roman"/>
          <w:sz w:val="28"/>
          <w:szCs w:val="28"/>
        </w:rPr>
        <w:t xml:space="preserve"> </w:t>
      </w:r>
      <w:r w:rsidR="00EE11E2">
        <w:rPr>
          <w:rFonts w:ascii="Times New Roman" w:hAnsi="Times New Roman"/>
          <w:sz w:val="28"/>
          <w:szCs w:val="28"/>
        </w:rPr>
        <w:t xml:space="preserve"> </w:t>
      </w:r>
      <w:r w:rsidR="009041FA">
        <w:rPr>
          <w:rFonts w:ascii="Times New Roman" w:hAnsi="Times New Roman"/>
          <w:sz w:val="28"/>
          <w:szCs w:val="28"/>
        </w:rPr>
        <w:t xml:space="preserve"> </w:t>
      </w:r>
    </w:p>
    <w:p w14:paraId="00AF481D" w14:textId="74213FEC" w:rsidR="00185FAF" w:rsidRPr="00584D9D" w:rsidRDefault="00C060BF" w:rsidP="00584D9D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970B6" w:rsidRPr="00EE2CCE">
        <w:rPr>
          <w:rFonts w:ascii="Times New Roman" w:hAnsi="Times New Roman"/>
          <w:sz w:val="28"/>
          <w:szCs w:val="28"/>
        </w:rPr>
        <w:t xml:space="preserve">Având în </w:t>
      </w:r>
      <w:bookmarkStart w:id="2" w:name="_Hlk506793678"/>
      <w:r w:rsidR="00584D9D">
        <w:rPr>
          <w:rFonts w:ascii="Times New Roman" w:hAnsi="Times New Roman"/>
          <w:sz w:val="28"/>
          <w:szCs w:val="28"/>
        </w:rPr>
        <w:t>vedere documentația cadastrală denumită „</w:t>
      </w:r>
      <w:r w:rsidR="00584D9D" w:rsidRPr="00584D9D">
        <w:rPr>
          <w:rFonts w:ascii="Times New Roman" w:hAnsi="Times New Roman"/>
          <w:sz w:val="28"/>
          <w:szCs w:val="28"/>
        </w:rPr>
        <w:t>Plan de amplasament și delimitare a imobilului</w:t>
      </w:r>
      <w:r w:rsidR="00584D9D">
        <w:rPr>
          <w:rFonts w:ascii="Times New Roman" w:hAnsi="Times New Roman"/>
          <w:sz w:val="28"/>
          <w:szCs w:val="28"/>
        </w:rPr>
        <w:t>”</w:t>
      </w:r>
      <w:r w:rsidR="00584D9D" w:rsidRPr="00584D9D">
        <w:rPr>
          <w:rFonts w:ascii="Times New Roman" w:hAnsi="Times New Roman"/>
          <w:sz w:val="28"/>
          <w:szCs w:val="28"/>
        </w:rPr>
        <w:t xml:space="preserve">, avizat de Oficiul de Cadastru și Publicitate Imobiliară Satu Mare cu nr. 25516/13.02.2026 și întocmit de S.C. Dărăban Topo S.R.L., prin Dărăban Tudor Radu, persoană fizică autorizată A.N.C.P.I., </w:t>
      </w:r>
      <w:r w:rsidR="00584D9D">
        <w:rPr>
          <w:rFonts w:ascii="Times New Roman" w:hAnsi="Times New Roman"/>
          <w:sz w:val="28"/>
          <w:szCs w:val="28"/>
        </w:rPr>
        <w:t xml:space="preserve">din care </w:t>
      </w:r>
      <w:r w:rsidR="00584D9D" w:rsidRPr="00584D9D">
        <w:rPr>
          <w:rFonts w:ascii="Times New Roman" w:hAnsi="Times New Roman"/>
          <w:sz w:val="28"/>
          <w:szCs w:val="28"/>
        </w:rPr>
        <w:t xml:space="preserve">rezultă o diferență între suprafața înscrisă în cartea funciară, respectiv 1.000 mp, și suprafața rezultată în urma măsurătorilor efectuate în teren, respectiv 743 mp, </w:t>
      </w:r>
      <w:r w:rsidR="00185FAF" w:rsidRPr="00A16B65">
        <w:rPr>
          <w:rFonts w:ascii="Times New Roman" w:hAnsi="Times New Roman"/>
          <w:sz w:val="28"/>
          <w:szCs w:val="28"/>
        </w:rPr>
        <w:t>se impune aprobarea unui proiect de hotârâr</w:t>
      </w:r>
      <w:r w:rsidR="00584D9D">
        <w:rPr>
          <w:rFonts w:ascii="Times New Roman" w:hAnsi="Times New Roman"/>
          <w:sz w:val="28"/>
          <w:szCs w:val="28"/>
        </w:rPr>
        <w:t>e care să coreleze aceste date.</w:t>
      </w:r>
    </w:p>
    <w:p w14:paraId="1FB7FF1B" w14:textId="6FC0E083" w:rsidR="009041FA" w:rsidRDefault="00A16B65" w:rsidP="009041FA">
      <w:pPr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DE1552">
        <w:rPr>
          <w:rFonts w:ascii="Times New Roman" w:hAnsi="Times New Roman"/>
          <w:sz w:val="28"/>
          <w:szCs w:val="28"/>
        </w:rPr>
        <w:t xml:space="preserve">  </w:t>
      </w:r>
      <w:r w:rsidR="00C060BF">
        <w:rPr>
          <w:rFonts w:ascii="Times New Roman" w:hAnsi="Times New Roman"/>
          <w:sz w:val="28"/>
          <w:szCs w:val="28"/>
        </w:rPr>
        <w:t xml:space="preserve"> </w:t>
      </w:r>
      <w:r w:rsidR="00DE1552">
        <w:rPr>
          <w:rFonts w:ascii="Times New Roman" w:hAnsi="Times New Roman"/>
          <w:sz w:val="28"/>
          <w:szCs w:val="28"/>
        </w:rPr>
        <w:t xml:space="preserve"> </w:t>
      </w:r>
      <w:r w:rsidR="00EE11E2">
        <w:rPr>
          <w:rFonts w:ascii="Times New Roman" w:hAnsi="Times New Roman"/>
          <w:sz w:val="28"/>
          <w:szCs w:val="28"/>
        </w:rPr>
        <w:t xml:space="preserve"> </w:t>
      </w:r>
      <w:r w:rsidR="00DE15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85FAF">
        <w:rPr>
          <w:rFonts w:ascii="Times New Roman" w:hAnsi="Times New Roman"/>
          <w:sz w:val="28"/>
          <w:szCs w:val="28"/>
        </w:rPr>
        <w:t xml:space="preserve">Conform </w:t>
      </w:r>
      <w:r w:rsidR="000118AC" w:rsidRPr="00EE2CCE">
        <w:rPr>
          <w:rFonts w:ascii="Times New Roman" w:hAnsi="Times New Roman"/>
          <w:sz w:val="28"/>
          <w:szCs w:val="28"/>
        </w:rPr>
        <w:t>prevederil</w:t>
      </w:r>
      <w:r w:rsidR="00185FAF">
        <w:rPr>
          <w:rFonts w:ascii="Times New Roman" w:hAnsi="Times New Roman"/>
          <w:sz w:val="28"/>
          <w:szCs w:val="28"/>
        </w:rPr>
        <w:t>or</w:t>
      </w:r>
      <w:r w:rsidR="000118AC" w:rsidRPr="00EE2CCE">
        <w:rPr>
          <w:rFonts w:ascii="Times New Roman" w:hAnsi="Times New Roman"/>
          <w:sz w:val="28"/>
          <w:szCs w:val="28"/>
        </w:rPr>
        <w:t xml:space="preserve"> </w:t>
      </w:r>
      <w:r w:rsidR="001E68B1" w:rsidRPr="001E68B1">
        <w:rPr>
          <w:rFonts w:ascii="Times New Roman" w:hAnsi="Times New Roman"/>
          <w:sz w:val="28"/>
          <w:szCs w:val="28"/>
        </w:rPr>
        <w:t>art.101 din Anexa la Ordinul nr.</w:t>
      </w:r>
      <w:r w:rsidR="007D5801">
        <w:rPr>
          <w:rFonts w:ascii="Times New Roman" w:hAnsi="Times New Roman"/>
          <w:sz w:val="28"/>
          <w:szCs w:val="28"/>
        </w:rPr>
        <w:t xml:space="preserve"> </w:t>
      </w:r>
      <w:r w:rsidR="001E68B1" w:rsidRPr="001E68B1">
        <w:rPr>
          <w:rFonts w:ascii="Times New Roman" w:hAnsi="Times New Roman"/>
          <w:sz w:val="28"/>
          <w:szCs w:val="28"/>
        </w:rPr>
        <w:t xml:space="preserve">600/2023 </w:t>
      </w:r>
      <w:r w:rsidR="00D31459">
        <w:rPr>
          <w:rFonts w:ascii="Times New Roman" w:hAnsi="Times New Roman"/>
          <w:sz w:val="28"/>
          <w:szCs w:val="28"/>
        </w:rPr>
        <w:t>pentru</w:t>
      </w:r>
      <w:r w:rsidR="001E68B1" w:rsidRPr="001E68B1">
        <w:rPr>
          <w:rFonts w:ascii="Times New Roman" w:hAnsi="Times New Roman"/>
          <w:sz w:val="28"/>
          <w:szCs w:val="28"/>
        </w:rPr>
        <w:t xml:space="preserve"> aprobarea Regulamentului de recepție și înscriere în evidențele de cadastru și carte funciară</w:t>
      </w:r>
      <w:r w:rsidR="00185FAF">
        <w:rPr>
          <w:rFonts w:ascii="Times New Roman" w:hAnsi="Times New Roman"/>
          <w:sz w:val="28"/>
          <w:szCs w:val="28"/>
        </w:rPr>
        <w:t>:</w:t>
      </w:r>
      <w:r w:rsidR="000118AC" w:rsidRPr="00EE2CCE">
        <w:rPr>
          <w:rFonts w:ascii="Times New Roman" w:hAnsi="Times New Roman"/>
          <w:sz w:val="28"/>
          <w:szCs w:val="28"/>
        </w:rPr>
        <w:t xml:space="preserve">  </w:t>
      </w:r>
      <w:r w:rsidR="000118AC" w:rsidRPr="001E68B1">
        <w:rPr>
          <w:rFonts w:ascii="Times New Roman" w:hAnsi="Times New Roman"/>
          <w:i/>
          <w:iCs/>
          <w:sz w:val="28"/>
          <w:szCs w:val="28"/>
        </w:rPr>
        <w:t>”…..</w:t>
      </w:r>
      <w:r w:rsidR="005840D5" w:rsidRPr="001E68B1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0118AC" w:rsidRPr="001E68B1">
        <w:rPr>
          <w:rFonts w:ascii="Times New Roman" w:hAnsi="Times New Roman"/>
          <w:i/>
          <w:iCs/>
          <w:sz w:val="28"/>
          <w:szCs w:val="28"/>
        </w:rPr>
        <w:t>Pentru imobilele a căror suprafaţă rezultată din măsurători este mai mică decât suprafaţa înscrisă în cartea funciară, modificarea suprafeţei se realizează în baza documentaţiei cadastrale şi a declaraţiei autentice a proprietarului cu privire la acordul de diminuare a suprafeţei….”</w:t>
      </w:r>
    </w:p>
    <w:p w14:paraId="3E35734B" w14:textId="5571FB59" w:rsidR="00886719" w:rsidRPr="00EE2CCE" w:rsidRDefault="009041FA" w:rsidP="006407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</w:t>
      </w:r>
      <w:r w:rsidR="00E25350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DE1552">
        <w:rPr>
          <w:rFonts w:ascii="Times New Roman" w:hAnsi="Times New Roman"/>
          <w:i/>
          <w:iCs/>
          <w:sz w:val="28"/>
          <w:szCs w:val="28"/>
        </w:rPr>
        <w:t xml:space="preserve">   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C060BF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EE11E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886719" w:rsidRPr="00EE2CCE">
        <w:rPr>
          <w:rFonts w:ascii="Times New Roman" w:hAnsi="Times New Roman"/>
          <w:sz w:val="28"/>
          <w:szCs w:val="28"/>
        </w:rPr>
        <w:t xml:space="preserve"> </w:t>
      </w:r>
      <w:r w:rsidR="004B0A6F" w:rsidRPr="00EE2CCE">
        <w:rPr>
          <w:rFonts w:ascii="Times New Roman" w:hAnsi="Times New Roman"/>
          <w:sz w:val="28"/>
          <w:szCs w:val="28"/>
        </w:rPr>
        <w:t xml:space="preserve">Față de cele expuse mai sus, raportat și </w:t>
      </w:r>
      <w:r w:rsidR="001146FF">
        <w:rPr>
          <w:rFonts w:ascii="Times New Roman" w:hAnsi="Times New Roman"/>
          <w:sz w:val="28"/>
          <w:szCs w:val="28"/>
        </w:rPr>
        <w:t xml:space="preserve">la </w:t>
      </w:r>
      <w:r w:rsidR="004B0A6F" w:rsidRPr="00EE2CCE">
        <w:rPr>
          <w:rFonts w:ascii="Times New Roman" w:hAnsi="Times New Roman"/>
          <w:sz w:val="28"/>
          <w:szCs w:val="28"/>
        </w:rPr>
        <w:t xml:space="preserve">prevederile art. 129 alin.(2) lit. c) din  O.U.G nr. 57/2019 privind Codul Administrativ, cu modificările și completările ulterioare, potrivit cărora consiliul local are atribuții privind administrarea domeniului public/privat al Municipiului,  </w:t>
      </w:r>
      <w:r w:rsidR="00886719" w:rsidRPr="00EE2CCE">
        <w:rPr>
          <w:rFonts w:ascii="Times New Roman" w:hAnsi="Times New Roman"/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rFonts w:ascii="Times New Roman" w:hAnsi="Times New Roman"/>
          <w:sz w:val="28"/>
          <w:szCs w:val="28"/>
        </w:rPr>
        <w:t>S</w:t>
      </w:r>
      <w:r w:rsidR="00886719" w:rsidRPr="00EE2CCE">
        <w:rPr>
          <w:rFonts w:ascii="Times New Roman" w:hAnsi="Times New Roman"/>
          <w:sz w:val="28"/>
          <w:szCs w:val="28"/>
        </w:rPr>
        <w:t xml:space="preserve">atu </w:t>
      </w:r>
      <w:r w:rsidR="00290B03" w:rsidRPr="00EE2CCE">
        <w:rPr>
          <w:rFonts w:ascii="Times New Roman" w:hAnsi="Times New Roman"/>
          <w:sz w:val="28"/>
          <w:szCs w:val="28"/>
        </w:rPr>
        <w:t>M</w:t>
      </w:r>
      <w:r w:rsidR="00886719" w:rsidRPr="00EE2CCE">
        <w:rPr>
          <w:rFonts w:ascii="Times New Roman" w:hAnsi="Times New Roman"/>
          <w:sz w:val="28"/>
          <w:szCs w:val="28"/>
        </w:rPr>
        <w:t>are prezentul proiect de hotărâre</w:t>
      </w:r>
      <w:r w:rsidR="00A16B65">
        <w:rPr>
          <w:rFonts w:ascii="Times New Roman" w:hAnsi="Times New Roman"/>
          <w:sz w:val="28"/>
          <w:szCs w:val="28"/>
        </w:rPr>
        <w:t xml:space="preserve"> în forma prezentată de executiv.</w:t>
      </w:r>
    </w:p>
    <w:bookmarkEnd w:id="2"/>
    <w:p w14:paraId="10732017" w14:textId="3990F7FA" w:rsidR="001E3E40" w:rsidRPr="00EE2CCE" w:rsidRDefault="001E3E40" w:rsidP="006E1B2D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0FD78BC5" w14:textId="0A231DA0" w:rsidR="006E1B2D" w:rsidRDefault="001E3E40" w:rsidP="006E1B2D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6E1B2D"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F773C2" w:rsidRPr="00F773C2">
        <w:rPr>
          <w:rFonts w:ascii="Times New Roman" w:hAnsi="Times New Roman"/>
          <w:sz w:val="28"/>
          <w:szCs w:val="28"/>
        </w:rPr>
        <w:t xml:space="preserve">   </w:t>
      </w:r>
      <w:r w:rsidR="0069074F">
        <w:rPr>
          <w:rFonts w:ascii="Times New Roman" w:hAnsi="Times New Roman"/>
          <w:sz w:val="28"/>
          <w:szCs w:val="28"/>
        </w:rPr>
        <w:t xml:space="preserve"> </w:t>
      </w:r>
      <w:r w:rsidR="006646D0">
        <w:rPr>
          <w:rFonts w:ascii="Times New Roman" w:hAnsi="Times New Roman"/>
          <w:sz w:val="28"/>
          <w:szCs w:val="28"/>
        </w:rPr>
        <w:t xml:space="preserve">    </w:t>
      </w:r>
      <w:r w:rsidR="00F773C2" w:rsidRPr="00F773C2">
        <w:rPr>
          <w:rFonts w:ascii="Times New Roman" w:hAnsi="Times New Roman"/>
          <w:b/>
          <w:bCs/>
          <w:sz w:val="28"/>
          <w:szCs w:val="28"/>
        </w:rPr>
        <w:t>Inițiator</w:t>
      </w:r>
      <w:r w:rsidR="00F773C2">
        <w:rPr>
          <w:rFonts w:ascii="Times New Roman" w:hAnsi="Times New Roman"/>
          <w:b/>
          <w:bCs/>
          <w:sz w:val="28"/>
          <w:szCs w:val="28"/>
        </w:rPr>
        <w:t xml:space="preserve"> proiect</w:t>
      </w:r>
      <w:r w:rsidR="00F773C2" w:rsidRPr="00F773C2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02F33672" w14:textId="6CBDF386" w:rsidR="00F773C2" w:rsidRPr="00F773C2" w:rsidRDefault="006E1B2D" w:rsidP="006E1B2D">
      <w:pPr>
        <w:ind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</w:t>
      </w:r>
      <w:r w:rsidR="000D58E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646D0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 xml:space="preserve">Viceprimar </w:t>
      </w:r>
    </w:p>
    <w:p w14:paraId="477C6A30" w14:textId="75C41074" w:rsidR="00F773C2" w:rsidRPr="00D510D6" w:rsidRDefault="00F773C2" w:rsidP="006E1B2D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6646D0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22D56">
        <w:rPr>
          <w:rFonts w:ascii="Times New Roman" w:hAnsi="Times New Roman"/>
          <w:sz w:val="28"/>
          <w:szCs w:val="28"/>
        </w:rPr>
        <w:t xml:space="preserve"> </w:t>
      </w:r>
      <w:r w:rsidR="006E1B2D" w:rsidRPr="00D510D6">
        <w:rPr>
          <w:rFonts w:ascii="Times New Roman" w:hAnsi="Times New Roman"/>
          <w:b/>
          <w:bCs/>
          <w:sz w:val="28"/>
          <w:szCs w:val="28"/>
        </w:rPr>
        <w:t>Băbțan Raul - Gabriel</w:t>
      </w:r>
    </w:p>
    <w:p w14:paraId="0B0284D1" w14:textId="1DA72C0D" w:rsidR="00F773C2" w:rsidRPr="00F773C2" w:rsidRDefault="00F773C2" w:rsidP="006E1B2D">
      <w:pPr>
        <w:ind w:right="-1"/>
        <w:rPr>
          <w:rFonts w:ascii="Times New Roman" w:hAnsi="Times New Roman"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14:paraId="26DABE62" w14:textId="77777777" w:rsidR="003277CD" w:rsidRDefault="003277CD" w:rsidP="006407E4">
      <w:pPr>
        <w:rPr>
          <w:rFonts w:ascii="Times New Roman" w:hAnsi="Times New Roman"/>
          <w:sz w:val="18"/>
          <w:szCs w:val="18"/>
        </w:rPr>
      </w:pPr>
    </w:p>
    <w:p w14:paraId="4951F810" w14:textId="77777777" w:rsidR="003277CD" w:rsidRDefault="003277CD" w:rsidP="006407E4">
      <w:pPr>
        <w:rPr>
          <w:rFonts w:ascii="Times New Roman" w:hAnsi="Times New Roman"/>
          <w:sz w:val="18"/>
          <w:szCs w:val="18"/>
        </w:rPr>
      </w:pPr>
    </w:p>
    <w:p w14:paraId="2D61520E" w14:textId="348B6209" w:rsidR="00C207EE" w:rsidRPr="00F7237E" w:rsidRDefault="00584D9D" w:rsidP="006407E4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Faur Mihaela/2ex</w:t>
      </w:r>
    </w:p>
    <w:sectPr w:rsidR="00C207EE" w:rsidRPr="00F7237E" w:rsidSect="006407E4">
      <w:footerReference w:type="default" r:id="rId7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44F7" w14:textId="77777777" w:rsidR="00B94818" w:rsidRDefault="00B94818" w:rsidP="00EF2AF2">
      <w:r>
        <w:separator/>
      </w:r>
    </w:p>
  </w:endnote>
  <w:endnote w:type="continuationSeparator" w:id="0">
    <w:p w14:paraId="410A7EF0" w14:textId="77777777" w:rsidR="00B94818" w:rsidRDefault="00B94818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7FE9" w14:textId="21F780BA" w:rsidR="00EF2AF2" w:rsidRDefault="00EF2AF2">
    <w:pPr>
      <w:pStyle w:val="Footer"/>
      <w:jc w:val="center"/>
    </w:pPr>
  </w:p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FF22" w14:textId="77777777" w:rsidR="00B94818" w:rsidRDefault="00B94818" w:rsidP="00EF2AF2">
      <w:r>
        <w:separator/>
      </w:r>
    </w:p>
  </w:footnote>
  <w:footnote w:type="continuationSeparator" w:id="0">
    <w:p w14:paraId="1F2B38C6" w14:textId="77777777" w:rsidR="00B94818" w:rsidRDefault="00B94818" w:rsidP="00EF2A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B4662"/>
    <w:multiLevelType w:val="multilevel"/>
    <w:tmpl w:val="92AC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36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24CDA"/>
    <w:rsid w:val="00051163"/>
    <w:rsid w:val="0006347A"/>
    <w:rsid w:val="00083F44"/>
    <w:rsid w:val="00092780"/>
    <w:rsid w:val="000939A8"/>
    <w:rsid w:val="00094D42"/>
    <w:rsid w:val="000B146B"/>
    <w:rsid w:val="000D58E4"/>
    <w:rsid w:val="001146FF"/>
    <w:rsid w:val="00130C90"/>
    <w:rsid w:val="0013291E"/>
    <w:rsid w:val="00132CC1"/>
    <w:rsid w:val="00141730"/>
    <w:rsid w:val="00150A68"/>
    <w:rsid w:val="0015196F"/>
    <w:rsid w:val="00152838"/>
    <w:rsid w:val="00172C0D"/>
    <w:rsid w:val="00185FAF"/>
    <w:rsid w:val="001C2CC2"/>
    <w:rsid w:val="001C6D7A"/>
    <w:rsid w:val="001C7518"/>
    <w:rsid w:val="001D7C86"/>
    <w:rsid w:val="001E3E40"/>
    <w:rsid w:val="001E68B1"/>
    <w:rsid w:val="001E7E2D"/>
    <w:rsid w:val="0020179C"/>
    <w:rsid w:val="00226523"/>
    <w:rsid w:val="00230413"/>
    <w:rsid w:val="00237E6B"/>
    <w:rsid w:val="002405BB"/>
    <w:rsid w:val="00243744"/>
    <w:rsid w:val="00271B8D"/>
    <w:rsid w:val="00290771"/>
    <w:rsid w:val="00290B03"/>
    <w:rsid w:val="002B4244"/>
    <w:rsid w:val="002C5A64"/>
    <w:rsid w:val="002D6C3B"/>
    <w:rsid w:val="002E3A95"/>
    <w:rsid w:val="00301419"/>
    <w:rsid w:val="003072CC"/>
    <w:rsid w:val="003154FA"/>
    <w:rsid w:val="003277CD"/>
    <w:rsid w:val="00341E1D"/>
    <w:rsid w:val="00346972"/>
    <w:rsid w:val="003500D7"/>
    <w:rsid w:val="00365281"/>
    <w:rsid w:val="0036737A"/>
    <w:rsid w:val="003741AC"/>
    <w:rsid w:val="00374A31"/>
    <w:rsid w:val="00381FE4"/>
    <w:rsid w:val="00382E63"/>
    <w:rsid w:val="003A2820"/>
    <w:rsid w:val="003B6D0C"/>
    <w:rsid w:val="003C71ED"/>
    <w:rsid w:val="003D6EDB"/>
    <w:rsid w:val="0040485B"/>
    <w:rsid w:val="0040669C"/>
    <w:rsid w:val="00451BCC"/>
    <w:rsid w:val="004856D1"/>
    <w:rsid w:val="00485EB6"/>
    <w:rsid w:val="004B0331"/>
    <w:rsid w:val="004B0A6F"/>
    <w:rsid w:val="004D2C28"/>
    <w:rsid w:val="004D35BE"/>
    <w:rsid w:val="00500A6A"/>
    <w:rsid w:val="00505033"/>
    <w:rsid w:val="00581322"/>
    <w:rsid w:val="005840D5"/>
    <w:rsid w:val="00584D9D"/>
    <w:rsid w:val="005864D4"/>
    <w:rsid w:val="005970B6"/>
    <w:rsid w:val="005A5B74"/>
    <w:rsid w:val="005B0FD4"/>
    <w:rsid w:val="005E1C2D"/>
    <w:rsid w:val="0060575E"/>
    <w:rsid w:val="00624001"/>
    <w:rsid w:val="00627563"/>
    <w:rsid w:val="006407E4"/>
    <w:rsid w:val="006646D0"/>
    <w:rsid w:val="0067004C"/>
    <w:rsid w:val="0069074F"/>
    <w:rsid w:val="00697CAB"/>
    <w:rsid w:val="006A0668"/>
    <w:rsid w:val="006A4E5F"/>
    <w:rsid w:val="006A5879"/>
    <w:rsid w:val="006C430A"/>
    <w:rsid w:val="006E1B2D"/>
    <w:rsid w:val="006E7CBA"/>
    <w:rsid w:val="00736D0B"/>
    <w:rsid w:val="00751E28"/>
    <w:rsid w:val="00791A91"/>
    <w:rsid w:val="007B425F"/>
    <w:rsid w:val="007C01CA"/>
    <w:rsid w:val="007D5801"/>
    <w:rsid w:val="007D779B"/>
    <w:rsid w:val="008025E1"/>
    <w:rsid w:val="00810BB3"/>
    <w:rsid w:val="00841077"/>
    <w:rsid w:val="00846B76"/>
    <w:rsid w:val="00847BAF"/>
    <w:rsid w:val="00866D5E"/>
    <w:rsid w:val="008821D8"/>
    <w:rsid w:val="00886719"/>
    <w:rsid w:val="00887E8D"/>
    <w:rsid w:val="008933AA"/>
    <w:rsid w:val="00893F1B"/>
    <w:rsid w:val="008C16DC"/>
    <w:rsid w:val="008C3B6C"/>
    <w:rsid w:val="009041FA"/>
    <w:rsid w:val="00921243"/>
    <w:rsid w:val="00931E58"/>
    <w:rsid w:val="009650BD"/>
    <w:rsid w:val="0099490C"/>
    <w:rsid w:val="00996054"/>
    <w:rsid w:val="00A11E2E"/>
    <w:rsid w:val="00A16B65"/>
    <w:rsid w:val="00A368CB"/>
    <w:rsid w:val="00A67364"/>
    <w:rsid w:val="00A76F3A"/>
    <w:rsid w:val="00A950D8"/>
    <w:rsid w:val="00A97213"/>
    <w:rsid w:val="00A97E43"/>
    <w:rsid w:val="00AD314C"/>
    <w:rsid w:val="00B011BC"/>
    <w:rsid w:val="00B04220"/>
    <w:rsid w:val="00B13A31"/>
    <w:rsid w:val="00B21456"/>
    <w:rsid w:val="00B22C62"/>
    <w:rsid w:val="00B22D56"/>
    <w:rsid w:val="00B358D0"/>
    <w:rsid w:val="00B37C20"/>
    <w:rsid w:val="00B453AF"/>
    <w:rsid w:val="00B70C66"/>
    <w:rsid w:val="00B93165"/>
    <w:rsid w:val="00B94642"/>
    <w:rsid w:val="00B94818"/>
    <w:rsid w:val="00B97180"/>
    <w:rsid w:val="00BA3349"/>
    <w:rsid w:val="00BA6BCD"/>
    <w:rsid w:val="00BB07AF"/>
    <w:rsid w:val="00BB1154"/>
    <w:rsid w:val="00BC5173"/>
    <w:rsid w:val="00BE4458"/>
    <w:rsid w:val="00BF4D42"/>
    <w:rsid w:val="00C060BF"/>
    <w:rsid w:val="00C11A2F"/>
    <w:rsid w:val="00C207EE"/>
    <w:rsid w:val="00C25851"/>
    <w:rsid w:val="00C32F58"/>
    <w:rsid w:val="00C75893"/>
    <w:rsid w:val="00C90758"/>
    <w:rsid w:val="00CA2C31"/>
    <w:rsid w:val="00CD2D4C"/>
    <w:rsid w:val="00D1083D"/>
    <w:rsid w:val="00D14EB6"/>
    <w:rsid w:val="00D31459"/>
    <w:rsid w:val="00D510D6"/>
    <w:rsid w:val="00D563FA"/>
    <w:rsid w:val="00D626F6"/>
    <w:rsid w:val="00D66846"/>
    <w:rsid w:val="00DB1DA0"/>
    <w:rsid w:val="00DC3B11"/>
    <w:rsid w:val="00DD26D4"/>
    <w:rsid w:val="00DE1552"/>
    <w:rsid w:val="00DE5A20"/>
    <w:rsid w:val="00DF06E1"/>
    <w:rsid w:val="00DF0ECB"/>
    <w:rsid w:val="00DF2AAD"/>
    <w:rsid w:val="00E25350"/>
    <w:rsid w:val="00E44B5D"/>
    <w:rsid w:val="00E640DE"/>
    <w:rsid w:val="00E6667C"/>
    <w:rsid w:val="00E66EDD"/>
    <w:rsid w:val="00EA10DB"/>
    <w:rsid w:val="00EB1842"/>
    <w:rsid w:val="00EB6ACD"/>
    <w:rsid w:val="00EC523D"/>
    <w:rsid w:val="00EE11E2"/>
    <w:rsid w:val="00EE2CCE"/>
    <w:rsid w:val="00EF2AF2"/>
    <w:rsid w:val="00EF2C9D"/>
    <w:rsid w:val="00EF47EF"/>
    <w:rsid w:val="00F036F7"/>
    <w:rsid w:val="00F2368F"/>
    <w:rsid w:val="00F46430"/>
    <w:rsid w:val="00F52D18"/>
    <w:rsid w:val="00F7237E"/>
    <w:rsid w:val="00F773C2"/>
    <w:rsid w:val="00F805F7"/>
    <w:rsid w:val="00FC7143"/>
    <w:rsid w:val="00FE491F"/>
    <w:rsid w:val="00FE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78</cp:revision>
  <cp:lastPrinted>2026-09-18T12:08:00Z</cp:lastPrinted>
  <dcterms:created xsi:type="dcterms:W3CDTF">2023-02-15T10:37:00Z</dcterms:created>
  <dcterms:modified xsi:type="dcterms:W3CDTF">2026-09-18T12:10:00Z</dcterms:modified>
</cp:coreProperties>
</file>