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F70F0" w14:textId="77777777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  <w:r w:rsidRPr="00303A10">
        <w:rPr>
          <w:rFonts w:ascii="Times New Roman" w:hAnsi="Times New Roman"/>
          <w:b/>
          <w:bCs/>
          <w:sz w:val="28"/>
          <w:szCs w:val="28"/>
          <w:lang w:val="fr-FR"/>
        </w:rPr>
        <w:t>MUNICIPIUL SATU MARE</w:t>
      </w:r>
    </w:p>
    <w:p w14:paraId="53FC8C57" w14:textId="4DC35AD4" w:rsidR="00303A10" w:rsidRPr="00303A10" w:rsidRDefault="002A71F6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  <w:r>
        <w:rPr>
          <w:rFonts w:ascii="Times New Roman" w:hAnsi="Times New Roman"/>
          <w:b/>
          <w:bCs/>
          <w:sz w:val="28"/>
          <w:szCs w:val="28"/>
          <w:lang w:val="fr-FR"/>
        </w:rPr>
        <w:t xml:space="preserve">CABINET </w:t>
      </w:r>
      <w:r w:rsidR="009338C3">
        <w:rPr>
          <w:rFonts w:ascii="Times New Roman" w:hAnsi="Times New Roman"/>
          <w:b/>
          <w:bCs/>
          <w:sz w:val="28"/>
          <w:szCs w:val="28"/>
          <w:lang w:val="fr-FR"/>
        </w:rPr>
        <w:t>VICE</w:t>
      </w:r>
      <w:r>
        <w:rPr>
          <w:rFonts w:ascii="Times New Roman" w:hAnsi="Times New Roman"/>
          <w:b/>
          <w:bCs/>
          <w:sz w:val="28"/>
          <w:szCs w:val="28"/>
          <w:lang w:val="fr-FR"/>
        </w:rPr>
        <w:t>PRIMAR</w:t>
      </w:r>
    </w:p>
    <w:p w14:paraId="00EED77E" w14:textId="5E30C15B" w:rsidR="00EA093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  <w:r w:rsidRPr="00303A10">
        <w:rPr>
          <w:rFonts w:ascii="Times New Roman" w:hAnsi="Times New Roman"/>
          <w:b/>
          <w:bCs/>
          <w:sz w:val="28"/>
          <w:szCs w:val="28"/>
          <w:lang w:val="fr-FR"/>
        </w:rPr>
        <w:t xml:space="preserve">Nr. </w:t>
      </w:r>
      <w:r w:rsidR="00186E9D">
        <w:rPr>
          <w:rFonts w:ascii="Times New Roman" w:hAnsi="Times New Roman"/>
          <w:b/>
          <w:bCs/>
          <w:sz w:val="28"/>
          <w:szCs w:val="28"/>
          <w:lang w:val="fr-FR"/>
        </w:rPr>
        <w:t>18319/19.03.2026</w:t>
      </w:r>
    </w:p>
    <w:p w14:paraId="1C1259E7" w14:textId="77777777" w:rsidR="00EA0930" w:rsidRDefault="00EA093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</w:p>
    <w:p w14:paraId="0257955D" w14:textId="77777777" w:rsidR="00EA0930" w:rsidRPr="00303A10" w:rsidRDefault="00EA093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</w:p>
    <w:p w14:paraId="25197BDD" w14:textId="77777777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  <w:lang w:val="fr-FR"/>
        </w:rPr>
      </w:pPr>
    </w:p>
    <w:p w14:paraId="213051BB" w14:textId="743F70CE" w:rsidR="002A71F6" w:rsidRPr="00554738" w:rsidRDefault="00121296" w:rsidP="002A71F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</w:t>
      </w:r>
      <w:r w:rsidR="009338C3">
        <w:rPr>
          <w:rFonts w:ascii="Times New Roman" w:hAnsi="Times New Roman"/>
          <w:b/>
          <w:bCs/>
          <w:sz w:val="28"/>
          <w:szCs w:val="28"/>
        </w:rPr>
        <w:t>Băbțan Raul Gabriel, Vicep</w:t>
      </w:r>
      <w:r w:rsidR="002A71F6" w:rsidRPr="00554738">
        <w:rPr>
          <w:rFonts w:ascii="Times New Roman" w:hAnsi="Times New Roman"/>
          <w:b/>
          <w:bCs/>
          <w:sz w:val="28"/>
          <w:szCs w:val="28"/>
        </w:rPr>
        <w:t>rimar al Municipiului Satu Mare</w:t>
      </w:r>
      <w:r w:rsidR="002A71F6" w:rsidRPr="00554738">
        <w:rPr>
          <w:rFonts w:ascii="Times New Roman" w:hAnsi="Times New Roman"/>
          <w:sz w:val="28"/>
          <w:szCs w:val="28"/>
        </w:rPr>
        <w:t xml:space="preserve">, </w:t>
      </w:r>
    </w:p>
    <w:p w14:paraId="21DD2F59" w14:textId="75040B5A" w:rsidR="004612AC" w:rsidRDefault="002A71F6" w:rsidP="004612A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338C3">
        <w:rPr>
          <w:rFonts w:ascii="Times New Roman" w:hAnsi="Times New Roman"/>
          <w:sz w:val="28"/>
          <w:szCs w:val="28"/>
        </w:rPr>
        <w:t xml:space="preserve">     </w:t>
      </w:r>
      <w:r w:rsidRPr="009D2EF0">
        <w:rPr>
          <w:rFonts w:ascii="Times New Roman" w:hAnsi="Times New Roman"/>
          <w:sz w:val="28"/>
          <w:szCs w:val="28"/>
        </w:rPr>
        <w:t>Î</w:t>
      </w:r>
      <w:r>
        <w:rPr>
          <w:rFonts w:ascii="Times New Roman" w:hAnsi="Times New Roman"/>
          <w:sz w:val="28"/>
          <w:szCs w:val="28"/>
        </w:rPr>
        <w:t xml:space="preserve">n temeiul </w:t>
      </w:r>
      <w:r w:rsidRPr="009D2EF0">
        <w:rPr>
          <w:rFonts w:ascii="Times New Roman" w:hAnsi="Times New Roman"/>
          <w:sz w:val="28"/>
          <w:szCs w:val="28"/>
        </w:rPr>
        <w:t xml:space="preserve"> prevederilor art. 136 alin.(1) din Ordonanța de Urgență a Guvernului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9D2EF0">
        <w:rPr>
          <w:rFonts w:ascii="Times New Roman" w:hAnsi="Times New Roman"/>
          <w:sz w:val="28"/>
          <w:szCs w:val="28"/>
        </w:rPr>
        <w:t>nr.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EF0">
        <w:rPr>
          <w:rFonts w:ascii="Times New Roman" w:hAnsi="Times New Roman"/>
          <w:sz w:val="28"/>
          <w:szCs w:val="28"/>
        </w:rPr>
        <w:t>57/2019 privind Codul administrativ,</w:t>
      </w:r>
      <w:r>
        <w:rPr>
          <w:rFonts w:ascii="Times New Roman" w:hAnsi="Times New Roman"/>
          <w:sz w:val="28"/>
          <w:szCs w:val="28"/>
        </w:rPr>
        <w:t xml:space="preserve"> cu modificările și completările ulterioare,</w:t>
      </w:r>
      <w:r w:rsidRPr="009D2EF0">
        <w:rPr>
          <w:rFonts w:ascii="Times New Roman" w:hAnsi="Times New Roman"/>
          <w:sz w:val="28"/>
          <w:szCs w:val="28"/>
        </w:rPr>
        <w:t xml:space="preserve"> îmi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EF0">
        <w:rPr>
          <w:rFonts w:ascii="Times New Roman" w:hAnsi="Times New Roman"/>
          <w:sz w:val="28"/>
          <w:szCs w:val="28"/>
        </w:rPr>
        <w:t xml:space="preserve">exprim inițiativa în promovarea unui proiect de hotărâre având ca </w:t>
      </w:r>
      <w:r w:rsidRPr="00554738">
        <w:rPr>
          <w:rFonts w:ascii="Times New Roman" w:hAnsi="Times New Roman"/>
          <w:sz w:val="28"/>
          <w:szCs w:val="28"/>
        </w:rPr>
        <w:t>obiec</w:t>
      </w:r>
      <w:r w:rsidR="00EF4FB4">
        <w:rPr>
          <w:rFonts w:ascii="Times New Roman" w:hAnsi="Times New Roman"/>
          <w:sz w:val="28"/>
          <w:szCs w:val="28"/>
        </w:rPr>
        <w:t>t</w:t>
      </w:r>
      <w:r w:rsidR="00EF4FB4" w:rsidRPr="004612AC">
        <w:rPr>
          <w:rFonts w:ascii="Times New Roman" w:hAnsi="Times New Roman"/>
          <w:sz w:val="28"/>
          <w:szCs w:val="28"/>
        </w:rPr>
        <w:t>:</w:t>
      </w:r>
    </w:p>
    <w:p w14:paraId="55BC437B" w14:textId="521E9E95" w:rsidR="002A71F6" w:rsidRPr="004612AC" w:rsidRDefault="002A71F6" w:rsidP="004612AC">
      <w:pPr>
        <w:jc w:val="both"/>
        <w:rPr>
          <w:rFonts w:ascii="Times New Roman" w:hAnsi="Times New Roman"/>
          <w:sz w:val="28"/>
          <w:szCs w:val="28"/>
        </w:rPr>
      </w:pPr>
      <w:r w:rsidRPr="004612AC">
        <w:rPr>
          <w:rFonts w:ascii="Times New Roman" w:hAnsi="Times New Roman"/>
          <w:i/>
          <w:iCs/>
          <w:sz w:val="28"/>
          <w:szCs w:val="28"/>
        </w:rPr>
        <w:t xml:space="preserve"> „</w:t>
      </w:r>
      <w:r w:rsidR="00186E9D" w:rsidRPr="00186E9D">
        <w:rPr>
          <w:rFonts w:ascii="Times New Roman" w:hAnsi="Times New Roman"/>
          <w:i/>
          <w:iCs/>
          <w:sz w:val="28"/>
          <w:szCs w:val="28"/>
        </w:rPr>
        <w:t>însușirea documentației de  prim</w:t>
      </w:r>
      <w:r w:rsidR="00121296">
        <w:rPr>
          <w:rFonts w:ascii="Times New Roman" w:hAnsi="Times New Roman"/>
          <w:i/>
          <w:iCs/>
          <w:sz w:val="28"/>
          <w:szCs w:val="28"/>
        </w:rPr>
        <w:t>ă</w:t>
      </w:r>
      <w:r w:rsidR="00186E9D" w:rsidRPr="00186E9D">
        <w:rPr>
          <w:rFonts w:ascii="Times New Roman" w:hAnsi="Times New Roman"/>
          <w:i/>
          <w:iCs/>
          <w:sz w:val="28"/>
          <w:szCs w:val="28"/>
        </w:rPr>
        <w:t xml:space="preserve"> înregistrare a unui teren în sup</w:t>
      </w:r>
      <w:r w:rsidR="00121296">
        <w:rPr>
          <w:rFonts w:ascii="Times New Roman" w:hAnsi="Times New Roman"/>
          <w:i/>
          <w:iCs/>
          <w:sz w:val="28"/>
          <w:szCs w:val="28"/>
        </w:rPr>
        <w:t>r</w:t>
      </w:r>
      <w:r w:rsidR="00186E9D" w:rsidRPr="00186E9D">
        <w:rPr>
          <w:rFonts w:ascii="Times New Roman" w:hAnsi="Times New Roman"/>
          <w:i/>
          <w:iCs/>
          <w:sz w:val="28"/>
          <w:szCs w:val="28"/>
        </w:rPr>
        <w:t>afață de 743 mp</w:t>
      </w:r>
      <w:r w:rsidRPr="004612AC">
        <w:rPr>
          <w:rFonts w:ascii="Times New Roman" w:hAnsi="Times New Roman"/>
          <w:i/>
          <w:iCs/>
          <w:sz w:val="28"/>
          <w:szCs w:val="28"/>
        </w:rPr>
        <w:t>”</w:t>
      </w:r>
      <w:r w:rsidRPr="004612AC">
        <w:rPr>
          <w:rFonts w:ascii="Times New Roman" w:hAnsi="Times New Roman"/>
          <w:sz w:val="28"/>
          <w:szCs w:val="28"/>
        </w:rPr>
        <w:t xml:space="preserve">, </w:t>
      </w:r>
      <w:r w:rsidRPr="0038535A">
        <w:rPr>
          <w:rFonts w:ascii="Times New Roman" w:hAnsi="Times New Roman"/>
          <w:sz w:val="28"/>
          <w:szCs w:val="28"/>
        </w:rPr>
        <w:t>proiect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04BF">
        <w:rPr>
          <w:rFonts w:ascii="Times New Roman" w:hAnsi="Times New Roman"/>
          <w:sz w:val="28"/>
          <w:szCs w:val="28"/>
        </w:rPr>
        <w:t>în susținerea căruia formulez prezentul,</w:t>
      </w:r>
      <w:r w:rsidRPr="003404BF">
        <w:rPr>
          <w:rFonts w:ascii="Times New Roman" w:hAnsi="Times New Roman"/>
          <w:sz w:val="28"/>
          <w:szCs w:val="28"/>
        </w:rPr>
        <w:tab/>
      </w:r>
    </w:p>
    <w:p w14:paraId="27549F51" w14:textId="77777777" w:rsidR="00667FCE" w:rsidRDefault="00667FCE" w:rsidP="00303A10">
      <w:pPr>
        <w:rPr>
          <w:rFonts w:ascii="Times New Roman" w:hAnsi="Times New Roman"/>
          <w:sz w:val="28"/>
          <w:szCs w:val="28"/>
        </w:rPr>
      </w:pPr>
    </w:p>
    <w:p w14:paraId="7304E265" w14:textId="77777777" w:rsidR="00186E9D" w:rsidRDefault="00186E9D" w:rsidP="00303A10">
      <w:pPr>
        <w:rPr>
          <w:rFonts w:ascii="Times New Roman" w:hAnsi="Times New Roman"/>
          <w:sz w:val="28"/>
          <w:szCs w:val="28"/>
        </w:rPr>
      </w:pPr>
    </w:p>
    <w:p w14:paraId="7A74C348" w14:textId="77777777" w:rsidR="00ED15D0" w:rsidRPr="00303A10" w:rsidRDefault="00ED15D0" w:rsidP="00303A10">
      <w:pPr>
        <w:rPr>
          <w:rFonts w:ascii="Times New Roman" w:hAnsi="Times New Roman"/>
          <w:sz w:val="28"/>
          <w:szCs w:val="28"/>
        </w:rPr>
      </w:pPr>
    </w:p>
    <w:p w14:paraId="4E36C730" w14:textId="77777777" w:rsidR="00303A10" w:rsidRDefault="00303A10" w:rsidP="00303A10">
      <w:pPr>
        <w:rPr>
          <w:rFonts w:ascii="Times New Roman" w:hAnsi="Times New Roman"/>
          <w:b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303A10">
        <w:rPr>
          <w:rFonts w:ascii="Times New Roman" w:hAnsi="Times New Roman"/>
          <w:b/>
          <w:sz w:val="28"/>
          <w:szCs w:val="28"/>
        </w:rPr>
        <w:t xml:space="preserve"> REFERAT DE APROBARE</w:t>
      </w:r>
    </w:p>
    <w:p w14:paraId="27068741" w14:textId="77777777" w:rsidR="00186E9D" w:rsidRPr="00303A10" w:rsidRDefault="00186E9D" w:rsidP="00303A10">
      <w:pPr>
        <w:rPr>
          <w:rFonts w:ascii="Times New Roman" w:hAnsi="Times New Roman"/>
          <w:b/>
          <w:sz w:val="28"/>
          <w:szCs w:val="28"/>
        </w:rPr>
      </w:pPr>
    </w:p>
    <w:p w14:paraId="40C03301" w14:textId="0C1B6ABF" w:rsidR="00303A10" w:rsidRDefault="00303A10" w:rsidP="00303A10">
      <w:pPr>
        <w:jc w:val="both"/>
        <w:rPr>
          <w:rFonts w:ascii="Times New Roman" w:hAnsi="Times New Roman"/>
          <w:sz w:val="28"/>
          <w:szCs w:val="28"/>
        </w:rPr>
      </w:pPr>
    </w:p>
    <w:p w14:paraId="61EB601B" w14:textId="3E92ADD3" w:rsidR="00186E9D" w:rsidRDefault="00186E9D" w:rsidP="00186E9D">
      <w:pPr>
        <w:tabs>
          <w:tab w:val="num" w:pos="720"/>
        </w:tabs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Av</w:t>
      </w:r>
      <w:r>
        <w:rPr>
          <w:rFonts w:ascii="Times New Roman" w:hAnsi="Times New Roman"/>
          <w:sz w:val="28"/>
          <w:szCs w:val="28"/>
        </w:rPr>
        <w:t xml:space="preserve">ând în vedere </w:t>
      </w:r>
      <w:r w:rsidRPr="00F319A6">
        <w:rPr>
          <w:rFonts w:ascii="Times New Roman" w:hAnsi="Times New Roman"/>
          <w:sz w:val="28"/>
          <w:szCs w:val="28"/>
          <w:lang w:val="en-US"/>
        </w:rPr>
        <w:t>neces</w:t>
      </w:r>
      <w:r>
        <w:rPr>
          <w:rFonts w:ascii="Times New Roman" w:hAnsi="Times New Roman"/>
          <w:sz w:val="28"/>
          <w:szCs w:val="28"/>
          <w:lang w:val="en-US"/>
        </w:rPr>
        <w:t>itatea c</w:t>
      </w:r>
      <w:r w:rsidRPr="00F319A6">
        <w:rPr>
          <w:rFonts w:ascii="Times New Roman" w:hAnsi="Times New Roman"/>
          <w:sz w:val="28"/>
          <w:szCs w:val="28"/>
          <w:lang w:val="en-US"/>
        </w:rPr>
        <w:t>larific</w:t>
      </w:r>
      <w:r>
        <w:rPr>
          <w:rFonts w:ascii="Times New Roman" w:hAnsi="Times New Roman"/>
          <w:sz w:val="28"/>
          <w:szCs w:val="28"/>
          <w:lang w:val="en-US"/>
        </w:rPr>
        <w:t>ă</w:t>
      </w:r>
      <w:r w:rsidRPr="00F319A6">
        <w:rPr>
          <w:rFonts w:ascii="Times New Roman" w:hAnsi="Times New Roman"/>
          <w:sz w:val="28"/>
          <w:szCs w:val="28"/>
          <w:lang w:val="en-US"/>
        </w:rPr>
        <w:t>r</w:t>
      </w:r>
      <w:r>
        <w:rPr>
          <w:rFonts w:ascii="Times New Roman" w:hAnsi="Times New Roman"/>
          <w:sz w:val="28"/>
          <w:szCs w:val="28"/>
          <w:lang w:val="en-US"/>
        </w:rPr>
        <w:t>ii</w:t>
      </w:r>
      <w:r w:rsidRPr="00F319A6">
        <w:rPr>
          <w:rFonts w:ascii="Times New Roman" w:hAnsi="Times New Roman"/>
          <w:sz w:val="28"/>
          <w:szCs w:val="28"/>
          <w:lang w:val="en-US"/>
        </w:rPr>
        <w:t xml:space="preserve"> regimului juridic al imobilului</w:t>
      </w:r>
      <w:r>
        <w:rPr>
          <w:rFonts w:ascii="Times New Roman" w:hAnsi="Times New Roman"/>
          <w:sz w:val="28"/>
          <w:szCs w:val="28"/>
          <w:lang w:val="en-US"/>
        </w:rPr>
        <w:t xml:space="preserve"> teren în suprafață de 743 mp reprezentat în natură de </w:t>
      </w:r>
      <w:r w:rsidRPr="00186E9D">
        <w:rPr>
          <w:rFonts w:ascii="Times New Roman" w:hAnsi="Times New Roman"/>
          <w:i/>
          <w:iCs/>
          <w:sz w:val="28"/>
          <w:szCs w:val="28"/>
          <w:lang w:val="en-US"/>
        </w:rPr>
        <w:t>Pasaj Ruha Ștefan</w:t>
      </w:r>
      <w:r>
        <w:rPr>
          <w:rFonts w:ascii="Times New Roman" w:hAnsi="Times New Roman"/>
          <w:i/>
          <w:iCs/>
          <w:sz w:val="28"/>
          <w:szCs w:val="28"/>
          <w:lang w:val="en-US"/>
        </w:rPr>
        <w:t xml:space="preserve">, </w:t>
      </w:r>
      <w:r w:rsidRPr="00F319A6">
        <w:rPr>
          <w:rFonts w:ascii="Times New Roman" w:hAnsi="Times New Roman"/>
          <w:sz w:val="28"/>
          <w:szCs w:val="28"/>
          <w:lang w:val="en-US"/>
        </w:rPr>
        <w:t>evidențierea acestuia în mod corect în patrimoniul municipiului</w:t>
      </w:r>
      <w:r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F319A6">
        <w:rPr>
          <w:rFonts w:ascii="Times New Roman" w:hAnsi="Times New Roman"/>
          <w:sz w:val="28"/>
          <w:szCs w:val="28"/>
          <w:lang w:val="en-US"/>
        </w:rPr>
        <w:t>asigurarea administrării eficiente a bunului</w:t>
      </w:r>
      <w:r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F319A6">
        <w:rPr>
          <w:rFonts w:ascii="Times New Roman" w:hAnsi="Times New Roman"/>
          <w:sz w:val="28"/>
          <w:szCs w:val="28"/>
          <w:lang w:val="en-US"/>
        </w:rPr>
        <w:t>posibilitatea realizării de lucrări de întreținere, reabilitare sau modernizare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și </w:t>
      </w:r>
      <w:r w:rsidRPr="00F319A6">
        <w:rPr>
          <w:rFonts w:ascii="Times New Roman" w:hAnsi="Times New Roman"/>
          <w:sz w:val="28"/>
          <w:szCs w:val="28"/>
          <w:lang w:val="en-US"/>
        </w:rPr>
        <w:t>respectarea prevederilor legale privind evidența bunurilor aparținând domeniului public</w:t>
      </w:r>
      <w:r>
        <w:rPr>
          <w:rFonts w:ascii="Times New Roman" w:hAnsi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sz w:val="28"/>
          <w:szCs w:val="28"/>
        </w:rPr>
        <w:t>se propune</w:t>
      </w:r>
      <w:r w:rsidRPr="00F319A6">
        <w:rPr>
          <w:rFonts w:ascii="Times New Roman" w:hAnsi="Times New Roman"/>
          <w:sz w:val="28"/>
          <w:szCs w:val="28"/>
        </w:rPr>
        <w:t xml:space="preserve"> aprobarea primei înregistrări în sistemul integrat de cadastru și carte funciară</w:t>
      </w:r>
      <w:r>
        <w:rPr>
          <w:rFonts w:ascii="Times New Roman" w:hAnsi="Times New Roman"/>
          <w:sz w:val="28"/>
          <w:szCs w:val="28"/>
        </w:rPr>
        <w:t xml:space="preserve"> a acestuia.</w:t>
      </w:r>
    </w:p>
    <w:p w14:paraId="65287947" w14:textId="67D49880" w:rsidR="00303A10" w:rsidRPr="00186E9D" w:rsidRDefault="00303A10" w:rsidP="00186E9D">
      <w:pPr>
        <w:tabs>
          <w:tab w:val="num" w:pos="720"/>
        </w:tabs>
        <w:jc w:val="both"/>
        <w:rPr>
          <w:rFonts w:ascii="Times New Roman" w:hAnsi="Times New Roman"/>
          <w:sz w:val="28"/>
          <w:szCs w:val="28"/>
          <w:lang w:val="en-US"/>
        </w:rPr>
      </w:pPr>
      <w:r w:rsidRPr="00303A10">
        <w:rPr>
          <w:rFonts w:ascii="Times New Roman" w:hAnsi="Times New Roman"/>
          <w:sz w:val="28"/>
          <w:szCs w:val="28"/>
        </w:rPr>
        <w:t xml:space="preserve">         Față de cele expuse mai sus, văzând prevederile art. 29 alin. (2) lit. c) din OUG nr.57/2019 privind Codul administrativ, cu modificările și completările ulterioare, potrivit cărora consiliul local are printre atribuții și administrarea domeniului public/privat, </w:t>
      </w:r>
      <w:r w:rsidRPr="002C1955">
        <w:rPr>
          <w:rFonts w:ascii="Times New Roman" w:hAnsi="Times New Roman"/>
          <w:sz w:val="28"/>
          <w:szCs w:val="28"/>
        </w:rPr>
        <w:t xml:space="preserve">propun spre aprobare Consiliului </w:t>
      </w:r>
      <w:r w:rsidR="00ED15D0">
        <w:rPr>
          <w:rFonts w:ascii="Times New Roman" w:hAnsi="Times New Roman"/>
          <w:sz w:val="28"/>
          <w:szCs w:val="28"/>
        </w:rPr>
        <w:t>L</w:t>
      </w:r>
      <w:r w:rsidRPr="002C1955">
        <w:rPr>
          <w:rFonts w:ascii="Times New Roman" w:hAnsi="Times New Roman"/>
          <w:sz w:val="28"/>
          <w:szCs w:val="28"/>
        </w:rPr>
        <w:t>ocal, proiectul de hotărâre în forma prezentată de executiv.</w:t>
      </w:r>
    </w:p>
    <w:p w14:paraId="5CC19240" w14:textId="77777777" w:rsidR="00303A10" w:rsidRPr="00303A10" w:rsidRDefault="00303A10" w:rsidP="00303A10">
      <w:pPr>
        <w:ind w:right="-1"/>
        <w:rPr>
          <w:rFonts w:ascii="Times New Roman" w:hAnsi="Times New Roman"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14:paraId="09148BF4" w14:textId="77777777" w:rsidR="00303A10" w:rsidRDefault="00303A10" w:rsidP="00303A10">
      <w:pPr>
        <w:ind w:right="-1"/>
        <w:rPr>
          <w:rFonts w:ascii="Times New Roman" w:hAnsi="Times New Roman"/>
          <w:sz w:val="28"/>
          <w:szCs w:val="28"/>
        </w:rPr>
      </w:pPr>
    </w:p>
    <w:p w14:paraId="27E1F745" w14:textId="77777777" w:rsidR="00667FCE" w:rsidRPr="00303A10" w:rsidRDefault="00667FCE" w:rsidP="00303A10">
      <w:pPr>
        <w:ind w:right="-1"/>
        <w:rPr>
          <w:rFonts w:ascii="Times New Roman" w:hAnsi="Times New Roman"/>
          <w:sz w:val="28"/>
          <w:szCs w:val="28"/>
        </w:rPr>
      </w:pPr>
    </w:p>
    <w:p w14:paraId="7449B5ED" w14:textId="072C36D1" w:rsidR="00303A10" w:rsidRPr="00303A10" w:rsidRDefault="00303A10" w:rsidP="00303A10">
      <w:pPr>
        <w:ind w:right="-1"/>
        <w:rPr>
          <w:rFonts w:ascii="Times New Roman" w:hAnsi="Times New Roman"/>
          <w:b/>
          <w:bCs/>
          <w:sz w:val="28"/>
          <w:szCs w:val="28"/>
        </w:rPr>
      </w:pPr>
      <w:r w:rsidRPr="00303A10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9338C3">
        <w:rPr>
          <w:rFonts w:ascii="Times New Roman" w:hAnsi="Times New Roman"/>
          <w:sz w:val="28"/>
          <w:szCs w:val="28"/>
        </w:rPr>
        <w:t xml:space="preserve">   </w:t>
      </w:r>
      <w:r w:rsidRPr="00303A10">
        <w:rPr>
          <w:rFonts w:ascii="Times New Roman" w:hAnsi="Times New Roman"/>
          <w:b/>
          <w:bCs/>
          <w:sz w:val="28"/>
          <w:szCs w:val="28"/>
        </w:rPr>
        <w:t>Iniţiator proiect,</w:t>
      </w:r>
    </w:p>
    <w:p w14:paraId="4AD53E55" w14:textId="104F2C6B" w:rsidR="00303A10" w:rsidRPr="00303A10" w:rsidRDefault="00303A10" w:rsidP="00303A10">
      <w:pPr>
        <w:rPr>
          <w:rFonts w:ascii="Times New Roman" w:hAnsi="Times New Roman"/>
          <w:b/>
          <w:bCs/>
          <w:sz w:val="28"/>
          <w:szCs w:val="28"/>
        </w:rPr>
      </w:pPr>
      <w:r w:rsidRPr="00303A10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</w:t>
      </w:r>
      <w:r w:rsidR="00AB5249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303A1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B524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03A10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9338C3">
        <w:rPr>
          <w:rFonts w:ascii="Times New Roman" w:hAnsi="Times New Roman"/>
          <w:b/>
          <w:bCs/>
          <w:sz w:val="28"/>
          <w:szCs w:val="28"/>
        </w:rPr>
        <w:t>Vicep</w:t>
      </w:r>
      <w:r w:rsidR="00AB5249">
        <w:rPr>
          <w:rFonts w:ascii="Times New Roman" w:hAnsi="Times New Roman"/>
          <w:b/>
          <w:bCs/>
          <w:sz w:val="28"/>
          <w:szCs w:val="28"/>
        </w:rPr>
        <w:t>rimar</w:t>
      </w:r>
    </w:p>
    <w:p w14:paraId="3156173E" w14:textId="4CB07E83" w:rsidR="00303A10" w:rsidRPr="00303A10" w:rsidRDefault="00303A10" w:rsidP="00AB5249">
      <w:pPr>
        <w:rPr>
          <w:rFonts w:ascii="Times New Roman" w:hAnsi="Times New Roman"/>
          <w:b/>
          <w:bCs/>
          <w:sz w:val="28"/>
          <w:szCs w:val="28"/>
        </w:rPr>
      </w:pPr>
      <w:r w:rsidRPr="00303A10">
        <w:rPr>
          <w:rFonts w:ascii="Times New Roman" w:hAnsi="Times New Roman"/>
          <w:b/>
          <w:bCs/>
          <w:sz w:val="28"/>
          <w:szCs w:val="28"/>
        </w:rPr>
        <w:t xml:space="preserve">                                      </w:t>
      </w:r>
      <w:r w:rsidR="00AB5249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Pr="00303A10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9338C3">
        <w:rPr>
          <w:rFonts w:ascii="Times New Roman" w:hAnsi="Times New Roman"/>
          <w:b/>
          <w:bCs/>
          <w:sz w:val="28"/>
          <w:szCs w:val="28"/>
        </w:rPr>
        <w:t>Băbțan Raul Gabriel</w:t>
      </w:r>
    </w:p>
    <w:p w14:paraId="4EC66F2D" w14:textId="77777777" w:rsidR="00303A10" w:rsidRPr="00303A10" w:rsidRDefault="00303A10" w:rsidP="00303A10">
      <w:pPr>
        <w:jc w:val="center"/>
        <w:rPr>
          <w:rFonts w:ascii="Times New Roman" w:hAnsi="Times New Roman"/>
          <w:sz w:val="28"/>
          <w:szCs w:val="28"/>
        </w:rPr>
      </w:pPr>
    </w:p>
    <w:p w14:paraId="26643100" w14:textId="77777777" w:rsidR="00ED15D0" w:rsidRDefault="00ED15D0" w:rsidP="00303A10">
      <w:pPr>
        <w:rPr>
          <w:rFonts w:ascii="Times New Roman" w:hAnsi="Times New Roman"/>
          <w:sz w:val="18"/>
          <w:szCs w:val="18"/>
        </w:rPr>
      </w:pPr>
    </w:p>
    <w:p w14:paraId="7DDD91B6" w14:textId="77777777" w:rsidR="00ED15D0" w:rsidRDefault="00ED15D0" w:rsidP="00303A10">
      <w:pPr>
        <w:rPr>
          <w:rFonts w:ascii="Times New Roman" w:hAnsi="Times New Roman"/>
          <w:sz w:val="18"/>
          <w:szCs w:val="18"/>
        </w:rPr>
      </w:pPr>
    </w:p>
    <w:p w14:paraId="09CEDAC8" w14:textId="77777777" w:rsidR="00ED15D0" w:rsidRDefault="00ED15D0" w:rsidP="00303A10">
      <w:pPr>
        <w:rPr>
          <w:rFonts w:ascii="Times New Roman" w:hAnsi="Times New Roman"/>
          <w:sz w:val="18"/>
          <w:szCs w:val="18"/>
        </w:rPr>
      </w:pPr>
    </w:p>
    <w:p w14:paraId="5DE04242" w14:textId="77777777" w:rsidR="00ED15D0" w:rsidRDefault="00ED15D0" w:rsidP="00303A10">
      <w:pPr>
        <w:rPr>
          <w:rFonts w:ascii="Times New Roman" w:hAnsi="Times New Roman"/>
          <w:sz w:val="18"/>
          <w:szCs w:val="18"/>
        </w:rPr>
      </w:pPr>
    </w:p>
    <w:p w14:paraId="5710F5AC" w14:textId="77777777" w:rsidR="00ED15D0" w:rsidRDefault="00ED15D0" w:rsidP="00303A10">
      <w:pPr>
        <w:rPr>
          <w:rFonts w:ascii="Times New Roman" w:hAnsi="Times New Roman"/>
          <w:sz w:val="18"/>
          <w:szCs w:val="18"/>
        </w:rPr>
      </w:pPr>
    </w:p>
    <w:p w14:paraId="6365988B" w14:textId="77777777" w:rsidR="00ED15D0" w:rsidRDefault="00ED15D0" w:rsidP="00303A10">
      <w:pPr>
        <w:rPr>
          <w:rFonts w:ascii="Times New Roman" w:hAnsi="Times New Roman"/>
          <w:sz w:val="18"/>
          <w:szCs w:val="18"/>
        </w:rPr>
      </w:pPr>
    </w:p>
    <w:p w14:paraId="6B3FF63D" w14:textId="77777777" w:rsidR="00ED15D0" w:rsidRDefault="00ED15D0" w:rsidP="00303A10">
      <w:pPr>
        <w:rPr>
          <w:rFonts w:ascii="Times New Roman" w:hAnsi="Times New Roman"/>
          <w:sz w:val="18"/>
          <w:szCs w:val="18"/>
        </w:rPr>
      </w:pPr>
    </w:p>
    <w:p w14:paraId="303A9F3A" w14:textId="77777777" w:rsidR="00ED15D0" w:rsidRDefault="00ED15D0" w:rsidP="00303A10">
      <w:pPr>
        <w:rPr>
          <w:rFonts w:ascii="Times New Roman" w:hAnsi="Times New Roman"/>
          <w:sz w:val="18"/>
          <w:szCs w:val="18"/>
        </w:rPr>
      </w:pPr>
    </w:p>
    <w:p w14:paraId="3F45A64B" w14:textId="77777777" w:rsidR="00ED15D0" w:rsidRDefault="00ED15D0" w:rsidP="00303A10">
      <w:pPr>
        <w:rPr>
          <w:rFonts w:ascii="Times New Roman" w:hAnsi="Times New Roman"/>
          <w:sz w:val="18"/>
          <w:szCs w:val="18"/>
        </w:rPr>
      </w:pPr>
    </w:p>
    <w:p w14:paraId="1FE60D76" w14:textId="0BBBFA85" w:rsidR="0043344B" w:rsidRPr="00ED15D0" w:rsidRDefault="009338C3" w:rsidP="00303A1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Faur Mihaela/2ex</w:t>
      </w:r>
      <w:r w:rsidR="00ED15D0" w:rsidRPr="00ED15D0">
        <w:rPr>
          <w:rFonts w:ascii="Times New Roman" w:hAnsi="Times New Roman"/>
          <w:sz w:val="18"/>
          <w:szCs w:val="18"/>
        </w:rPr>
        <w:t xml:space="preserve"> </w:t>
      </w:r>
    </w:p>
    <w:sectPr w:rsidR="0043344B" w:rsidRPr="00ED15D0" w:rsidSect="00A64396">
      <w:footerReference w:type="default" r:id="rId8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E6548" w14:textId="77777777" w:rsidR="008E0E17" w:rsidRDefault="008E0E17" w:rsidP="009C4948">
      <w:r>
        <w:separator/>
      </w:r>
    </w:p>
  </w:endnote>
  <w:endnote w:type="continuationSeparator" w:id="0">
    <w:p w14:paraId="51B1AF8A" w14:textId="77777777" w:rsidR="008E0E17" w:rsidRDefault="008E0E17" w:rsidP="009C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88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F89BA" w14:textId="617DB31D" w:rsidR="009C4948" w:rsidRDefault="009C49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AF1666" w14:textId="77777777" w:rsidR="009C4948" w:rsidRDefault="009C4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56002" w14:textId="77777777" w:rsidR="008E0E17" w:rsidRDefault="008E0E17" w:rsidP="009C4948">
      <w:r>
        <w:separator/>
      </w:r>
    </w:p>
  </w:footnote>
  <w:footnote w:type="continuationSeparator" w:id="0">
    <w:p w14:paraId="76EB0E43" w14:textId="77777777" w:rsidR="008E0E17" w:rsidRDefault="008E0E17" w:rsidP="009C4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F0712F"/>
    <w:multiLevelType w:val="multilevel"/>
    <w:tmpl w:val="F3C42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0077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0"/>
    <w:rsid w:val="000125F1"/>
    <w:rsid w:val="00015C5E"/>
    <w:rsid w:val="0006347A"/>
    <w:rsid w:val="000A535B"/>
    <w:rsid w:val="000C0317"/>
    <w:rsid w:val="000C53D7"/>
    <w:rsid w:val="000D3E01"/>
    <w:rsid w:val="000E2ECC"/>
    <w:rsid w:val="00106D36"/>
    <w:rsid w:val="00121296"/>
    <w:rsid w:val="00133803"/>
    <w:rsid w:val="0015196F"/>
    <w:rsid w:val="0016035E"/>
    <w:rsid w:val="00186E9D"/>
    <w:rsid w:val="001D2CF6"/>
    <w:rsid w:val="001F60B4"/>
    <w:rsid w:val="001F64CF"/>
    <w:rsid w:val="002038ED"/>
    <w:rsid w:val="00217EF3"/>
    <w:rsid w:val="00233AC4"/>
    <w:rsid w:val="00236780"/>
    <w:rsid w:val="00236D12"/>
    <w:rsid w:val="002800EE"/>
    <w:rsid w:val="00281C3D"/>
    <w:rsid w:val="002A71F6"/>
    <w:rsid w:val="002C1955"/>
    <w:rsid w:val="002D4C07"/>
    <w:rsid w:val="002F33AC"/>
    <w:rsid w:val="00303A10"/>
    <w:rsid w:val="00316B7E"/>
    <w:rsid w:val="00325443"/>
    <w:rsid w:val="0035750D"/>
    <w:rsid w:val="003651D5"/>
    <w:rsid w:val="003733A6"/>
    <w:rsid w:val="00386BF1"/>
    <w:rsid w:val="003B0699"/>
    <w:rsid w:val="0043344B"/>
    <w:rsid w:val="00454338"/>
    <w:rsid w:val="004612AC"/>
    <w:rsid w:val="00500B09"/>
    <w:rsid w:val="005361C3"/>
    <w:rsid w:val="00587656"/>
    <w:rsid w:val="005F59BA"/>
    <w:rsid w:val="0060409C"/>
    <w:rsid w:val="00605EFA"/>
    <w:rsid w:val="006259F1"/>
    <w:rsid w:val="00657A8D"/>
    <w:rsid w:val="00667FCE"/>
    <w:rsid w:val="00672C94"/>
    <w:rsid w:val="00697CAB"/>
    <w:rsid w:val="006C6EB0"/>
    <w:rsid w:val="006D52F1"/>
    <w:rsid w:val="007867E8"/>
    <w:rsid w:val="007A1CA1"/>
    <w:rsid w:val="007C0E96"/>
    <w:rsid w:val="007F11EC"/>
    <w:rsid w:val="007F1952"/>
    <w:rsid w:val="007F3662"/>
    <w:rsid w:val="00800CE5"/>
    <w:rsid w:val="008035CC"/>
    <w:rsid w:val="008061D3"/>
    <w:rsid w:val="00816072"/>
    <w:rsid w:val="00843A08"/>
    <w:rsid w:val="00866D5E"/>
    <w:rsid w:val="00873252"/>
    <w:rsid w:val="00883C6C"/>
    <w:rsid w:val="008A170E"/>
    <w:rsid w:val="008A4BBC"/>
    <w:rsid w:val="008B0E76"/>
    <w:rsid w:val="008C4968"/>
    <w:rsid w:val="008E0E17"/>
    <w:rsid w:val="009338C3"/>
    <w:rsid w:val="00953552"/>
    <w:rsid w:val="00967D09"/>
    <w:rsid w:val="009707E6"/>
    <w:rsid w:val="00973AA6"/>
    <w:rsid w:val="009C4948"/>
    <w:rsid w:val="009D74C9"/>
    <w:rsid w:val="00A046A6"/>
    <w:rsid w:val="00A079C4"/>
    <w:rsid w:val="00A10A54"/>
    <w:rsid w:val="00A20A1D"/>
    <w:rsid w:val="00A33BE5"/>
    <w:rsid w:val="00A64396"/>
    <w:rsid w:val="00A76F3A"/>
    <w:rsid w:val="00A817A3"/>
    <w:rsid w:val="00A94194"/>
    <w:rsid w:val="00AB5249"/>
    <w:rsid w:val="00AB7A74"/>
    <w:rsid w:val="00B006FA"/>
    <w:rsid w:val="00B32CAC"/>
    <w:rsid w:val="00B42B4F"/>
    <w:rsid w:val="00B571F8"/>
    <w:rsid w:val="00B91B6B"/>
    <w:rsid w:val="00B97153"/>
    <w:rsid w:val="00BB354E"/>
    <w:rsid w:val="00BC4CC3"/>
    <w:rsid w:val="00BC78CD"/>
    <w:rsid w:val="00BD18F0"/>
    <w:rsid w:val="00BD5531"/>
    <w:rsid w:val="00BD603A"/>
    <w:rsid w:val="00BF4DB9"/>
    <w:rsid w:val="00C02285"/>
    <w:rsid w:val="00C100F9"/>
    <w:rsid w:val="00C177FE"/>
    <w:rsid w:val="00C619B6"/>
    <w:rsid w:val="00C66D14"/>
    <w:rsid w:val="00C70295"/>
    <w:rsid w:val="00C7138F"/>
    <w:rsid w:val="00C85CFC"/>
    <w:rsid w:val="00CB0AB6"/>
    <w:rsid w:val="00CD782D"/>
    <w:rsid w:val="00D0253D"/>
    <w:rsid w:val="00D3309C"/>
    <w:rsid w:val="00D45608"/>
    <w:rsid w:val="00D761FB"/>
    <w:rsid w:val="00D96632"/>
    <w:rsid w:val="00DB1836"/>
    <w:rsid w:val="00DC7CC0"/>
    <w:rsid w:val="00DE5A20"/>
    <w:rsid w:val="00DE6591"/>
    <w:rsid w:val="00DF2AAD"/>
    <w:rsid w:val="00DF7170"/>
    <w:rsid w:val="00E04F34"/>
    <w:rsid w:val="00E142E6"/>
    <w:rsid w:val="00E3363F"/>
    <w:rsid w:val="00E340C1"/>
    <w:rsid w:val="00E64F3B"/>
    <w:rsid w:val="00E77FBF"/>
    <w:rsid w:val="00EA0930"/>
    <w:rsid w:val="00EA75CF"/>
    <w:rsid w:val="00EB18C5"/>
    <w:rsid w:val="00EB6ACD"/>
    <w:rsid w:val="00ED15D0"/>
    <w:rsid w:val="00EF4FB4"/>
    <w:rsid w:val="00F277A4"/>
    <w:rsid w:val="00F337FB"/>
    <w:rsid w:val="00F6440F"/>
    <w:rsid w:val="00FC044F"/>
    <w:rsid w:val="00FE71FF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33B"/>
  <w15:chartTrackingRefBased/>
  <w15:docId w15:val="{D6350F7A-B004-406B-8C2E-C75933E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9338C3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61679-B01B-40A5-8F7D-B2A157C2D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59</cp:revision>
  <cp:lastPrinted>2026-03-20T09:06:00Z</cp:lastPrinted>
  <dcterms:created xsi:type="dcterms:W3CDTF">2022-12-15T10:34:00Z</dcterms:created>
  <dcterms:modified xsi:type="dcterms:W3CDTF">2026-03-20T09:06:00Z</dcterms:modified>
</cp:coreProperties>
</file>