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3B36D" w14:textId="4FC365E0" w:rsidR="004376C5" w:rsidRPr="00B21CE9" w:rsidRDefault="004376C5" w:rsidP="004376C5">
      <w:pPr>
        <w:tabs>
          <w:tab w:val="left" w:pos="8789"/>
        </w:tabs>
        <w:jc w:val="both"/>
        <w:rPr>
          <w:b/>
          <w:bCs/>
          <w:sz w:val="28"/>
          <w:szCs w:val="28"/>
        </w:rPr>
      </w:pPr>
      <w:r w:rsidRPr="00B21CE9">
        <w:rPr>
          <w:b/>
          <w:bCs/>
          <w:sz w:val="28"/>
          <w:szCs w:val="28"/>
        </w:rPr>
        <w:t>MUNICIPIUL SATU MAR</w:t>
      </w:r>
      <w:r w:rsidR="00820DD1">
        <w:rPr>
          <w:b/>
          <w:bCs/>
          <w:sz w:val="28"/>
          <w:szCs w:val="28"/>
        </w:rPr>
        <w:t>E</w:t>
      </w:r>
    </w:p>
    <w:p w14:paraId="6527360F" w14:textId="66A25520" w:rsidR="004376C5" w:rsidRPr="0036685C" w:rsidRDefault="004376C5" w:rsidP="004376C5">
      <w:pPr>
        <w:tabs>
          <w:tab w:val="left" w:pos="8789"/>
        </w:tabs>
        <w:jc w:val="both"/>
        <w:rPr>
          <w:b/>
          <w:bCs/>
          <w:sz w:val="28"/>
          <w:szCs w:val="28"/>
        </w:rPr>
      </w:pPr>
      <w:r w:rsidRPr="0036685C">
        <w:rPr>
          <w:b/>
          <w:bCs/>
          <w:color w:val="000000"/>
          <w:sz w:val="28"/>
          <w:szCs w:val="28"/>
        </w:rPr>
        <w:t xml:space="preserve">CABINET </w:t>
      </w:r>
      <w:r w:rsidR="00C07228">
        <w:rPr>
          <w:b/>
          <w:bCs/>
          <w:color w:val="000000"/>
          <w:sz w:val="28"/>
          <w:szCs w:val="28"/>
        </w:rPr>
        <w:t>VICE</w:t>
      </w:r>
      <w:r w:rsidRPr="0036685C">
        <w:rPr>
          <w:b/>
          <w:bCs/>
          <w:color w:val="000000"/>
          <w:sz w:val="28"/>
          <w:szCs w:val="28"/>
        </w:rPr>
        <w:t>PRIMAR</w:t>
      </w:r>
      <w:bookmarkStart w:id="0" w:name="_Hlk40771411"/>
    </w:p>
    <w:p w14:paraId="2C51D902" w14:textId="232F6159" w:rsidR="004376C5" w:rsidRPr="002A04ED" w:rsidRDefault="004376C5" w:rsidP="004376C5">
      <w:pPr>
        <w:tabs>
          <w:tab w:val="left" w:pos="8789"/>
        </w:tabs>
        <w:jc w:val="both"/>
        <w:rPr>
          <w:b/>
          <w:bCs/>
          <w:sz w:val="28"/>
          <w:szCs w:val="28"/>
        </w:rPr>
      </w:pPr>
      <w:r w:rsidRPr="002A04ED">
        <w:rPr>
          <w:b/>
          <w:bCs/>
          <w:sz w:val="28"/>
          <w:szCs w:val="28"/>
        </w:rPr>
        <w:t>Nr</w:t>
      </w:r>
      <w:bookmarkEnd w:id="0"/>
      <w:r w:rsidRPr="002A04ED">
        <w:rPr>
          <w:b/>
          <w:bCs/>
          <w:sz w:val="28"/>
          <w:szCs w:val="28"/>
        </w:rPr>
        <w:t>.</w:t>
      </w:r>
      <w:r w:rsidR="00C07228">
        <w:rPr>
          <w:b/>
          <w:bCs/>
          <w:sz w:val="28"/>
          <w:szCs w:val="28"/>
        </w:rPr>
        <w:t xml:space="preserve"> </w:t>
      </w:r>
      <w:r w:rsidR="000C459A" w:rsidRPr="002A04ED">
        <w:rPr>
          <w:b/>
          <w:bCs/>
          <w:sz w:val="28"/>
          <w:szCs w:val="28"/>
        </w:rPr>
        <w:t>60398/22.10.2026</w:t>
      </w:r>
    </w:p>
    <w:p w14:paraId="5AFEE95B" w14:textId="77777777" w:rsidR="004376C5" w:rsidRDefault="004376C5" w:rsidP="004376C5">
      <w:pPr>
        <w:tabs>
          <w:tab w:val="left" w:pos="1985"/>
          <w:tab w:val="left" w:pos="3402"/>
        </w:tabs>
        <w:spacing w:line="288" w:lineRule="auto"/>
        <w:jc w:val="both"/>
        <w:rPr>
          <w:b/>
          <w:bCs/>
          <w:sz w:val="28"/>
          <w:szCs w:val="28"/>
        </w:rPr>
      </w:pPr>
    </w:p>
    <w:p w14:paraId="3B0485B8" w14:textId="77777777" w:rsidR="00C07228" w:rsidRPr="002A04ED" w:rsidRDefault="00C07228" w:rsidP="004376C5">
      <w:pPr>
        <w:tabs>
          <w:tab w:val="left" w:pos="1985"/>
          <w:tab w:val="left" w:pos="3402"/>
        </w:tabs>
        <w:spacing w:line="288" w:lineRule="auto"/>
        <w:jc w:val="both"/>
        <w:rPr>
          <w:b/>
          <w:bCs/>
          <w:sz w:val="28"/>
          <w:szCs w:val="28"/>
        </w:rPr>
      </w:pPr>
    </w:p>
    <w:p w14:paraId="611A9B4A" w14:textId="6120F990" w:rsidR="004376C5" w:rsidRPr="00C07228" w:rsidRDefault="00820DD1" w:rsidP="00F33F03">
      <w:pPr>
        <w:spacing w:line="276" w:lineRule="auto"/>
        <w:rPr>
          <w:b/>
          <w:bCs/>
          <w:color w:val="000000"/>
          <w:sz w:val="28"/>
          <w:szCs w:val="28"/>
          <w:lang w:eastAsia="ro-RO"/>
        </w:rPr>
      </w:pPr>
      <w:r w:rsidRPr="00C07228">
        <w:rPr>
          <w:b/>
          <w:bCs/>
          <w:sz w:val="28"/>
          <w:szCs w:val="28"/>
        </w:rPr>
        <w:t xml:space="preserve">     </w:t>
      </w:r>
      <w:r w:rsidR="00F33F03" w:rsidRPr="00C07228">
        <w:rPr>
          <w:b/>
          <w:bCs/>
          <w:sz w:val="28"/>
          <w:szCs w:val="28"/>
          <w:lang w:val="ro-RO"/>
        </w:rPr>
        <w:t xml:space="preserve"> </w:t>
      </w:r>
      <w:r w:rsidR="000C459A" w:rsidRPr="00C07228">
        <w:rPr>
          <w:b/>
          <w:bCs/>
          <w:sz w:val="28"/>
          <w:szCs w:val="28"/>
        </w:rPr>
        <w:t>B</w:t>
      </w:r>
      <w:r w:rsidR="006B7F05" w:rsidRPr="00C07228">
        <w:rPr>
          <w:b/>
          <w:bCs/>
          <w:sz w:val="28"/>
          <w:szCs w:val="28"/>
        </w:rPr>
        <w:t>ă</w:t>
      </w:r>
      <w:r w:rsidR="000C459A" w:rsidRPr="00C07228">
        <w:rPr>
          <w:b/>
          <w:bCs/>
          <w:sz w:val="28"/>
          <w:szCs w:val="28"/>
        </w:rPr>
        <w:t>b</w:t>
      </w:r>
      <w:r w:rsidR="006B7F05" w:rsidRPr="00C07228">
        <w:rPr>
          <w:b/>
          <w:bCs/>
          <w:sz w:val="28"/>
          <w:szCs w:val="28"/>
        </w:rPr>
        <w:t>ţ</w:t>
      </w:r>
      <w:r w:rsidR="000C459A" w:rsidRPr="00C07228">
        <w:rPr>
          <w:b/>
          <w:bCs/>
          <w:sz w:val="28"/>
          <w:szCs w:val="28"/>
        </w:rPr>
        <w:t>an Raul Gabriel, Viceprimar</w:t>
      </w:r>
      <w:r w:rsidR="004376C5" w:rsidRPr="00C07228">
        <w:rPr>
          <w:b/>
          <w:bCs/>
          <w:color w:val="000000"/>
          <w:sz w:val="28"/>
          <w:szCs w:val="28"/>
          <w:lang w:eastAsia="ro-RO"/>
        </w:rPr>
        <w:t xml:space="preserve"> al Municipiului Satu Mare,</w:t>
      </w:r>
    </w:p>
    <w:p w14:paraId="54C44C29" w14:textId="64942A80" w:rsidR="004376C5" w:rsidRPr="009832A2" w:rsidRDefault="004376C5" w:rsidP="00C07228">
      <w:pPr>
        <w:jc w:val="both"/>
        <w:rPr>
          <w:sz w:val="28"/>
          <w:szCs w:val="28"/>
        </w:rPr>
      </w:pPr>
      <w:r w:rsidRPr="00F33F03">
        <w:rPr>
          <w:sz w:val="28"/>
          <w:szCs w:val="28"/>
        </w:rPr>
        <w:t xml:space="preserve">       În temeiul prevederilor</w:t>
      </w:r>
      <w:r w:rsidRPr="009832A2">
        <w:rPr>
          <w:sz w:val="28"/>
          <w:szCs w:val="28"/>
        </w:rPr>
        <w:t xml:space="preserve"> art. 136 alin. (1) din OUG nr. 57/2019 privind Codul administrativ, cu modificările și completările ulterioare, îmi exprim inițiativa în promovarea unui proiect de hotărâre având ca obiect „</w:t>
      </w:r>
      <w:r w:rsidRPr="004376C5">
        <w:rPr>
          <w:bCs/>
          <w:sz w:val="28"/>
          <w:szCs w:val="28"/>
        </w:rPr>
        <w:t xml:space="preserve"> </w:t>
      </w:r>
      <w:r w:rsidR="00C07228" w:rsidRPr="00C07228">
        <w:rPr>
          <w:b/>
          <w:bCs/>
          <w:sz w:val="28"/>
          <w:szCs w:val="28"/>
        </w:rPr>
        <w:t xml:space="preserve">modificarea Anexei 1 </w:t>
      </w:r>
      <w:bookmarkStart w:id="1" w:name="_Hlk143780524"/>
      <w:r w:rsidR="00C07228" w:rsidRPr="00C07228">
        <w:rPr>
          <w:b/>
          <w:bCs/>
          <w:sz w:val="28"/>
          <w:szCs w:val="28"/>
        </w:rPr>
        <w:t>la H.C.L. Satu Mare nr. 161/27.06.2013</w:t>
      </w:r>
      <w:bookmarkEnd w:id="1"/>
      <w:r w:rsidRPr="009832A2">
        <w:rPr>
          <w:sz w:val="28"/>
          <w:szCs w:val="28"/>
        </w:rPr>
        <w:t>”, în susținerea căruia formulez prezentul:</w:t>
      </w:r>
    </w:p>
    <w:p w14:paraId="0C302AB1" w14:textId="77777777" w:rsidR="00FF0A21" w:rsidRDefault="00FF0A21" w:rsidP="004376C5">
      <w:pPr>
        <w:jc w:val="both"/>
        <w:rPr>
          <w:sz w:val="28"/>
          <w:szCs w:val="28"/>
          <w:lang w:val="ro-RO" w:eastAsia="ro-RO"/>
        </w:rPr>
      </w:pPr>
    </w:p>
    <w:p w14:paraId="73E9774C" w14:textId="77777777" w:rsidR="00A5202F" w:rsidRDefault="00A5202F" w:rsidP="004376C5">
      <w:pPr>
        <w:jc w:val="both"/>
        <w:rPr>
          <w:sz w:val="28"/>
          <w:szCs w:val="28"/>
          <w:lang w:val="ro-RO" w:eastAsia="ro-RO"/>
        </w:rPr>
      </w:pPr>
    </w:p>
    <w:p w14:paraId="278F297B" w14:textId="1B7CAA31" w:rsidR="00F907D4" w:rsidRPr="00F907D4" w:rsidRDefault="00706785" w:rsidP="00FA4033">
      <w:pPr>
        <w:shd w:val="clear" w:color="auto" w:fill="FFFFFF"/>
        <w:rPr>
          <w:b/>
          <w:bCs/>
          <w:sz w:val="28"/>
          <w:szCs w:val="28"/>
          <w:lang w:val="ro-RO"/>
        </w:rPr>
      </w:pPr>
      <w:r>
        <w:rPr>
          <w:sz w:val="28"/>
          <w:szCs w:val="28"/>
          <w:lang w:val="ro-RO" w:eastAsia="ro-RO"/>
        </w:rPr>
        <w:t xml:space="preserve">                                    </w:t>
      </w:r>
      <w:r w:rsidR="00FA4033">
        <w:rPr>
          <w:b/>
          <w:bCs/>
          <w:sz w:val="28"/>
          <w:szCs w:val="28"/>
          <w:lang w:val="ro-RO"/>
        </w:rPr>
        <w:t xml:space="preserve">  </w:t>
      </w:r>
      <w:r w:rsidR="00F907D4" w:rsidRPr="00F907D4">
        <w:rPr>
          <w:b/>
          <w:bCs/>
          <w:sz w:val="28"/>
          <w:szCs w:val="28"/>
          <w:lang w:val="ro-RO"/>
        </w:rPr>
        <w:t>REFERAT DE APROBARE</w:t>
      </w:r>
    </w:p>
    <w:p w14:paraId="5D83C039" w14:textId="77777777" w:rsidR="00A333A2" w:rsidRPr="00C0465F" w:rsidRDefault="00A333A2" w:rsidP="00F907D4">
      <w:pPr>
        <w:spacing w:line="276" w:lineRule="auto"/>
        <w:rPr>
          <w:sz w:val="28"/>
          <w:szCs w:val="28"/>
          <w:lang w:val="es-ES"/>
        </w:rPr>
      </w:pPr>
    </w:p>
    <w:p w14:paraId="21B8FEEA" w14:textId="77777777" w:rsidR="004376C5" w:rsidRPr="009832A2" w:rsidRDefault="004376C5" w:rsidP="0036685C">
      <w:pPr>
        <w:spacing w:line="276" w:lineRule="auto"/>
        <w:ind w:right="-1"/>
        <w:jc w:val="both"/>
        <w:rPr>
          <w:sz w:val="28"/>
          <w:szCs w:val="28"/>
          <w:u w:val="single"/>
        </w:rPr>
      </w:pPr>
      <w:bookmarkStart w:id="2" w:name="_Hlk66800241"/>
    </w:p>
    <w:p w14:paraId="5556E02B" w14:textId="1F0AFC02" w:rsidR="00C07228" w:rsidRPr="001375D2" w:rsidRDefault="00F33F03" w:rsidP="00C07228">
      <w:pPr>
        <w:pStyle w:val="NormalWeb"/>
        <w:ind w:firstLine="708"/>
        <w:jc w:val="both"/>
        <w:rPr>
          <w:sz w:val="28"/>
          <w:szCs w:val="28"/>
        </w:rPr>
      </w:pPr>
      <w:r w:rsidRPr="0045585A">
        <w:rPr>
          <w:sz w:val="28"/>
          <w:szCs w:val="28"/>
          <w:lang w:val="es-ES"/>
        </w:rPr>
        <w:t xml:space="preserve">   </w:t>
      </w:r>
      <w:r w:rsidR="00C07228">
        <w:rPr>
          <w:sz w:val="28"/>
          <w:szCs w:val="28"/>
          <w:lang w:val="es-ES"/>
        </w:rPr>
        <w:t xml:space="preserve">Având în vedere </w:t>
      </w:r>
      <w:r w:rsidR="00C07228" w:rsidRPr="001375D2">
        <w:rPr>
          <w:sz w:val="28"/>
          <w:szCs w:val="28"/>
        </w:rPr>
        <w:t xml:space="preserve">Decizia nr. 11461 din data de 26.05.2026, emisă de Comisia Specială de Retrocedare a unor bunuri imobile care au aparținut cultelor religioase din România, </w:t>
      </w:r>
      <w:r w:rsidR="00C07228">
        <w:rPr>
          <w:sz w:val="28"/>
          <w:szCs w:val="28"/>
        </w:rPr>
        <w:t xml:space="preserve">prin care </w:t>
      </w:r>
      <w:r w:rsidR="00C07228" w:rsidRPr="001375D2">
        <w:rPr>
          <w:sz w:val="28"/>
          <w:szCs w:val="28"/>
        </w:rPr>
        <w:t>s-a dispus retrocedarea către Fundația Caritatea a imobilului-construcție având destinația de Colegiul Național „Kölcsey Ferenc”, cu regim de înălțime S+P+2E, precum și a terenului aferent</w:t>
      </w:r>
      <w:r w:rsidR="00C07228">
        <w:rPr>
          <w:sz w:val="28"/>
          <w:szCs w:val="28"/>
        </w:rPr>
        <w:t xml:space="preserve">, </w:t>
      </w:r>
      <w:r w:rsidR="00C07228" w:rsidRPr="001375D2">
        <w:rPr>
          <w:sz w:val="28"/>
          <w:szCs w:val="28"/>
        </w:rPr>
        <w:t>se impune revocarea dreptului de administrare asupra imobilului-construcție, în suprafață construită de 508 mp, situat în municipiul Satu Mare, str. Eminescu nr. 1.</w:t>
      </w:r>
    </w:p>
    <w:p w14:paraId="606D4B0A" w14:textId="77777777" w:rsidR="00C07228" w:rsidRPr="001375D2" w:rsidRDefault="00C07228" w:rsidP="00C07228">
      <w:pPr>
        <w:pStyle w:val="NormalWeb"/>
        <w:ind w:firstLine="708"/>
        <w:jc w:val="both"/>
        <w:rPr>
          <w:sz w:val="28"/>
          <w:szCs w:val="28"/>
        </w:rPr>
      </w:pPr>
      <w:r w:rsidRPr="001375D2">
        <w:rPr>
          <w:sz w:val="28"/>
          <w:szCs w:val="28"/>
        </w:rPr>
        <w:t>Totodată, având în vedere finalizarea obiectivului de investiții „Implementarea măsurilor de eficiență energetică” la sala de sport a Școlii Gimnaziale „Bălcescu-Petőfi”, se impune actualizarea valorii de inventar a acesteia.</w:t>
      </w:r>
    </w:p>
    <w:p w14:paraId="622EA3DF" w14:textId="1759189E" w:rsidR="00C07228" w:rsidRPr="001375D2" w:rsidRDefault="00C07228" w:rsidP="00C07228">
      <w:pPr>
        <w:pStyle w:val="NormalWeb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Urmare a celor de mai sus se</w:t>
      </w:r>
      <w:r w:rsidRPr="001375D2">
        <w:rPr>
          <w:sz w:val="28"/>
          <w:szCs w:val="28"/>
        </w:rPr>
        <w:t xml:space="preserve"> impune modificarea Anexei nr. 1 la Hotărârea Consiliului Local al Municipiului Satu Mare nr. 161/27.06.2013 privind trecerea din administrarea Consiliului Local al Municipiului Satu Mare în administrarea unităților de învățământ preuniversitar de stat a clădirilor necesare desfășurării procesului de învățământ și a terenurilor aferente, aceasta urmând să aibă conținutul prevăzut în anexa care face parte integrantă din prezenta hotărâre.</w:t>
      </w:r>
    </w:p>
    <w:p w14:paraId="1C8EA011" w14:textId="23611413" w:rsidR="00A5202F" w:rsidRPr="0045585A" w:rsidRDefault="00706785" w:rsidP="00A5202F">
      <w:pPr>
        <w:jc w:val="both"/>
        <w:rPr>
          <w:sz w:val="28"/>
          <w:szCs w:val="28"/>
          <w:lang w:val="es-ES"/>
        </w:rPr>
      </w:pPr>
      <w:r w:rsidRPr="00C07228">
        <w:rPr>
          <w:sz w:val="28"/>
          <w:szCs w:val="28"/>
        </w:rPr>
        <w:t xml:space="preserve">            </w:t>
      </w:r>
      <w:r w:rsidR="00A5202F" w:rsidRPr="00C07228">
        <w:rPr>
          <w:sz w:val="28"/>
          <w:szCs w:val="28"/>
        </w:rPr>
        <w:t>În consecință, propun</w:t>
      </w:r>
      <w:r w:rsidR="00A5202F" w:rsidRPr="0045585A">
        <w:rPr>
          <w:sz w:val="28"/>
          <w:szCs w:val="28"/>
          <w:lang w:val="es-ES"/>
        </w:rPr>
        <w:t xml:space="preserve"> spre analiză și aprobare Consiliului Local prezentul proiect de hotărâre.</w:t>
      </w:r>
    </w:p>
    <w:p w14:paraId="70BB394B" w14:textId="77777777" w:rsidR="004376C5" w:rsidRDefault="004376C5" w:rsidP="004376C5">
      <w:pPr>
        <w:jc w:val="both"/>
        <w:rPr>
          <w:i/>
          <w:color w:val="262626"/>
          <w:sz w:val="20"/>
        </w:rPr>
      </w:pPr>
    </w:p>
    <w:p w14:paraId="222635A1" w14:textId="77777777" w:rsidR="00C07228" w:rsidRPr="0045585A" w:rsidRDefault="00C07228" w:rsidP="004376C5">
      <w:pPr>
        <w:jc w:val="both"/>
        <w:rPr>
          <w:i/>
          <w:color w:val="262626"/>
          <w:sz w:val="20"/>
        </w:rPr>
      </w:pPr>
    </w:p>
    <w:p w14:paraId="0F5FE67D" w14:textId="77777777" w:rsidR="00A5202F" w:rsidRPr="0045585A" w:rsidRDefault="00A5202F" w:rsidP="004376C5">
      <w:pPr>
        <w:jc w:val="both"/>
        <w:rPr>
          <w:i/>
          <w:color w:val="262626"/>
          <w:sz w:val="20"/>
        </w:rPr>
      </w:pPr>
    </w:p>
    <w:p w14:paraId="17E39F44" w14:textId="77777777" w:rsidR="00A5202F" w:rsidRDefault="00A5202F" w:rsidP="004376C5">
      <w:pPr>
        <w:jc w:val="both"/>
        <w:rPr>
          <w:i/>
          <w:color w:val="262626"/>
          <w:sz w:val="20"/>
        </w:rPr>
      </w:pPr>
    </w:p>
    <w:p w14:paraId="58367A91" w14:textId="1124D202" w:rsidR="00C07228" w:rsidRDefault="00403A64" w:rsidP="00A5202F">
      <w:pPr>
        <w:spacing w:line="276" w:lineRule="auto"/>
        <w:rPr>
          <w:sz w:val="28"/>
          <w:szCs w:val="28"/>
          <w:lang w:val="ro-RO"/>
        </w:rPr>
      </w:pPr>
      <w:r>
        <w:rPr>
          <w:i/>
          <w:color w:val="262626"/>
          <w:sz w:val="20"/>
        </w:rPr>
        <w:t xml:space="preserve">                                                      </w:t>
      </w:r>
      <w:r w:rsidR="00C07228">
        <w:rPr>
          <w:i/>
          <w:color w:val="262626"/>
          <w:sz w:val="20"/>
        </w:rPr>
        <w:t xml:space="preserve"> </w:t>
      </w:r>
      <w:r>
        <w:rPr>
          <w:i/>
          <w:color w:val="262626"/>
          <w:sz w:val="20"/>
        </w:rPr>
        <w:t xml:space="preserve">  </w:t>
      </w:r>
      <w:r w:rsidR="00A5202F" w:rsidRPr="007E68C6">
        <w:rPr>
          <w:b/>
          <w:bCs/>
          <w:sz w:val="28"/>
          <w:szCs w:val="28"/>
          <w:lang w:val="ro-RO"/>
        </w:rPr>
        <w:t>INIŢIATOR PROIECT</w:t>
      </w:r>
      <w:r w:rsidR="00A5202F" w:rsidRPr="007E68C6">
        <w:rPr>
          <w:b/>
          <w:bCs/>
          <w:sz w:val="28"/>
          <w:szCs w:val="28"/>
          <w:lang w:val="ro-RO"/>
        </w:rPr>
        <w:br/>
        <w:t xml:space="preserve">                                              </w:t>
      </w:r>
      <w:r w:rsidR="00A5202F">
        <w:rPr>
          <w:b/>
          <w:bCs/>
          <w:sz w:val="28"/>
          <w:szCs w:val="28"/>
          <w:lang w:val="ro-RO"/>
        </w:rPr>
        <w:t xml:space="preserve"> </w:t>
      </w:r>
      <w:r w:rsidR="00A5202F" w:rsidRPr="007E68C6">
        <w:rPr>
          <w:b/>
          <w:bCs/>
          <w:sz w:val="28"/>
          <w:szCs w:val="28"/>
          <w:lang w:val="ro-RO"/>
        </w:rPr>
        <w:t xml:space="preserve">    </w:t>
      </w:r>
      <w:r w:rsidR="00A5202F">
        <w:rPr>
          <w:b/>
          <w:bCs/>
          <w:sz w:val="28"/>
          <w:szCs w:val="28"/>
          <w:lang w:val="ro-RO"/>
        </w:rPr>
        <w:t xml:space="preserve"> </w:t>
      </w:r>
      <w:r w:rsidR="00A5202F" w:rsidRPr="007E68C6">
        <w:rPr>
          <w:b/>
          <w:bCs/>
          <w:sz w:val="28"/>
          <w:szCs w:val="28"/>
          <w:lang w:val="ro-RO"/>
        </w:rPr>
        <w:t xml:space="preserve"> </w:t>
      </w:r>
      <w:r w:rsidR="000C459A">
        <w:rPr>
          <w:b/>
          <w:bCs/>
          <w:sz w:val="28"/>
          <w:szCs w:val="28"/>
          <w:lang w:val="ro-RO"/>
        </w:rPr>
        <w:t>Viceprimar</w:t>
      </w:r>
      <w:r w:rsidR="00A5202F">
        <w:rPr>
          <w:sz w:val="28"/>
          <w:szCs w:val="28"/>
          <w:lang w:val="ro-RO"/>
        </w:rPr>
        <w:t xml:space="preserve">        </w:t>
      </w:r>
    </w:p>
    <w:p w14:paraId="245CE49B" w14:textId="4C4BC080" w:rsidR="00A5202F" w:rsidRPr="003656FA" w:rsidRDefault="00A5202F" w:rsidP="00A5202F">
      <w:pPr>
        <w:spacing w:line="276" w:lineRule="auto"/>
        <w:rPr>
          <w:b/>
          <w:bCs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                 </w:t>
      </w:r>
      <w:r w:rsidR="00C07228">
        <w:rPr>
          <w:sz w:val="28"/>
          <w:szCs w:val="28"/>
          <w:lang w:val="ro-RO"/>
        </w:rPr>
        <w:t xml:space="preserve">           </w:t>
      </w:r>
      <w:r>
        <w:rPr>
          <w:sz w:val="28"/>
          <w:szCs w:val="28"/>
          <w:lang w:val="ro-RO"/>
        </w:rPr>
        <w:t xml:space="preserve"> </w:t>
      </w:r>
      <w:r w:rsidR="000C459A">
        <w:rPr>
          <w:b/>
          <w:bCs/>
          <w:sz w:val="28"/>
          <w:szCs w:val="28"/>
        </w:rPr>
        <w:t>Băb</w:t>
      </w:r>
      <w:r w:rsidR="009553F9">
        <w:rPr>
          <w:b/>
          <w:bCs/>
          <w:sz w:val="28"/>
          <w:szCs w:val="28"/>
        </w:rPr>
        <w:t>ţ</w:t>
      </w:r>
      <w:r w:rsidR="00C07228">
        <w:rPr>
          <w:b/>
          <w:bCs/>
          <w:sz w:val="28"/>
          <w:szCs w:val="28"/>
        </w:rPr>
        <w:t>a</w:t>
      </w:r>
      <w:r w:rsidR="000C459A">
        <w:rPr>
          <w:b/>
          <w:bCs/>
          <w:sz w:val="28"/>
          <w:szCs w:val="28"/>
        </w:rPr>
        <w:t>n Raul Gabriel</w:t>
      </w:r>
    </w:p>
    <w:p w14:paraId="31027014" w14:textId="77777777" w:rsidR="00C07228" w:rsidRDefault="00C07228" w:rsidP="00706785">
      <w:pPr>
        <w:jc w:val="both"/>
        <w:rPr>
          <w:noProof/>
          <w:sz w:val="20"/>
        </w:rPr>
      </w:pPr>
    </w:p>
    <w:p w14:paraId="29D91CAB" w14:textId="77777777" w:rsidR="00C07228" w:rsidRDefault="00C07228" w:rsidP="00706785">
      <w:pPr>
        <w:jc w:val="both"/>
        <w:rPr>
          <w:noProof/>
          <w:sz w:val="20"/>
        </w:rPr>
      </w:pPr>
    </w:p>
    <w:p w14:paraId="354AB6CD" w14:textId="77777777" w:rsidR="00C07228" w:rsidRDefault="00C07228" w:rsidP="00706785">
      <w:pPr>
        <w:jc w:val="both"/>
        <w:rPr>
          <w:noProof/>
          <w:sz w:val="20"/>
        </w:rPr>
      </w:pPr>
    </w:p>
    <w:p w14:paraId="650BB297" w14:textId="388C152E" w:rsidR="00B050FD" w:rsidRDefault="00706785" w:rsidP="00C07228">
      <w:pPr>
        <w:jc w:val="both"/>
        <w:rPr>
          <w:sz w:val="16"/>
          <w:szCs w:val="16"/>
          <w:lang w:val="es-ES"/>
        </w:rPr>
      </w:pPr>
      <w:r>
        <w:rPr>
          <w:noProof/>
          <w:sz w:val="20"/>
        </w:rPr>
        <w:t>Vandici Anca</w:t>
      </w:r>
      <w:r w:rsidRPr="00A5202F">
        <w:rPr>
          <w:noProof/>
          <w:sz w:val="20"/>
        </w:rPr>
        <w:t>/</w:t>
      </w:r>
      <w:r w:rsidR="00C07228">
        <w:rPr>
          <w:noProof/>
          <w:sz w:val="20"/>
        </w:rPr>
        <w:t>2</w:t>
      </w:r>
      <w:r w:rsidRPr="00A5202F">
        <w:rPr>
          <w:noProof/>
          <w:sz w:val="20"/>
        </w:rPr>
        <w:t xml:space="preserve"> ex </w:t>
      </w:r>
      <w:bookmarkEnd w:id="2"/>
    </w:p>
    <w:sectPr w:rsidR="00B050FD" w:rsidSect="003B11F9">
      <w:pgSz w:w="12240" w:h="15840"/>
      <w:pgMar w:top="1440" w:right="1325" w:bottom="426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397356"/>
    <w:multiLevelType w:val="hybridMultilevel"/>
    <w:tmpl w:val="0F4630D0"/>
    <w:lvl w:ilvl="0" w:tplc="052E0C62">
      <w:numFmt w:val="bullet"/>
      <w:lvlText w:val=""/>
      <w:lvlJc w:val="left"/>
      <w:pPr>
        <w:ind w:left="1069" w:hanging="360"/>
      </w:pPr>
      <w:rPr>
        <w:rFonts w:ascii="Symbol" w:eastAsia="Times New Roman" w:hAnsi="Symbol" w:cs="Arial" w:hint="default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7CE94B3C"/>
    <w:multiLevelType w:val="hybridMultilevel"/>
    <w:tmpl w:val="E2AC9784"/>
    <w:lvl w:ilvl="0" w:tplc="041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30486887">
    <w:abstractNumId w:val="1"/>
  </w:num>
  <w:num w:numId="2" w16cid:durableId="1366516593">
    <w:abstractNumId w:val="0"/>
  </w:num>
  <w:num w:numId="3" w16cid:durableId="600186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3A2"/>
    <w:rsid w:val="00047631"/>
    <w:rsid w:val="000C459A"/>
    <w:rsid w:val="0015196F"/>
    <w:rsid w:val="001A5DBF"/>
    <w:rsid w:val="001B455E"/>
    <w:rsid w:val="001C0CC9"/>
    <w:rsid w:val="002067F8"/>
    <w:rsid w:val="00253EE0"/>
    <w:rsid w:val="002544BD"/>
    <w:rsid w:val="002820AF"/>
    <w:rsid w:val="00293ED3"/>
    <w:rsid w:val="002A04ED"/>
    <w:rsid w:val="0036685C"/>
    <w:rsid w:val="003B11F9"/>
    <w:rsid w:val="003C0641"/>
    <w:rsid w:val="003E7700"/>
    <w:rsid w:val="00403A64"/>
    <w:rsid w:val="00405F79"/>
    <w:rsid w:val="004223E8"/>
    <w:rsid w:val="004376C5"/>
    <w:rsid w:val="0045585A"/>
    <w:rsid w:val="00502722"/>
    <w:rsid w:val="0054683A"/>
    <w:rsid w:val="005B3063"/>
    <w:rsid w:val="005B615C"/>
    <w:rsid w:val="00683E86"/>
    <w:rsid w:val="00697CAB"/>
    <w:rsid w:val="006A052B"/>
    <w:rsid w:val="006B7F05"/>
    <w:rsid w:val="006D68B0"/>
    <w:rsid w:val="0070194F"/>
    <w:rsid w:val="00706785"/>
    <w:rsid w:val="0072482D"/>
    <w:rsid w:val="007546C7"/>
    <w:rsid w:val="00765382"/>
    <w:rsid w:val="007744A2"/>
    <w:rsid w:val="007E7784"/>
    <w:rsid w:val="00820DD1"/>
    <w:rsid w:val="00847757"/>
    <w:rsid w:val="00866D5E"/>
    <w:rsid w:val="008804F2"/>
    <w:rsid w:val="00895306"/>
    <w:rsid w:val="008D6FB8"/>
    <w:rsid w:val="008F6B75"/>
    <w:rsid w:val="00915BC6"/>
    <w:rsid w:val="00954C92"/>
    <w:rsid w:val="009553F9"/>
    <w:rsid w:val="00956E7A"/>
    <w:rsid w:val="00997C00"/>
    <w:rsid w:val="00A333A2"/>
    <w:rsid w:val="00A5202F"/>
    <w:rsid w:val="00A76F3A"/>
    <w:rsid w:val="00AB0410"/>
    <w:rsid w:val="00AF158B"/>
    <w:rsid w:val="00B050FD"/>
    <w:rsid w:val="00B215B9"/>
    <w:rsid w:val="00B40744"/>
    <w:rsid w:val="00B52C52"/>
    <w:rsid w:val="00B63123"/>
    <w:rsid w:val="00B772AB"/>
    <w:rsid w:val="00C0465F"/>
    <w:rsid w:val="00C07228"/>
    <w:rsid w:val="00C114B8"/>
    <w:rsid w:val="00C26A3B"/>
    <w:rsid w:val="00C31B62"/>
    <w:rsid w:val="00C46052"/>
    <w:rsid w:val="00CA1B9F"/>
    <w:rsid w:val="00CC0A25"/>
    <w:rsid w:val="00D06425"/>
    <w:rsid w:val="00D117B1"/>
    <w:rsid w:val="00DC480D"/>
    <w:rsid w:val="00DE5A20"/>
    <w:rsid w:val="00DF2AAD"/>
    <w:rsid w:val="00E11CE7"/>
    <w:rsid w:val="00E2480B"/>
    <w:rsid w:val="00E51222"/>
    <w:rsid w:val="00E76D3A"/>
    <w:rsid w:val="00E872AF"/>
    <w:rsid w:val="00EB4586"/>
    <w:rsid w:val="00EB5A5C"/>
    <w:rsid w:val="00EB6ACD"/>
    <w:rsid w:val="00F113FC"/>
    <w:rsid w:val="00F33F03"/>
    <w:rsid w:val="00F50DD6"/>
    <w:rsid w:val="00F73747"/>
    <w:rsid w:val="00F907D4"/>
    <w:rsid w:val="00FA4033"/>
    <w:rsid w:val="00FA4E67"/>
    <w:rsid w:val="00FF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53905"/>
  <w15:chartTrackingRefBased/>
  <w15:docId w15:val="{4A5670B3-1D56-4FE9-AC7B-74F1760A8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3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33A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376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67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5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2A4C67-1105-41F3-8602-44F766ADB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50</cp:revision>
  <cp:lastPrinted>2026-10-23T09:06:00Z</cp:lastPrinted>
  <dcterms:created xsi:type="dcterms:W3CDTF">2019-11-22T08:54:00Z</dcterms:created>
  <dcterms:modified xsi:type="dcterms:W3CDTF">2026-10-23T09:08:00Z</dcterms:modified>
</cp:coreProperties>
</file>