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7C4252E" w14:textId="2A496C8E" w:rsidR="00761379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22444C5D" w14:textId="5F580E79" w:rsidR="00761379" w:rsidRDefault="00757AA4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526D8E">
        <w:rPr>
          <w:bCs/>
          <w:sz w:val="28"/>
          <w:szCs w:val="28"/>
        </w:rPr>
        <w:t>MAGIC DIAMANT SRL prin reprezentant Derşidan Adrian Gheorghe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526D8E">
        <w:rPr>
          <w:bCs/>
          <w:sz w:val="28"/>
          <w:szCs w:val="28"/>
        </w:rPr>
        <w:t>31659/22.05.2024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8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ACD1F4" w14:textId="77777777" w:rsidR="001E4DCB" w:rsidRDefault="001E4DCB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DF54A1E" w14:textId="77777777" w:rsidR="001E4DCB" w:rsidRPr="00DD3DF7" w:rsidRDefault="001E4DCB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67FB1ED5" w:rsidR="00757AA4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526D8E">
        <w:rPr>
          <w:rFonts w:ascii="Times New Roman" w:eastAsia="Times New Roman" w:hAnsi="Times New Roman"/>
          <w:sz w:val="28"/>
          <w:szCs w:val="28"/>
          <w:lang w:eastAsia="ro-RO"/>
        </w:rPr>
        <w:t>35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15.</w:t>
      </w:r>
      <w:r w:rsidR="00526D8E">
        <w:rPr>
          <w:rFonts w:ascii="Times New Roman" w:eastAsia="Times New Roman" w:hAnsi="Times New Roman"/>
          <w:sz w:val="28"/>
          <w:szCs w:val="28"/>
          <w:lang w:eastAsia="ro-RO"/>
        </w:rPr>
        <w:t>07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43583D85" w14:textId="77777777" w:rsidR="001E4DCB" w:rsidRPr="00DD3DF7" w:rsidRDefault="001E4DCB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6D399FB2" w14:textId="77777777" w:rsidR="00526D8E" w:rsidRPr="00526D8E" w:rsidRDefault="00632CCA" w:rsidP="00526D8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r w:rsidR="00526D8E" w:rsidRPr="00526D8E">
        <w:rPr>
          <w:rFonts w:ascii="Times New Roman" w:eastAsia="Times New Roman" w:hAnsi="Times New Roman"/>
          <w:sz w:val="28"/>
          <w:szCs w:val="28"/>
          <w:lang w:eastAsia="ro-RO"/>
        </w:rPr>
        <w:t>Construire depozit de legume fructe</w:t>
      </w:r>
    </w:p>
    <w:p w14:paraId="1797B505" w14:textId="778046DD" w:rsidR="00DA0A6B" w:rsidRPr="00526D8E" w:rsidRDefault="00757AA4" w:rsidP="00526D8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526D8E">
        <w:rPr>
          <w:rFonts w:ascii="Times New Roman" w:eastAsia="Times New Roman" w:hAnsi="Times New Roman"/>
          <w:sz w:val="28"/>
          <w:szCs w:val="28"/>
          <w:lang w:eastAsia="ro-RO"/>
        </w:rPr>
        <w:t>SC C</w:t>
      </w:r>
      <w:r w:rsidR="00526D8E">
        <w:rPr>
          <w:rFonts w:ascii="Times New Roman" w:eastAsia="Times New Roman" w:hAnsi="Times New Roman"/>
          <w:sz w:val="28"/>
          <w:szCs w:val="28"/>
          <w:lang w:val="en-US" w:eastAsia="ro-RO"/>
        </w:rPr>
        <w:t>&amp;</w:t>
      </w:r>
      <w:r w:rsidR="00526D8E">
        <w:rPr>
          <w:rFonts w:ascii="Times New Roman" w:eastAsia="Times New Roman" w:hAnsi="Times New Roman"/>
          <w:sz w:val="28"/>
          <w:szCs w:val="28"/>
          <w:lang w:eastAsia="ro-RO"/>
        </w:rPr>
        <w:t>A ACES SRL</w:t>
      </w:r>
    </w:p>
    <w:p w14:paraId="3C7B63ED" w14:textId="3BBAA407" w:rsidR="00F75C41" w:rsidRPr="00D9758B" w:rsidRDefault="00757AA4" w:rsidP="001E4DC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hu-HU"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526D8E">
        <w:rPr>
          <w:rFonts w:ascii="Times New Roman" w:eastAsia="Times New Roman" w:hAnsi="Times New Roman"/>
          <w:sz w:val="28"/>
          <w:szCs w:val="28"/>
          <w:lang w:eastAsia="ro-RO"/>
        </w:rPr>
        <w:t>Aurelian Gheorghiu</w:t>
      </w:r>
    </w:p>
    <w:p w14:paraId="3064A636" w14:textId="58EFEA72" w:rsidR="001E4DCB" w:rsidRDefault="00757AA4" w:rsidP="001E4DCB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838"/>
        <w:gridCol w:w="4354"/>
      </w:tblGrid>
      <w:tr w:rsidR="00780316" w:rsidRPr="00DD3DF7" w14:paraId="2C7477B2" w14:textId="77777777" w:rsidTr="001E4DCB">
        <w:trPr>
          <w:trHeight w:val="1692"/>
        </w:trPr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1838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1E4DCB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1838" w:type="dxa"/>
            <w:shd w:val="clear" w:color="auto" w:fill="auto"/>
          </w:tcPr>
          <w:p w14:paraId="011F9563" w14:textId="7476C313" w:rsidR="00757AA4" w:rsidRPr="00DD3DF7" w:rsidRDefault="00526D8E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Curţi construcţii intravilan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1E4DCB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1838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4E16AD" w14:textId="04FD1A4F" w:rsidR="00757AA4" w:rsidRPr="003207FF" w:rsidRDefault="005550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Zon</w:t>
            </w:r>
            <w:r w:rsidR="001E0FBD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ă</w:t>
            </w: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 de </w:t>
            </w:r>
            <w:r w:rsidR="005322A6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s</w:t>
            </w:r>
            <w:r w:rsidR="00526D8E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ervicii şi depozitare</w:t>
            </w:r>
          </w:p>
        </w:tc>
      </w:tr>
      <w:tr w:rsidR="00780316" w:rsidRPr="00DD3DF7" w14:paraId="3FCDD04C" w14:textId="77777777" w:rsidTr="001E4DCB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1838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91AAF8E" w14:textId="75D05D13" w:rsidR="00A647D4" w:rsidRPr="00DD3DF7" w:rsidRDefault="005550EB" w:rsidP="005550EB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P+1,</w:t>
            </w:r>
            <w:r w:rsidR="00526D8E">
              <w:rPr>
                <w:sz w:val="28"/>
                <w:szCs w:val="28"/>
              </w:rPr>
              <w:t xml:space="preserve"> </w:t>
            </w:r>
            <w:r w:rsidR="007C6178" w:rsidRPr="00DD3DF7">
              <w:rPr>
                <w:sz w:val="28"/>
                <w:szCs w:val="28"/>
              </w:rPr>
              <w:t>Hmax</w:t>
            </w:r>
            <w:r w:rsidR="00E35A98" w:rsidRPr="00DD3DF7">
              <w:rPr>
                <w:sz w:val="28"/>
                <w:szCs w:val="28"/>
              </w:rPr>
              <w:t xml:space="preserve"> </w:t>
            </w:r>
            <w:r w:rsidR="00526D8E">
              <w:rPr>
                <w:sz w:val="28"/>
                <w:szCs w:val="28"/>
              </w:rPr>
              <w:t>cornişe 8</w:t>
            </w:r>
            <w:r w:rsidR="00BD3F15">
              <w:rPr>
                <w:sz w:val="28"/>
                <w:szCs w:val="28"/>
              </w:rPr>
              <w:t xml:space="preserve"> m</w:t>
            </w:r>
          </w:p>
        </w:tc>
      </w:tr>
      <w:tr w:rsidR="00780316" w:rsidRPr="00DD3DF7" w14:paraId="18B56BF5" w14:textId="77777777" w:rsidTr="001E4DCB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1838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29795F87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526D8E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1E4DCB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1838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EC4E4BE" w14:textId="2D1443B1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526D8E">
              <w:rPr>
                <w:rFonts w:ascii="Times New Roman" w:eastAsia="Times New Roman" w:hAnsi="Times New Roman"/>
                <w:sz w:val="28"/>
                <w:szCs w:val="28"/>
              </w:rPr>
              <w:t>0,75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1E4DCB">
        <w:trPr>
          <w:trHeight w:val="843"/>
        </w:trPr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retragerea minimă faţă de aliniament </w:t>
            </w:r>
          </w:p>
        </w:tc>
        <w:tc>
          <w:tcPr>
            <w:tcW w:w="1838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E989068" w14:textId="7AAD5F80" w:rsidR="009054CE" w:rsidRPr="00DD3DF7" w:rsidRDefault="00526D8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Regimul de aliniere  este liber. Se va respecta Codul Civil</w:t>
            </w:r>
          </w:p>
        </w:tc>
      </w:tr>
      <w:tr w:rsidR="00780316" w:rsidRPr="00DD3DF7" w14:paraId="27A2A6C7" w14:textId="77777777" w:rsidTr="001E4DCB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1838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82BD3C" w14:textId="2D5A4247" w:rsidR="00844472" w:rsidRPr="00DD3DF7" w:rsidRDefault="00526D8E" w:rsidP="00526D8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Regimul de aliniere  este liber. Se va respecta Codul Civil</w:t>
            </w:r>
            <w:r w:rsidR="000021E7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</w:tc>
      </w:tr>
      <w:tr w:rsidR="00780316" w:rsidRPr="00DD3DF7" w14:paraId="396D1F97" w14:textId="77777777" w:rsidTr="001E4DCB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1838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9ED8DFE" w14:textId="2FC82C5A" w:rsidR="00757AA4" w:rsidRPr="00DD3DF7" w:rsidRDefault="00526D8E" w:rsidP="00526D8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Regimul de aliniere  este liber. Se va respecta Codul Civil</w:t>
            </w:r>
          </w:p>
        </w:tc>
      </w:tr>
      <w:tr w:rsidR="00780316" w:rsidRPr="00DD3DF7" w14:paraId="5E271A07" w14:textId="77777777" w:rsidTr="001E4DCB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1838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73EC959D" w:rsidR="005322A6" w:rsidRPr="00DD3DF7" w:rsidRDefault="00CC5F30" w:rsidP="000021E7">
            <w:pPr>
              <w:pStyle w:val="BodyText3"/>
              <w:shd w:val="clear" w:color="auto" w:fill="auto"/>
              <w:spacing w:before="0" w:after="287" w:line="360" w:lineRule="auto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526D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B-dul</w:t>
            </w:r>
            <w:r w:rsidR="000021E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r w:rsidR="00526D8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Cloşca.</w:t>
            </w:r>
            <w:r w:rsidR="005322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Acces secundar de pe parcela cu nr. cad. 186285</w:t>
            </w:r>
          </w:p>
        </w:tc>
      </w:tr>
      <w:tr w:rsidR="00780316" w:rsidRPr="00DD3DF7" w14:paraId="6055212A" w14:textId="77777777" w:rsidTr="001E4DCB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1838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16208B6C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0021E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</w:t>
            </w:r>
            <w:r w:rsidR="00526D8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3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</w:t>
            </w:r>
            <w:r w:rsidR="00526D8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tehnico edilitare</w:t>
            </w:r>
          </w:p>
        </w:tc>
      </w:tr>
    </w:tbl>
    <w:p w14:paraId="42632D21" w14:textId="77777777" w:rsidR="001E4DCB" w:rsidRPr="00DD3DF7" w:rsidRDefault="001E4DCB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7192B1B0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15.</w:t>
      </w:r>
      <w:r w:rsidR="005322A6">
        <w:rPr>
          <w:rFonts w:ascii="Times New Roman" w:eastAsia="Times New Roman" w:hAnsi="Times New Roman"/>
          <w:sz w:val="28"/>
          <w:szCs w:val="28"/>
          <w:lang w:eastAsia="ro-RO"/>
        </w:rPr>
        <w:t>07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9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10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C29906A" w14:textId="5634A337" w:rsidR="001E4DCB" w:rsidRDefault="00757AA4" w:rsidP="005322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46FC8648" w14:textId="77777777" w:rsidR="001E4DCB" w:rsidRDefault="001E4DCB" w:rsidP="003207F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6A5D1C1" w14:textId="77777777" w:rsidR="001E4DCB" w:rsidRDefault="001E4DCB" w:rsidP="003207F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EE1D4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E4FCAD" w14:textId="77777777" w:rsidR="006B32E5" w:rsidRDefault="006B32E5" w:rsidP="00844472">
      <w:pPr>
        <w:spacing w:after="0" w:line="240" w:lineRule="auto"/>
      </w:pPr>
      <w:r>
        <w:separator/>
      </w:r>
    </w:p>
  </w:endnote>
  <w:endnote w:type="continuationSeparator" w:id="0">
    <w:p w14:paraId="1F9CB0F3" w14:textId="77777777" w:rsidR="006B32E5" w:rsidRDefault="006B32E5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D94641" w14:textId="77777777" w:rsidR="006B32E5" w:rsidRDefault="006B32E5" w:rsidP="00844472">
      <w:pPr>
        <w:spacing w:after="0" w:line="240" w:lineRule="auto"/>
      </w:pPr>
      <w:r>
        <w:separator/>
      </w:r>
    </w:p>
  </w:footnote>
  <w:footnote w:type="continuationSeparator" w:id="0">
    <w:p w14:paraId="7F706B68" w14:textId="77777777" w:rsidR="006B32E5" w:rsidRDefault="006B32E5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21E7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0FBD"/>
    <w:rsid w:val="001E4DCB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4712F"/>
    <w:rsid w:val="00380C63"/>
    <w:rsid w:val="003872EC"/>
    <w:rsid w:val="003B60AD"/>
    <w:rsid w:val="003C426F"/>
    <w:rsid w:val="004208E5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26D8E"/>
    <w:rsid w:val="00530569"/>
    <w:rsid w:val="005322A6"/>
    <w:rsid w:val="00553419"/>
    <w:rsid w:val="005550EB"/>
    <w:rsid w:val="005A568A"/>
    <w:rsid w:val="005C1A86"/>
    <w:rsid w:val="005C48EC"/>
    <w:rsid w:val="005C68CE"/>
    <w:rsid w:val="005F471B"/>
    <w:rsid w:val="006207A1"/>
    <w:rsid w:val="00632CCA"/>
    <w:rsid w:val="006417DA"/>
    <w:rsid w:val="006504CD"/>
    <w:rsid w:val="00652D00"/>
    <w:rsid w:val="00653B89"/>
    <w:rsid w:val="00660EE5"/>
    <w:rsid w:val="006721B7"/>
    <w:rsid w:val="006854BC"/>
    <w:rsid w:val="006B32E5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27A1"/>
    <w:rsid w:val="00B56094"/>
    <w:rsid w:val="00B81B99"/>
    <w:rsid w:val="00BC5E8C"/>
    <w:rsid w:val="00BD221A"/>
    <w:rsid w:val="00BD3F15"/>
    <w:rsid w:val="00C337CF"/>
    <w:rsid w:val="00C57A8D"/>
    <w:rsid w:val="00C77A05"/>
    <w:rsid w:val="00CB1F80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9758B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15E7B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4B72"/>
    <w:rsid w:val="00EB724D"/>
    <w:rsid w:val="00EC5741"/>
    <w:rsid w:val="00ED4FCB"/>
    <w:rsid w:val="00ED5507"/>
    <w:rsid w:val="00EE1D44"/>
    <w:rsid w:val="00EE7758"/>
    <w:rsid w:val="00F33F32"/>
    <w:rsid w:val="00F57496"/>
    <w:rsid w:val="00F75C41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&amp;d=2016-03-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ege5.ro/Gratuit/gmztknju/legea-nr-350-2001-privind-amenajarea-teritoriului-si-urbanismul?pid=&amp;d=2016-03-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e5.ro/Gratuit/gmztknju/legea-nr-350-2001-privind-amenajarea-teritoriului-si-urbanismul?pid=42337395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4CE97-CFD9-4F66-87AE-D39A9837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416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2</cp:revision>
  <cp:lastPrinted>2023-12-11T08:03:00Z</cp:lastPrinted>
  <dcterms:created xsi:type="dcterms:W3CDTF">2024-07-17T08:43:00Z</dcterms:created>
  <dcterms:modified xsi:type="dcterms:W3CDTF">2024-07-17T08:43:00Z</dcterms:modified>
</cp:coreProperties>
</file>